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7BB8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и прогнозирование цен на поддержанные авто в США</w:t>
      </w:r>
    </w:p>
    <w:p w14:paraId="0C3006DB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Лащёнов Максим</w:t>
      </w:r>
    </w:p>
    <w:p w14:paraId="2983BE33" w14:textId="45E92D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Технический университет Молдовы</w:t>
      </w:r>
    </w:p>
    <w:p w14:paraId="3E247EAC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maxim.lascionov@iis.utm.md</w:t>
        </w:r>
      </w:hyperlink>
    </w:p>
    <w:p w14:paraId="191C65A7" w14:textId="77777777" w:rsidR="006A6B79" w:rsidRDefault="006A6B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7470FC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Абстракт</w:t>
      </w:r>
    </w:p>
    <w:p w14:paraId="1B1F7207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 данной статье представлен анализ данных о подержанных авто на основе набора данных. Был разведочный анализ данных, графическое представление, определения основных переменных, а также построена модель для определения ценообразования на автомобили.</w:t>
      </w:r>
    </w:p>
    <w:p w14:paraId="20664166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Введен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ие</w:t>
      </w:r>
    </w:p>
    <w:p w14:paraId="0DE7AB24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Данное исследование не имеет какой-либо конкретной цели, а скорее личный интерес, для анализа рынка поддержанных автомобилей США, так как по своей сути он является самым большим в мире, а следовательно большинство подержанных автомобилей из США попадае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 в страны Европы и СНГ. Поэтому лично мне было достаточно интересно было просто сделать анализ на основе различных гипотез, даже не связанных с ценообразованием. </w:t>
      </w:r>
    </w:p>
    <w:p w14:paraId="0B9D49B1" w14:textId="77777777" w:rsidR="006A6B79" w:rsidRDefault="00EF724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2"/>
          <w:sz w:val="24"/>
          <w:szCs w:val="24"/>
        </w:rPr>
        <w:t>Автомобиль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— моторное безрельсовое дорожное и/или внедорожное, чаще всего автономное,транспо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ртное , используемое для перевозки и/или грузов, имеющее от четырёх колёс.</w:t>
      </w:r>
    </w:p>
    <w:p w14:paraId="2C20B4F6" w14:textId="77777777" w:rsidR="006A6B79" w:rsidRDefault="00EF7249">
      <w:pPr>
        <w:shd w:val="clear" w:color="auto" w:fill="FFFFFF"/>
        <w:spacing w:before="100" w:after="100"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Основное назначение автомобиля заключается в совершении транспортной работы. Автомобильный транспорт в промышленно развитых странах занимает ведущее место по сравнению с другими видами транспорта по объёму перевозок пассажиров. Современный автомобиль состо</w:t>
      </w: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>ит из 15—20 тысяч деталей, из которых 150—300 являются наиболее важными и требующими наибольших затрат в эксплуатации и обслуживании.</w:t>
      </w:r>
    </w:p>
    <w:p w14:paraId="7DCB1AE7" w14:textId="77777777" w:rsidR="006A6B79" w:rsidRDefault="00EF724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after="3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Авторынок б/у автомобилей в США представляет собой значительную исследовательскую область в контексте мировой автомобильно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й индустрии. Его огромный объем и разнообразие обусловлены несколькими важными факторами, которые подлежат глубокому анализу. </w:t>
      </w:r>
    </w:p>
    <w:p w14:paraId="73D41271" w14:textId="77777777" w:rsidR="006A6B79" w:rsidRDefault="00EF724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after="3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Популяция и обширные территории Соединенных Штатов, а также соответствующая инфраструктура, играют значительную роль в формирован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ии спроса на автомобили. </w:t>
      </w:r>
    </w:p>
    <w:p w14:paraId="29D46313" w14:textId="77777777" w:rsidR="006A6B79" w:rsidRDefault="00EF724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hd w:val="clear" w:color="auto" w:fill="FFFFFF"/>
        <w:spacing w:before="300" w:after="3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Экономическая стабильность и высокий уровень доходов создают благоприятную среду для покупки и обслуживания транспортных средств. Историческая перспектива также играет ключевую роль в структуре этого рынка, учитывая развитие автом</w:t>
      </w:r>
      <w:r>
        <w:rPr>
          <w:rFonts w:ascii="Times New Roman" w:eastAsia="Times New Roman" w:hAnsi="Times New Roman" w:cs="Times New Roman"/>
          <w:sz w:val="24"/>
          <w:szCs w:val="24"/>
        </w:rPr>
        <w:t>обильной промышленности в США на протяжении десятилетий.</w:t>
      </w:r>
    </w:p>
    <w:p w14:paraId="53E9AAA4" w14:textId="77777777" w:rsidR="006A6B79" w:rsidRDefault="00EF7249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Материалы и методы</w:t>
      </w:r>
    </w:p>
    <w:p w14:paraId="46442E25" w14:textId="77777777" w:rsidR="006A6B79" w:rsidRDefault="00EF7249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 своей сути, как материал я использовал открытый набор данных, взятый с kaggle.com. В нем указано 4000 позиций, на различные машины. Из переменных,которые я взял за основу, как главная в моей гипотезе, был пробег и год выпуска автомобиля, позже при постр</w:t>
      </w:r>
      <w:r>
        <w:rPr>
          <w:rFonts w:ascii="Times New Roman" w:eastAsia="Times New Roman" w:hAnsi="Times New Roman" w:cs="Times New Roman"/>
          <w:sz w:val="24"/>
          <w:szCs w:val="24"/>
        </w:rPr>
        <w:t>оенний модели регрессий, взгляд на ценнообразование изменился, но это позже. В этом наборе данных, было 11 переменных, 10 из которых были независимы, и 1 зависимая (цена). На рисунке 1, указан пример нескольких строк данных из набора данных.</w:t>
      </w:r>
    </w:p>
    <w:p w14:paraId="40AB0FBE" w14:textId="77777777" w:rsidR="006A6B79" w:rsidRDefault="00EF7249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Для анализа н</w:t>
      </w:r>
      <w:r>
        <w:rPr>
          <w:rFonts w:ascii="Times New Roman" w:eastAsia="Times New Roman" w:hAnsi="Times New Roman" w:cs="Times New Roman"/>
          <w:sz w:val="24"/>
          <w:szCs w:val="24"/>
        </w:rPr>
        <w:t>абора данных использовался язык программирования R, библиотеки ggplot для построения графиков, dplyr, для дополнительных функций для этого языка.  Пример графиков на рисунке 2 и 3.</w:t>
      </w:r>
    </w:p>
    <w:p w14:paraId="7D87BEBE" w14:textId="77777777" w:rsidR="006A6B79" w:rsidRDefault="00EF7249">
      <w:pPr>
        <w:shd w:val="clear" w:color="auto" w:fill="FFFFFF"/>
        <w:spacing w:before="100" w:after="1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построение модели я использовал линейную регрессию и только ее, логисти</w:t>
      </w:r>
      <w:r>
        <w:rPr>
          <w:rFonts w:ascii="Times New Roman" w:eastAsia="Times New Roman" w:hAnsi="Times New Roman" w:cs="Times New Roman"/>
          <w:sz w:val="24"/>
          <w:szCs w:val="24"/>
        </w:rPr>
        <w:t>ческую модель строить смысла не было, так как в набор отсутствует поля со значениями 1 и 0. Один из примеров построенной мной модели и значений которые она выдавала на рисунке 4.</w:t>
      </w:r>
    </w:p>
    <w:p w14:paraId="5BAD6D3E" w14:textId="77777777" w:rsidR="006A6B79" w:rsidRDefault="00EF7249">
      <w:pPr>
        <w:shd w:val="clear" w:color="auto" w:fill="FFFFFF"/>
        <w:spacing w:before="100" w:after="1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</w:p>
    <w:p w14:paraId="2744C4DB" w14:textId="77777777" w:rsidR="006A6B79" w:rsidRDefault="00EF7249">
      <w:pPr>
        <w:shd w:val="clear" w:color="auto" w:fill="FFFFFF"/>
        <w:spacing w:before="100" w:after="10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DDC44F3" wp14:editId="464DF053">
            <wp:extent cx="6345812" cy="206645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5812" cy="2066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0DD87" w14:textId="77777777" w:rsidR="006A6B79" w:rsidRDefault="00EF72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1</w:t>
      </w:r>
    </w:p>
    <w:p w14:paraId="177F40F6" w14:textId="77777777" w:rsidR="006A6B79" w:rsidRDefault="00EF72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7097605" wp14:editId="01017DCE">
            <wp:extent cx="5731200" cy="3276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BEAB2" w14:textId="77777777" w:rsidR="006A6B79" w:rsidRDefault="00EF72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2</w:t>
      </w:r>
    </w:p>
    <w:p w14:paraId="00977387" w14:textId="77777777" w:rsidR="006A6B79" w:rsidRDefault="00EF72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3143EF19" wp14:editId="163872D2">
            <wp:extent cx="5731200" cy="311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2E3FC" w14:textId="05CFC34A" w:rsidR="006A6B79" w:rsidRDefault="00EF7249" w:rsidP="00EF72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3</w:t>
      </w:r>
    </w:p>
    <w:p w14:paraId="72D10BC4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Из обработки данных, были использованы стандартные методы, перевод нескольких строковых полей в числовые, а также избавления от пустых полей.</w:t>
      </w:r>
    </w:p>
    <w:p w14:paraId="58BD5A82" w14:textId="77777777" w:rsidR="006A6B79" w:rsidRDefault="006A6B79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3461440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Результаты</w:t>
      </w:r>
    </w:p>
    <w:p w14:paraId="6283D216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ходе анализа данных я получил достаточно интересные результаты по своим г</w:t>
      </w:r>
      <w:r>
        <w:rPr>
          <w:rFonts w:ascii="Times New Roman" w:eastAsia="Times New Roman" w:hAnsi="Times New Roman" w:cs="Times New Roman"/>
          <w:sz w:val="24"/>
          <w:szCs w:val="24"/>
        </w:rPr>
        <w:t>ипотезам. Во-первых, на рынке США до сих пор большее количество машин которые ездят на бензине, в то время как у нас в Молдове большинство автомобилей на дизеле. Во-вторых, это то что большинство машин которые находятся в продаже, они в период с 2013 по 20</w:t>
      </w:r>
      <w:r>
        <w:rPr>
          <w:rFonts w:ascii="Times New Roman" w:eastAsia="Times New Roman" w:hAnsi="Times New Roman" w:cs="Times New Roman"/>
          <w:sz w:val="24"/>
          <w:szCs w:val="24"/>
        </w:rPr>
        <w:t>23 года выпуска.</w:t>
      </w:r>
    </w:p>
    <w:p w14:paraId="761F7320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Насчет модели линейной регрессии, из результатов что я получил, отметая менее значимые переменные, лучший результат который я смогу получить это: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R-squared: 0.771</w:t>
      </w:r>
    </w:p>
    <w:p w14:paraId="2F908A5D" w14:textId="77777777" w:rsidR="006A6B79" w:rsidRPr="005956E4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956E4">
        <w:rPr>
          <w:rFonts w:ascii="Times New Roman" w:eastAsia="Times New Roman" w:hAnsi="Times New Roman" w:cs="Times New Roman"/>
          <w:sz w:val="24"/>
          <w:szCs w:val="24"/>
          <w:lang w:val="en-US"/>
        </w:rPr>
        <w:t>p-value &lt; 2.2 * 10^-16</w:t>
      </w:r>
    </w:p>
    <w:p w14:paraId="5718CF73" w14:textId="77777777" w:rsidR="006A6B79" w:rsidRPr="005956E4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56E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956E4">
        <w:rPr>
          <w:rFonts w:ascii="Times New Roman" w:eastAsia="Times New Roman" w:hAnsi="Times New Roman" w:cs="Times New Roman"/>
          <w:sz w:val="24"/>
          <w:szCs w:val="24"/>
          <w:lang w:val="en-US"/>
        </w:rPr>
        <w:t>F-statistic: 2.011 on 1254 and 749 DF</w:t>
      </w:r>
    </w:p>
    <w:p w14:paraId="6DDB5B6C" w14:textId="77777777" w:rsidR="006A6B79" w:rsidRPr="005956E4" w:rsidRDefault="00EF724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956E4">
        <w:rPr>
          <w:rFonts w:ascii="Times New Roman" w:eastAsia="Times New Roman" w:hAnsi="Times New Roman" w:cs="Times New Roman"/>
          <w:sz w:val="24"/>
          <w:szCs w:val="24"/>
          <w:lang w:val="en-US"/>
        </w:rPr>
        <w:t>Residual standard error: 78140 on 749 degrees of freedom</w:t>
      </w:r>
    </w:p>
    <w:p w14:paraId="134F269D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Данные результаты были получены на основе построения модели из переменных: модель, пробег, бренд, дата выпуска, информации о ДТП, чистый статус. </w:t>
      </w:r>
    </w:p>
    <w:p w14:paraId="5E89098F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Обсуждение</w:t>
      </w:r>
    </w:p>
    <w:p w14:paraId="4A409973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ходе анализа, а особенно построения модели, на основе данных, я опроверг свою гипотезу ценообразования автомобилей. Свою изначальную гипотезу я строил по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принципу, что больше всех на цену влияет пробег авто, а также год его выпуска. но на самом деле, после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того как я построил две модели линейной регрессии я опроверг свою гипотезу.</w:t>
      </w:r>
    </w:p>
    <w:p w14:paraId="2B4BBD33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Первая модель была построена на основе переменных: двигатель, трансмиссия, цвет кузова, информация о ДТП и цвет внутренней отделки.</w:t>
      </w:r>
    </w:p>
    <w:p w14:paraId="13A62100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Вторая модель: модель, пробег, бренд, дата вы</w:t>
      </w:r>
      <w:r>
        <w:rPr>
          <w:rFonts w:ascii="Times New Roman" w:eastAsia="Times New Roman" w:hAnsi="Times New Roman" w:cs="Times New Roman"/>
          <w:sz w:val="24"/>
          <w:szCs w:val="24"/>
        </w:rPr>
        <w:t>пуска, информации о ДТП, чистый статус.</w:t>
      </w:r>
    </w:p>
    <w:p w14:paraId="674CBDD0" w14:textId="77777777" w:rsidR="006A6B79" w:rsidRDefault="006A6B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1AB2FA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В первой модели я получил результат R-squared около 0.65, а вот во втором случае 0.771.  Это меня удивило, так как обе эти модели, говорят, о том что пробег никак не влияет на ценообразование. Больше всех, не счита</w:t>
      </w:r>
      <w:r>
        <w:rPr>
          <w:rFonts w:ascii="Times New Roman" w:eastAsia="Times New Roman" w:hAnsi="Times New Roman" w:cs="Times New Roman"/>
          <w:sz w:val="24"/>
          <w:szCs w:val="24"/>
        </w:rPr>
        <w:t>я бренд и модель, влияет на саму машину цвет внутренней отделки автомобиля, а на втором месте цвет кузова.</w:t>
      </w:r>
    </w:p>
    <w:p w14:paraId="4950CF33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Это меня удивило, но после я понял, проведя анализ, так как в США крайне большой выбор машин и количество людей, людям важнее то как выглядит машина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какой у нее салон, нежели ее качество, пробег и год выпуска, к тому же так как люди в США в основном передвигаются на автомобилях, исключая несколько штатов, пробег в этих местах не учитывается в образовании цены на автомобиль. </w:t>
      </w:r>
    </w:p>
    <w:p w14:paraId="3C29C213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0737FB" w14:textId="77777777" w:rsidR="006A6B79" w:rsidRDefault="00EF724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Выводы</w:t>
      </w:r>
    </w:p>
    <w:p w14:paraId="14FB734D" w14:textId="77777777" w:rsidR="006A6B79" w:rsidRDefault="006A6B7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82FFA8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Данное исследование показало, насколько обширен рынок б\у автомобилей, и насколько трудно определять цену, без фото самих автомобилей. Данное исследование,могло бы на самом деле хорошо послужить бизнесам, которые связанные с перепродажей автомобилей. Но дл</w:t>
      </w:r>
      <w:r>
        <w:rPr>
          <w:rFonts w:ascii="Times New Roman" w:eastAsia="Times New Roman" w:hAnsi="Times New Roman" w:cs="Times New Roman"/>
          <w:sz w:val="24"/>
          <w:szCs w:val="24"/>
        </w:rPr>
        <w:t>я этого данный датасет, нужно дополнять фотографиями самих авто, дабы оценить состояние кузова.</w:t>
      </w:r>
    </w:p>
    <w:p w14:paraId="759689B9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B2E792A" w14:textId="77777777" w:rsidR="006A6B79" w:rsidRDefault="00EF724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Библиография </w:t>
      </w:r>
    </w:p>
    <w:p w14:paraId="30EB1CF2" w14:textId="77777777" w:rsidR="006A6B79" w:rsidRDefault="00EF724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Коды и source-датасета (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https://github.com/h0pefu1/used-cars-analyze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C23DD7" w14:textId="77777777" w:rsidR="006A6B79" w:rsidRDefault="00EF724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Построенни</w:t>
      </w:r>
      <w:r>
        <w:rPr>
          <w:rFonts w:ascii="Times New Roman" w:eastAsia="Times New Roman" w:hAnsi="Times New Roman" w:cs="Times New Roman"/>
          <w:sz w:val="24"/>
          <w:szCs w:val="24"/>
        </w:rPr>
        <w:t>е модели линейной регрессии  в языке R (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https://www.datacamp.com/tutorial/linear-regression-R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CB375A" w14:textId="77777777" w:rsidR="006A6B79" w:rsidRDefault="00EF724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GGPlot построенние график (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https://ggp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lot2.tidyverse.org/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172DCC" w14:textId="77777777" w:rsidR="006A6B79" w:rsidRDefault="00EF724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Источник данных для датасета (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https://www.cars.com/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44A421" w14:textId="77777777" w:rsidR="006A6B79" w:rsidRDefault="00EF724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данных основа и терминология</w:t>
      </w:r>
    </w:p>
    <w:p w14:paraId="23596899" w14:textId="77777777" w:rsidR="006A6B79" w:rsidRDefault="00EF7249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(https://habr.com/ru/articles/352812/) </w:t>
      </w:r>
    </w:p>
    <w:p w14:paraId="380E6A8F" w14:textId="77777777" w:rsidR="006A6B79" w:rsidRDefault="006A6B7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1AB389" w14:textId="77777777" w:rsidR="006A6B79" w:rsidRDefault="00EF724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666277" w14:textId="77777777" w:rsidR="006A6B79" w:rsidRDefault="006A6B7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6A6B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E5DBC"/>
    <w:multiLevelType w:val="multilevel"/>
    <w:tmpl w:val="90ACAB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B79"/>
    <w:rsid w:val="005956E4"/>
    <w:rsid w:val="006A6B79"/>
    <w:rsid w:val="00E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DB72"/>
  <w15:docId w15:val="{8B7B360F-1AC4-4753-AE38-037F6842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ca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gplot2.tidyverse.org/" TargetMode="External"/><Relationship Id="rId5" Type="http://schemas.openxmlformats.org/officeDocument/2006/relationships/hyperlink" Target="mailto:maxim.lascionov@iis.utm.md" TargetMode="External"/><Relationship Id="rId10" Type="http://schemas.openxmlformats.org/officeDocument/2006/relationships/hyperlink" Target="https://www.datacamp.com/tutorial/linear-regression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0pefu1/used-cars-analyz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malix2k17@gmail.com</cp:lastModifiedBy>
  <cp:revision>3</cp:revision>
  <dcterms:created xsi:type="dcterms:W3CDTF">2023-12-18T11:13:00Z</dcterms:created>
  <dcterms:modified xsi:type="dcterms:W3CDTF">2023-12-18T11:14:00Z</dcterms:modified>
</cp:coreProperties>
</file>