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0"/>
        <w:gridCol w:w="4620"/>
      </w:tblGrid>
      <w:tr w:rsidR="00662E4E" w:rsidTr="007160F3">
        <w:trPr>
          <w:trHeight w:val="761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62E4E" w:rsidRDefault="00791B87">
            <w:pPr>
              <w:ind w:left="62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48"/>
                <w:szCs w:val="48"/>
              </w:rPr>
              <w:t>Digital Circuits</w:t>
            </w:r>
          </w:p>
        </w:tc>
        <w:tc>
          <w:tcPr>
            <w:tcW w:w="4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62E4E" w:rsidRDefault="00791B87">
            <w:pPr>
              <w:ind w:left="20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52"/>
                <w:szCs w:val="52"/>
              </w:rPr>
              <w:t>Year 2020</w:t>
            </w:r>
          </w:p>
        </w:tc>
      </w:tr>
      <w:tr w:rsidR="00662E4E" w:rsidTr="007160F3">
        <w:trPr>
          <w:trHeight w:val="534"/>
        </w:trPr>
        <w:tc>
          <w:tcPr>
            <w:tcW w:w="4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2E4E" w:rsidRDefault="00791B87">
            <w:pPr>
              <w:spacing w:line="532" w:lineRule="exact"/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48"/>
                <w:szCs w:val="48"/>
              </w:rPr>
              <w:t>Laboratory report</w:t>
            </w: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662E4E" w:rsidRDefault="00791B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Number of the exercise:</w:t>
            </w:r>
            <w:r w:rsidR="007160F3">
              <w:rPr>
                <w:rFonts w:ascii="Arial" w:eastAsia="Arial" w:hAnsi="Arial" w:cs="Arial"/>
                <w:b/>
                <w:bCs/>
              </w:rPr>
              <w:t xml:space="preserve"> 2</w:t>
            </w:r>
          </w:p>
        </w:tc>
      </w:tr>
      <w:tr w:rsidR="00662E4E" w:rsidTr="007160F3">
        <w:trPr>
          <w:trHeight w:val="189"/>
        </w:trPr>
        <w:tc>
          <w:tcPr>
            <w:tcW w:w="4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2E4E" w:rsidRDefault="00662E4E">
            <w:pPr>
              <w:rPr>
                <w:sz w:val="16"/>
                <w:szCs w:val="16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E4E" w:rsidRDefault="00662E4E">
            <w:pPr>
              <w:rPr>
                <w:sz w:val="16"/>
                <w:szCs w:val="16"/>
              </w:rPr>
            </w:pPr>
          </w:p>
        </w:tc>
      </w:tr>
      <w:tr w:rsidR="00662E4E" w:rsidTr="007160F3">
        <w:trPr>
          <w:trHeight w:val="240"/>
        </w:trPr>
        <w:tc>
          <w:tcPr>
            <w:tcW w:w="4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2E4E" w:rsidRDefault="00791B87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1. Name and surname </w:t>
            </w:r>
            <w:r>
              <w:rPr>
                <w:rFonts w:ascii="Arial" w:eastAsia="Arial" w:hAnsi="Arial" w:cs="Arial"/>
                <w:sz w:val="18"/>
                <w:szCs w:val="18"/>
              </w:rPr>
              <w:t>(author of realized</w:t>
            </w: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662E4E" w:rsidRDefault="00791B87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Title of the exercise:</w:t>
            </w:r>
            <w:r w:rsidR="007160F3">
              <w:rPr>
                <w:rFonts w:ascii="Arial" w:eastAsia="Arial" w:hAnsi="Arial" w:cs="Arial"/>
                <w:b/>
                <w:bCs/>
              </w:rPr>
              <w:t xml:space="preserve"> Combinational Logic Circuits</w:t>
            </w:r>
          </w:p>
        </w:tc>
      </w:tr>
      <w:tr w:rsidR="00662E4E" w:rsidTr="007160F3">
        <w:trPr>
          <w:trHeight w:val="206"/>
        </w:trPr>
        <w:tc>
          <w:tcPr>
            <w:tcW w:w="4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2E4E" w:rsidRDefault="00791B8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circuit/this report):</w:t>
            </w:r>
            <w:r w:rsidR="007160F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160F3" w:rsidRPr="007160F3">
              <w:rPr>
                <w:rFonts w:ascii="Arial" w:eastAsia="Arial" w:hAnsi="Arial" w:cs="Arial"/>
                <w:sz w:val="20"/>
                <w:szCs w:val="18"/>
              </w:rPr>
              <w:t>Nykonchuk Illia</w:t>
            </w: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662E4E" w:rsidRDefault="00662E4E">
            <w:pPr>
              <w:rPr>
                <w:sz w:val="17"/>
                <w:szCs w:val="17"/>
              </w:rPr>
            </w:pPr>
          </w:p>
        </w:tc>
      </w:tr>
      <w:tr w:rsidR="00662E4E" w:rsidTr="007160F3">
        <w:trPr>
          <w:trHeight w:val="570"/>
        </w:trPr>
        <w:tc>
          <w:tcPr>
            <w:tcW w:w="4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2E4E" w:rsidRDefault="00791B87">
            <w:pPr>
              <w:ind w:left="3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CAD</w:t>
            </w:r>
            <w:r>
              <w:rPr>
                <w:rFonts w:ascii="Arial" w:eastAsia="Arial" w:hAnsi="Arial" w:cs="Arial"/>
                <w:sz w:val="27"/>
                <w:szCs w:val="27"/>
                <w:vertAlign w:val="superscript"/>
              </w:rPr>
              <w:t>1</w:t>
            </w: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662E4E" w:rsidRDefault="00662E4E">
            <w:pPr>
              <w:rPr>
                <w:sz w:val="24"/>
                <w:szCs w:val="24"/>
              </w:rPr>
            </w:pPr>
          </w:p>
        </w:tc>
      </w:tr>
      <w:tr w:rsidR="00662E4E" w:rsidTr="007160F3">
        <w:trPr>
          <w:trHeight w:val="124"/>
        </w:trPr>
        <w:tc>
          <w:tcPr>
            <w:tcW w:w="4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2E4E" w:rsidRDefault="00662E4E">
            <w:pPr>
              <w:rPr>
                <w:sz w:val="10"/>
                <w:szCs w:val="10"/>
              </w:rPr>
            </w:pP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662E4E" w:rsidRDefault="00662E4E">
            <w:pPr>
              <w:rPr>
                <w:sz w:val="10"/>
                <w:szCs w:val="10"/>
              </w:rPr>
            </w:pPr>
          </w:p>
        </w:tc>
      </w:tr>
      <w:tr w:rsidR="00662E4E" w:rsidTr="007160F3">
        <w:trPr>
          <w:trHeight w:val="568"/>
        </w:trPr>
        <w:tc>
          <w:tcPr>
            <w:tcW w:w="4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2E4E" w:rsidRDefault="00662E4E" w:rsidP="007160F3">
            <w:pPr>
              <w:rPr>
                <w:sz w:val="20"/>
                <w:szCs w:val="20"/>
              </w:rPr>
            </w:pPr>
          </w:p>
          <w:p w:rsidR="007160F3" w:rsidRDefault="007160F3" w:rsidP="007160F3">
            <w:pPr>
              <w:rPr>
                <w:sz w:val="20"/>
                <w:szCs w:val="20"/>
              </w:rPr>
            </w:pPr>
          </w:p>
          <w:p w:rsidR="007160F3" w:rsidRDefault="007160F3" w:rsidP="007160F3">
            <w:pPr>
              <w:rPr>
                <w:sz w:val="20"/>
                <w:szCs w:val="20"/>
              </w:rPr>
            </w:pPr>
          </w:p>
          <w:p w:rsidR="007160F3" w:rsidRDefault="007160F3" w:rsidP="007160F3">
            <w:pPr>
              <w:rPr>
                <w:sz w:val="20"/>
                <w:szCs w:val="20"/>
              </w:rPr>
            </w:pP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662E4E" w:rsidRDefault="00662E4E">
            <w:pPr>
              <w:rPr>
                <w:sz w:val="24"/>
                <w:szCs w:val="24"/>
              </w:rPr>
            </w:pPr>
          </w:p>
        </w:tc>
      </w:tr>
      <w:tr w:rsidR="00662E4E" w:rsidTr="007160F3">
        <w:trPr>
          <w:trHeight w:val="194"/>
        </w:trPr>
        <w:tc>
          <w:tcPr>
            <w:tcW w:w="4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2E4E" w:rsidRDefault="00662E4E">
            <w:pPr>
              <w:rPr>
                <w:sz w:val="16"/>
                <w:szCs w:val="16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E4E" w:rsidRDefault="00662E4E">
            <w:pPr>
              <w:rPr>
                <w:sz w:val="16"/>
                <w:szCs w:val="16"/>
              </w:rPr>
            </w:pPr>
          </w:p>
        </w:tc>
      </w:tr>
      <w:tr w:rsidR="00662E4E" w:rsidTr="007160F3">
        <w:trPr>
          <w:trHeight w:val="249"/>
        </w:trPr>
        <w:tc>
          <w:tcPr>
            <w:tcW w:w="4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2E4E" w:rsidRDefault="00791B87">
            <w:pPr>
              <w:spacing w:line="24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Laboratory</w:t>
            </w:r>
            <w:r>
              <w:rPr>
                <w:rFonts w:ascii="Arial" w:eastAsia="Arial" w:hAnsi="Arial" w:cs="Arial"/>
              </w:rPr>
              <w:t xml:space="preserve"> group number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7160F3" w:rsidRDefault="007160F3">
            <w:pPr>
              <w:spacing w:line="249" w:lineRule="exact"/>
              <w:ind w:left="100"/>
              <w:rPr>
                <w:rFonts w:ascii="Arial" w:eastAsia="Arial" w:hAnsi="Arial" w:cs="Arial"/>
              </w:rPr>
            </w:pPr>
          </w:p>
          <w:p w:rsidR="00662E4E" w:rsidRDefault="00791B87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Week day</w:t>
            </w:r>
            <w:r>
              <w:rPr>
                <w:rFonts w:ascii="Arial" w:eastAsia="Arial" w:hAnsi="Arial" w:cs="Arial"/>
              </w:rPr>
              <w:t>:</w:t>
            </w:r>
            <w:r w:rsidR="009D42C3">
              <w:rPr>
                <w:rFonts w:ascii="Arial" w:eastAsia="Arial" w:hAnsi="Arial" w:cs="Arial"/>
              </w:rPr>
              <w:t xml:space="preserve"> </w:t>
            </w:r>
            <w:r w:rsidR="007160F3">
              <w:rPr>
                <w:rFonts w:ascii="Arial" w:eastAsia="Arial" w:hAnsi="Arial" w:cs="Arial"/>
              </w:rPr>
              <w:t>Thursday</w:t>
            </w:r>
          </w:p>
        </w:tc>
      </w:tr>
      <w:tr w:rsidR="00662E4E" w:rsidTr="007160F3">
        <w:trPr>
          <w:trHeight w:val="245"/>
        </w:trPr>
        <w:tc>
          <w:tcPr>
            <w:tcW w:w="4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2E4E" w:rsidRDefault="00662E4E">
            <w:pPr>
              <w:rPr>
                <w:sz w:val="21"/>
                <w:szCs w:val="21"/>
              </w:rPr>
            </w:pP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662E4E" w:rsidRDefault="00791B87">
            <w:pPr>
              <w:spacing w:line="245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Realization date:</w:t>
            </w:r>
            <w:r w:rsidR="007160F3">
              <w:rPr>
                <w:rFonts w:ascii="Arial" w:eastAsia="Arial" w:hAnsi="Arial" w:cs="Arial"/>
              </w:rPr>
              <w:t>27.03.2020</w:t>
            </w:r>
          </w:p>
        </w:tc>
      </w:tr>
      <w:tr w:rsidR="00662E4E" w:rsidTr="007160F3">
        <w:trPr>
          <w:trHeight w:val="506"/>
        </w:trPr>
        <w:tc>
          <w:tcPr>
            <w:tcW w:w="4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2E4E" w:rsidRDefault="00791B8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Breadboard number:</w:t>
            </w: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662E4E" w:rsidRDefault="00791B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Hours of the lab:</w:t>
            </w:r>
            <w:r w:rsidR="007160F3">
              <w:rPr>
                <w:rFonts w:ascii="Arial" w:eastAsia="Arial" w:hAnsi="Arial" w:cs="Arial"/>
              </w:rPr>
              <w:t>17:05-18:45</w:t>
            </w:r>
          </w:p>
        </w:tc>
      </w:tr>
      <w:tr w:rsidR="00662E4E" w:rsidTr="007160F3">
        <w:trPr>
          <w:trHeight w:val="256"/>
        </w:trPr>
        <w:tc>
          <w:tcPr>
            <w:tcW w:w="4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2E4E" w:rsidRDefault="00662E4E"/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E4E" w:rsidRDefault="00662E4E"/>
        </w:tc>
      </w:tr>
    </w:tbl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ectPr w:rsidR="00662E4E">
          <w:pgSz w:w="11900" w:h="16838"/>
          <w:pgMar w:top="1395" w:right="1386" w:bottom="1440" w:left="1300" w:header="0" w:footer="0" w:gutter="0"/>
          <w:cols w:space="720" w:equalWidth="0">
            <w:col w:w="9220"/>
          </w:cols>
        </w:sect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662E4E" w:rsidRDefault="00662E4E">
      <w:pPr>
        <w:spacing w:line="200" w:lineRule="exact"/>
        <w:rPr>
          <w:sz w:val="24"/>
          <w:szCs w:val="24"/>
        </w:rPr>
      </w:pPr>
    </w:p>
    <w:p w:rsidR="007160F3" w:rsidRDefault="007160F3">
      <w:pPr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p w:rsidR="00662E4E" w:rsidRDefault="007160F3">
      <w:pPr>
        <w:tabs>
          <w:tab w:val="left" w:pos="4120"/>
        </w:tabs>
        <w:ind w:left="120"/>
        <w:rPr>
          <w:rFonts w:asciiTheme="minorHAnsi" w:hAnsiTheme="minorHAnsi" w:cstheme="minorHAnsi"/>
          <w:sz w:val="44"/>
          <w:szCs w:val="20"/>
        </w:rPr>
      </w:pPr>
      <w:r>
        <w:rPr>
          <w:rFonts w:asciiTheme="minorHAnsi" w:hAnsiTheme="minorHAnsi" w:cstheme="minorHAnsi"/>
          <w:sz w:val="44"/>
          <w:szCs w:val="20"/>
        </w:rPr>
        <w:t>Functions</w:t>
      </w:r>
    </w:p>
    <w:p w:rsidR="007160F3" w:rsidRDefault="007160F3">
      <w:pPr>
        <w:tabs>
          <w:tab w:val="left" w:pos="4120"/>
        </w:tabs>
        <w:ind w:left="120"/>
        <w:rPr>
          <w:rFonts w:asciiTheme="minorHAnsi" w:hAnsiTheme="minorHAnsi" w:cstheme="minorHAnsi"/>
          <w:sz w:val="44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4188460</wp:posOffset>
            </wp:positionH>
            <wp:positionV relativeFrom="paragraph">
              <wp:posOffset>20955</wp:posOffset>
            </wp:positionV>
            <wp:extent cx="1653540" cy="3072130"/>
            <wp:effectExtent l="0" t="0" r="3810" b="0"/>
            <wp:wrapTight wrapText="bothSides">
              <wp:wrapPolygon edited="0">
                <wp:start x="0" y="0"/>
                <wp:lineTo x="0" y="21430"/>
                <wp:lineTo x="21401" y="21430"/>
                <wp:lineTo x="2140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0F3" w:rsidRDefault="007160F3" w:rsidP="007160F3">
      <w:pPr>
        <w:pStyle w:val="a3"/>
        <w:numPr>
          <w:ilvl w:val="0"/>
          <w:numId w:val="1"/>
        </w:numPr>
        <w:tabs>
          <w:tab w:val="left" w:pos="4120"/>
        </w:tabs>
        <w:rPr>
          <w:rFonts w:asciiTheme="minorHAnsi" w:hAnsiTheme="minorHAnsi" w:cstheme="minorHAnsi"/>
          <w:sz w:val="28"/>
          <w:szCs w:val="20"/>
        </w:rPr>
      </w:pPr>
      <m:oMath>
        <m:r>
          <w:rPr>
            <w:rFonts w:ascii="Cambria Math" w:hAnsi="Cambria Math" w:cstheme="minorHAnsi"/>
            <w:sz w:val="28"/>
            <w:szCs w:val="20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0"/>
              </w:rPr>
              <m:t>abcd</m:t>
            </m:r>
          </m:e>
        </m:d>
        <m:r>
          <w:rPr>
            <w:rFonts w:ascii="Cambria Math" w:hAnsi="Cambria Math" w:cstheme="minorHAnsi"/>
            <w:sz w:val="28"/>
            <w:szCs w:val="20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0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8"/>
                    <w:szCs w:val="2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0"/>
                          </w:rPr>
                          <m:t>a+b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8"/>
                        <w:szCs w:val="20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0"/>
                          </w:rPr>
                          <m:t>c</m:t>
                        </m:r>
                      </m:e>
                    </m:acc>
                  </m:e>
                </m:d>
              </m:e>
            </m:acc>
            <m:r>
              <w:rPr>
                <w:rFonts w:ascii="Cambria Math" w:hAnsi="Cambria Math" w:cstheme="minorHAnsi"/>
                <w:sz w:val="28"/>
                <w:szCs w:val="20"/>
              </w:rPr>
              <m:t>+d</m:t>
            </m:r>
          </m:e>
        </m:acc>
      </m:oMath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Truth table and Karnaugh Map: </w:t>
      </w: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5715</wp:posOffset>
            </wp:positionV>
            <wp:extent cx="24288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515" y="21487"/>
                <wp:lineTo x="2151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0F3" w:rsidRP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P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Circuit by using only NAND gates:</w:t>
      </w: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302260</wp:posOffset>
            </wp:positionH>
            <wp:positionV relativeFrom="paragraph">
              <wp:posOffset>-635</wp:posOffset>
            </wp:positionV>
            <wp:extent cx="5850890" cy="1407160"/>
            <wp:effectExtent l="0" t="0" r="0" b="2540"/>
            <wp:wrapTight wrapText="bothSides">
              <wp:wrapPolygon edited="0">
                <wp:start x="0" y="0"/>
                <wp:lineTo x="0" y="21347"/>
                <wp:lineTo x="21520" y="21347"/>
                <wp:lineTo x="2152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And it’s minimized version using Karnaugh map:</w:t>
      </w: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  <w:r>
        <w:rPr>
          <w:noProof/>
        </w:rPr>
        <w:drawing>
          <wp:inline distT="0" distB="0" distL="0" distR="0" wp14:anchorId="5C69D8E5" wp14:editId="498E5D0B">
            <wp:extent cx="5850890" cy="18008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F3" w:rsidRDefault="007160F3">
      <w:pPr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br w:type="page"/>
      </w:r>
    </w:p>
    <w:p w:rsidR="007160F3" w:rsidRDefault="007160F3" w:rsidP="007160F3">
      <w:pPr>
        <w:pStyle w:val="a3"/>
        <w:numPr>
          <w:ilvl w:val="0"/>
          <w:numId w:val="1"/>
        </w:numPr>
        <w:tabs>
          <w:tab w:val="left" w:pos="4120"/>
        </w:tabs>
        <w:rPr>
          <w:rFonts w:asciiTheme="minorHAnsi" w:hAnsiTheme="minorHAnsi" w:cstheme="minorHAnsi"/>
          <w:sz w:val="28"/>
          <w:szCs w:val="20"/>
        </w:rPr>
      </w:pPr>
      <m:oMath>
        <m:r>
          <w:rPr>
            <w:rFonts w:ascii="Cambria Math" w:hAnsi="Cambria Math" w:cstheme="minorHAnsi"/>
            <w:sz w:val="28"/>
            <w:szCs w:val="20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0"/>
              </w:rPr>
              <m:t>abc</m:t>
            </m:r>
          </m:e>
        </m:d>
        <m:r>
          <w:rPr>
            <w:rFonts w:ascii="Cambria Math" w:hAnsi="Cambria Math" w:cstheme="minorHAnsi"/>
            <w:sz w:val="28"/>
            <w:szCs w:val="20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0"/>
              </w:rPr>
            </m:ctrlPr>
          </m:acc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0"/>
                  </w:rPr>
                  <m:t>ab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0"/>
                      </w:rPr>
                      <m:t>c</m:t>
                    </m:r>
                  </m:e>
                </m:acc>
              </m:e>
            </m:d>
            <m:r>
              <w:rPr>
                <w:rFonts w:ascii="Cambria Math" w:hAnsi="Cambria Math" w:cstheme="minorHAnsi"/>
                <w:sz w:val="28"/>
                <w:szCs w:val="20"/>
              </w:rPr>
              <m:t>+(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8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0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8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0"/>
                  </w:rPr>
                  <m:t>b</m:t>
                </m:r>
              </m:e>
            </m:acc>
            <m:r>
              <w:rPr>
                <w:rFonts w:ascii="Cambria Math" w:hAnsi="Cambria Math" w:cstheme="minorHAnsi"/>
                <w:sz w:val="28"/>
                <w:szCs w:val="20"/>
              </w:rPr>
              <m:t>c)</m:t>
            </m:r>
          </m:e>
        </m:acc>
      </m:oMath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4127500</wp:posOffset>
            </wp:positionH>
            <wp:positionV relativeFrom="paragraph">
              <wp:posOffset>6985</wp:posOffset>
            </wp:positionV>
            <wp:extent cx="1586230" cy="2301240"/>
            <wp:effectExtent l="0" t="0" r="0" b="3810"/>
            <wp:wrapTight wrapText="bothSides">
              <wp:wrapPolygon edited="0">
                <wp:start x="0" y="0"/>
                <wp:lineTo x="0" y="21457"/>
                <wp:lineTo x="21271" y="21457"/>
                <wp:lineTo x="2127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8"/>
          <w:szCs w:val="20"/>
        </w:rPr>
        <w:t xml:space="preserve">Truth table and Karnaugh map: </w:t>
      </w: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tabs>
          <w:tab w:val="left" w:pos="4120"/>
        </w:tabs>
        <w:rPr>
          <w:rFonts w:asciiTheme="minorHAnsi" w:hAnsiTheme="minorHAnsi" w:cstheme="minorHAnsi"/>
          <w:sz w:val="28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332740</wp:posOffset>
            </wp:positionH>
            <wp:positionV relativeFrom="paragraph">
              <wp:posOffset>182245</wp:posOffset>
            </wp:positionV>
            <wp:extent cx="891540" cy="1586230"/>
            <wp:effectExtent l="0" t="0" r="3810" b="0"/>
            <wp:wrapTight wrapText="bothSides">
              <wp:wrapPolygon edited="0">
                <wp:start x="0" y="0"/>
                <wp:lineTo x="0" y="21271"/>
                <wp:lineTo x="21231" y="21271"/>
                <wp:lineTo x="2123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0F3" w:rsidRDefault="007160F3" w:rsidP="007160F3">
      <w:pPr>
        <w:tabs>
          <w:tab w:val="left" w:pos="4120"/>
        </w:tabs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tabs>
          <w:tab w:val="left" w:pos="4120"/>
        </w:tabs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tabs>
          <w:tab w:val="left" w:pos="4120"/>
        </w:tabs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tabs>
          <w:tab w:val="left" w:pos="4120"/>
        </w:tabs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tabs>
          <w:tab w:val="left" w:pos="4120"/>
        </w:tabs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tabs>
          <w:tab w:val="left" w:pos="4120"/>
        </w:tabs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tabs>
          <w:tab w:val="left" w:pos="4120"/>
        </w:tabs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tabs>
          <w:tab w:val="left" w:pos="4120"/>
        </w:tabs>
        <w:rPr>
          <w:rFonts w:asciiTheme="minorHAnsi" w:hAnsiTheme="minorHAnsi" w:cstheme="minorHAnsi"/>
          <w:sz w:val="28"/>
          <w:szCs w:val="20"/>
        </w:rPr>
      </w:pP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Circuit by using only NAND gates:</w:t>
      </w: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</w:p>
    <w:p w:rsidR="007160F3" w:rsidRPr="007160F3" w:rsidRDefault="00791B87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noProof/>
          <w:sz w:val="28"/>
          <w:szCs w:val="20"/>
        </w:rPr>
        <w:drawing>
          <wp:inline distT="0" distB="0" distL="0" distR="0">
            <wp:extent cx="5836920" cy="3352800"/>
            <wp:effectExtent l="0" t="0" r="0" b="0"/>
            <wp:docPr id="3" name="Рисунок 1" descr="C:\Users\Sn00p\AppData\Local\Microsoft\Windows\INetCache\Content.Word\lab2circuit2n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00p\AppData\Local\Microsoft\Windows\INetCache\Content.Word\lab2circuit2nan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 </w:t>
      </w:r>
    </w:p>
    <w:p w:rsidR="007160F3" w:rsidRDefault="007160F3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And it’s minimized version using Karnaugh map:</w:t>
      </w:r>
    </w:p>
    <w:p w:rsidR="007160F3" w:rsidRDefault="00791B87" w:rsidP="007160F3">
      <w:pPr>
        <w:pStyle w:val="a3"/>
        <w:tabs>
          <w:tab w:val="left" w:pos="4120"/>
        </w:tabs>
        <w:ind w:left="480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noProof/>
          <w:sz w:val="28"/>
          <w:szCs w:val="20"/>
        </w:rPr>
        <w:drawing>
          <wp:inline distT="0" distB="0" distL="0" distR="0">
            <wp:extent cx="4617720" cy="1722120"/>
            <wp:effectExtent l="0" t="0" r="0" b="0"/>
            <wp:docPr id="2" name="Рисунок 2" descr="C:\Users\Sn00p\AppData\Local\Microsoft\Windows\INetCache\Content.Word\lab2circuit2nandminim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00p\AppData\Local\Microsoft\Windows\INetCache\Content.Word\lab2circuit2nandminimiz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0F3" w:rsidRPr="007160F3" w:rsidRDefault="007160F3" w:rsidP="007160F3">
      <w:pPr>
        <w:tabs>
          <w:tab w:val="left" w:pos="4120"/>
        </w:tabs>
        <w:rPr>
          <w:rFonts w:asciiTheme="minorHAnsi" w:hAnsiTheme="minorHAnsi" w:cstheme="minorHAnsi"/>
          <w:sz w:val="28"/>
          <w:szCs w:val="20"/>
        </w:rPr>
      </w:pPr>
    </w:p>
    <w:sectPr w:rsidR="007160F3" w:rsidRPr="007160F3">
      <w:type w:val="continuous"/>
      <w:pgSz w:w="11900" w:h="16838"/>
      <w:pgMar w:top="1395" w:right="1386" w:bottom="1440" w:left="1300" w:header="0" w:footer="0" w:gutter="0"/>
      <w:cols w:space="720" w:equalWidth="0">
        <w:col w:w="9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1DF3"/>
    <w:multiLevelType w:val="hybridMultilevel"/>
    <w:tmpl w:val="577CB1D4"/>
    <w:lvl w:ilvl="0" w:tplc="A3AA340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4E"/>
    <w:rsid w:val="00662E4E"/>
    <w:rsid w:val="007160F3"/>
    <w:rsid w:val="00735936"/>
    <w:rsid w:val="00791B87"/>
    <w:rsid w:val="009D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B1F08-7F4B-4153-9F0C-CC215D07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0F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16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D0ED4-3AEE-4B71-B6FD-0EECCBD9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illya Nykonchuk</cp:lastModifiedBy>
  <cp:revision>1</cp:revision>
  <dcterms:created xsi:type="dcterms:W3CDTF">2020-03-28T16:09:00Z</dcterms:created>
  <dcterms:modified xsi:type="dcterms:W3CDTF">2020-03-28T16:09:00Z</dcterms:modified>
</cp:coreProperties>
</file>