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FBC" w:rsidRDefault="007D5830" w:rsidP="00CF2FBC">
      <w:pPr>
        <w:jc w:val="center"/>
        <w:rPr>
          <w:rFonts w:ascii="MS Mincho"/>
          <w:b/>
          <w:szCs w:val="22"/>
        </w:rPr>
      </w:pPr>
      <w:r>
        <w:rPr>
          <w:rFonts w:ascii="MS Mincho" w:hint="eastAsia"/>
          <w:b/>
          <w:szCs w:val="22"/>
        </w:rPr>
        <w:t>③　国家の存立</w:t>
      </w:r>
    </w:p>
    <w:p w:rsidR="007D1178" w:rsidRDefault="007D1178" w:rsidP="00FF2562">
      <w:pPr>
        <w:jc w:val="left"/>
      </w:pPr>
    </w:p>
    <w:p w:rsidR="00BF06AF" w:rsidRDefault="00BF06AF" w:rsidP="00BF06AF">
      <w:pPr>
        <w:rPr>
          <w:rFonts w:ascii="MS Mincho"/>
          <w:szCs w:val="22"/>
        </w:rPr>
      </w:pPr>
      <w:r>
        <w:rPr>
          <w:rFonts w:ascii="MS Mincho" w:hint="eastAsia"/>
          <w:szCs w:val="22"/>
          <w:u w:val="single"/>
        </w:rPr>
        <w:t>日本の</w:t>
      </w:r>
      <w:r w:rsidRPr="007705EC">
        <w:rPr>
          <w:rFonts w:ascii="MS Mincho" w:hint="eastAsia"/>
          <w:b/>
          <w:szCs w:val="22"/>
          <w:u w:val="single"/>
        </w:rPr>
        <w:t>国家安全保障戦略</w:t>
      </w:r>
      <w:r>
        <w:rPr>
          <w:rFonts w:ascii="MS Mincho" w:hint="eastAsia"/>
          <w:szCs w:val="22"/>
          <w:u w:val="single"/>
        </w:rPr>
        <w:t>（2013年）：国益①</w:t>
      </w:r>
      <w:r>
        <w:rPr>
          <w:rFonts w:ascii="MS Mincho" w:hint="eastAsia"/>
          <w:szCs w:val="22"/>
        </w:rPr>
        <w:t xml:space="preserve">　</w:t>
      </w:r>
    </w:p>
    <w:p w:rsidR="004D0238" w:rsidRPr="004273B9" w:rsidRDefault="001F5C3D" w:rsidP="00BF06AF">
      <w:pPr>
        <w:rPr>
          <w:rFonts w:ascii="MS Mincho"/>
          <w:szCs w:val="22"/>
        </w:rPr>
      </w:pPr>
      <w:r>
        <w:rPr>
          <w:rFonts w:ascii="MS Mincho" w:hint="eastAsia"/>
          <w:szCs w:val="22"/>
        </w:rPr>
        <w:t>→防衛白書の資料は完全版じゃない</w:t>
      </w:r>
    </w:p>
    <w:p w:rsidR="00BF06AF" w:rsidRDefault="00BF06AF" w:rsidP="00BF06AF">
      <w:pPr>
        <w:ind w:leftChars="100" w:left="227"/>
      </w:pPr>
      <w:r w:rsidRPr="004273B9">
        <w:rPr>
          <w:rFonts w:hint="eastAsia"/>
        </w:rPr>
        <w:t>我が国の国益とは、まず、我が国自身の</w:t>
      </w:r>
      <w:r w:rsidRPr="00384914">
        <w:rPr>
          <w:rFonts w:hint="eastAsia"/>
        </w:rPr>
        <w:t>【</w:t>
      </w:r>
      <w:r w:rsidR="00334E80">
        <w:rPr>
          <w:rFonts w:hint="eastAsia"/>
        </w:rPr>
        <w:t xml:space="preserve">　</w:t>
      </w:r>
      <w:r w:rsidR="004D0238">
        <w:rPr>
          <w:rFonts w:hint="eastAsia"/>
        </w:rPr>
        <w:t>主権</w:t>
      </w:r>
      <w:r w:rsidR="00334E80">
        <w:rPr>
          <w:rFonts w:hint="eastAsia"/>
        </w:rPr>
        <w:t xml:space="preserve">　</w:t>
      </w:r>
      <w:r w:rsidRPr="00384914">
        <w:rPr>
          <w:rFonts w:hint="eastAsia"/>
        </w:rPr>
        <w:t>・</w:t>
      </w:r>
      <w:r w:rsidR="00334E80">
        <w:rPr>
          <w:rFonts w:hint="eastAsia"/>
        </w:rPr>
        <w:t xml:space="preserve">　</w:t>
      </w:r>
      <w:r w:rsidR="004D0238">
        <w:rPr>
          <w:rFonts w:hint="eastAsia"/>
        </w:rPr>
        <w:t>独立</w:t>
      </w:r>
      <w:r w:rsidR="00334E80">
        <w:rPr>
          <w:rFonts w:hint="eastAsia"/>
        </w:rPr>
        <w:t xml:space="preserve">　</w:t>
      </w:r>
      <w:r w:rsidRPr="00384914">
        <w:rPr>
          <w:rFonts w:hint="eastAsia"/>
        </w:rPr>
        <w:t>】を維持し、【</w:t>
      </w:r>
      <w:r w:rsidR="004311B1">
        <w:rPr>
          <w:rFonts w:hint="eastAsia"/>
        </w:rPr>
        <w:t xml:space="preserve"> </w:t>
      </w:r>
      <w:r w:rsidR="004311B1">
        <w:rPr>
          <w:rFonts w:hint="eastAsia"/>
        </w:rPr>
        <w:t xml:space="preserve">領域　</w:t>
      </w:r>
      <w:r w:rsidR="004311B1">
        <w:rPr>
          <w:rFonts w:hint="eastAsia"/>
        </w:rPr>
        <w:t xml:space="preserve"> (</w:t>
      </w:r>
      <w:r w:rsidR="004311B1">
        <w:rPr>
          <w:rFonts w:hint="eastAsia"/>
        </w:rPr>
        <w:t>領土、領海、領空</w:t>
      </w:r>
      <w:r w:rsidR="004311B1">
        <w:t>)</w:t>
      </w:r>
      <w:r w:rsidR="004311B1">
        <w:rPr>
          <w:rFonts w:hint="eastAsia"/>
        </w:rPr>
        <w:t xml:space="preserve"> </w:t>
      </w:r>
      <w:r w:rsidRPr="00384914">
        <w:rPr>
          <w:rFonts w:hint="eastAsia"/>
        </w:rPr>
        <w:t>】を保全し、我が国国民の</w:t>
      </w:r>
      <w:r w:rsidR="00384914" w:rsidRPr="00384914">
        <w:rPr>
          <w:rFonts w:hint="eastAsia"/>
        </w:rPr>
        <w:t>【</w:t>
      </w:r>
      <w:r w:rsidR="00334E80">
        <w:rPr>
          <w:rFonts w:hint="eastAsia"/>
        </w:rPr>
        <w:t xml:space="preserve">　</w:t>
      </w:r>
      <w:r w:rsidR="00861BFA">
        <w:rPr>
          <w:rFonts w:hint="eastAsia"/>
        </w:rPr>
        <w:t>生命</w:t>
      </w:r>
      <w:r w:rsidR="00334E80">
        <w:rPr>
          <w:rFonts w:hint="eastAsia"/>
        </w:rPr>
        <w:t xml:space="preserve">　</w:t>
      </w:r>
      <w:r w:rsidRPr="00384914">
        <w:rPr>
          <w:rFonts w:hint="eastAsia"/>
        </w:rPr>
        <w:t>・</w:t>
      </w:r>
      <w:r w:rsidR="00861BFA">
        <w:rPr>
          <w:rFonts w:hint="eastAsia"/>
        </w:rPr>
        <w:t>身体</w:t>
      </w:r>
      <w:r w:rsidR="00334E80">
        <w:rPr>
          <w:rFonts w:hint="eastAsia"/>
        </w:rPr>
        <w:t xml:space="preserve">　　</w:t>
      </w:r>
      <w:r w:rsidRPr="00384914">
        <w:rPr>
          <w:rFonts w:hint="eastAsia"/>
        </w:rPr>
        <w:t>・</w:t>
      </w:r>
      <w:r w:rsidR="00861BFA">
        <w:rPr>
          <w:rFonts w:hint="eastAsia"/>
        </w:rPr>
        <w:t>財産</w:t>
      </w:r>
      <w:r w:rsidR="00334E80">
        <w:rPr>
          <w:rFonts w:hint="eastAsia"/>
        </w:rPr>
        <w:t xml:space="preserve">　</w:t>
      </w:r>
      <w:r w:rsidRPr="00384914">
        <w:rPr>
          <w:rFonts w:hint="eastAsia"/>
        </w:rPr>
        <w:t>】の安全を確保することであり、豊かな</w:t>
      </w:r>
      <w:r w:rsidRPr="00384914">
        <w:rPr>
          <w:rFonts w:hint="eastAsia"/>
          <w:szCs w:val="22"/>
        </w:rPr>
        <w:t>【</w:t>
      </w:r>
      <w:r w:rsidR="00334E80">
        <w:rPr>
          <w:rFonts w:hint="eastAsia"/>
          <w:szCs w:val="22"/>
        </w:rPr>
        <w:t xml:space="preserve">　</w:t>
      </w:r>
      <w:r w:rsidR="004311B1">
        <w:rPr>
          <w:rFonts w:hint="eastAsia"/>
          <w:szCs w:val="22"/>
        </w:rPr>
        <w:t>文化</w:t>
      </w:r>
      <w:r w:rsidR="00334E80">
        <w:rPr>
          <w:rFonts w:hint="eastAsia"/>
          <w:szCs w:val="22"/>
        </w:rPr>
        <w:t xml:space="preserve">　</w:t>
      </w:r>
      <w:r w:rsidR="007705EC" w:rsidRPr="00384914">
        <w:rPr>
          <w:rFonts w:hint="eastAsia"/>
          <w:szCs w:val="22"/>
        </w:rPr>
        <w:t>】</w:t>
      </w:r>
      <w:r w:rsidRPr="00384914">
        <w:rPr>
          <w:rFonts w:hint="eastAsia"/>
        </w:rPr>
        <w:t>と</w:t>
      </w:r>
      <w:r w:rsidR="007705EC">
        <w:rPr>
          <w:rFonts w:hint="eastAsia"/>
        </w:rPr>
        <w:t>【</w:t>
      </w:r>
      <w:r w:rsidR="00334E80">
        <w:rPr>
          <w:rFonts w:hint="eastAsia"/>
        </w:rPr>
        <w:t xml:space="preserve">　</w:t>
      </w:r>
      <w:r w:rsidR="004311B1">
        <w:rPr>
          <w:rFonts w:hint="eastAsia"/>
        </w:rPr>
        <w:t>伝統</w:t>
      </w:r>
      <w:r w:rsidR="00334E80">
        <w:rPr>
          <w:rFonts w:hint="eastAsia"/>
        </w:rPr>
        <w:t xml:space="preserve">　</w:t>
      </w:r>
      <w:r w:rsidRPr="00384914">
        <w:rPr>
          <w:rFonts w:hint="eastAsia"/>
          <w:szCs w:val="22"/>
        </w:rPr>
        <w:t>】</w:t>
      </w:r>
      <w:r w:rsidRPr="00384914">
        <w:rPr>
          <w:rFonts w:hint="eastAsia"/>
        </w:rPr>
        <w:t>を継承しつつ、【</w:t>
      </w:r>
      <w:r w:rsidR="00334E80">
        <w:rPr>
          <w:rFonts w:hint="eastAsia"/>
        </w:rPr>
        <w:t xml:space="preserve">　</w:t>
      </w:r>
      <w:r w:rsidR="004311B1">
        <w:rPr>
          <w:rFonts w:hint="eastAsia"/>
        </w:rPr>
        <w:t>自由</w:t>
      </w:r>
      <w:r w:rsidR="00334E80">
        <w:rPr>
          <w:rFonts w:hint="eastAsia"/>
        </w:rPr>
        <w:t xml:space="preserve">　</w:t>
      </w:r>
      <w:r w:rsidR="007705EC">
        <w:rPr>
          <w:rFonts w:hint="eastAsia"/>
        </w:rPr>
        <w:t>】</w:t>
      </w:r>
      <w:r w:rsidRPr="00384914">
        <w:rPr>
          <w:rFonts w:hint="eastAsia"/>
        </w:rPr>
        <w:t>と</w:t>
      </w:r>
      <w:r w:rsidR="007705EC">
        <w:rPr>
          <w:rFonts w:hint="eastAsia"/>
        </w:rPr>
        <w:t>【</w:t>
      </w:r>
      <w:r w:rsidR="00334E80">
        <w:rPr>
          <w:rFonts w:hint="eastAsia"/>
        </w:rPr>
        <w:t xml:space="preserve">　</w:t>
      </w:r>
      <w:r w:rsidR="004311B1">
        <w:rPr>
          <w:rFonts w:hint="eastAsia"/>
        </w:rPr>
        <w:t>民主主義</w:t>
      </w:r>
      <w:r w:rsidR="00334E80">
        <w:rPr>
          <w:rFonts w:hint="eastAsia"/>
        </w:rPr>
        <w:t xml:space="preserve">　　　</w:t>
      </w:r>
      <w:r w:rsidRPr="00384914">
        <w:rPr>
          <w:rFonts w:hint="eastAsia"/>
        </w:rPr>
        <w:t>】を基調とする我が国の平和と安全を維持し、その【</w:t>
      </w:r>
      <w:r w:rsidR="004311B1">
        <w:rPr>
          <w:rFonts w:hint="eastAsia"/>
        </w:rPr>
        <w:t xml:space="preserve">　存立</w:t>
      </w:r>
      <w:r w:rsidR="00334E80">
        <w:rPr>
          <w:rFonts w:hint="eastAsia"/>
        </w:rPr>
        <w:t xml:space="preserve">　</w:t>
      </w:r>
      <w:r w:rsidRPr="00384914">
        <w:rPr>
          <w:rFonts w:hint="eastAsia"/>
        </w:rPr>
        <w:t>】を全うする</w:t>
      </w:r>
      <w:r w:rsidRPr="004273B9">
        <w:rPr>
          <w:rFonts w:hint="eastAsia"/>
        </w:rPr>
        <w:t>ことである。</w:t>
      </w:r>
    </w:p>
    <w:p w:rsidR="00BF06AF" w:rsidRDefault="00BF06AF" w:rsidP="00BF06AF">
      <w:pPr>
        <w:ind w:leftChars="100" w:left="227"/>
      </w:pPr>
    </w:p>
    <w:p w:rsidR="009A3086" w:rsidRPr="00BE5E21" w:rsidRDefault="00395AF7" w:rsidP="009A3086">
      <w:pPr>
        <w:rPr>
          <w:rFonts w:ascii="MS Mincho"/>
          <w:szCs w:val="22"/>
          <w:bdr w:val="single" w:sz="4" w:space="0" w:color="auto"/>
        </w:rPr>
      </w:pPr>
      <w:r w:rsidRPr="00BE5E21">
        <w:rPr>
          <w:rFonts w:ascii="MS Mincho" w:hAnsi="MS Mincho" w:hint="eastAsia"/>
          <w:b/>
          <w:szCs w:val="22"/>
          <w:bdr w:val="single" w:sz="4" w:space="0" w:color="auto"/>
        </w:rPr>
        <w:t>Ⅰ</w:t>
      </w:r>
      <w:r w:rsidR="009846E9" w:rsidRPr="00BE5E21">
        <w:rPr>
          <w:rFonts w:ascii="MS Mincho" w:hint="eastAsia"/>
          <w:b/>
          <w:szCs w:val="22"/>
          <w:bdr w:val="single" w:sz="4" w:space="0" w:color="auto"/>
        </w:rPr>
        <w:t>．</w:t>
      </w:r>
      <w:r w:rsidR="007D5830">
        <w:rPr>
          <w:rFonts w:hAnsi="MS Mincho" w:hint="eastAsia"/>
          <w:b/>
          <w:bdr w:val="single" w:sz="4" w:space="0" w:color="auto"/>
        </w:rPr>
        <w:t>主権国家</w:t>
      </w:r>
      <w:r w:rsidR="00C1699B" w:rsidRPr="00BE5E21">
        <w:rPr>
          <w:rFonts w:ascii="MS Mincho" w:hint="eastAsia"/>
          <w:szCs w:val="22"/>
        </w:rPr>
        <w:t xml:space="preserve">　</w:t>
      </w:r>
    </w:p>
    <w:p w:rsidR="007D5830" w:rsidRDefault="00CE4EAA" w:rsidP="007D5830">
      <w:pPr>
        <w:ind w:firstLineChars="100" w:firstLine="227"/>
      </w:pPr>
      <w:r>
        <w:rPr>
          <w:rFonts w:hint="eastAsia"/>
        </w:rPr>
        <w:t>国家の</w:t>
      </w:r>
      <w:r w:rsidR="007D5830">
        <w:rPr>
          <w:rFonts w:hint="eastAsia"/>
        </w:rPr>
        <w:t>構成要素：</w:t>
      </w:r>
      <w:r w:rsidR="00334E80">
        <w:rPr>
          <w:rFonts w:hint="eastAsia"/>
        </w:rPr>
        <w:t>永続的</w:t>
      </w:r>
      <w:r w:rsidR="007D5830">
        <w:rPr>
          <w:rFonts w:hint="eastAsia"/>
        </w:rPr>
        <w:t>【</w:t>
      </w:r>
      <w:r w:rsidR="00334E80">
        <w:rPr>
          <w:rFonts w:hint="eastAsia"/>
        </w:rPr>
        <w:t xml:space="preserve">　</w:t>
      </w:r>
      <w:r w:rsidR="00861BFA">
        <w:rPr>
          <w:rFonts w:hint="eastAsia"/>
        </w:rPr>
        <w:t>住民</w:t>
      </w:r>
      <w:r w:rsidR="00334E80">
        <w:rPr>
          <w:rFonts w:hint="eastAsia"/>
        </w:rPr>
        <w:t xml:space="preserve">　</w:t>
      </w:r>
      <w:r w:rsidR="007D5830">
        <w:rPr>
          <w:rFonts w:hint="eastAsia"/>
        </w:rPr>
        <w:t>】、【</w:t>
      </w:r>
      <w:r w:rsidR="00334E80">
        <w:rPr>
          <w:rFonts w:hint="eastAsia"/>
        </w:rPr>
        <w:t xml:space="preserve">　</w:t>
      </w:r>
      <w:r w:rsidR="00861BFA">
        <w:rPr>
          <w:rFonts w:hint="eastAsia"/>
        </w:rPr>
        <w:t>領土</w:t>
      </w:r>
      <w:r w:rsidR="00334E80">
        <w:rPr>
          <w:rFonts w:hint="eastAsia"/>
        </w:rPr>
        <w:t xml:space="preserve">　</w:t>
      </w:r>
      <w:r w:rsidR="007D5830">
        <w:rPr>
          <w:rFonts w:hint="eastAsia"/>
        </w:rPr>
        <w:t>】、【</w:t>
      </w:r>
      <w:r w:rsidR="00861BFA">
        <w:rPr>
          <w:rFonts w:hint="eastAsia"/>
        </w:rPr>
        <w:t>政府</w:t>
      </w:r>
      <w:r w:rsidR="00334E80">
        <w:rPr>
          <w:rFonts w:hint="eastAsia"/>
        </w:rPr>
        <w:t xml:space="preserve">　　</w:t>
      </w:r>
      <w:r w:rsidR="007D5830">
        <w:rPr>
          <w:rFonts w:hint="eastAsia"/>
        </w:rPr>
        <w:t>】、【</w:t>
      </w:r>
      <w:r w:rsidR="00334E80">
        <w:rPr>
          <w:rFonts w:hint="eastAsia"/>
        </w:rPr>
        <w:t xml:space="preserve">　</w:t>
      </w:r>
      <w:r w:rsidR="00861BFA">
        <w:rPr>
          <w:rFonts w:hint="eastAsia"/>
        </w:rPr>
        <w:t>他国</w:t>
      </w:r>
      <w:r w:rsidR="00334E80">
        <w:rPr>
          <w:rFonts w:hint="eastAsia"/>
        </w:rPr>
        <w:t xml:space="preserve">　</w:t>
      </w:r>
      <w:r w:rsidR="007D5830">
        <w:rPr>
          <w:rFonts w:hint="eastAsia"/>
        </w:rPr>
        <w:t>】</w:t>
      </w:r>
      <w:r w:rsidR="00334E80">
        <w:rPr>
          <w:rFonts w:hint="eastAsia"/>
        </w:rPr>
        <w:t>との関係を取り結ぶ能力</w:t>
      </w:r>
    </w:p>
    <w:p w:rsidR="00CE4EAA" w:rsidRDefault="00CE4EAA" w:rsidP="007D5830">
      <w:pPr>
        <w:ind w:firstLineChars="100" w:firstLine="227"/>
      </w:pPr>
      <w:r>
        <w:rPr>
          <w:rFonts w:hint="eastAsia"/>
        </w:rPr>
        <w:t>国家は【</w:t>
      </w:r>
      <w:r w:rsidR="00334E80">
        <w:rPr>
          <w:rFonts w:hint="eastAsia"/>
        </w:rPr>
        <w:t xml:space="preserve">　</w:t>
      </w:r>
      <w:r w:rsidR="00861BFA">
        <w:rPr>
          <w:rFonts w:hint="eastAsia"/>
        </w:rPr>
        <w:t>主権</w:t>
      </w:r>
      <w:r w:rsidR="00334E80">
        <w:rPr>
          <w:rFonts w:hint="eastAsia"/>
        </w:rPr>
        <w:t xml:space="preserve">　</w:t>
      </w:r>
      <w:r w:rsidR="00861BFA">
        <w:rPr>
          <w:rFonts w:hint="eastAsia"/>
        </w:rPr>
        <w:t>】を有する。それには、対</w:t>
      </w:r>
      <w:r>
        <w:rPr>
          <w:rFonts w:hint="eastAsia"/>
        </w:rPr>
        <w:t>内的側面と対外的側面がある。</w:t>
      </w:r>
    </w:p>
    <w:p w:rsidR="00861BFA" w:rsidRPr="00861BFA" w:rsidRDefault="00861BFA" w:rsidP="007D5830">
      <w:pPr>
        <w:ind w:firstLineChars="100" w:firstLine="227"/>
      </w:pPr>
      <w:r>
        <w:rPr>
          <w:rFonts w:hint="eastAsia"/>
        </w:rPr>
        <w:t>→</w:t>
      </w:r>
      <w:r>
        <w:t xml:space="preserve">internal and external </w:t>
      </w:r>
    </w:p>
    <w:p w:rsidR="00861BFA" w:rsidRDefault="007D5830" w:rsidP="00861BFA">
      <w:pPr>
        <w:ind w:firstLineChars="200" w:firstLine="453"/>
      </w:pPr>
      <w:r>
        <w:rPr>
          <w:rFonts w:hint="eastAsia"/>
        </w:rPr>
        <w:t>【</w:t>
      </w:r>
      <w:r w:rsidR="00334E80">
        <w:rPr>
          <w:rFonts w:hint="eastAsia"/>
        </w:rPr>
        <w:t xml:space="preserve">　</w:t>
      </w:r>
      <w:r w:rsidR="00861BFA">
        <w:rPr>
          <w:rFonts w:hint="eastAsia"/>
        </w:rPr>
        <w:t>領域</w:t>
      </w:r>
      <w:r w:rsidR="00334E80">
        <w:rPr>
          <w:rFonts w:hint="eastAsia"/>
        </w:rPr>
        <w:t xml:space="preserve">　</w:t>
      </w:r>
      <w:r>
        <w:rPr>
          <w:rFonts w:hint="eastAsia"/>
        </w:rPr>
        <w:t>】</w:t>
      </w:r>
      <w:r w:rsidR="00AC18A1">
        <w:rPr>
          <w:rFonts w:hint="eastAsia"/>
        </w:rPr>
        <w:t>権</w:t>
      </w:r>
      <w:r>
        <w:rPr>
          <w:rFonts w:hint="eastAsia"/>
        </w:rPr>
        <w:t>：国家領域内における排他的な統治と国家領域の自由な使用</w:t>
      </w:r>
    </w:p>
    <w:p w:rsidR="007D5830" w:rsidRDefault="007D5830" w:rsidP="00334E80">
      <w:pPr>
        <w:ind w:firstLineChars="200" w:firstLine="453"/>
      </w:pPr>
      <w:r>
        <w:rPr>
          <w:rFonts w:hint="eastAsia"/>
        </w:rPr>
        <w:t>【</w:t>
      </w:r>
      <w:r w:rsidR="00334E80">
        <w:rPr>
          <w:rFonts w:hint="eastAsia"/>
        </w:rPr>
        <w:t xml:space="preserve">　</w:t>
      </w:r>
      <w:r w:rsidR="00861BFA">
        <w:rPr>
          <w:rFonts w:hint="eastAsia"/>
        </w:rPr>
        <w:t>独立</w:t>
      </w:r>
      <w:r w:rsidR="00334E80">
        <w:rPr>
          <w:rFonts w:hint="eastAsia"/>
        </w:rPr>
        <w:t xml:space="preserve">　</w:t>
      </w:r>
      <w:r>
        <w:rPr>
          <w:rFonts w:hint="eastAsia"/>
        </w:rPr>
        <w:t>】</w:t>
      </w:r>
      <w:r w:rsidR="00AC18A1">
        <w:rPr>
          <w:rFonts w:hint="eastAsia"/>
        </w:rPr>
        <w:t>権</w:t>
      </w:r>
      <w:r>
        <w:rPr>
          <w:rFonts w:hint="eastAsia"/>
        </w:rPr>
        <w:t>：他国に従属しない。</w:t>
      </w:r>
      <w:r w:rsidR="00AC18A1">
        <w:rPr>
          <w:rFonts w:hint="eastAsia"/>
        </w:rPr>
        <w:t>条約締結権、外交使節派遣権、</w:t>
      </w:r>
      <w:r w:rsidR="00AC18A1" w:rsidRPr="00AC18A1">
        <w:rPr>
          <w:rFonts w:hint="eastAsia"/>
        </w:rPr>
        <w:t>戦争権</w:t>
      </w:r>
    </w:p>
    <w:p w:rsidR="00AA5DCD" w:rsidRDefault="00861BFA" w:rsidP="00861BFA">
      <w:pPr>
        <w:ind w:firstLineChars="200" w:firstLine="453"/>
      </w:pPr>
      <w:r>
        <w:rPr>
          <w:rFonts w:hint="eastAsia"/>
        </w:rPr>
        <w:t>→</w:t>
      </w:r>
      <w:r w:rsidR="009E46BA">
        <w:t>TPP</w:t>
      </w:r>
      <w:r w:rsidR="009E46BA">
        <w:rPr>
          <w:rFonts w:hint="eastAsia"/>
        </w:rPr>
        <w:t>、それぞれの利益で参加、日本のために米が参加することはありえない</w:t>
      </w:r>
    </w:p>
    <w:p w:rsidR="009E46BA" w:rsidRDefault="009E46BA" w:rsidP="00861BFA">
      <w:pPr>
        <w:ind w:firstLineChars="200" w:firstLine="453"/>
      </w:pPr>
      <w:r>
        <w:rPr>
          <w:rFonts w:hint="eastAsia"/>
        </w:rPr>
        <w:t>→当たり前？→日本には主権がなかった時代があった</w:t>
      </w:r>
      <w:proofErr w:type="gramStart"/>
      <w:r>
        <w:rPr>
          <w:rFonts w:hint="eastAsia"/>
        </w:rPr>
        <w:t>、、、、</w:t>
      </w:r>
      <w:proofErr w:type="gramEnd"/>
    </w:p>
    <w:p w:rsidR="009E46BA" w:rsidRDefault="009E46BA" w:rsidP="00861BFA">
      <w:pPr>
        <w:ind w:firstLineChars="200" w:firstLine="453"/>
      </w:pPr>
      <w:r>
        <w:rPr>
          <w:rFonts w:hint="eastAsia"/>
        </w:rPr>
        <w:t>→敗戦、→サンフランシスコ講和条約で国際社会に復帰するまで、主権がなかった</w:t>
      </w:r>
    </w:p>
    <w:p w:rsidR="009E46BA" w:rsidRDefault="009E46BA" w:rsidP="009E46BA">
      <w:pPr>
        <w:ind w:firstLineChars="200" w:firstLine="453"/>
      </w:pPr>
      <w:r>
        <w:rPr>
          <w:rFonts w:hint="eastAsia"/>
        </w:rPr>
        <w:t>→戦後は「主権を失った国家」だった</w:t>
      </w:r>
    </w:p>
    <w:p w:rsidR="00287539" w:rsidRDefault="00287539" w:rsidP="009E46BA">
      <w:pPr>
        <w:ind w:firstLineChars="200" w:firstLine="453"/>
      </w:pPr>
      <w:r>
        <w:rPr>
          <w:rFonts w:hint="eastAsia"/>
        </w:rPr>
        <w:t>→ウエストファリア条約で今の国際社会なるものが形成</w:t>
      </w:r>
    </w:p>
    <w:p w:rsidR="00287539" w:rsidRDefault="00287539" w:rsidP="00287539">
      <w:pPr>
        <w:ind w:firstLineChars="200" w:firstLine="453"/>
      </w:pPr>
      <w:r>
        <w:tab/>
      </w:r>
      <w:r>
        <w:rPr>
          <w:rFonts w:hint="eastAsia"/>
        </w:rPr>
        <w:t>→欧州からアジア、アフリカへ</w:t>
      </w:r>
    </w:p>
    <w:p w:rsidR="002877D9" w:rsidRDefault="00AB5BC4" w:rsidP="002877D9">
      <w:pPr>
        <w:ind w:firstLineChars="200" w:firstLine="453"/>
      </w:pPr>
      <w:r>
        <w:rPr>
          <w:rFonts w:hint="eastAsia"/>
        </w:rPr>
        <w:t>→封建制の時代→国王が全国を支配する訳ではない→</w:t>
      </w:r>
      <w:r>
        <w:t xml:space="preserve">ex </w:t>
      </w:r>
      <w:r>
        <w:rPr>
          <w:rFonts w:hint="eastAsia"/>
        </w:rPr>
        <w:t>日本の幕府は全国を支配していた訳ではな</w:t>
      </w:r>
      <w:r w:rsidR="002877D9">
        <w:rPr>
          <w:rFonts w:hint="eastAsia"/>
        </w:rPr>
        <w:t>い→藩に統治を外注</w:t>
      </w:r>
      <w:r w:rsidR="00A8729E">
        <w:t xml:space="preserve"> </w:t>
      </w:r>
    </w:p>
    <w:p w:rsidR="00A8729E" w:rsidRPr="00AB5BC4" w:rsidRDefault="00A8729E" w:rsidP="002877D9">
      <w:pPr>
        <w:ind w:firstLineChars="200" w:firstLine="453"/>
      </w:pPr>
      <w:r>
        <w:rPr>
          <w:rFonts w:hint="eastAsia"/>
        </w:rPr>
        <w:t>→主権国家化して変化</w:t>
      </w:r>
    </w:p>
    <w:p w:rsidR="00FF6E34" w:rsidRPr="00BE5E21" w:rsidRDefault="00395AF7" w:rsidP="00FF6E34">
      <w:pPr>
        <w:rPr>
          <w:rFonts w:ascii="MS Mincho"/>
          <w:szCs w:val="22"/>
          <w:bdr w:val="single" w:sz="4" w:space="0" w:color="auto"/>
        </w:rPr>
      </w:pPr>
      <w:r w:rsidRPr="00AB4CDE">
        <w:rPr>
          <w:rFonts w:ascii="MS Mincho" w:hAnsi="MS Mincho" w:hint="eastAsia"/>
          <w:b/>
          <w:szCs w:val="22"/>
          <w:bdr w:val="single" w:sz="4" w:space="0" w:color="auto"/>
        </w:rPr>
        <w:t>Ⅱ</w:t>
      </w:r>
      <w:r w:rsidR="009846E9" w:rsidRPr="00AB4CDE">
        <w:rPr>
          <w:rFonts w:ascii="MS Mincho" w:hint="eastAsia"/>
          <w:b/>
          <w:szCs w:val="22"/>
          <w:bdr w:val="single" w:sz="4" w:space="0" w:color="auto"/>
        </w:rPr>
        <w:t>．</w:t>
      </w:r>
      <w:r w:rsidR="00FF6E34">
        <w:rPr>
          <w:rFonts w:ascii="MS Mincho" w:hint="eastAsia"/>
          <w:b/>
          <w:szCs w:val="22"/>
          <w:bdr w:val="single" w:sz="4" w:space="0" w:color="auto"/>
        </w:rPr>
        <w:t>国際連合は世界政府ではない</w:t>
      </w:r>
      <w:r w:rsidR="00FF6E34" w:rsidRPr="00BE5E21">
        <w:rPr>
          <w:rFonts w:ascii="MS Mincho" w:hint="eastAsia"/>
          <w:szCs w:val="22"/>
        </w:rPr>
        <w:t xml:space="preserve">　</w:t>
      </w:r>
    </w:p>
    <w:p w:rsidR="00CE4EAA" w:rsidRPr="00F021B9" w:rsidRDefault="00CE4EAA" w:rsidP="00CE4EAA">
      <w:pPr>
        <w:ind w:left="907" w:hangingChars="400" w:hanging="907"/>
        <w:rPr>
          <w:rFonts w:ascii="MS Mincho"/>
          <w:szCs w:val="22"/>
        </w:rPr>
      </w:pPr>
      <w:r w:rsidRPr="00BE5E21">
        <w:rPr>
          <w:rFonts w:ascii="MS Mincho" w:hint="eastAsia"/>
          <w:szCs w:val="22"/>
        </w:rPr>
        <w:t xml:space="preserve">　</w:t>
      </w:r>
      <w:r w:rsidR="009518E0">
        <w:rPr>
          <w:rFonts w:ascii="MS Mincho" w:hint="eastAsia"/>
          <w:szCs w:val="22"/>
          <w:u w:val="single"/>
        </w:rPr>
        <w:t>１</w:t>
      </w:r>
      <w:r w:rsidRPr="00BE5E21">
        <w:rPr>
          <w:rFonts w:ascii="MS Mincho" w:hint="eastAsia"/>
          <w:szCs w:val="22"/>
          <w:u w:val="single"/>
        </w:rPr>
        <w:t>．</w:t>
      </w:r>
      <w:r w:rsidR="00C33869">
        <w:rPr>
          <w:rFonts w:ascii="MS Mincho" w:hint="eastAsia"/>
          <w:szCs w:val="22"/>
          <w:u w:val="single"/>
        </w:rPr>
        <w:t>国家主権と</w:t>
      </w:r>
      <w:r w:rsidRPr="00C33869">
        <w:rPr>
          <w:rFonts w:ascii="MS Mincho" w:hint="eastAsia"/>
          <w:szCs w:val="22"/>
          <w:u w:val="single"/>
        </w:rPr>
        <w:t>国連憲章第</w:t>
      </w:r>
      <w:r w:rsidRPr="00C33869">
        <w:rPr>
          <w:szCs w:val="22"/>
          <w:u w:val="single"/>
        </w:rPr>
        <w:t>2</w:t>
      </w:r>
      <w:r w:rsidRPr="00C33869">
        <w:rPr>
          <w:rFonts w:ascii="MS Mincho" w:hint="eastAsia"/>
          <w:szCs w:val="22"/>
          <w:u w:val="single"/>
        </w:rPr>
        <w:t>条</w:t>
      </w:r>
    </w:p>
    <w:p w:rsidR="00CE4EAA" w:rsidRDefault="00CE4EAA" w:rsidP="00CE4EAA">
      <w:pPr>
        <w:ind w:left="907" w:hangingChars="400" w:hanging="907"/>
      </w:pPr>
      <w:r w:rsidRPr="00BE5E21">
        <w:rPr>
          <w:szCs w:val="22"/>
        </w:rPr>
        <w:t xml:space="preserve">　　</w:t>
      </w:r>
      <w:r>
        <w:rPr>
          <w:rFonts w:hint="eastAsia"/>
          <w:szCs w:val="22"/>
        </w:rPr>
        <w:t>①</w:t>
      </w:r>
      <w:r>
        <w:t>加盟国の</w:t>
      </w:r>
      <w:r>
        <w:rPr>
          <w:rFonts w:hint="eastAsia"/>
        </w:rPr>
        <w:t>【</w:t>
      </w:r>
      <w:r w:rsidR="00334E80">
        <w:rPr>
          <w:rFonts w:hint="eastAsia"/>
        </w:rPr>
        <w:t xml:space="preserve">　</w:t>
      </w:r>
      <w:r w:rsidR="00A8729E">
        <w:rPr>
          <w:rFonts w:hint="eastAsia"/>
        </w:rPr>
        <w:t>加盟国の主権平等</w:t>
      </w:r>
      <w:r w:rsidR="00334E80">
        <w:rPr>
          <w:rFonts w:hint="eastAsia"/>
        </w:rPr>
        <w:t xml:space="preserve">　　　</w:t>
      </w:r>
      <w:r>
        <w:rPr>
          <w:rFonts w:hint="eastAsia"/>
        </w:rPr>
        <w:t>】</w:t>
      </w:r>
      <w:r>
        <w:t>の原則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項）</w:t>
      </w:r>
    </w:p>
    <w:p w:rsidR="00CE4EAA" w:rsidRDefault="00CE4EAA" w:rsidP="00CE4EAA">
      <w:pPr>
        <w:ind w:leftChars="100" w:left="1361" w:hangingChars="500" w:hanging="1134"/>
      </w:pPr>
      <w:r>
        <w:rPr>
          <w:rFonts w:hint="eastAsia"/>
        </w:rPr>
        <w:t xml:space="preserve">　②</w:t>
      </w:r>
      <w:r w:rsidR="00C8629C">
        <w:rPr>
          <w:rFonts w:hint="eastAsia"/>
        </w:rPr>
        <w:t>国の【</w:t>
      </w:r>
      <w:r w:rsidR="00334E80">
        <w:rPr>
          <w:rFonts w:hint="eastAsia"/>
        </w:rPr>
        <w:t xml:space="preserve">　　</w:t>
      </w:r>
      <w:r w:rsidR="001A336F">
        <w:rPr>
          <w:rFonts w:hint="eastAsia"/>
        </w:rPr>
        <w:t>領土を保全</w:t>
      </w:r>
      <w:r w:rsidR="00334E80">
        <w:rPr>
          <w:rFonts w:hint="eastAsia"/>
        </w:rPr>
        <w:t xml:space="preserve">　　</w:t>
      </w:r>
      <w:r w:rsidR="00C8629C">
        <w:rPr>
          <w:rFonts w:hint="eastAsia"/>
        </w:rPr>
        <w:t>】又は【</w:t>
      </w:r>
      <w:r w:rsidR="00334E80">
        <w:rPr>
          <w:rFonts w:hint="eastAsia"/>
        </w:rPr>
        <w:t xml:space="preserve">　</w:t>
      </w:r>
      <w:r w:rsidR="001A336F">
        <w:rPr>
          <w:rFonts w:hint="eastAsia"/>
        </w:rPr>
        <w:t>政治的独立</w:t>
      </w:r>
      <w:r w:rsidR="00F97EB4">
        <w:rPr>
          <w:rFonts w:hint="eastAsia"/>
        </w:rPr>
        <w:t xml:space="preserve">　</w:t>
      </w:r>
      <w:r w:rsidR="00C8629C">
        <w:rPr>
          <w:rFonts w:hint="eastAsia"/>
        </w:rPr>
        <w:t>】に対する武力の</w:t>
      </w:r>
      <w:r w:rsidRPr="003176F9">
        <w:rPr>
          <w:rFonts w:hint="eastAsia"/>
        </w:rPr>
        <w:t>威嚇や行使を</w:t>
      </w:r>
      <w:r w:rsidRPr="003176F9">
        <w:rPr>
          <w:rFonts w:hint="eastAsia"/>
        </w:rPr>
        <w:lastRenderedPageBreak/>
        <w:t>禁止</w:t>
      </w:r>
      <w:r w:rsidR="00C8629C">
        <w:rPr>
          <w:rFonts w:hint="eastAsia"/>
        </w:rPr>
        <w:t>（</w:t>
      </w:r>
      <w:r w:rsidR="00C8629C">
        <w:rPr>
          <w:rFonts w:hint="eastAsia"/>
        </w:rPr>
        <w:t>4</w:t>
      </w:r>
      <w:r w:rsidR="00C8629C">
        <w:rPr>
          <w:rFonts w:hint="eastAsia"/>
        </w:rPr>
        <w:t>項）</w:t>
      </w:r>
      <w:r w:rsidR="00ED67BF">
        <w:rPr>
          <w:rFonts w:hint="eastAsia"/>
        </w:rPr>
        <w:t>(</w:t>
      </w:r>
      <w:r w:rsidR="004267C0">
        <w:rPr>
          <w:rFonts w:hint="eastAsia"/>
        </w:rPr>
        <w:t>→戦争を違法化→宣戦布告を使う、戦争という言葉はテクニカル</w:t>
      </w:r>
    </w:p>
    <w:p w:rsidR="004267C0" w:rsidRDefault="004267C0" w:rsidP="00CE4EAA">
      <w:pPr>
        <w:ind w:leftChars="100" w:left="1361" w:hangingChars="500" w:hanging="1134"/>
      </w:pPr>
      <w:r>
        <w:rPr>
          <w:rFonts w:hint="eastAsia"/>
        </w:rPr>
        <w:t>→国連憲章では武力の威嚇や行使と言った</w:t>
      </w:r>
    </w:p>
    <w:p w:rsidR="00866581" w:rsidRDefault="00866581" w:rsidP="00CE4EAA">
      <w:pPr>
        <w:ind w:leftChars="100" w:left="1361" w:hangingChars="500" w:hanging="1134"/>
      </w:pPr>
      <w:r>
        <w:rPr>
          <w:rFonts w:hint="eastAsia"/>
        </w:rPr>
        <w:t>→国際慣習法という形で国家に認められている</w:t>
      </w:r>
    </w:p>
    <w:p w:rsidR="00866581" w:rsidRDefault="00866581" w:rsidP="00CE4EAA">
      <w:pPr>
        <w:ind w:leftChars="100" w:left="1361" w:hangingChars="500" w:hanging="1134"/>
      </w:pPr>
      <w:r>
        <w:rPr>
          <w:rFonts w:hint="eastAsia"/>
        </w:rPr>
        <w:t>→個人単位でいう「正当防衛」となる</w:t>
      </w:r>
      <w:r w:rsidR="00ED67BF">
        <w:t>)</w:t>
      </w:r>
    </w:p>
    <w:p w:rsidR="00866581" w:rsidRDefault="00866581" w:rsidP="00CE4EAA">
      <w:pPr>
        <w:ind w:leftChars="100" w:left="1361" w:hangingChars="500" w:hanging="1134"/>
      </w:pPr>
    </w:p>
    <w:p w:rsidR="00CE4EAA" w:rsidRDefault="00CE4EAA" w:rsidP="00C8629C">
      <w:pPr>
        <w:ind w:leftChars="300" w:left="907" w:hangingChars="100" w:hanging="227"/>
      </w:pPr>
      <w:r>
        <w:rPr>
          <w:rFonts w:hint="eastAsia"/>
        </w:rPr>
        <w:t>武力攻撃に対して</w:t>
      </w:r>
      <w:r w:rsidR="00C8629C">
        <w:rPr>
          <w:rFonts w:hint="eastAsia"/>
        </w:rPr>
        <w:t>個別的又は集団的</w:t>
      </w:r>
      <w:r>
        <w:rPr>
          <w:rFonts w:hint="eastAsia"/>
        </w:rPr>
        <w:t>【</w:t>
      </w:r>
      <w:r w:rsidR="00334E80">
        <w:rPr>
          <w:rFonts w:hint="eastAsia"/>
        </w:rPr>
        <w:t xml:space="preserve">　</w:t>
      </w:r>
      <w:r w:rsidR="00D438E6">
        <w:rPr>
          <w:rFonts w:hint="eastAsia"/>
        </w:rPr>
        <w:t>自衛</w:t>
      </w:r>
      <w:r w:rsidR="00ED67BF">
        <w:rPr>
          <w:rFonts w:hint="eastAsia"/>
        </w:rPr>
        <w:t>,self-</w:t>
      </w:r>
      <w:proofErr w:type="spellStart"/>
      <w:r w:rsidR="00ED67BF">
        <w:rPr>
          <w:rFonts w:hint="eastAsia"/>
        </w:rPr>
        <w:t>difence</w:t>
      </w:r>
      <w:proofErr w:type="spellEnd"/>
      <w:r w:rsidR="00334E80">
        <w:rPr>
          <w:rFonts w:hint="eastAsia"/>
        </w:rPr>
        <w:t xml:space="preserve">　</w:t>
      </w:r>
      <w:r>
        <w:rPr>
          <w:rFonts w:hint="eastAsia"/>
        </w:rPr>
        <w:t>】</w:t>
      </w:r>
      <w:r w:rsidR="00C8629C">
        <w:rPr>
          <w:rFonts w:hint="eastAsia"/>
        </w:rPr>
        <w:t>の固有の権利（</w:t>
      </w:r>
      <w:r w:rsidR="00C8629C">
        <w:rPr>
          <w:rFonts w:hint="eastAsia"/>
        </w:rPr>
        <w:t>51</w:t>
      </w:r>
      <w:r w:rsidR="00C8629C">
        <w:rPr>
          <w:rFonts w:hint="eastAsia"/>
        </w:rPr>
        <w:t>条）</w:t>
      </w:r>
    </w:p>
    <w:p w:rsidR="00C8629C" w:rsidRDefault="00C8629C" w:rsidP="00CE4EAA">
      <w:pPr>
        <w:ind w:leftChars="200" w:left="906" w:hangingChars="200" w:hanging="453"/>
      </w:pPr>
      <w:r>
        <w:rPr>
          <w:rFonts w:hint="eastAsia"/>
        </w:rPr>
        <w:t>③国際連合による</w:t>
      </w:r>
      <w:r w:rsidR="00CE4EAA">
        <w:rPr>
          <w:rFonts w:hint="eastAsia"/>
        </w:rPr>
        <w:t>加盟国</w:t>
      </w:r>
      <w:r w:rsidR="00CE4EAA" w:rsidRPr="005B5BC2">
        <w:rPr>
          <w:rFonts w:hint="eastAsia"/>
        </w:rPr>
        <w:t>の国内管轄事項</w:t>
      </w:r>
      <w:r>
        <w:rPr>
          <w:rFonts w:hint="eastAsia"/>
        </w:rPr>
        <w:t>に【</w:t>
      </w:r>
      <w:r w:rsidR="00334E80">
        <w:rPr>
          <w:rFonts w:hint="eastAsia"/>
        </w:rPr>
        <w:t xml:space="preserve">　</w:t>
      </w:r>
      <w:r w:rsidR="00D438E6">
        <w:rPr>
          <w:rFonts w:hint="eastAsia"/>
        </w:rPr>
        <w:t>干渉</w:t>
      </w:r>
      <w:r w:rsidR="00334E80">
        <w:rPr>
          <w:rFonts w:hint="eastAsia"/>
        </w:rPr>
        <w:t xml:space="preserve">　</w:t>
      </w:r>
      <w:r w:rsidR="00CE4EAA">
        <w:rPr>
          <w:rFonts w:hint="eastAsia"/>
        </w:rPr>
        <w:t>】</w:t>
      </w:r>
      <w:r>
        <w:rPr>
          <w:rFonts w:hint="eastAsia"/>
        </w:rPr>
        <w:t>する権限の否定</w:t>
      </w:r>
      <w:r w:rsidR="00CE4EAA">
        <w:rPr>
          <w:rFonts w:hint="eastAsia"/>
        </w:rPr>
        <w:t>（</w:t>
      </w:r>
      <w:r w:rsidR="00CE4EAA">
        <w:rPr>
          <w:rFonts w:hint="eastAsia"/>
        </w:rPr>
        <w:t>7</w:t>
      </w:r>
      <w:r w:rsidR="00CE4EAA">
        <w:rPr>
          <w:rFonts w:hint="eastAsia"/>
        </w:rPr>
        <w:t>項）</w:t>
      </w:r>
    </w:p>
    <w:p w:rsidR="00CE4EAA" w:rsidRDefault="00CE4EAA" w:rsidP="00C8629C">
      <w:pPr>
        <w:ind w:leftChars="300" w:left="907" w:hangingChars="100" w:hanging="227"/>
      </w:pPr>
      <w:r>
        <w:rPr>
          <w:rFonts w:hint="eastAsia"/>
        </w:rPr>
        <w:t>例外：</w:t>
      </w:r>
      <w:r w:rsidR="00C8629C"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 w:rsidR="00C8629C">
        <w:rPr>
          <w:rFonts w:hint="eastAsia"/>
        </w:rPr>
        <w:t>に基づく強制措置（</w:t>
      </w:r>
      <w:r w:rsidR="00C8629C">
        <w:rPr>
          <w:rFonts w:hint="eastAsia"/>
        </w:rPr>
        <w:t>41</w:t>
      </w:r>
      <w:r w:rsidR="00C8629C">
        <w:rPr>
          <w:rFonts w:hint="eastAsia"/>
        </w:rPr>
        <w:t>・</w:t>
      </w:r>
      <w:r w:rsidR="00C8629C">
        <w:rPr>
          <w:rFonts w:hint="eastAsia"/>
        </w:rPr>
        <w:t>42</w:t>
      </w:r>
      <w:r w:rsidR="00C8629C">
        <w:rPr>
          <w:rFonts w:hint="eastAsia"/>
        </w:rPr>
        <w:t>条）</w:t>
      </w:r>
    </w:p>
    <w:p w:rsidR="009518E0" w:rsidRDefault="009518E0" w:rsidP="00C8629C">
      <w:pPr>
        <w:ind w:leftChars="300" w:left="907" w:hangingChars="100" w:hanging="227"/>
        <w:rPr>
          <w:rFonts w:hAnsi="MS Mincho"/>
        </w:rPr>
      </w:pPr>
      <w:r>
        <w:rPr>
          <w:rFonts w:hint="eastAsia"/>
        </w:rPr>
        <w:t>国際連合は、国家の上に立つ【</w:t>
      </w:r>
      <w:r w:rsidR="00334E80">
        <w:rPr>
          <w:rFonts w:hint="eastAsia"/>
        </w:rPr>
        <w:t xml:space="preserve">　　</w:t>
      </w:r>
      <w:r w:rsidR="00B96B7A">
        <w:rPr>
          <w:rFonts w:hint="eastAsia"/>
        </w:rPr>
        <w:t>世界政府</w:t>
      </w:r>
      <w:r w:rsidR="00334E80">
        <w:rPr>
          <w:rFonts w:hint="eastAsia"/>
        </w:rPr>
        <w:t xml:space="preserve">　　</w:t>
      </w:r>
      <w:r>
        <w:rPr>
          <w:rFonts w:hint="eastAsia"/>
        </w:rPr>
        <w:t>】でも</w:t>
      </w:r>
      <w:r w:rsidR="00334E80">
        <w:rPr>
          <w:rFonts w:hint="eastAsia"/>
        </w:rPr>
        <w:t xml:space="preserve">【　</w:t>
      </w:r>
      <w:r w:rsidR="00B96B7A">
        <w:rPr>
          <w:rFonts w:hint="eastAsia"/>
        </w:rPr>
        <w:t>超国家</w:t>
      </w:r>
      <w:r w:rsidR="00334E80">
        <w:rPr>
          <w:rFonts w:hint="eastAsia"/>
        </w:rPr>
        <w:t xml:space="preserve">　　】</w:t>
      </w:r>
      <w:r>
        <w:rPr>
          <w:rFonts w:hint="eastAsia"/>
        </w:rPr>
        <w:t>的組織でもない</w:t>
      </w:r>
      <w:r>
        <w:rPr>
          <w:rFonts w:hAnsi="MS Mincho" w:hint="eastAsia"/>
        </w:rPr>
        <w:t>。</w:t>
      </w:r>
    </w:p>
    <w:p w:rsidR="00B96B7A" w:rsidRPr="00B96B7A" w:rsidRDefault="00B96B7A" w:rsidP="000D07D6">
      <w:pPr>
        <w:ind w:leftChars="300" w:left="907" w:hangingChars="100" w:hanging="227"/>
        <w:rPr>
          <w:rFonts w:hAnsi="MS Mincho"/>
        </w:rPr>
      </w:pPr>
      <w:r>
        <w:rPr>
          <w:rFonts w:hAnsi="MS Mincho" w:hint="eastAsia"/>
        </w:rPr>
        <w:t>→国家が主権を持っているため、行動の決定権は国家が持っている</w:t>
      </w:r>
    </w:p>
    <w:p w:rsidR="009518E0" w:rsidRDefault="009518E0" w:rsidP="009518E0">
      <w:pPr>
        <w:ind w:leftChars="100" w:left="907" w:hangingChars="300" w:hanging="680"/>
        <w:rPr>
          <w:rFonts w:ascii="MS Mincho"/>
          <w:szCs w:val="22"/>
          <w:u w:val="single"/>
        </w:rPr>
      </w:pPr>
      <w:r>
        <w:rPr>
          <w:rFonts w:ascii="MS Mincho" w:hint="eastAsia"/>
          <w:szCs w:val="22"/>
          <w:u w:val="single"/>
        </w:rPr>
        <w:t>２</w:t>
      </w:r>
      <w:r w:rsidRPr="00BE5E21">
        <w:rPr>
          <w:rFonts w:ascii="MS Mincho" w:hint="eastAsia"/>
          <w:szCs w:val="22"/>
          <w:u w:val="single"/>
        </w:rPr>
        <w:t>．</w:t>
      </w:r>
      <w:r w:rsidRPr="009518E0">
        <w:rPr>
          <w:rFonts w:hint="eastAsia"/>
          <w:u w:val="single"/>
        </w:rPr>
        <w:t>国際連合</w:t>
      </w:r>
      <w:r>
        <w:rPr>
          <w:rFonts w:ascii="MS Mincho" w:hint="eastAsia"/>
          <w:szCs w:val="22"/>
          <w:u w:val="single"/>
        </w:rPr>
        <w:t>の予算規模</w:t>
      </w:r>
    </w:p>
    <w:p w:rsidR="001E1524" w:rsidRPr="00BE5E21" w:rsidRDefault="001E1524" w:rsidP="009518E0">
      <w:pPr>
        <w:ind w:leftChars="100" w:left="907" w:hangingChars="300" w:hanging="680"/>
        <w:rPr>
          <w:rFonts w:ascii="MS Mincho"/>
          <w:szCs w:val="22"/>
        </w:rPr>
      </w:pPr>
      <w:r>
        <w:rPr>
          <w:rFonts w:ascii="MS Mincho" w:hint="eastAsia"/>
          <w:szCs w:val="22"/>
          <w:u w:val="single"/>
        </w:rPr>
        <w:t>→会員制クラブ化している</w:t>
      </w:r>
    </w:p>
    <w:p w:rsidR="009518E0" w:rsidRDefault="009518E0" w:rsidP="009518E0">
      <w:pPr>
        <w:ind w:leftChars="200" w:left="453"/>
        <w:rPr>
          <w:rFonts w:hAnsi="MS Mincho"/>
        </w:rPr>
      </w:pPr>
      <w:r w:rsidRPr="00F757C2">
        <w:rPr>
          <w:rFonts w:hAnsi="MS Mincho" w:hint="eastAsia"/>
        </w:rPr>
        <w:t>2012</w:t>
      </w:r>
      <w:r w:rsidRPr="00F757C2">
        <w:rPr>
          <w:rFonts w:hAnsi="MS Mincho" w:hint="eastAsia"/>
        </w:rPr>
        <w:t>年の国連通常予算</w:t>
      </w:r>
      <w:r>
        <w:rPr>
          <w:rFonts w:hAnsi="MS Mincho" w:hint="eastAsia"/>
        </w:rPr>
        <w:t>：</w:t>
      </w:r>
      <w:r w:rsidRPr="00F757C2">
        <w:rPr>
          <w:rFonts w:hAnsi="MS Mincho" w:hint="eastAsia"/>
        </w:rPr>
        <w:t>約</w:t>
      </w:r>
      <w:r w:rsidRPr="00F757C2">
        <w:rPr>
          <w:rFonts w:hAnsi="MS Mincho" w:hint="eastAsia"/>
        </w:rPr>
        <w:t>25</w:t>
      </w:r>
      <w:r w:rsidRPr="00F757C2">
        <w:rPr>
          <w:rFonts w:hAnsi="MS Mincho" w:hint="eastAsia"/>
        </w:rPr>
        <w:t>億</w:t>
      </w:r>
      <w:r w:rsidRPr="00F757C2">
        <w:rPr>
          <w:rFonts w:hAnsi="MS Mincho" w:hint="eastAsia"/>
        </w:rPr>
        <w:t>7600</w:t>
      </w:r>
      <w:r w:rsidRPr="00F757C2">
        <w:rPr>
          <w:rFonts w:hAnsi="MS Mincho" w:hint="eastAsia"/>
        </w:rPr>
        <w:t>万ドル、日本円で約</w:t>
      </w:r>
      <w:r>
        <w:rPr>
          <w:rFonts w:hAnsi="MS Mincho" w:hint="eastAsia"/>
        </w:rPr>
        <w:t>2,576</w:t>
      </w:r>
      <w:r w:rsidRPr="00F757C2">
        <w:rPr>
          <w:rFonts w:hAnsi="MS Mincho" w:hint="eastAsia"/>
        </w:rPr>
        <w:t>億円</w:t>
      </w:r>
    </w:p>
    <w:p w:rsidR="001E1524" w:rsidRDefault="001E1524" w:rsidP="009518E0">
      <w:pPr>
        <w:ind w:leftChars="200" w:left="453"/>
        <w:rPr>
          <w:rFonts w:hAnsi="MS Mincho"/>
        </w:rPr>
      </w:pPr>
      <w:r>
        <w:rPr>
          <w:rFonts w:hAnsi="MS Mincho" w:hint="eastAsia"/>
        </w:rPr>
        <w:t>→一般市民的にはや</w:t>
      </w:r>
      <w:proofErr w:type="gramStart"/>
      <w:r>
        <w:rPr>
          <w:rFonts w:hAnsi="MS Mincho" w:hint="eastAsia"/>
        </w:rPr>
        <w:t>べえ</w:t>
      </w:r>
      <w:proofErr w:type="gramEnd"/>
    </w:p>
    <w:p w:rsidR="001E1524" w:rsidRDefault="001E1524" w:rsidP="009518E0">
      <w:pPr>
        <w:ind w:leftChars="200" w:left="453"/>
        <w:rPr>
          <w:rFonts w:hAnsi="MS Mincho"/>
        </w:rPr>
      </w:pPr>
      <w:r>
        <w:rPr>
          <w:rFonts w:hAnsi="MS Mincho" w:hint="eastAsia"/>
        </w:rPr>
        <w:t>→しかし、政府規模で見ると</w:t>
      </w:r>
      <w:proofErr w:type="gramStart"/>
      <w:r>
        <w:rPr>
          <w:rFonts w:hAnsi="MS Mincho" w:hint="eastAsia"/>
        </w:rPr>
        <w:t>大した</w:t>
      </w:r>
      <w:proofErr w:type="gramEnd"/>
      <w:r>
        <w:rPr>
          <w:rFonts w:hAnsi="MS Mincho" w:hint="eastAsia"/>
        </w:rPr>
        <w:t>ことない、</w:t>
      </w:r>
    </w:p>
    <w:p w:rsidR="009518E0" w:rsidRDefault="00C33869" w:rsidP="009518E0">
      <w:pPr>
        <w:ind w:leftChars="200" w:left="453"/>
        <w:rPr>
          <w:rFonts w:hAnsi="MS Mincho"/>
        </w:rPr>
      </w:pPr>
      <w:r>
        <w:rPr>
          <w:rFonts w:hAnsi="MS Mincho" w:hint="eastAsia"/>
        </w:rPr>
        <w:t>2013</w:t>
      </w:r>
      <w:r w:rsidR="009518E0" w:rsidRPr="00F757C2">
        <w:rPr>
          <w:rFonts w:hAnsi="MS Mincho" w:hint="eastAsia"/>
        </w:rPr>
        <w:t>年度</w:t>
      </w:r>
      <w:r w:rsidR="009518E0">
        <w:rPr>
          <w:rFonts w:hAnsi="MS Mincho" w:hint="eastAsia"/>
        </w:rPr>
        <w:t>の【</w:t>
      </w:r>
      <w:r w:rsidR="001E1524">
        <w:rPr>
          <w:rFonts w:hAnsi="MS Mincho" w:hint="eastAsia"/>
        </w:rPr>
        <w:t>日本の地方自治体</w:t>
      </w:r>
      <w:r w:rsidR="00ED67BF">
        <w:rPr>
          <w:rFonts w:hAnsi="MS Mincho" w:hint="eastAsia"/>
        </w:rPr>
        <w:t>、東京都世田谷区</w:t>
      </w:r>
      <w:r w:rsidR="009518E0">
        <w:rPr>
          <w:rFonts w:hAnsi="MS Mincho" w:hint="eastAsia"/>
        </w:rPr>
        <w:t>】</w:t>
      </w:r>
      <w:r w:rsidR="009518E0" w:rsidRPr="00F757C2">
        <w:rPr>
          <w:rFonts w:hAnsi="MS Mincho" w:hint="eastAsia"/>
        </w:rPr>
        <w:t>の一般会計当初予算額</w:t>
      </w:r>
      <w:r w:rsidR="009518E0">
        <w:rPr>
          <w:rFonts w:hAnsi="MS Mincho" w:hint="eastAsia"/>
        </w:rPr>
        <w:t>：</w:t>
      </w:r>
      <w:r w:rsidR="009518E0" w:rsidRPr="00F757C2">
        <w:rPr>
          <w:rFonts w:hAnsi="MS Mincho" w:hint="eastAsia"/>
        </w:rPr>
        <w:t>約</w:t>
      </w:r>
      <w:r w:rsidR="009518E0" w:rsidRPr="00F757C2">
        <w:rPr>
          <w:rFonts w:hAnsi="MS Mincho" w:hint="eastAsia"/>
        </w:rPr>
        <w:t>2,423</w:t>
      </w:r>
      <w:r w:rsidR="009518E0" w:rsidRPr="00F757C2">
        <w:rPr>
          <w:rFonts w:hAnsi="MS Mincho" w:hint="eastAsia"/>
        </w:rPr>
        <w:t>億円</w:t>
      </w:r>
    </w:p>
    <w:p w:rsidR="001E1524" w:rsidRDefault="001E1524" w:rsidP="009518E0">
      <w:pPr>
        <w:ind w:leftChars="200" w:left="453"/>
        <w:rPr>
          <w:rFonts w:hAnsi="MS Mincho"/>
        </w:rPr>
      </w:pPr>
      <w:r>
        <w:rPr>
          <w:rFonts w:hAnsi="MS Mincho" w:hint="eastAsia"/>
        </w:rPr>
        <w:t>→これは東京都のある区の予算となっている、世田谷区</w:t>
      </w:r>
    </w:p>
    <w:p w:rsidR="001E1524" w:rsidRDefault="001E1524" w:rsidP="009518E0">
      <w:pPr>
        <w:ind w:leftChars="200" w:left="453"/>
        <w:rPr>
          <w:rFonts w:hAnsi="MS Mincho"/>
        </w:rPr>
      </w:pPr>
      <w:r>
        <w:rPr>
          <w:rFonts w:hAnsi="MS Mincho" w:hint="eastAsia"/>
        </w:rPr>
        <w:t>→国際政府でもなんでもないじゃん</w:t>
      </w:r>
      <w:proofErr w:type="gramStart"/>
      <w:r>
        <w:rPr>
          <w:rFonts w:hAnsi="MS Mincho" w:hint="eastAsia"/>
        </w:rPr>
        <w:t>、、、、、、</w:t>
      </w:r>
      <w:proofErr w:type="gramEnd"/>
    </w:p>
    <w:p w:rsidR="004F62BA" w:rsidRDefault="004F62BA" w:rsidP="009518E0">
      <w:pPr>
        <w:ind w:leftChars="200" w:left="453"/>
        <w:rPr>
          <w:rFonts w:hAnsi="MS Mincho"/>
        </w:rPr>
      </w:pPr>
      <w:r>
        <w:rPr>
          <w:rFonts w:hAnsi="MS Mincho" w:hint="eastAsia"/>
        </w:rPr>
        <w:t>→イラクの強制措置、→憲法</w:t>
      </w:r>
      <w:r>
        <w:rPr>
          <w:rFonts w:hAnsi="MS Mincho"/>
        </w:rPr>
        <w:t>9</w:t>
      </w:r>
      <w:r>
        <w:rPr>
          <w:rFonts w:hAnsi="MS Mincho" w:hint="eastAsia"/>
        </w:rPr>
        <w:t>条を理由に金で解決した→これも強制させることもできない</w:t>
      </w:r>
    </w:p>
    <w:p w:rsidR="00FF6E34" w:rsidRPr="00BE5E21" w:rsidRDefault="009518E0" w:rsidP="00FF6E34">
      <w:pPr>
        <w:ind w:leftChars="100" w:left="907" w:hangingChars="300" w:hanging="680"/>
        <w:rPr>
          <w:rFonts w:ascii="MS Mincho"/>
          <w:szCs w:val="22"/>
          <w:u w:val="single"/>
        </w:rPr>
      </w:pPr>
      <w:r>
        <w:rPr>
          <w:rFonts w:ascii="MS Mincho" w:hint="eastAsia"/>
          <w:szCs w:val="22"/>
          <w:u w:val="single"/>
        </w:rPr>
        <w:t>３</w:t>
      </w:r>
      <w:r w:rsidR="00FF6E34" w:rsidRPr="00BE5E21">
        <w:rPr>
          <w:rFonts w:ascii="MS Mincho" w:hint="eastAsia"/>
          <w:szCs w:val="22"/>
          <w:u w:val="single"/>
        </w:rPr>
        <w:t>．</w:t>
      </w:r>
      <w:r w:rsidR="00FF6E34">
        <w:rPr>
          <w:rFonts w:ascii="MS Mincho" w:hint="eastAsia"/>
          <w:szCs w:val="22"/>
          <w:u w:val="single"/>
        </w:rPr>
        <w:t>国際連合の前身</w:t>
      </w:r>
    </w:p>
    <w:p w:rsidR="00FF6E34" w:rsidRDefault="00FF6E34" w:rsidP="00FF6E34">
      <w:pPr>
        <w:ind w:left="907" w:hangingChars="400" w:hanging="907"/>
        <w:rPr>
          <w:rFonts w:ascii="MS Mincho"/>
          <w:szCs w:val="22"/>
        </w:rPr>
      </w:pPr>
      <w:r w:rsidRPr="00BE5E21">
        <w:rPr>
          <w:rFonts w:ascii="MS Mincho" w:hint="eastAsia"/>
          <w:szCs w:val="22"/>
        </w:rPr>
        <w:t xml:space="preserve">　</w:t>
      </w:r>
      <w:r>
        <w:rPr>
          <w:rFonts w:ascii="MS Mincho" w:hint="eastAsia"/>
          <w:szCs w:val="22"/>
        </w:rPr>
        <w:t xml:space="preserve">　</w:t>
      </w:r>
      <w:r w:rsidRPr="00FD6648">
        <w:rPr>
          <w:rFonts w:ascii="MS Mincho" w:hint="eastAsia"/>
          <w:szCs w:val="22"/>
        </w:rPr>
        <w:t>第二次世界大戦で日本を含む枢軸国と戦った</w:t>
      </w:r>
      <w:r w:rsidR="004F62BA">
        <w:rPr>
          <w:rFonts w:ascii="MS Mincho" w:hint="eastAsia"/>
          <w:szCs w:val="22"/>
        </w:rPr>
        <w:t>【連合国】</w:t>
      </w:r>
      <w:r w:rsidRPr="00FD6648">
        <w:rPr>
          <w:rFonts w:ascii="MS Mincho" w:hint="eastAsia"/>
          <w:szCs w:val="22"/>
        </w:rPr>
        <w:t>（The United Nations）</w:t>
      </w:r>
    </w:p>
    <w:p w:rsidR="00FF6E34" w:rsidRDefault="00FF6E34" w:rsidP="00FF6E34">
      <w:pPr>
        <w:ind w:leftChars="200" w:left="906" w:hangingChars="200" w:hanging="453"/>
        <w:rPr>
          <w:rFonts w:ascii="MS Mincho"/>
          <w:szCs w:val="22"/>
        </w:rPr>
      </w:pPr>
      <w:r w:rsidRPr="00FD6648">
        <w:rPr>
          <w:rFonts w:ascii="MS Mincho" w:hint="eastAsia"/>
          <w:szCs w:val="22"/>
        </w:rPr>
        <w:t>国際連合憲章の前文</w:t>
      </w:r>
      <w:r>
        <w:rPr>
          <w:rFonts w:ascii="MS Mincho" w:hint="eastAsia"/>
          <w:szCs w:val="22"/>
        </w:rPr>
        <w:t>：</w:t>
      </w:r>
      <w:r w:rsidRPr="00FD6648">
        <w:rPr>
          <w:rFonts w:ascii="MS Mincho" w:hint="eastAsia"/>
          <w:szCs w:val="22"/>
        </w:rPr>
        <w:t>「われら</w:t>
      </w:r>
      <w:r>
        <w:rPr>
          <w:rFonts w:ascii="MS Mincho" w:hint="eastAsia"/>
          <w:szCs w:val="22"/>
        </w:rPr>
        <w:t>【</w:t>
      </w:r>
      <w:r w:rsidR="004F62BA">
        <w:rPr>
          <w:rFonts w:ascii="MS Mincho" w:hint="eastAsia"/>
          <w:szCs w:val="22"/>
        </w:rPr>
        <w:t>連合国】の</w:t>
      </w:r>
      <w:r w:rsidRPr="00FD6648">
        <w:rPr>
          <w:rFonts w:ascii="MS Mincho" w:hint="eastAsia"/>
          <w:szCs w:val="22"/>
        </w:rPr>
        <w:t>人民は」で始まる。</w:t>
      </w:r>
    </w:p>
    <w:p w:rsidR="004F62BA" w:rsidRPr="004F62BA" w:rsidRDefault="004F62BA" w:rsidP="00FF6E34">
      <w:pPr>
        <w:ind w:leftChars="200" w:left="906" w:hangingChars="200" w:hanging="453"/>
        <w:rPr>
          <w:rFonts w:ascii="MS Mincho"/>
          <w:szCs w:val="22"/>
        </w:rPr>
      </w:pPr>
      <w:r>
        <w:rPr>
          <w:rFonts w:ascii="MS Mincho" w:hint="eastAsia"/>
          <w:szCs w:val="22"/>
        </w:rPr>
        <w:t>→国際連合＝連合国の人民が作ったもの</w:t>
      </w:r>
    </w:p>
    <w:p w:rsidR="00FF6E34" w:rsidRDefault="00FF6E34" w:rsidP="00FF6E34">
      <w:pPr>
        <w:ind w:leftChars="200" w:left="906" w:hangingChars="200" w:hanging="453"/>
        <w:rPr>
          <w:rFonts w:ascii="MS Mincho"/>
          <w:szCs w:val="22"/>
        </w:rPr>
      </w:pPr>
      <w:r w:rsidRPr="00FD6648">
        <w:rPr>
          <w:rFonts w:ascii="MS Mincho" w:hint="eastAsia"/>
          <w:szCs w:val="22"/>
        </w:rPr>
        <w:t>安全保障理事会の常任理事国</w:t>
      </w:r>
      <w:r>
        <w:rPr>
          <w:rFonts w:ascii="MS Mincho" w:hint="eastAsia"/>
          <w:szCs w:val="22"/>
        </w:rPr>
        <w:t>：【</w:t>
      </w:r>
      <w:r w:rsidR="00334E80">
        <w:rPr>
          <w:rFonts w:ascii="MS Mincho" w:hint="eastAsia"/>
          <w:szCs w:val="22"/>
        </w:rPr>
        <w:t xml:space="preserve">　</w:t>
      </w:r>
      <w:r w:rsidR="004F62BA">
        <w:rPr>
          <w:rFonts w:ascii="MS Mincho" w:hint="eastAsia"/>
          <w:szCs w:val="22"/>
        </w:rPr>
        <w:t>連合国</w:t>
      </w:r>
      <w:r w:rsidR="00334E80">
        <w:rPr>
          <w:rFonts w:ascii="MS Mincho" w:hint="eastAsia"/>
          <w:szCs w:val="22"/>
        </w:rPr>
        <w:t xml:space="preserve">　　</w:t>
      </w:r>
      <w:r>
        <w:rPr>
          <w:rFonts w:ascii="MS Mincho" w:hint="eastAsia"/>
          <w:szCs w:val="22"/>
        </w:rPr>
        <w:t>】</w:t>
      </w:r>
      <w:r w:rsidRPr="00FD6648">
        <w:rPr>
          <w:rFonts w:ascii="MS Mincho" w:hint="eastAsia"/>
          <w:szCs w:val="22"/>
        </w:rPr>
        <w:t>の主要メンバーであった米英仏中露</w:t>
      </w:r>
    </w:p>
    <w:p w:rsidR="004F62BA" w:rsidRDefault="004F62BA" w:rsidP="00FF6E34">
      <w:pPr>
        <w:ind w:leftChars="200" w:left="906" w:hangingChars="200" w:hanging="453"/>
        <w:rPr>
          <w:rFonts w:ascii="MS Mincho"/>
          <w:szCs w:val="22"/>
        </w:rPr>
      </w:pPr>
      <w:r>
        <w:rPr>
          <w:rFonts w:ascii="MS Mincho" w:hint="eastAsia"/>
          <w:szCs w:val="22"/>
        </w:rPr>
        <w:t>→そのまま</w:t>
      </w:r>
    </w:p>
    <w:p w:rsidR="00FF6E34" w:rsidRDefault="00FF6E34" w:rsidP="00FF6E34">
      <w:pPr>
        <w:ind w:leftChars="200" w:left="906" w:hangingChars="200" w:hanging="453"/>
        <w:rPr>
          <w:rFonts w:ascii="MS Mincho"/>
          <w:szCs w:val="22"/>
        </w:rPr>
      </w:pPr>
      <w:r>
        <w:rPr>
          <w:rFonts w:ascii="MS Mincho" w:hint="eastAsia"/>
          <w:szCs w:val="22"/>
        </w:rPr>
        <w:t>【</w:t>
      </w:r>
      <w:r w:rsidR="004F62BA">
        <w:rPr>
          <w:rFonts w:ascii="MS Mincho" w:hint="eastAsia"/>
          <w:szCs w:val="22"/>
        </w:rPr>
        <w:t>敵国</w:t>
      </w:r>
      <w:r w:rsidR="00334E80">
        <w:rPr>
          <w:rFonts w:ascii="MS Mincho" w:hint="eastAsia"/>
          <w:szCs w:val="22"/>
        </w:rPr>
        <w:t xml:space="preserve">　　</w:t>
      </w:r>
      <w:r>
        <w:rPr>
          <w:rFonts w:ascii="MS Mincho" w:hint="eastAsia"/>
          <w:szCs w:val="22"/>
        </w:rPr>
        <w:t>】条項</w:t>
      </w:r>
      <w:r w:rsidRPr="00FD6648">
        <w:rPr>
          <w:rFonts w:ascii="MS Mincho" w:hint="eastAsia"/>
          <w:szCs w:val="22"/>
        </w:rPr>
        <w:t>（第53条、第77条、および第107条）</w:t>
      </w:r>
      <w:r>
        <w:rPr>
          <w:rFonts w:ascii="MS Mincho" w:hint="eastAsia"/>
          <w:szCs w:val="22"/>
        </w:rPr>
        <w:t>／　中国語：</w:t>
      </w:r>
      <w:r w:rsidRPr="002D139A">
        <w:rPr>
          <w:rFonts w:ascii="MS Mincho" w:hint="eastAsia"/>
          <w:szCs w:val="22"/>
        </w:rPr>
        <w:t>聯合國</w:t>
      </w:r>
    </w:p>
    <w:p w:rsidR="004F62BA" w:rsidRDefault="004F62BA" w:rsidP="00FF6E34">
      <w:pPr>
        <w:ind w:leftChars="200" w:left="906" w:hangingChars="200" w:hanging="453"/>
        <w:rPr>
          <w:rFonts w:ascii="MS Mincho"/>
          <w:szCs w:val="22"/>
        </w:rPr>
      </w:pPr>
      <w:r>
        <w:rPr>
          <w:rFonts w:ascii="MS Mincho" w:hint="eastAsia"/>
          <w:szCs w:val="22"/>
        </w:rPr>
        <w:lastRenderedPageBreak/>
        <w:t>→形骸化しているとはいえ、そのまま文章として残っているのが事実</w:t>
      </w:r>
    </w:p>
    <w:p w:rsidR="00FF6E34" w:rsidRPr="00BE5E21" w:rsidRDefault="009A7380" w:rsidP="009A7380">
      <w:pPr>
        <w:ind w:leftChars="200" w:left="906" w:hangingChars="200" w:hanging="453"/>
        <w:rPr>
          <w:rFonts w:ascii="MS Mincho"/>
          <w:szCs w:val="22"/>
        </w:rPr>
      </w:pPr>
      <w:r>
        <w:rPr>
          <w:rFonts w:ascii="MS Mincho" w:hint="eastAsia"/>
          <w:szCs w:val="22"/>
        </w:rPr>
        <w:t>→国家の協力体</w:t>
      </w:r>
      <w:r w:rsidR="0027548F">
        <w:rPr>
          <w:rFonts w:ascii="MS Mincho" w:hint="eastAsia"/>
          <w:szCs w:val="22"/>
        </w:rPr>
        <w:t>、国家の主権が一番重要</w:t>
      </w:r>
    </w:p>
    <w:p w:rsidR="0061111A" w:rsidRPr="00FF6E34" w:rsidRDefault="00AC18A1" w:rsidP="007D5830">
      <w:pPr>
        <w:ind w:left="910" w:hangingChars="400" w:hanging="910"/>
        <w:rPr>
          <w:rFonts w:ascii="MS Mincho"/>
          <w:b/>
          <w:szCs w:val="22"/>
          <w:bdr w:val="single" w:sz="4" w:space="0" w:color="auto"/>
        </w:rPr>
      </w:pPr>
      <w:r w:rsidRPr="00AB4CDE">
        <w:rPr>
          <w:rFonts w:ascii="MS Mincho" w:hAnsi="MS Mincho" w:hint="eastAsia"/>
          <w:b/>
          <w:szCs w:val="22"/>
          <w:bdr w:val="single" w:sz="4" w:space="0" w:color="auto"/>
        </w:rPr>
        <w:t>Ⅲ</w:t>
      </w:r>
      <w:r w:rsidRPr="00AB4CDE">
        <w:rPr>
          <w:rFonts w:ascii="MS Mincho" w:hint="eastAsia"/>
          <w:b/>
          <w:szCs w:val="22"/>
          <w:bdr w:val="single" w:sz="4" w:space="0" w:color="auto"/>
        </w:rPr>
        <w:t>．</w:t>
      </w:r>
      <w:r w:rsidR="00C33869">
        <w:rPr>
          <w:rFonts w:ascii="MS Mincho" w:hint="eastAsia"/>
          <w:b/>
          <w:szCs w:val="22"/>
          <w:bdr w:val="single" w:sz="4" w:space="0" w:color="auto"/>
        </w:rPr>
        <w:t>国家の存立</w:t>
      </w:r>
    </w:p>
    <w:p w:rsidR="00EB52C2" w:rsidRPr="00AD28F2" w:rsidRDefault="00AD28F2" w:rsidP="00AD28F2">
      <w:pPr>
        <w:pStyle w:val="ListParagraph"/>
        <w:numPr>
          <w:ilvl w:val="0"/>
          <w:numId w:val="6"/>
        </w:numPr>
        <w:rPr>
          <w:rStyle w:val="bindingblock1"/>
          <w:rFonts w:ascii="MS Mincho" w:hAnsi="MS Mincho" w:cs="Arial"/>
          <w:u w:val="single"/>
        </w:rPr>
      </w:pPr>
      <w:r>
        <w:rPr>
          <w:rStyle w:val="bindingblock1"/>
          <w:rFonts w:ascii="MS Mincho" w:hAnsi="MS Mincho" w:cs="Arial" w:hint="eastAsia"/>
          <w:u w:val="single"/>
        </w:rPr>
        <w:t>リアリズム思想</w:t>
      </w:r>
    </w:p>
    <w:p w:rsidR="00BD4F48" w:rsidRDefault="00BD4F48" w:rsidP="005B1E9B">
      <w:pPr>
        <w:pStyle w:val="ListParagraph"/>
        <w:numPr>
          <w:ilvl w:val="1"/>
          <w:numId w:val="6"/>
        </w:numPr>
        <w:rPr>
          <w:rStyle w:val="bindingblock1"/>
          <w:rFonts w:ascii="MS Mincho" w:hAnsi="MS Mincho" w:cs="Arial"/>
        </w:rPr>
      </w:pPr>
      <w:r w:rsidRPr="005B1E9B">
        <w:rPr>
          <w:rStyle w:val="bindingblock1"/>
          <w:rFonts w:ascii="MS Mincho" w:hAnsi="MS Mincho" w:cs="Arial" w:hint="eastAsia"/>
          <w:b/>
        </w:rPr>
        <w:t>ホッブズ</w:t>
      </w:r>
      <w:r w:rsidR="009761A7" w:rsidRPr="005B1E9B">
        <w:rPr>
          <w:rStyle w:val="bindingblock1"/>
          <w:rFonts w:ascii="MS Mincho" w:hAnsi="MS Mincho" w:cs="Arial" w:hint="eastAsia"/>
        </w:rPr>
        <w:t>（17C）</w:t>
      </w:r>
      <w:r w:rsidRPr="005B1E9B">
        <w:rPr>
          <w:rStyle w:val="bindingblock1"/>
          <w:rFonts w:ascii="MS Mincho" w:hAnsi="MS Mincho" w:cs="Arial" w:hint="eastAsia"/>
        </w:rPr>
        <w:t>：</w:t>
      </w:r>
      <w:r w:rsidR="009761A7" w:rsidRPr="005B1E9B">
        <w:rPr>
          <w:rStyle w:val="bindingblock1"/>
          <w:rFonts w:ascii="MS Mincho" w:hAnsi="MS Mincho" w:cs="Arial" w:hint="eastAsia"/>
        </w:rPr>
        <w:t>国家は、悲惨な戦争状態からの解放を望む人びとの社会契約により、「諸【</w:t>
      </w:r>
      <w:r w:rsidR="005B1E9B" w:rsidRPr="005B1E9B">
        <w:rPr>
          <w:rStyle w:val="bindingblock1"/>
          <w:rFonts w:ascii="MS Mincho" w:hAnsi="MS Mincho" w:cs="Arial" w:hint="eastAsia"/>
        </w:rPr>
        <w:t>個人</w:t>
      </w:r>
      <w:r w:rsidR="009761A7" w:rsidRPr="005B1E9B">
        <w:rPr>
          <w:rStyle w:val="bindingblock1"/>
          <w:rFonts w:ascii="MS Mincho" w:hAnsi="MS Mincho" w:cs="Arial" w:hint="eastAsia"/>
        </w:rPr>
        <w:t>】の安全保障」を目的として設立される。</w:t>
      </w:r>
    </w:p>
    <w:p w:rsidR="001247EA" w:rsidRDefault="001247EA" w:rsidP="001247EA">
      <w:pPr>
        <w:ind w:left="722"/>
        <w:rPr>
          <w:rStyle w:val="bindingblock1"/>
          <w:rFonts w:ascii="MS Mincho" w:hAnsi="MS Mincho" w:cs="Arial"/>
        </w:rPr>
      </w:pPr>
      <w:r>
        <w:rPr>
          <w:rStyle w:val="bindingblock1"/>
          <w:rFonts w:ascii="MS Mincho" w:hAnsi="MS Mincho" w:cs="Arial" w:hint="eastAsia"/>
        </w:rPr>
        <w:t>→国家の必要最低限の機能</w:t>
      </w:r>
      <w:r>
        <w:rPr>
          <w:rStyle w:val="bindingblock1"/>
          <w:rFonts w:ascii="MS Mincho" w:hAnsi="MS Mincho" w:cs="Arial"/>
        </w:rPr>
        <w:t>(</w:t>
      </w:r>
      <w:r>
        <w:rPr>
          <w:rStyle w:val="bindingblock1"/>
          <w:rFonts w:ascii="MS Mincho" w:hAnsi="MS Mincho" w:cs="Arial" w:hint="eastAsia"/>
        </w:rPr>
        <w:t>治安維持など)が重要</w:t>
      </w:r>
    </w:p>
    <w:p w:rsidR="001247EA" w:rsidRDefault="001247EA" w:rsidP="001247EA">
      <w:pPr>
        <w:ind w:left="722"/>
        <w:rPr>
          <w:rStyle w:val="bindingblock1"/>
          <w:rFonts w:ascii="MS Mincho" w:hAnsi="MS Mincho" w:cs="Arial"/>
        </w:rPr>
      </w:pPr>
      <w:r>
        <w:rPr>
          <w:rStyle w:val="bindingblock1"/>
          <w:rFonts w:ascii="MS Mincho" w:hAnsi="MS Mincho" w:cs="Arial" w:hint="eastAsia"/>
        </w:rPr>
        <w:t>→しかし、国家と国家の間で自然状態ができてしまった</w:t>
      </w:r>
    </w:p>
    <w:p w:rsidR="000A7249" w:rsidRDefault="000A7249" w:rsidP="001247EA">
      <w:pPr>
        <w:ind w:left="722"/>
        <w:rPr>
          <w:rStyle w:val="bindingblock1"/>
          <w:rFonts w:ascii="MS Mincho" w:hAnsi="MS Mincho" w:cs="Arial"/>
        </w:rPr>
      </w:pPr>
      <w:r>
        <w:rPr>
          <w:rStyle w:val="bindingblock1"/>
          <w:rFonts w:ascii="MS Mincho" w:hAnsi="MS Mincho" w:cs="Arial" w:hint="eastAsia"/>
        </w:rPr>
        <w:t>→個人レベルと国家レベルでは違いがある、</w:t>
      </w:r>
    </w:p>
    <w:p w:rsidR="000A7249" w:rsidRDefault="000A7249" w:rsidP="001247EA">
      <w:pPr>
        <w:ind w:left="722"/>
        <w:rPr>
          <w:rStyle w:val="bindingblock1"/>
          <w:rFonts w:ascii="MS Mincho" w:hAnsi="MS Mincho" w:cs="Arial"/>
        </w:rPr>
      </w:pPr>
      <w:r>
        <w:rPr>
          <w:rStyle w:val="bindingblock1"/>
          <w:rFonts w:ascii="MS Mincho" w:hAnsi="MS Mincho" w:cs="Arial" w:hint="eastAsia"/>
        </w:rPr>
        <w:t>→個人の自然状態は危険、脆弱性が高い、</w:t>
      </w:r>
    </w:p>
    <w:p w:rsidR="000A7249" w:rsidRPr="001247EA" w:rsidRDefault="000A7249" w:rsidP="001247EA">
      <w:pPr>
        <w:ind w:left="722"/>
        <w:rPr>
          <w:rStyle w:val="bindingblock1"/>
          <w:rFonts w:ascii="MS Mincho" w:hAnsi="MS Mincho" w:cs="Arial"/>
        </w:rPr>
      </w:pPr>
      <w:r>
        <w:rPr>
          <w:rStyle w:val="bindingblock1"/>
          <w:rFonts w:ascii="MS Mincho" w:hAnsi="MS Mincho" w:cs="Arial" w:hint="eastAsia"/>
        </w:rPr>
        <w:t>→それに対して、国家は脆弱性が低い、→</w:t>
      </w:r>
      <w:r w:rsidR="00081F4B">
        <w:rPr>
          <w:rStyle w:val="bindingblock1"/>
          <w:rFonts w:ascii="MS Mincho" w:hAnsi="MS Mincho" w:cs="Arial" w:hint="eastAsia"/>
        </w:rPr>
        <w:t>国家の</w:t>
      </w:r>
      <w:r>
        <w:rPr>
          <w:rStyle w:val="bindingblock1"/>
          <w:rFonts w:ascii="MS Mincho" w:hAnsi="MS Mincho" w:cs="Arial" w:hint="eastAsia"/>
        </w:rPr>
        <w:t>社会契約があるから</w:t>
      </w:r>
    </w:p>
    <w:p w:rsidR="00081F4B" w:rsidRDefault="009761A7" w:rsidP="00081F4B">
      <w:pPr>
        <w:ind w:leftChars="100" w:left="708" w:hangingChars="212" w:hanging="481"/>
        <w:rPr>
          <w:rStyle w:val="bindingblock1"/>
          <w:rFonts w:ascii="MS Mincho" w:hAnsi="MS Mincho" w:cs="Arial"/>
        </w:rPr>
      </w:pPr>
      <w:r>
        <w:rPr>
          <w:rStyle w:val="bindingblock1"/>
          <w:rFonts w:ascii="MS Mincho" w:hAnsi="MS Mincho" w:cs="Arial" w:hint="eastAsia"/>
        </w:rPr>
        <w:t>②</w:t>
      </w:r>
      <w:r w:rsidRPr="007705EC">
        <w:rPr>
          <w:rStyle w:val="bindingblock1"/>
          <w:rFonts w:ascii="MS Mincho" w:hAnsi="MS Mincho" w:cs="Arial" w:hint="eastAsia"/>
          <w:b/>
        </w:rPr>
        <w:t>モーゲンソー</w:t>
      </w:r>
      <w:r>
        <w:rPr>
          <w:rStyle w:val="bindingblock1"/>
          <w:rFonts w:ascii="MS Mincho" w:hAnsi="MS Mincho" w:cs="Arial" w:hint="eastAsia"/>
        </w:rPr>
        <w:t>：国家の存続には、</w:t>
      </w:r>
      <w:r w:rsidR="00BD4F48">
        <w:rPr>
          <w:rStyle w:val="bindingblock1"/>
          <w:rFonts w:ascii="MS Mincho" w:hAnsi="MS Mincho" w:cs="Arial" w:hint="eastAsia"/>
        </w:rPr>
        <w:t>国家の【</w:t>
      </w:r>
      <w:r w:rsidR="00081F4B">
        <w:rPr>
          <w:rStyle w:val="bindingblock1"/>
          <w:rFonts w:ascii="MS Mincho" w:hAnsi="MS Mincho" w:cs="Arial" w:hint="eastAsia"/>
        </w:rPr>
        <w:t>領土</w:t>
      </w:r>
      <w:r w:rsidR="00BD4F48">
        <w:rPr>
          <w:rStyle w:val="bindingblock1"/>
          <w:rFonts w:ascii="MS Mincho" w:hAnsi="MS Mincho" w:cs="Arial" w:hint="eastAsia"/>
        </w:rPr>
        <w:t>】、政治的【</w:t>
      </w:r>
      <w:r w:rsidR="003B6AFE">
        <w:rPr>
          <w:rStyle w:val="bindingblock1"/>
          <w:rFonts w:ascii="MS Mincho" w:hAnsi="MS Mincho" w:cs="Arial" w:hint="eastAsia"/>
        </w:rPr>
        <w:t>制度</w:t>
      </w:r>
      <w:r w:rsidR="00BD4F48">
        <w:rPr>
          <w:rStyle w:val="bindingblock1"/>
          <w:rFonts w:ascii="MS Mincho" w:hAnsi="MS Mincho" w:cs="Arial" w:hint="eastAsia"/>
        </w:rPr>
        <w:t>】、および【</w:t>
      </w:r>
      <w:r w:rsidR="00334E80">
        <w:rPr>
          <w:rStyle w:val="bindingblock1"/>
          <w:rFonts w:ascii="MS Mincho" w:hAnsi="MS Mincho" w:cs="Arial" w:hint="eastAsia"/>
        </w:rPr>
        <w:t xml:space="preserve">　</w:t>
      </w:r>
      <w:r w:rsidR="006148A4">
        <w:rPr>
          <w:rStyle w:val="bindingblock1"/>
          <w:rFonts w:ascii="MS Mincho" w:hAnsi="MS Mincho" w:cs="Arial" w:hint="eastAsia"/>
        </w:rPr>
        <w:t>文化</w:t>
      </w:r>
      <w:r w:rsidR="00334E80">
        <w:rPr>
          <w:rStyle w:val="bindingblock1"/>
          <w:rFonts w:ascii="MS Mincho" w:hAnsi="MS Mincho" w:cs="Arial" w:hint="eastAsia"/>
        </w:rPr>
        <w:t xml:space="preserve">　</w:t>
      </w:r>
      <w:r w:rsidR="00BD4F48">
        <w:rPr>
          <w:rStyle w:val="bindingblock1"/>
          <w:rFonts w:ascii="MS Mincho" w:hAnsi="MS Mincho" w:cs="Arial" w:hint="eastAsia"/>
        </w:rPr>
        <w:t>】の保全</w:t>
      </w:r>
      <w:r>
        <w:rPr>
          <w:rStyle w:val="bindingblock1"/>
          <w:rFonts w:ascii="MS Mincho" w:hAnsi="MS Mincho" w:cs="Arial" w:hint="eastAsia"/>
        </w:rPr>
        <w:t>が含まれる。</w:t>
      </w:r>
    </w:p>
    <w:p w:rsidR="00403D96" w:rsidRPr="00081F4B" w:rsidRDefault="00403D96" w:rsidP="00081F4B">
      <w:pPr>
        <w:ind w:leftChars="100" w:left="708" w:hangingChars="212" w:hanging="481"/>
        <w:rPr>
          <w:rStyle w:val="bindingblock1"/>
          <w:rFonts w:ascii="MS Mincho" w:hAnsi="MS Mincho" w:cs="Arial"/>
        </w:rPr>
      </w:pPr>
      <w:r>
        <w:rPr>
          <w:rStyle w:val="bindingblock1"/>
          <w:rFonts w:ascii="MS Mincho" w:hAnsi="MS Mincho" w:cs="Arial" w:hint="eastAsia"/>
        </w:rPr>
        <w:t>→国家の存立はリアリズムに見えがち</w:t>
      </w:r>
    </w:p>
    <w:p w:rsidR="00C33869" w:rsidRPr="009761A7" w:rsidRDefault="009761A7" w:rsidP="00C33869">
      <w:pPr>
        <w:rPr>
          <w:u w:val="single"/>
        </w:rPr>
      </w:pPr>
      <w:r w:rsidRPr="009761A7">
        <w:rPr>
          <w:rFonts w:hint="eastAsia"/>
          <w:u w:val="single"/>
        </w:rPr>
        <w:t>２．</w:t>
      </w:r>
      <w:r>
        <w:rPr>
          <w:rFonts w:hint="eastAsia"/>
          <w:u w:val="single"/>
        </w:rPr>
        <w:t>リベラリズム思想</w:t>
      </w:r>
    </w:p>
    <w:p w:rsidR="009761A7" w:rsidRDefault="009761A7" w:rsidP="00C2439D">
      <w:pPr>
        <w:ind w:left="453" w:hangingChars="200" w:hanging="453"/>
      </w:pPr>
      <w:r>
        <w:rPr>
          <w:rFonts w:hint="eastAsia"/>
        </w:rPr>
        <w:t xml:space="preserve">　①</w:t>
      </w:r>
      <w:r w:rsidRPr="007705EC">
        <w:rPr>
          <w:rFonts w:hint="eastAsia"/>
          <w:b/>
        </w:rPr>
        <w:t>ロック</w:t>
      </w:r>
      <w:r>
        <w:rPr>
          <w:rStyle w:val="bindingblock1"/>
          <w:rFonts w:ascii="MS Mincho" w:hAnsi="MS Mincho" w:cs="Arial" w:hint="eastAsia"/>
        </w:rPr>
        <w:t>（17C）</w:t>
      </w:r>
      <w:r>
        <w:rPr>
          <w:rFonts w:hint="eastAsia"/>
        </w:rPr>
        <w:t>：人々が国家として結合し、政府のもとに服する大きなまた主たる目的は、その所有［すなわち</w:t>
      </w:r>
      <w:r w:rsidR="00C2439D">
        <w:rPr>
          <w:rFonts w:hint="eastAsia"/>
        </w:rPr>
        <w:t>【</w:t>
      </w:r>
      <w:r w:rsidR="00334E80">
        <w:rPr>
          <w:rFonts w:hint="eastAsia"/>
        </w:rPr>
        <w:t xml:space="preserve">　</w:t>
      </w:r>
      <w:r w:rsidR="0046198E">
        <w:rPr>
          <w:rFonts w:hint="eastAsia"/>
        </w:rPr>
        <w:t>生命</w:t>
      </w:r>
      <w:r w:rsidR="00334E80">
        <w:rPr>
          <w:rFonts w:hint="eastAsia"/>
        </w:rPr>
        <w:t xml:space="preserve">　</w:t>
      </w:r>
      <w:r w:rsidR="00C2439D">
        <w:rPr>
          <w:rFonts w:hint="eastAsia"/>
        </w:rPr>
        <w:t>】【</w:t>
      </w:r>
      <w:r w:rsidR="00334E80">
        <w:rPr>
          <w:rFonts w:hint="eastAsia"/>
        </w:rPr>
        <w:t xml:space="preserve">　</w:t>
      </w:r>
      <w:r w:rsidR="0046198E">
        <w:rPr>
          <w:rFonts w:hint="eastAsia"/>
        </w:rPr>
        <w:t>自由</w:t>
      </w:r>
      <w:r w:rsidR="00334E80">
        <w:rPr>
          <w:rFonts w:hint="eastAsia"/>
        </w:rPr>
        <w:t xml:space="preserve">　</w:t>
      </w:r>
      <w:r w:rsidR="00C2439D">
        <w:rPr>
          <w:rFonts w:hint="eastAsia"/>
        </w:rPr>
        <w:t>】</w:t>
      </w:r>
      <w:r>
        <w:rPr>
          <w:rFonts w:hint="eastAsia"/>
        </w:rPr>
        <w:t>および</w:t>
      </w:r>
      <w:r w:rsidR="00C2439D">
        <w:rPr>
          <w:rFonts w:hint="eastAsia"/>
        </w:rPr>
        <w:t>【</w:t>
      </w:r>
      <w:r w:rsidR="00334E80">
        <w:rPr>
          <w:rFonts w:hint="eastAsia"/>
        </w:rPr>
        <w:t xml:space="preserve">　</w:t>
      </w:r>
      <w:r w:rsidR="0046198E">
        <w:rPr>
          <w:rFonts w:hint="eastAsia"/>
        </w:rPr>
        <w:t>財産</w:t>
      </w:r>
      <w:r w:rsidR="00334E80">
        <w:rPr>
          <w:rFonts w:hint="eastAsia"/>
        </w:rPr>
        <w:t xml:space="preserve">　</w:t>
      </w:r>
      <w:r w:rsidR="00C2439D">
        <w:rPr>
          <w:rFonts w:hint="eastAsia"/>
        </w:rPr>
        <w:t>】</w:t>
      </w:r>
      <w:r>
        <w:rPr>
          <w:rFonts w:hint="eastAsia"/>
        </w:rPr>
        <w:t>］の維持にある</w:t>
      </w:r>
    </w:p>
    <w:p w:rsidR="00C2439D" w:rsidRDefault="00C2439D" w:rsidP="001B58E1">
      <w:pPr>
        <w:ind w:leftChars="200" w:left="453"/>
      </w:pPr>
      <w:r>
        <w:rPr>
          <w:rFonts w:hint="eastAsia"/>
        </w:rPr>
        <w:t xml:space="preserve">　　</w:t>
      </w:r>
      <w:r>
        <w:rPr>
          <w:rFonts w:ascii="MS Mincho" w:hAnsi="MS Mincho" w:hint="eastAsia"/>
        </w:rPr>
        <w:t>⇒</w:t>
      </w:r>
      <w:r>
        <w:rPr>
          <w:rFonts w:hint="eastAsia"/>
        </w:rPr>
        <w:t>アメリカの独立宣言（</w:t>
      </w:r>
      <w:r>
        <w:rPr>
          <w:rFonts w:hint="eastAsia"/>
        </w:rPr>
        <w:t>1776</w:t>
      </w:r>
      <w:r>
        <w:rPr>
          <w:rFonts w:hint="eastAsia"/>
        </w:rPr>
        <w:t>年）</w:t>
      </w:r>
      <w:r w:rsidR="007705EC">
        <w:rPr>
          <w:rFonts w:ascii="MS Mincho" w:hAnsi="MS Mincho" w:hint="eastAsia"/>
        </w:rPr>
        <w:t>⇒</w:t>
      </w:r>
      <w:r w:rsidR="00216C1B">
        <w:rPr>
          <w:rFonts w:ascii="MS Mincho" w:hAnsi="MS Mincho" w:hint="eastAsia"/>
        </w:rPr>
        <w:t xml:space="preserve">　</w:t>
      </w:r>
      <w:r w:rsidR="000613AF">
        <w:rPr>
          <w:rFonts w:ascii="MS Mincho" w:hAnsi="MS Mincho" w:hint="eastAsia"/>
        </w:rPr>
        <w:t>、</w:t>
      </w:r>
      <w:r w:rsidR="001B58E1">
        <w:rPr>
          <w:rFonts w:hint="eastAsia"/>
        </w:rPr>
        <w:t>→背景→自然状態＝戦争、生命だけでなく、自由や財産を守ろう</w:t>
      </w:r>
    </w:p>
    <w:p w:rsidR="001B58E1" w:rsidRDefault="00C2439D" w:rsidP="001B58E1">
      <w:pPr>
        <w:ind w:leftChars="200" w:left="453"/>
      </w:pPr>
      <w:r>
        <w:rPr>
          <w:rFonts w:hint="eastAsia"/>
        </w:rPr>
        <w:t>日本国憲法（</w:t>
      </w:r>
      <w:r>
        <w:rPr>
          <w:rFonts w:hint="eastAsia"/>
        </w:rPr>
        <w:t>1946</w:t>
      </w:r>
      <w:r>
        <w:rPr>
          <w:rFonts w:hint="eastAsia"/>
        </w:rPr>
        <w:t>年）第</w:t>
      </w:r>
      <w:r>
        <w:rPr>
          <w:rFonts w:hint="eastAsia"/>
        </w:rPr>
        <w:t>13</w:t>
      </w:r>
      <w:r>
        <w:rPr>
          <w:rFonts w:hint="eastAsia"/>
        </w:rPr>
        <w:t>条「生命、自由及び幸福追求に対する国民の権利」</w:t>
      </w:r>
    </w:p>
    <w:p w:rsidR="00F77DD0" w:rsidRDefault="00F77DD0" w:rsidP="001B58E1">
      <w:pPr>
        <w:ind w:leftChars="200" w:left="453"/>
      </w:pPr>
      <w:r>
        <w:rPr>
          <w:rFonts w:hint="eastAsia"/>
        </w:rPr>
        <w:t>→ロックの思想の流入</w:t>
      </w:r>
    </w:p>
    <w:p w:rsidR="00C2439D" w:rsidRDefault="00C2439D" w:rsidP="00BF6CC4">
      <w:pPr>
        <w:pStyle w:val="ListParagraph"/>
        <w:numPr>
          <w:ilvl w:val="1"/>
          <w:numId w:val="6"/>
        </w:numPr>
      </w:pPr>
      <w:r w:rsidRPr="00BF6CC4">
        <w:rPr>
          <w:rFonts w:hint="eastAsia"/>
          <w:b/>
        </w:rPr>
        <w:t>リベラリズムの土台</w:t>
      </w:r>
      <w:r>
        <w:rPr>
          <w:rFonts w:hint="eastAsia"/>
        </w:rPr>
        <w:t>：</w:t>
      </w:r>
      <w:r>
        <w:rPr>
          <w:rFonts w:hint="eastAsia"/>
        </w:rPr>
        <w:t>1)</w:t>
      </w:r>
      <w:r>
        <w:rPr>
          <w:rFonts w:hint="eastAsia"/>
        </w:rPr>
        <w:t>消極的</w:t>
      </w:r>
      <w:r w:rsidR="00384914">
        <w:rPr>
          <w:rFonts w:hint="eastAsia"/>
        </w:rPr>
        <w:t>【</w:t>
      </w:r>
      <w:r w:rsidR="00334E80">
        <w:rPr>
          <w:rFonts w:hint="eastAsia"/>
        </w:rPr>
        <w:t xml:space="preserve">　</w:t>
      </w:r>
      <w:r w:rsidR="00BF6CC4">
        <w:rPr>
          <w:rFonts w:hint="eastAsia"/>
        </w:rPr>
        <w:t>自由</w:t>
      </w:r>
      <w:r w:rsidR="00334E80">
        <w:rPr>
          <w:rFonts w:hint="eastAsia"/>
        </w:rPr>
        <w:t xml:space="preserve">　</w:t>
      </w:r>
      <w:r w:rsidR="00384914">
        <w:rPr>
          <w:rFonts w:hint="eastAsia"/>
        </w:rPr>
        <w:t>】</w:t>
      </w:r>
      <w:r w:rsidR="0061123B">
        <w:rPr>
          <w:rFonts w:hint="eastAsia"/>
        </w:rPr>
        <w:t>→</w:t>
      </w:r>
      <w:r w:rsidR="00A96DE1">
        <w:rPr>
          <w:rFonts w:hint="eastAsia"/>
        </w:rPr>
        <w:t>政府から</w:t>
      </w:r>
      <w:r w:rsidR="0061123B">
        <w:rPr>
          <w:rFonts w:hint="eastAsia"/>
        </w:rPr>
        <w:t>の自由</w:t>
      </w:r>
      <w:r w:rsidR="006968F1">
        <w:rPr>
          <w:rFonts w:hint="eastAsia"/>
        </w:rPr>
        <w:t>、不干渉</w:t>
      </w:r>
      <w:r>
        <w:rPr>
          <w:rFonts w:hint="eastAsia"/>
        </w:rPr>
        <w:t>、</w:t>
      </w:r>
      <w:r>
        <w:rPr>
          <w:rFonts w:hint="eastAsia"/>
        </w:rPr>
        <w:t>2)</w:t>
      </w:r>
      <w:r>
        <w:rPr>
          <w:rFonts w:hint="eastAsia"/>
        </w:rPr>
        <w:t>積極的</w:t>
      </w:r>
      <w:r w:rsidR="00384914">
        <w:rPr>
          <w:rFonts w:hint="eastAsia"/>
        </w:rPr>
        <w:t>【</w:t>
      </w:r>
      <w:r w:rsidR="00334E80">
        <w:rPr>
          <w:rFonts w:hint="eastAsia"/>
        </w:rPr>
        <w:t xml:space="preserve">　</w:t>
      </w:r>
      <w:r w:rsidR="00BF6CC4">
        <w:rPr>
          <w:rFonts w:hint="eastAsia"/>
        </w:rPr>
        <w:t>自由</w:t>
      </w:r>
      <w:r w:rsidR="00334E80">
        <w:rPr>
          <w:rFonts w:hint="eastAsia"/>
        </w:rPr>
        <w:t xml:space="preserve">　</w:t>
      </w:r>
      <w:r w:rsidR="00384914">
        <w:rPr>
          <w:rFonts w:hint="eastAsia"/>
        </w:rPr>
        <w:t>】</w:t>
      </w:r>
      <w:r w:rsidR="0061123B">
        <w:rPr>
          <w:rFonts w:hint="eastAsia"/>
        </w:rPr>
        <w:t>→</w:t>
      </w:r>
      <w:r w:rsidR="00A96DE1">
        <w:rPr>
          <w:rFonts w:hint="eastAsia"/>
        </w:rPr>
        <w:t>政府から</w:t>
      </w:r>
      <w:r w:rsidR="00A850F4">
        <w:rPr>
          <w:rFonts w:hint="eastAsia"/>
        </w:rPr>
        <w:t>享受</w:t>
      </w:r>
      <w:proofErr w:type="gramStart"/>
      <w:r w:rsidR="00A96DE1">
        <w:rPr>
          <w:rFonts w:hint="eastAsia"/>
        </w:rPr>
        <w:t>する</w:t>
      </w:r>
      <w:r w:rsidR="0061123B">
        <w:rPr>
          <w:rFonts w:hint="eastAsia"/>
        </w:rPr>
        <w:t>の</w:t>
      </w:r>
      <w:proofErr w:type="gramEnd"/>
      <w:r w:rsidR="0061123B">
        <w:rPr>
          <w:rFonts w:hint="eastAsia"/>
        </w:rPr>
        <w:t>自由</w:t>
      </w:r>
      <w:r>
        <w:rPr>
          <w:rFonts w:hint="eastAsia"/>
        </w:rPr>
        <w:t>、</w:t>
      </w:r>
      <w:r>
        <w:rPr>
          <w:rFonts w:hint="eastAsia"/>
        </w:rPr>
        <w:t>3)</w:t>
      </w:r>
      <w:r w:rsidR="00384914">
        <w:rPr>
          <w:rFonts w:hint="eastAsia"/>
        </w:rPr>
        <w:t>【</w:t>
      </w:r>
      <w:r w:rsidR="00334E80">
        <w:rPr>
          <w:rFonts w:hint="eastAsia"/>
        </w:rPr>
        <w:t xml:space="preserve">　</w:t>
      </w:r>
      <w:r w:rsidR="00BF6CC4">
        <w:rPr>
          <w:rFonts w:hint="eastAsia"/>
        </w:rPr>
        <w:t>民主</w:t>
      </w:r>
      <w:r w:rsidR="00334E80">
        <w:rPr>
          <w:rFonts w:hint="eastAsia"/>
        </w:rPr>
        <w:t xml:space="preserve">　</w:t>
      </w:r>
      <w:r w:rsidR="00384914">
        <w:rPr>
          <w:rFonts w:hint="eastAsia"/>
        </w:rPr>
        <w:t>】</w:t>
      </w:r>
      <w:r>
        <w:rPr>
          <w:rFonts w:hint="eastAsia"/>
        </w:rPr>
        <w:t>的な</w:t>
      </w:r>
      <w:r w:rsidR="00384914">
        <w:rPr>
          <w:rFonts w:hint="eastAsia"/>
        </w:rPr>
        <w:t>政治参加</w:t>
      </w:r>
    </w:p>
    <w:p w:rsidR="009761A7" w:rsidRPr="009761A7" w:rsidRDefault="009761A7" w:rsidP="00C33869"/>
    <w:p w:rsidR="004F630F" w:rsidRPr="00310B90" w:rsidRDefault="00AC18A1" w:rsidP="004F630F">
      <w:pPr>
        <w:rPr>
          <w:rFonts w:ascii="MS Mincho"/>
          <w:szCs w:val="22"/>
        </w:rPr>
      </w:pPr>
      <w:r>
        <w:rPr>
          <w:rFonts w:ascii="MS Mincho" w:hAnsi="MS Mincho" w:hint="eastAsia"/>
          <w:b/>
          <w:szCs w:val="22"/>
          <w:bdr w:val="single" w:sz="4" w:space="0" w:color="auto"/>
        </w:rPr>
        <w:t>Ⅳ</w:t>
      </w:r>
      <w:r w:rsidR="004F630F" w:rsidRPr="00BE5E21">
        <w:rPr>
          <w:rFonts w:ascii="MS Mincho" w:hint="eastAsia"/>
          <w:b/>
          <w:szCs w:val="22"/>
          <w:bdr w:val="single" w:sz="4" w:space="0" w:color="auto"/>
        </w:rPr>
        <w:t>．</w:t>
      </w:r>
      <w:r w:rsidR="004F630F">
        <w:rPr>
          <w:rFonts w:ascii="MS Mincho" w:hint="eastAsia"/>
          <w:b/>
          <w:szCs w:val="22"/>
          <w:bdr w:val="single" w:sz="4" w:space="0" w:color="auto"/>
        </w:rPr>
        <w:t>日本の安全保障政策</w:t>
      </w:r>
      <w:r w:rsidR="004F630F" w:rsidRPr="00BE5E21">
        <w:rPr>
          <w:rFonts w:ascii="MS Mincho" w:hint="eastAsia"/>
          <w:szCs w:val="22"/>
        </w:rPr>
        <w:t xml:space="preserve">　</w:t>
      </w:r>
    </w:p>
    <w:p w:rsidR="004F630F" w:rsidRPr="004C67A5" w:rsidRDefault="00384914" w:rsidP="004F630F">
      <w:pPr>
        <w:ind w:left="217" w:hangingChars="100" w:hanging="217"/>
        <w:rPr>
          <w:rFonts w:ascii="MS Mincho" w:hAnsi="MS Mincho"/>
          <w:sz w:val="18"/>
          <w:szCs w:val="18"/>
        </w:rPr>
      </w:pPr>
      <w:r>
        <w:rPr>
          <w:rFonts w:hint="eastAsia"/>
          <w:sz w:val="21"/>
          <w:szCs w:val="21"/>
          <w:u w:val="single"/>
        </w:rPr>
        <w:t>１</w:t>
      </w:r>
      <w:r w:rsidR="004F630F" w:rsidRPr="004C67A5">
        <w:rPr>
          <w:rFonts w:ascii="MS Mincho" w:hAnsi="MS Mincho" w:hint="eastAsia"/>
          <w:u w:val="single"/>
        </w:rPr>
        <w:t>．</w:t>
      </w:r>
      <w:r w:rsidR="004F630F" w:rsidRPr="004C67A5">
        <w:rPr>
          <w:rFonts w:ascii="MS Mincho" w:hint="eastAsia"/>
          <w:szCs w:val="22"/>
          <w:u w:val="single"/>
        </w:rPr>
        <w:t>憲法第９条</w:t>
      </w:r>
      <w:r w:rsidR="004F630F" w:rsidRPr="004C67A5">
        <w:rPr>
          <w:rFonts w:ascii="MS Mincho" w:hAnsi="MS Mincho" w:hint="eastAsia"/>
        </w:rPr>
        <w:t xml:space="preserve">　</w:t>
      </w:r>
    </w:p>
    <w:p w:rsidR="004F630F" w:rsidRDefault="004F630F" w:rsidP="004F630F">
      <w:pPr>
        <w:ind w:leftChars="100" w:left="227"/>
        <w:rPr>
          <w:b/>
          <w:szCs w:val="22"/>
        </w:rPr>
      </w:pPr>
      <w:r w:rsidRPr="001725C8">
        <w:rPr>
          <w:rFonts w:hint="eastAsia"/>
          <w:i/>
          <w:sz w:val="21"/>
          <w:szCs w:val="21"/>
        </w:rPr>
        <w:t>日本国民は、正義と秩序を基調とする国際平和を誠実に希求し、</w:t>
      </w:r>
      <w:r w:rsidRPr="001725C8">
        <w:rPr>
          <w:rFonts w:hint="eastAsia"/>
          <w:i/>
          <w:sz w:val="21"/>
          <w:szCs w:val="21"/>
          <w:u w:val="single"/>
        </w:rPr>
        <w:t>国権の発動たる戦争と、武力による威嚇又は武力の行使</w:t>
      </w:r>
      <w:r w:rsidRPr="001725C8">
        <w:rPr>
          <w:rFonts w:hint="eastAsia"/>
          <w:i/>
          <w:sz w:val="21"/>
          <w:szCs w:val="21"/>
        </w:rPr>
        <w:t>は、国際紛争を解決する手段としては、永久にこれを放棄する。</w:t>
      </w:r>
      <w:r>
        <w:rPr>
          <w:rFonts w:hint="eastAsia"/>
          <w:i/>
          <w:sz w:val="21"/>
          <w:szCs w:val="21"/>
        </w:rPr>
        <w:t xml:space="preserve">　</w:t>
      </w:r>
      <w:r w:rsidRPr="001725C8">
        <w:rPr>
          <w:rFonts w:ascii="MS Mincho" w:hAnsi="MS Mincho" w:hint="eastAsia"/>
          <w:szCs w:val="22"/>
        </w:rPr>
        <w:t>【</w:t>
      </w:r>
      <w:r w:rsidR="00334E80">
        <w:rPr>
          <w:rFonts w:ascii="MS Mincho" w:hAnsi="MS Mincho" w:hint="eastAsia"/>
          <w:szCs w:val="22"/>
        </w:rPr>
        <w:t xml:space="preserve">　</w:t>
      </w:r>
      <w:r w:rsidR="000765D4">
        <w:rPr>
          <w:rFonts w:ascii="MS Mincho" w:hAnsi="MS Mincho" w:hint="eastAsia"/>
          <w:szCs w:val="22"/>
        </w:rPr>
        <w:t>戦争</w:t>
      </w:r>
      <w:r w:rsidR="00334E80">
        <w:rPr>
          <w:rFonts w:ascii="MS Mincho" w:hAnsi="MS Mincho" w:hint="eastAsia"/>
          <w:szCs w:val="22"/>
        </w:rPr>
        <w:t xml:space="preserve">　</w:t>
      </w:r>
      <w:r w:rsidRPr="001725C8">
        <w:rPr>
          <w:rFonts w:ascii="MS Mincho" w:hAnsi="MS Mincho" w:hint="eastAsia"/>
          <w:szCs w:val="22"/>
        </w:rPr>
        <w:t>】</w:t>
      </w:r>
      <w:r w:rsidR="007705EC" w:rsidRPr="001725C8">
        <w:rPr>
          <w:rFonts w:hint="eastAsia"/>
          <w:b/>
          <w:szCs w:val="22"/>
        </w:rPr>
        <w:t>放棄</w:t>
      </w:r>
    </w:p>
    <w:p w:rsidR="00563255" w:rsidRDefault="00563255" w:rsidP="004F630F">
      <w:pPr>
        <w:ind w:leftChars="100" w:left="227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→宣戦布告したテクニカルな戦争だけを対象にしないように、武力行使全体を対象にしてい</w:t>
      </w:r>
      <w:r>
        <w:rPr>
          <w:rFonts w:hint="eastAsia"/>
          <w:i/>
          <w:sz w:val="21"/>
          <w:szCs w:val="21"/>
        </w:rPr>
        <w:lastRenderedPageBreak/>
        <w:t>る</w:t>
      </w:r>
    </w:p>
    <w:p w:rsidR="00563255" w:rsidRPr="001725C8" w:rsidRDefault="00563255" w:rsidP="004F630F">
      <w:pPr>
        <w:ind w:leftChars="100" w:left="227"/>
        <w:rPr>
          <w:szCs w:val="22"/>
        </w:rPr>
      </w:pPr>
      <w:r>
        <w:rPr>
          <w:rFonts w:hint="eastAsia"/>
          <w:i/>
          <w:sz w:val="21"/>
          <w:szCs w:val="21"/>
        </w:rPr>
        <w:t>→</w:t>
      </w:r>
      <w:r w:rsidR="00405C46">
        <w:rPr>
          <w:rFonts w:hint="eastAsia"/>
          <w:i/>
          <w:sz w:val="21"/>
          <w:szCs w:val="21"/>
        </w:rPr>
        <w:t>現在、憲法</w:t>
      </w:r>
      <w:r w:rsidR="00405C46">
        <w:rPr>
          <w:i/>
          <w:sz w:val="21"/>
          <w:szCs w:val="21"/>
        </w:rPr>
        <w:t>9</w:t>
      </w:r>
      <w:r w:rsidR="00405C46">
        <w:rPr>
          <w:rFonts w:hint="eastAsia"/>
          <w:i/>
          <w:sz w:val="21"/>
          <w:szCs w:val="21"/>
        </w:rPr>
        <w:t>条にこうを削除するのか、残すのか</w:t>
      </w:r>
    </w:p>
    <w:p w:rsidR="004F630F" w:rsidRPr="00405C46" w:rsidRDefault="004F630F" w:rsidP="00405C46">
      <w:pPr>
        <w:pStyle w:val="ListParagraph"/>
        <w:numPr>
          <w:ilvl w:val="1"/>
          <w:numId w:val="6"/>
        </w:numPr>
        <w:rPr>
          <w:i/>
          <w:sz w:val="21"/>
          <w:szCs w:val="21"/>
        </w:rPr>
      </w:pPr>
      <w:r w:rsidRPr="00405C46">
        <w:rPr>
          <w:rFonts w:hint="eastAsia"/>
          <w:i/>
          <w:sz w:val="21"/>
          <w:szCs w:val="21"/>
        </w:rPr>
        <w:t>前項の目的を達するため、</w:t>
      </w:r>
      <w:r w:rsidRPr="00405C46">
        <w:rPr>
          <w:rFonts w:hint="eastAsia"/>
          <w:i/>
          <w:sz w:val="21"/>
          <w:szCs w:val="21"/>
          <w:u w:val="single"/>
        </w:rPr>
        <w:t>陸海空軍その他の戦力</w:t>
      </w:r>
      <w:r w:rsidRPr="00405C46">
        <w:rPr>
          <w:rFonts w:hint="eastAsia"/>
          <w:i/>
          <w:sz w:val="21"/>
          <w:szCs w:val="21"/>
        </w:rPr>
        <w:t>は、これを保持しない。</w:t>
      </w:r>
      <w:r w:rsidRPr="00405C46">
        <w:rPr>
          <w:rFonts w:ascii="MS Mincho" w:hAnsi="MS Mincho" w:hint="eastAsia"/>
          <w:szCs w:val="22"/>
        </w:rPr>
        <w:t>【</w:t>
      </w:r>
      <w:r w:rsidR="00334E80" w:rsidRPr="00405C46">
        <w:rPr>
          <w:rFonts w:ascii="MS Mincho" w:hAnsi="MS Mincho" w:hint="eastAsia"/>
          <w:szCs w:val="22"/>
        </w:rPr>
        <w:t xml:space="preserve">　</w:t>
      </w:r>
      <w:r w:rsidR="00405C46" w:rsidRPr="00405C46">
        <w:rPr>
          <w:rFonts w:ascii="MS Mincho" w:hAnsi="MS Mincho" w:hint="eastAsia"/>
          <w:szCs w:val="22"/>
        </w:rPr>
        <w:t>戦力</w:t>
      </w:r>
      <w:r w:rsidR="00334E80" w:rsidRPr="00405C46">
        <w:rPr>
          <w:rFonts w:ascii="MS Mincho" w:hAnsi="MS Mincho" w:hint="eastAsia"/>
          <w:szCs w:val="22"/>
        </w:rPr>
        <w:t xml:space="preserve">　</w:t>
      </w:r>
      <w:r w:rsidRPr="00405C46">
        <w:rPr>
          <w:rFonts w:ascii="MS Mincho" w:hAnsi="MS Mincho" w:hint="eastAsia"/>
          <w:szCs w:val="22"/>
        </w:rPr>
        <w:t>】</w:t>
      </w:r>
      <w:r w:rsidR="007705EC" w:rsidRPr="00405C46">
        <w:rPr>
          <w:rFonts w:hint="eastAsia"/>
          <w:b/>
          <w:sz w:val="21"/>
          <w:szCs w:val="21"/>
        </w:rPr>
        <w:t>不保持</w:t>
      </w:r>
    </w:p>
    <w:p w:rsidR="004F630F" w:rsidRDefault="004F630F" w:rsidP="004F630F">
      <w:pPr>
        <w:ind w:firstLineChars="100" w:firstLine="217"/>
      </w:pPr>
      <w:r w:rsidRPr="001725C8">
        <w:rPr>
          <w:rFonts w:hint="eastAsia"/>
          <w:i/>
          <w:sz w:val="21"/>
          <w:szCs w:val="21"/>
          <w:u w:val="single"/>
        </w:rPr>
        <w:t>国の交戦権</w:t>
      </w:r>
      <w:r w:rsidRPr="001725C8">
        <w:rPr>
          <w:rFonts w:hint="eastAsia"/>
          <w:i/>
          <w:sz w:val="21"/>
          <w:szCs w:val="21"/>
        </w:rPr>
        <w:t>は、これを認めない。</w:t>
      </w:r>
      <w:r w:rsidRPr="001725C8">
        <w:rPr>
          <w:rFonts w:ascii="MS Mincho" w:hAnsi="MS Mincho" w:hint="eastAsia"/>
          <w:szCs w:val="22"/>
        </w:rPr>
        <w:t>【</w:t>
      </w:r>
      <w:r w:rsidR="00334E80">
        <w:rPr>
          <w:rFonts w:ascii="MS Mincho" w:hAnsi="MS Mincho" w:hint="eastAsia"/>
          <w:szCs w:val="22"/>
        </w:rPr>
        <w:t xml:space="preserve">　</w:t>
      </w:r>
      <w:r w:rsidR="00405C46">
        <w:rPr>
          <w:rFonts w:ascii="MS Mincho" w:hAnsi="MS Mincho" w:hint="eastAsia"/>
          <w:szCs w:val="22"/>
        </w:rPr>
        <w:t>交戦権</w:t>
      </w:r>
      <w:r w:rsidR="00ED53DB">
        <w:rPr>
          <w:rFonts w:ascii="MS Mincho" w:hAnsi="MS Mincho" w:hint="eastAsia"/>
          <w:szCs w:val="22"/>
        </w:rPr>
        <w:t xml:space="preserve">　</w:t>
      </w:r>
      <w:r w:rsidR="007705EC" w:rsidRPr="001725C8">
        <w:rPr>
          <w:rFonts w:ascii="MS Mincho" w:hAnsi="MS Mincho" w:hint="eastAsia"/>
          <w:szCs w:val="22"/>
        </w:rPr>
        <w:t>】</w:t>
      </w:r>
      <w:r w:rsidRPr="001725C8">
        <w:rPr>
          <w:rFonts w:hint="eastAsia"/>
          <w:b/>
          <w:sz w:val="21"/>
          <w:szCs w:val="21"/>
        </w:rPr>
        <w:t>の否認</w:t>
      </w:r>
    </w:p>
    <w:p w:rsidR="004F630F" w:rsidRPr="00FD143F" w:rsidRDefault="00384914" w:rsidP="004F630F">
      <w:pPr>
        <w:rPr>
          <w:sz w:val="21"/>
          <w:szCs w:val="21"/>
        </w:rPr>
      </w:pPr>
      <w:r>
        <w:rPr>
          <w:rFonts w:ascii="MS Mincho" w:hint="eastAsia"/>
          <w:szCs w:val="22"/>
          <w:u w:val="single"/>
        </w:rPr>
        <w:t>２</w:t>
      </w:r>
      <w:r w:rsidR="004F630F" w:rsidRPr="004C67A5">
        <w:rPr>
          <w:rFonts w:hint="eastAsia"/>
          <w:sz w:val="21"/>
          <w:szCs w:val="21"/>
          <w:u w:val="single"/>
        </w:rPr>
        <w:t>．憲法第９条の趣旨についての</w:t>
      </w:r>
      <w:r w:rsidR="004F630F" w:rsidRPr="004C67A5">
        <w:rPr>
          <w:rFonts w:ascii="MS Mincho" w:hAnsi="MS Mincho" w:hint="eastAsia"/>
          <w:u w:val="single"/>
        </w:rPr>
        <w:t>政府見解</w:t>
      </w:r>
      <w:r w:rsidR="004F630F">
        <w:rPr>
          <w:rFonts w:ascii="MS Mincho" w:hAnsi="MS Mincho" w:hint="eastAsia"/>
        </w:rPr>
        <w:t xml:space="preserve">　　</w:t>
      </w:r>
      <w:r w:rsidR="00AC18A1" w:rsidRPr="00BE5E21">
        <w:rPr>
          <w:rFonts w:ascii="MS Mincho" w:hint="eastAsia"/>
          <w:szCs w:val="22"/>
        </w:rPr>
        <w:t>『白書』</w:t>
      </w:r>
      <w:r w:rsidR="007705EC">
        <w:rPr>
          <w:rFonts w:ascii="MS Mincho" w:hint="eastAsia"/>
          <w:szCs w:val="22"/>
        </w:rPr>
        <w:t>231-234</w:t>
      </w:r>
      <w:r w:rsidR="004966F1">
        <w:rPr>
          <w:rFonts w:ascii="MS Mincho" w:hint="eastAsia"/>
          <w:szCs w:val="22"/>
        </w:rPr>
        <w:t>→これを見とけ！</w:t>
      </w:r>
    </w:p>
    <w:p w:rsidR="004F630F" w:rsidRDefault="007705EC" w:rsidP="004F630F">
      <w:pPr>
        <w:numPr>
          <w:ilvl w:val="0"/>
          <w:numId w:val="5"/>
        </w:numPr>
        <w:rPr>
          <w:rFonts w:ascii="MS Mincho" w:hAnsi="MS Mincho"/>
        </w:rPr>
      </w:pPr>
      <w:r>
        <w:rPr>
          <w:rFonts w:ascii="MS Mincho" w:hAnsi="MS Mincho" w:hint="eastAsia"/>
        </w:rPr>
        <w:t>【</w:t>
      </w:r>
      <w:r w:rsidR="00334E80">
        <w:rPr>
          <w:rFonts w:ascii="MS Mincho" w:hAnsi="MS Mincho" w:hint="eastAsia"/>
        </w:rPr>
        <w:t xml:space="preserve">　　</w:t>
      </w:r>
      <w:r w:rsidR="004966F1">
        <w:rPr>
          <w:rFonts w:ascii="MS Mincho" w:hAnsi="MS Mincho" w:hint="eastAsia"/>
        </w:rPr>
        <w:t>主権国家</w:t>
      </w:r>
      <w:r w:rsidR="00334E80">
        <w:rPr>
          <w:rFonts w:ascii="MS Mincho" w:hAnsi="MS Mincho" w:hint="eastAsia"/>
        </w:rPr>
        <w:t xml:space="preserve">　　</w:t>
      </w:r>
      <w:r>
        <w:rPr>
          <w:rFonts w:ascii="MS Mincho" w:hAnsi="MS Mincho" w:hint="eastAsia"/>
        </w:rPr>
        <w:t>】としての固有の自衛権</w:t>
      </w:r>
      <w:r w:rsidR="004F630F" w:rsidRPr="000D1C2D">
        <w:rPr>
          <w:rFonts w:ascii="MS Mincho" w:hAnsi="MS Mincho" w:hint="eastAsia"/>
        </w:rPr>
        <w:t>を否定するものではない。</w:t>
      </w:r>
    </w:p>
    <w:p w:rsidR="004F630F" w:rsidRPr="007705EC" w:rsidRDefault="007705EC" w:rsidP="004F630F">
      <w:pPr>
        <w:numPr>
          <w:ilvl w:val="0"/>
          <w:numId w:val="5"/>
        </w:numPr>
        <w:rPr>
          <w:rFonts w:ascii="MS Mincho" w:hAnsi="MS Mincho"/>
        </w:rPr>
      </w:pPr>
      <w:r>
        <w:rPr>
          <w:rFonts w:ascii="MS Mincho" w:hAnsi="MS Mincho" w:hint="eastAsia"/>
        </w:rPr>
        <w:t>自衛</w:t>
      </w:r>
      <w:r w:rsidR="004F630F" w:rsidRPr="007705EC">
        <w:rPr>
          <w:rFonts w:ascii="MS Mincho" w:hAnsi="MS Mincho" w:hint="eastAsia"/>
        </w:rPr>
        <w:t>のための【</w:t>
      </w:r>
      <w:r w:rsidR="00334E80">
        <w:rPr>
          <w:rFonts w:ascii="MS Mincho" w:hAnsi="MS Mincho" w:hint="eastAsia"/>
        </w:rPr>
        <w:t xml:space="preserve">　　　</w:t>
      </w:r>
      <w:r w:rsidR="004966F1">
        <w:rPr>
          <w:rFonts w:ascii="MS Mincho" w:hAnsi="MS Mincho" w:hint="eastAsia"/>
        </w:rPr>
        <w:t>必要最小限度</w:t>
      </w:r>
      <w:r w:rsidR="00334E80">
        <w:rPr>
          <w:rFonts w:ascii="MS Mincho" w:hAnsi="MS Mincho" w:hint="eastAsia"/>
        </w:rPr>
        <w:t xml:space="preserve">　　　</w:t>
      </w:r>
      <w:r w:rsidR="004F630F" w:rsidRPr="007705EC">
        <w:rPr>
          <w:rFonts w:ascii="MS Mincho" w:hAnsi="MS Mincho" w:hint="eastAsia"/>
        </w:rPr>
        <w:t>】</w:t>
      </w:r>
      <w:r w:rsidRPr="007705EC">
        <w:rPr>
          <w:rFonts w:ascii="MS Mincho" w:hAnsi="MS Mincho" w:hint="eastAsia"/>
        </w:rPr>
        <w:t>の実力</w:t>
      </w:r>
      <w:r w:rsidR="004F630F" w:rsidRPr="007705EC">
        <w:rPr>
          <w:rFonts w:ascii="MS Mincho" w:hAnsi="MS Mincho" w:hint="eastAsia"/>
        </w:rPr>
        <w:t>を保持することは憲法上認められる。</w:t>
      </w:r>
      <w:r w:rsidR="004966F1">
        <w:rPr>
          <w:rFonts w:ascii="MS Mincho" w:hAnsi="MS Mincho" w:hint="eastAsia"/>
        </w:rPr>
        <w:t>→戦力ではない</w:t>
      </w:r>
    </w:p>
    <w:p w:rsidR="004F630F" w:rsidRPr="004966F1" w:rsidRDefault="004F630F" w:rsidP="004F630F">
      <w:pPr>
        <w:numPr>
          <w:ilvl w:val="0"/>
          <w:numId w:val="5"/>
        </w:numPr>
        <w:jc w:val="left"/>
        <w:rPr>
          <w:rFonts w:ascii="MS Mincho" w:hAnsi="MS Mincho"/>
          <w:b/>
        </w:rPr>
      </w:pPr>
      <w:r w:rsidRPr="000D1C2D">
        <w:rPr>
          <w:rFonts w:ascii="MS Mincho" w:hAnsi="MS Mincho" w:hint="eastAsia"/>
          <w:b/>
          <w:shd w:val="pct15" w:color="auto" w:fill="FFFFFF"/>
        </w:rPr>
        <w:t>自衛の措置としての</w:t>
      </w:r>
      <w:r w:rsidRPr="000D1C2D">
        <w:rPr>
          <w:rFonts w:ascii="MS Mincho" w:hAnsi="MS Mincho" w:hint="eastAsia"/>
          <w:shd w:val="pct15" w:color="auto" w:fill="FFFFFF"/>
        </w:rPr>
        <w:t>【</w:t>
      </w:r>
      <w:r w:rsidR="00334E80">
        <w:rPr>
          <w:rFonts w:ascii="MS Mincho" w:hAnsi="MS Mincho" w:hint="eastAsia"/>
          <w:shd w:val="pct15" w:color="auto" w:fill="FFFFFF"/>
        </w:rPr>
        <w:t xml:space="preserve">　　　</w:t>
      </w:r>
      <w:r w:rsidR="004966F1">
        <w:rPr>
          <w:rFonts w:ascii="MS Mincho" w:hAnsi="MS Mincho" w:hint="eastAsia"/>
          <w:shd w:val="pct15" w:color="auto" w:fill="FFFFFF"/>
        </w:rPr>
        <w:t>武力の行使</w:t>
      </w:r>
      <w:r w:rsidR="00334E80">
        <w:rPr>
          <w:rFonts w:ascii="MS Mincho" w:hAnsi="MS Mincho" w:hint="eastAsia"/>
          <w:shd w:val="pct15" w:color="auto" w:fill="FFFFFF"/>
        </w:rPr>
        <w:t xml:space="preserve">　　</w:t>
      </w:r>
      <w:r w:rsidRPr="000D1C2D">
        <w:rPr>
          <w:rFonts w:ascii="MS Mincho" w:hAnsi="MS Mincho" w:hint="eastAsia"/>
          <w:shd w:val="pct15" w:color="auto" w:fill="FFFFFF"/>
        </w:rPr>
        <w:t>】</w:t>
      </w:r>
      <w:r w:rsidRPr="000D1C2D">
        <w:rPr>
          <w:rFonts w:ascii="MS Mincho" w:hAnsi="MS Mincho" w:hint="eastAsia"/>
          <w:b/>
          <w:shd w:val="pct15" w:color="auto" w:fill="FFFFFF"/>
        </w:rPr>
        <w:t>の新三要件</w:t>
      </w:r>
      <w:r w:rsidRPr="000D1C2D">
        <w:rPr>
          <w:rFonts w:ascii="MS Mincho" w:hAnsi="MS Mincho" w:hint="eastAsia"/>
        </w:rPr>
        <w:t xml:space="preserve">　←【</w:t>
      </w:r>
      <w:r w:rsidR="00B30AFC">
        <w:rPr>
          <w:rFonts w:ascii="MS Mincho" w:hAnsi="MS Mincho" w:hint="eastAsia"/>
        </w:rPr>
        <w:t>安全保障環境</w:t>
      </w:r>
      <w:r w:rsidRPr="000D1C2D">
        <w:rPr>
          <w:rFonts w:ascii="MS Mincho" w:hAnsi="MS Mincho" w:hint="eastAsia"/>
        </w:rPr>
        <w:t>】の根本的変化</w:t>
      </w:r>
    </w:p>
    <w:p w:rsidR="004966F1" w:rsidRPr="000D1C2D" w:rsidRDefault="004966F1" w:rsidP="004966F1">
      <w:pPr>
        <w:jc w:val="left"/>
        <w:rPr>
          <w:rFonts w:ascii="MS Mincho" w:hAnsi="MS Mincho"/>
          <w:b/>
        </w:rPr>
      </w:pPr>
      <w:r>
        <w:rPr>
          <w:rFonts w:ascii="MS Mincho" w:hAnsi="MS Mincho" w:hint="eastAsia"/>
          <w:b/>
          <w:shd w:val="pct15" w:color="auto" w:fill="FFFFFF"/>
        </w:rPr>
        <w:t>→限定された状況</w:t>
      </w:r>
    </w:p>
    <w:p w:rsidR="004F630F" w:rsidRPr="006A4BDB" w:rsidRDefault="004F630F" w:rsidP="004F630F">
      <w:pPr>
        <w:numPr>
          <w:ilvl w:val="1"/>
          <w:numId w:val="5"/>
        </w:numPr>
        <w:jc w:val="left"/>
        <w:rPr>
          <w:rFonts w:ascii="MS Mincho" w:hAnsi="MS Mincho"/>
        </w:rPr>
      </w:pPr>
      <w:r w:rsidRPr="000D1C2D">
        <w:rPr>
          <w:rFonts w:ascii="MS Mincho" w:hAnsi="MS Mincho"/>
          <w:b/>
        </w:rPr>
        <w:t>我が国に対する</w:t>
      </w:r>
      <w:r>
        <w:rPr>
          <w:rFonts w:ascii="MS Mincho" w:hAnsi="MS Mincho" w:hint="eastAsia"/>
          <w:b/>
        </w:rPr>
        <w:t>【</w:t>
      </w:r>
      <w:r w:rsidR="00334E80">
        <w:rPr>
          <w:rFonts w:ascii="MS Mincho" w:hAnsi="MS Mincho" w:hint="eastAsia"/>
          <w:b/>
        </w:rPr>
        <w:t xml:space="preserve">　　</w:t>
      </w:r>
      <w:r w:rsidR="00A84874">
        <w:rPr>
          <w:rFonts w:ascii="MS Mincho" w:hAnsi="MS Mincho" w:hint="eastAsia"/>
          <w:b/>
        </w:rPr>
        <w:t>武力攻撃</w:t>
      </w:r>
      <w:r w:rsidR="00334E80">
        <w:rPr>
          <w:rFonts w:ascii="MS Mincho" w:hAnsi="MS Mincho" w:hint="eastAsia"/>
          <w:b/>
        </w:rPr>
        <w:t xml:space="preserve">　</w:t>
      </w:r>
      <w:r w:rsidR="0061702B">
        <w:rPr>
          <w:rFonts w:ascii="MS Mincho" w:hAnsi="MS Mincho"/>
          <w:b/>
        </w:rPr>
        <w:t>,armed attack</w:t>
      </w:r>
      <w:r w:rsidR="00334E80">
        <w:rPr>
          <w:rFonts w:ascii="MS Mincho" w:hAnsi="MS Mincho" w:hint="eastAsia"/>
          <w:b/>
        </w:rPr>
        <w:t xml:space="preserve">　</w:t>
      </w:r>
      <w:r>
        <w:rPr>
          <w:rFonts w:ascii="MS Mincho" w:hAnsi="MS Mincho" w:hint="eastAsia"/>
          <w:b/>
        </w:rPr>
        <w:t>】</w:t>
      </w:r>
      <w:r w:rsidRPr="000D1C2D">
        <w:rPr>
          <w:rFonts w:ascii="MS Mincho" w:hAnsi="MS Mincho"/>
          <w:b/>
        </w:rPr>
        <w:t>が発生</w:t>
      </w:r>
      <w:r w:rsidRPr="000D1C2D">
        <w:rPr>
          <w:rFonts w:ascii="MS Mincho" w:hAnsi="MS Mincho"/>
        </w:rPr>
        <w:t>したこと、</w:t>
      </w:r>
      <w:r w:rsidRPr="000D1C2D">
        <w:rPr>
          <w:rFonts w:ascii="MS Mincho" w:hAnsi="MS Mincho"/>
          <w:u w:val="single"/>
        </w:rPr>
        <w:t>又は我が国と密接な関係にある他国に対する</w:t>
      </w:r>
      <w:r>
        <w:rPr>
          <w:rFonts w:ascii="MS Mincho" w:hAnsi="MS Mincho" w:hint="eastAsia"/>
          <w:u w:val="single"/>
        </w:rPr>
        <w:t>【</w:t>
      </w:r>
      <w:r w:rsidR="006A4BDB">
        <w:rPr>
          <w:rFonts w:ascii="MS Mincho" w:hAnsi="MS Mincho" w:hint="eastAsia"/>
          <w:u w:val="single"/>
        </w:rPr>
        <w:t>武力攻撃</w:t>
      </w:r>
      <w:r>
        <w:rPr>
          <w:rFonts w:ascii="MS Mincho" w:hAnsi="MS Mincho" w:hint="eastAsia"/>
          <w:u w:val="single"/>
        </w:rPr>
        <w:t>】</w:t>
      </w:r>
      <w:r w:rsidRPr="000D1C2D">
        <w:rPr>
          <w:rFonts w:ascii="MS Mincho" w:hAnsi="MS Mincho"/>
          <w:u w:val="single"/>
        </w:rPr>
        <w:t>が発生し、これにより我が国の存立が脅かされ、国民の生命、自由及び幸福追求の権利が根底から覆される</w:t>
      </w:r>
      <w:r w:rsidRPr="000D1C2D">
        <w:rPr>
          <w:rFonts w:ascii="MS Mincho" w:hAnsi="MS Mincho" w:hint="eastAsia"/>
          <w:u w:val="single"/>
        </w:rPr>
        <w:t>【</w:t>
      </w:r>
      <w:r w:rsidR="00334E80">
        <w:rPr>
          <w:rFonts w:ascii="MS Mincho" w:hAnsi="MS Mincho" w:hint="eastAsia"/>
          <w:u w:val="single"/>
        </w:rPr>
        <w:t xml:space="preserve">　　</w:t>
      </w:r>
      <w:r w:rsidR="006A4BDB">
        <w:rPr>
          <w:rFonts w:ascii="MS Mincho" w:hAnsi="MS Mincho" w:hint="eastAsia"/>
          <w:u w:val="single"/>
        </w:rPr>
        <w:t>明白な危険</w:t>
      </w:r>
      <w:r w:rsidR="00334E80">
        <w:rPr>
          <w:rFonts w:ascii="MS Mincho" w:hAnsi="MS Mincho" w:hint="eastAsia"/>
          <w:u w:val="single"/>
        </w:rPr>
        <w:t xml:space="preserve">　　　</w:t>
      </w:r>
      <w:r w:rsidRPr="000D1C2D">
        <w:rPr>
          <w:rFonts w:ascii="MS Mincho" w:hAnsi="MS Mincho" w:hint="eastAsia"/>
          <w:u w:val="single"/>
        </w:rPr>
        <w:t>】</w:t>
      </w:r>
      <w:r w:rsidRPr="000D1C2D">
        <w:rPr>
          <w:rFonts w:ascii="MS Mincho" w:hAnsi="MS Mincho"/>
          <w:u w:val="single"/>
        </w:rPr>
        <w:t>があること</w:t>
      </w:r>
    </w:p>
    <w:p w:rsidR="006A4BDB" w:rsidRDefault="006A4BDB" w:rsidP="006A4BDB">
      <w:pPr>
        <w:ind w:left="840"/>
        <w:jc w:val="left"/>
        <w:rPr>
          <w:rFonts w:ascii="MS Mincho" w:hAnsi="MS Mincho"/>
          <w:b/>
        </w:rPr>
      </w:pPr>
      <w:r>
        <w:rPr>
          <w:rFonts w:ascii="MS Mincho" w:hAnsi="MS Mincho" w:hint="eastAsia"/>
          <w:b/>
        </w:rPr>
        <w:t>→集団的自衛権の一部を認めている例</w:t>
      </w:r>
    </w:p>
    <w:p w:rsidR="00EC0A04" w:rsidRDefault="00EC0A04" w:rsidP="00EC0A04">
      <w:pPr>
        <w:ind w:left="840"/>
        <w:jc w:val="left"/>
        <w:rPr>
          <w:rFonts w:ascii="MS Mincho" w:hAnsi="MS Mincho"/>
          <w:b/>
        </w:rPr>
      </w:pPr>
      <w:r>
        <w:rPr>
          <w:rFonts w:ascii="MS Mincho" w:hAnsi="MS Mincho" w:hint="eastAsia"/>
          <w:b/>
        </w:rPr>
        <w:t>→日本が本当に危なくなる時集団的自衛権を認めますよー</w:t>
      </w:r>
    </w:p>
    <w:p w:rsidR="00FE3802" w:rsidRPr="00EC0A04" w:rsidRDefault="00FE3802" w:rsidP="00EC0A04">
      <w:pPr>
        <w:ind w:left="840"/>
        <w:jc w:val="left"/>
        <w:rPr>
          <w:rFonts w:ascii="MS Mincho" w:hAnsi="MS Mincho"/>
          <w:b/>
        </w:rPr>
      </w:pPr>
      <w:r>
        <w:rPr>
          <w:rFonts w:ascii="MS Mincho" w:hAnsi="MS Mincho" w:hint="eastAsia"/>
          <w:b/>
        </w:rPr>
        <w:t>→政治的判断の趣向が強い</w:t>
      </w:r>
    </w:p>
    <w:p w:rsidR="004F630F" w:rsidRDefault="004F630F" w:rsidP="004F630F">
      <w:pPr>
        <w:numPr>
          <w:ilvl w:val="1"/>
          <w:numId w:val="5"/>
        </w:numPr>
        <w:jc w:val="left"/>
        <w:rPr>
          <w:rFonts w:ascii="MS Mincho" w:hAnsi="MS Mincho"/>
        </w:rPr>
      </w:pPr>
      <w:r w:rsidRPr="000D1C2D">
        <w:rPr>
          <w:rFonts w:ascii="MS Mincho" w:hAnsi="MS Mincho"/>
        </w:rPr>
        <w:t>我が国の存立を全うし、国民を守るために</w:t>
      </w:r>
      <w:r w:rsidR="006A4BDB">
        <w:rPr>
          <w:rFonts w:ascii="MS Mincho" w:hAnsi="MS Mincho"/>
        </w:rPr>
        <w:t>【</w:t>
      </w:r>
      <w:r w:rsidR="00EC0A04">
        <w:rPr>
          <w:rFonts w:ascii="MS Mincho" w:hAnsi="MS Mincho" w:hint="eastAsia"/>
        </w:rPr>
        <w:t>他に適当な手段</w:t>
      </w:r>
      <w:r w:rsidRPr="000D1C2D">
        <w:rPr>
          <w:rFonts w:ascii="MS Mincho" w:hAnsi="MS Mincho" w:hint="eastAsia"/>
        </w:rPr>
        <w:t>】</w:t>
      </w:r>
      <w:r w:rsidRPr="000D1C2D">
        <w:rPr>
          <w:rFonts w:ascii="MS Mincho" w:hAnsi="MS Mincho"/>
        </w:rPr>
        <w:t>がないこと</w:t>
      </w:r>
    </w:p>
    <w:p w:rsidR="00EC0A04" w:rsidRPr="000D1C2D" w:rsidRDefault="00EC0A04" w:rsidP="00EC0A04">
      <w:pPr>
        <w:ind w:left="840"/>
        <w:jc w:val="left"/>
        <w:rPr>
          <w:rFonts w:ascii="MS Mincho" w:hAnsi="MS Mincho"/>
        </w:rPr>
      </w:pPr>
      <w:r>
        <w:rPr>
          <w:rFonts w:ascii="MS Mincho" w:hAnsi="MS Mincho" w:hint="eastAsia"/>
        </w:rPr>
        <w:t>→つまり、最後の手段としての扱い</w:t>
      </w:r>
    </w:p>
    <w:p w:rsidR="004F630F" w:rsidRDefault="004F630F" w:rsidP="004F630F">
      <w:pPr>
        <w:numPr>
          <w:ilvl w:val="1"/>
          <w:numId w:val="5"/>
        </w:numPr>
        <w:jc w:val="left"/>
        <w:rPr>
          <w:rFonts w:ascii="MS Mincho" w:hAnsi="MS Mincho"/>
        </w:rPr>
      </w:pPr>
      <w:r w:rsidRPr="000D1C2D">
        <w:rPr>
          <w:rFonts w:ascii="MS Mincho" w:hAnsi="MS Mincho" w:hint="eastAsia"/>
        </w:rPr>
        <w:t>【</w:t>
      </w:r>
      <w:r w:rsidR="00334E80">
        <w:rPr>
          <w:rFonts w:ascii="MS Mincho" w:hAnsi="MS Mincho" w:hint="eastAsia"/>
        </w:rPr>
        <w:t xml:space="preserve">　　　</w:t>
      </w:r>
      <w:r w:rsidR="00EC0A04">
        <w:rPr>
          <w:rFonts w:ascii="MS Mincho" w:hAnsi="MS Mincho" w:hint="eastAsia"/>
        </w:rPr>
        <w:t>必要最小限度</w:t>
      </w:r>
      <w:r w:rsidR="00334E80">
        <w:rPr>
          <w:rFonts w:ascii="MS Mincho" w:hAnsi="MS Mincho" w:hint="eastAsia"/>
        </w:rPr>
        <w:t xml:space="preserve">　　　</w:t>
      </w:r>
      <w:r w:rsidRPr="000D1C2D">
        <w:rPr>
          <w:rFonts w:ascii="MS Mincho" w:hAnsi="MS Mincho" w:hint="eastAsia"/>
        </w:rPr>
        <w:t>】</w:t>
      </w:r>
      <w:r w:rsidRPr="000D1C2D">
        <w:rPr>
          <w:rFonts w:ascii="MS Mincho" w:hAnsi="MS Mincho"/>
        </w:rPr>
        <w:t>の実力行使にとどまるべきこと</w:t>
      </w:r>
    </w:p>
    <w:p w:rsidR="00C311B5" w:rsidRDefault="00C311B5" w:rsidP="00C311B5">
      <w:pPr>
        <w:ind w:left="840"/>
        <w:jc w:val="left"/>
        <w:rPr>
          <w:rFonts w:ascii="MS Mincho" w:hAnsi="MS Mincho"/>
        </w:rPr>
      </w:pPr>
      <w:r>
        <w:rPr>
          <w:rFonts w:ascii="MS Mincho" w:hAnsi="MS Mincho" w:hint="eastAsia"/>
        </w:rPr>
        <w:t>→自衛のためならよし！</w:t>
      </w:r>
    </w:p>
    <w:p w:rsidR="006D5C65" w:rsidRDefault="006D5C65" w:rsidP="00C311B5">
      <w:pPr>
        <w:ind w:left="840"/>
        <w:jc w:val="left"/>
        <w:rPr>
          <w:rFonts w:ascii="MS Mincho" w:hAnsi="MS Mincho"/>
        </w:rPr>
      </w:pPr>
      <w:r>
        <w:rPr>
          <w:rFonts w:ascii="MS Mincho" w:hAnsi="MS Mincho" w:hint="eastAsia"/>
        </w:rPr>
        <w:t>→爆撃や、攻撃のための武力は持たない</w:t>
      </w:r>
    </w:p>
    <w:p w:rsidR="006953E0" w:rsidRDefault="006953E0" w:rsidP="006953E0">
      <w:pPr>
        <w:jc w:val="left"/>
        <w:rPr>
          <w:rFonts w:ascii="MS Mincho" w:hAnsi="MS Mincho"/>
        </w:rPr>
      </w:pPr>
      <w:r>
        <w:rPr>
          <w:rFonts w:ascii="MS Mincho" w:hAnsi="MS Mincho" w:hint="eastAsia"/>
        </w:rPr>
        <w:t>●国連のとこについて</w:t>
      </w:r>
    </w:p>
    <w:p w:rsidR="006953E0" w:rsidRDefault="006953E0" w:rsidP="006953E0">
      <w:pPr>
        <w:jc w:val="left"/>
        <w:rPr>
          <w:rFonts w:ascii="MS Mincho" w:hAnsi="MS Mincho"/>
        </w:rPr>
      </w:pPr>
      <w:r>
        <w:rPr>
          <w:rFonts w:ascii="MS Mincho" w:hAnsi="MS Mincho" w:hint="eastAsia"/>
        </w:rPr>
        <w:t>→国連のクラブ的な側面について→国連は機能していない？→国連はどういう役割を持った方がいいのか</w:t>
      </w:r>
    </w:p>
    <w:p w:rsidR="006953E0" w:rsidRDefault="006953E0" w:rsidP="006953E0">
      <w:pPr>
        <w:jc w:val="left"/>
        <w:rPr>
          <w:rFonts w:ascii="MS Mincho" w:hAnsi="MS Mincho"/>
        </w:rPr>
      </w:pPr>
      <w:r>
        <w:rPr>
          <w:rFonts w:ascii="MS Mincho" w:hAnsi="MS Mincho"/>
        </w:rPr>
        <w:tab/>
      </w:r>
      <w:r>
        <w:rPr>
          <w:rFonts w:ascii="MS Mincho" w:hAnsi="MS Mincho" w:hint="eastAsia"/>
        </w:rPr>
        <w:t>→神話が広がりすぎ、→釘を刺した</w:t>
      </w:r>
    </w:p>
    <w:p w:rsidR="006953E0" w:rsidRDefault="006953E0" w:rsidP="006953E0">
      <w:pPr>
        <w:jc w:val="left"/>
        <w:rPr>
          <w:rFonts w:ascii="MS Mincho" w:hAnsi="MS Mincho"/>
        </w:rPr>
      </w:pPr>
      <w:r>
        <w:rPr>
          <w:rFonts w:ascii="MS Mincho" w:hAnsi="MS Mincho"/>
        </w:rPr>
        <w:tab/>
      </w:r>
      <w:r>
        <w:rPr>
          <w:rFonts w:ascii="MS Mincho" w:hAnsi="MS Mincho"/>
        </w:rPr>
        <w:tab/>
      </w:r>
      <w:r>
        <w:rPr>
          <w:rFonts w:ascii="MS Mincho" w:hAnsi="MS Mincho" w:hint="eastAsia"/>
        </w:rPr>
        <w:t>→安全保障理事会で大国がいる</w:t>
      </w:r>
    </w:p>
    <w:p w:rsidR="006953E0" w:rsidRDefault="006953E0" w:rsidP="006953E0">
      <w:pPr>
        <w:jc w:val="left"/>
        <w:rPr>
          <w:rFonts w:ascii="MS Mincho" w:hAnsi="MS Mincho"/>
        </w:rPr>
      </w:pPr>
      <w:r>
        <w:rPr>
          <w:rFonts w:ascii="MS Mincho" w:hAnsi="MS Mincho"/>
        </w:rPr>
        <w:tab/>
      </w:r>
      <w:r>
        <w:rPr>
          <w:rFonts w:ascii="MS Mincho" w:hAnsi="MS Mincho"/>
        </w:rPr>
        <w:tab/>
      </w:r>
      <w:r>
        <w:rPr>
          <w:rFonts w:ascii="MS Mincho" w:hAnsi="MS Mincho"/>
        </w:rPr>
        <w:tab/>
      </w:r>
      <w:r>
        <w:rPr>
          <w:rFonts w:ascii="MS Mincho" w:hAnsi="MS Mincho" w:hint="eastAsia"/>
        </w:rPr>
        <w:t>→保護する責任、制限の度合い</w:t>
      </w:r>
    </w:p>
    <w:p w:rsidR="006953E0" w:rsidRDefault="006953E0" w:rsidP="006953E0">
      <w:pPr>
        <w:jc w:val="left"/>
        <w:rPr>
          <w:rFonts w:ascii="MS Mincho" w:hAnsi="MS Mincho"/>
        </w:rPr>
      </w:pPr>
      <w:r>
        <w:rPr>
          <w:rFonts w:ascii="MS Mincho" w:hAnsi="MS Mincho"/>
        </w:rPr>
        <w:lastRenderedPageBreak/>
        <w:tab/>
      </w:r>
      <w:r>
        <w:rPr>
          <w:rFonts w:ascii="MS Mincho" w:hAnsi="MS Mincho" w:hint="eastAsia"/>
        </w:rPr>
        <w:t>→国家が主権を失ったとき、そしたら国民の生命を守ることができない、むしろ虐待している場合も</w:t>
      </w:r>
      <w:proofErr w:type="gramStart"/>
      <w:r>
        <w:rPr>
          <w:rFonts w:ascii="MS Mincho" w:hAnsi="MS Mincho" w:hint="eastAsia"/>
        </w:rPr>
        <w:t>、、、、</w:t>
      </w:r>
      <w:proofErr w:type="gramEnd"/>
    </w:p>
    <w:p w:rsidR="006953E0" w:rsidRDefault="006953E0" w:rsidP="006953E0">
      <w:pPr>
        <w:jc w:val="left"/>
        <w:rPr>
          <w:rFonts w:ascii="MS Mincho" w:hAnsi="MS Mincho"/>
        </w:rPr>
      </w:pPr>
      <w:r>
        <w:rPr>
          <w:rFonts w:ascii="MS Mincho" w:hAnsi="MS Mincho"/>
        </w:rPr>
        <w:tab/>
      </w:r>
      <w:r>
        <w:rPr>
          <w:rFonts w:ascii="MS Mincho" w:hAnsi="MS Mincho"/>
        </w:rPr>
        <w:tab/>
      </w:r>
      <w:r>
        <w:rPr>
          <w:rFonts w:ascii="MS Mincho" w:hAnsi="MS Mincho" w:hint="eastAsia"/>
        </w:rPr>
        <w:t>→例、ソマリアみたいな？</w:t>
      </w:r>
    </w:p>
    <w:p w:rsidR="006953E0" w:rsidRDefault="006953E0" w:rsidP="006953E0">
      <w:pPr>
        <w:jc w:val="left"/>
        <w:rPr>
          <w:rFonts w:ascii="MS Mincho" w:hAnsi="MS Mincho"/>
        </w:rPr>
      </w:pPr>
      <w:r>
        <w:rPr>
          <w:rFonts w:ascii="MS Mincho" w:hAnsi="MS Mincho"/>
        </w:rPr>
        <w:tab/>
      </w:r>
      <w:r>
        <w:rPr>
          <w:rFonts w:ascii="MS Mincho" w:hAnsi="MS Mincho"/>
        </w:rPr>
        <w:tab/>
      </w:r>
      <w:r>
        <w:rPr>
          <w:rFonts w:ascii="MS Mincho" w:hAnsi="MS Mincho"/>
        </w:rPr>
        <w:tab/>
      </w:r>
      <w:r>
        <w:rPr>
          <w:rFonts w:ascii="MS Mincho" w:hAnsi="MS Mincho" w:hint="eastAsia"/>
        </w:rPr>
        <w:t>→誰が保護</w:t>
      </w:r>
      <w:proofErr w:type="gramStart"/>
      <w:r>
        <w:rPr>
          <w:rFonts w:ascii="MS Mincho" w:hAnsi="MS Mincho" w:hint="eastAsia"/>
        </w:rPr>
        <w:t>すんの</w:t>
      </w:r>
      <w:proofErr w:type="gramEnd"/>
      <w:r>
        <w:rPr>
          <w:rFonts w:ascii="MS Mincho" w:hAnsi="MS Mincho" w:hint="eastAsia"/>
        </w:rPr>
        <w:t>？→大国、アメリカなどの国家</w:t>
      </w:r>
    </w:p>
    <w:p w:rsidR="006953E0" w:rsidRDefault="001B56AC" w:rsidP="006953E0">
      <w:pPr>
        <w:jc w:val="left"/>
        <w:rPr>
          <w:rFonts w:ascii="MS Mincho" w:hAnsi="MS Mincho"/>
        </w:rPr>
      </w:pPr>
      <w:r>
        <w:rPr>
          <w:rFonts w:ascii="MS Mincho" w:hAnsi="MS Mincho" w:hint="eastAsia"/>
        </w:rPr>
        <w:t>→規範、国際社会の→難民保護、人権保護、食料問題、サイバーセキュリティ</w:t>
      </w:r>
    </w:p>
    <w:p w:rsidR="007720B8" w:rsidRDefault="007720B8" w:rsidP="006953E0">
      <w:pPr>
        <w:jc w:val="left"/>
        <w:rPr>
          <w:rFonts w:ascii="MS Mincho" w:hAnsi="MS Mincho"/>
        </w:rPr>
      </w:pPr>
      <w:r>
        <w:rPr>
          <w:rFonts w:ascii="MS Mincho" w:hAnsi="MS Mincho"/>
        </w:rPr>
        <w:tab/>
      </w:r>
      <w:r>
        <w:rPr>
          <w:rFonts w:ascii="MS Mincho" w:hAnsi="MS Mincho"/>
        </w:rPr>
        <w:tab/>
      </w:r>
      <w:r>
        <w:rPr>
          <w:rFonts w:ascii="MS Mincho" w:hAnsi="MS Mincho"/>
        </w:rPr>
        <w:tab/>
      </w:r>
      <w:r>
        <w:rPr>
          <w:rFonts w:ascii="MS Mincho" w:hAnsi="MS Mincho" w:hint="eastAsia"/>
        </w:rPr>
        <w:t>→ルールづくり、核兵器禁止条約みたいな</w:t>
      </w:r>
    </w:p>
    <w:p w:rsidR="0020228C" w:rsidRDefault="0020228C" w:rsidP="006953E0">
      <w:pPr>
        <w:jc w:val="left"/>
        <w:rPr>
          <w:rFonts w:ascii="MS Mincho" w:hAnsi="MS Mincho"/>
        </w:rPr>
      </w:pPr>
    </w:p>
    <w:p w:rsidR="0020228C" w:rsidRDefault="0020228C" w:rsidP="006953E0">
      <w:pPr>
        <w:jc w:val="left"/>
        <w:rPr>
          <w:rFonts w:ascii="MS Mincho" w:hAnsi="MS Mincho"/>
        </w:rPr>
      </w:pPr>
      <w:r>
        <w:rPr>
          <w:rFonts w:ascii="MS Mincho" w:hAnsi="MS Mincho" w:hint="eastAsia"/>
        </w:rPr>
        <w:t>●ホッブス</w:t>
      </w:r>
    </w:p>
    <w:p w:rsidR="0020228C" w:rsidRDefault="0020228C" w:rsidP="006953E0">
      <w:pPr>
        <w:jc w:val="left"/>
        <w:rPr>
          <w:rFonts w:ascii="MS Mincho" w:hAnsi="MS Mincho"/>
        </w:rPr>
      </w:pPr>
      <w:r>
        <w:rPr>
          <w:rFonts w:ascii="MS Mincho" w:hAnsi="MS Mincho"/>
        </w:rPr>
        <w:tab/>
      </w:r>
      <w:r>
        <w:rPr>
          <w:rFonts w:ascii="MS Mincho" w:hAnsi="MS Mincho" w:hint="eastAsia"/>
        </w:rPr>
        <w:t>ローマ帝国、他の国を吸収していた、昔</w:t>
      </w:r>
    </w:p>
    <w:p w:rsidR="0020228C" w:rsidRDefault="0020228C" w:rsidP="006953E0">
      <w:pPr>
        <w:jc w:val="left"/>
        <w:rPr>
          <w:rFonts w:ascii="MS Mincho" w:hAnsi="MS Mincho"/>
        </w:rPr>
      </w:pPr>
      <w:r>
        <w:rPr>
          <w:rFonts w:ascii="MS Mincho" w:hAnsi="MS Mincho"/>
        </w:rPr>
        <w:tab/>
      </w:r>
      <w:r>
        <w:rPr>
          <w:rFonts w:ascii="MS Mincho" w:hAnsi="MS Mincho"/>
        </w:rPr>
        <w:tab/>
      </w:r>
      <w:r>
        <w:rPr>
          <w:rFonts w:ascii="MS Mincho" w:hAnsi="MS Mincho" w:hint="eastAsia"/>
        </w:rPr>
        <w:t>→植民地での搾取、→やっと自分たちの国ができたのに</w:t>
      </w:r>
      <w:proofErr w:type="gramStart"/>
      <w:r>
        <w:rPr>
          <w:rFonts w:ascii="MS Mincho" w:hAnsi="MS Mincho" w:hint="eastAsia"/>
        </w:rPr>
        <w:t>、、、</w:t>
      </w:r>
      <w:proofErr w:type="gramEnd"/>
    </w:p>
    <w:p w:rsidR="0020228C" w:rsidRDefault="0020228C" w:rsidP="006953E0">
      <w:pPr>
        <w:jc w:val="left"/>
        <w:rPr>
          <w:rFonts w:ascii="MS Mincho" w:hAnsi="MS Mincho"/>
        </w:rPr>
      </w:pPr>
      <w:r>
        <w:rPr>
          <w:rFonts w:ascii="MS Mincho" w:hAnsi="MS Mincho"/>
        </w:rPr>
        <w:tab/>
      </w:r>
      <w:r>
        <w:rPr>
          <w:rFonts w:ascii="MS Mincho" w:hAnsi="MS Mincho"/>
        </w:rPr>
        <w:tab/>
      </w:r>
      <w:r>
        <w:rPr>
          <w:rFonts w:ascii="MS Mincho" w:hAnsi="MS Mincho" w:hint="eastAsia"/>
        </w:rPr>
        <w:t>→そこで、世界政府の登場、→力強い国が出てきた</w:t>
      </w:r>
    </w:p>
    <w:p w:rsidR="0020228C" w:rsidRDefault="0020228C" w:rsidP="006953E0">
      <w:pPr>
        <w:jc w:val="left"/>
        <w:rPr>
          <w:rFonts w:ascii="MS Mincho" w:hAnsi="MS Mincho"/>
        </w:rPr>
      </w:pPr>
      <w:r>
        <w:rPr>
          <w:rFonts w:ascii="MS Mincho" w:hAnsi="MS Mincho"/>
        </w:rPr>
        <w:tab/>
      </w:r>
      <w:r>
        <w:rPr>
          <w:rFonts w:ascii="MS Mincho" w:hAnsi="MS Mincho"/>
        </w:rPr>
        <w:tab/>
      </w:r>
      <w:r>
        <w:rPr>
          <w:rFonts w:ascii="MS Mincho" w:hAnsi="MS Mincho" w:hint="eastAsia"/>
        </w:rPr>
        <w:t>→結局、欧米中心じゃ</w:t>
      </w:r>
      <w:proofErr w:type="gramStart"/>
      <w:r>
        <w:rPr>
          <w:rFonts w:ascii="MS Mincho" w:hAnsi="MS Mincho" w:hint="eastAsia"/>
        </w:rPr>
        <w:t>ね</w:t>
      </w:r>
      <w:proofErr w:type="gramEnd"/>
      <w:r>
        <w:rPr>
          <w:rFonts w:ascii="MS Mincho" w:hAnsi="MS Mincho" w:hint="eastAsia"/>
        </w:rPr>
        <w:t>？→世界政府作る意味先進国、後進国にもなく</w:t>
      </w:r>
      <w:proofErr w:type="gramStart"/>
      <w:r>
        <w:rPr>
          <w:rFonts w:ascii="MS Mincho" w:hAnsi="MS Mincho" w:hint="eastAsia"/>
        </w:rPr>
        <w:t>ね</w:t>
      </w:r>
      <w:proofErr w:type="gramEnd"/>
      <w:r>
        <w:rPr>
          <w:rFonts w:ascii="MS Mincho" w:hAnsi="MS Mincho" w:hint="eastAsia"/>
        </w:rPr>
        <w:t>？</w:t>
      </w:r>
    </w:p>
    <w:p w:rsidR="0020228C" w:rsidRDefault="0020228C" w:rsidP="006953E0">
      <w:pPr>
        <w:jc w:val="left"/>
        <w:rPr>
          <w:rFonts w:ascii="MS Mincho" w:hAnsi="MS Mincho"/>
        </w:rPr>
      </w:pPr>
    </w:p>
    <w:p w:rsidR="0020228C" w:rsidRDefault="0020228C" w:rsidP="006953E0">
      <w:pPr>
        <w:jc w:val="left"/>
        <w:rPr>
          <w:rFonts w:ascii="MS Mincho" w:hAnsi="MS Mincho"/>
        </w:rPr>
      </w:pPr>
      <w:r>
        <w:rPr>
          <w:rFonts w:ascii="MS Mincho" w:hAnsi="MS Mincho" w:hint="eastAsia"/>
        </w:rPr>
        <w:t>●敵国条項</w:t>
      </w:r>
      <w:proofErr w:type="gramStart"/>
      <w:r>
        <w:rPr>
          <w:rFonts w:ascii="MS Mincho" w:hAnsi="MS Mincho" w:hint="eastAsia"/>
        </w:rPr>
        <w:t>なん</w:t>
      </w:r>
      <w:proofErr w:type="gramEnd"/>
      <w:r>
        <w:rPr>
          <w:rFonts w:ascii="MS Mincho" w:hAnsi="MS Mincho" w:hint="eastAsia"/>
        </w:rPr>
        <w:t>であんの？</w:t>
      </w:r>
    </w:p>
    <w:p w:rsidR="0020228C" w:rsidRDefault="0020228C" w:rsidP="006953E0">
      <w:pPr>
        <w:jc w:val="left"/>
        <w:rPr>
          <w:rFonts w:ascii="MS Mincho" w:hAnsi="MS Mincho"/>
        </w:rPr>
      </w:pPr>
      <w:r>
        <w:rPr>
          <w:rFonts w:ascii="MS Mincho" w:hAnsi="MS Mincho"/>
        </w:rPr>
        <w:tab/>
      </w:r>
      <w:r>
        <w:rPr>
          <w:rFonts w:ascii="MS Mincho" w:hAnsi="MS Mincho" w:hint="eastAsia"/>
        </w:rPr>
        <w:t>→惰性</w:t>
      </w:r>
    </w:p>
    <w:p w:rsidR="0020228C" w:rsidRDefault="0020228C" w:rsidP="006953E0">
      <w:pPr>
        <w:jc w:val="left"/>
        <w:rPr>
          <w:rFonts w:ascii="MS Mincho" w:hAnsi="MS Mincho"/>
        </w:rPr>
      </w:pPr>
      <w:r>
        <w:rPr>
          <w:rFonts w:ascii="MS Mincho" w:hAnsi="MS Mincho"/>
        </w:rPr>
        <w:tab/>
      </w:r>
      <w:r>
        <w:rPr>
          <w:rFonts w:ascii="MS Mincho" w:hAnsi="MS Mincho"/>
        </w:rPr>
        <w:tab/>
      </w:r>
      <w:r>
        <w:rPr>
          <w:rFonts w:ascii="MS Mincho" w:hAnsi="MS Mincho" w:hint="eastAsia"/>
        </w:rPr>
        <w:t>→戦後秩序は戦争終わったあと、→象徴としてもの</w:t>
      </w:r>
    </w:p>
    <w:p w:rsidR="0020228C" w:rsidRDefault="0020228C" w:rsidP="006953E0">
      <w:pPr>
        <w:jc w:val="left"/>
        <w:rPr>
          <w:rFonts w:ascii="MS Mincho" w:hAnsi="MS Mincho"/>
        </w:rPr>
      </w:pPr>
      <w:r>
        <w:rPr>
          <w:rFonts w:ascii="MS Mincho" w:hAnsi="MS Mincho"/>
        </w:rPr>
        <w:tab/>
      </w:r>
      <w:r>
        <w:rPr>
          <w:rFonts w:ascii="MS Mincho" w:hAnsi="MS Mincho"/>
        </w:rPr>
        <w:tab/>
      </w:r>
      <w:r>
        <w:rPr>
          <w:rFonts w:ascii="MS Mincho" w:hAnsi="MS Mincho"/>
        </w:rPr>
        <w:tab/>
      </w:r>
      <w:r>
        <w:rPr>
          <w:rFonts w:ascii="MS Mincho" w:hAnsi="MS Mincho"/>
        </w:rPr>
        <w:tab/>
      </w:r>
      <w:r>
        <w:rPr>
          <w:rFonts w:ascii="MS Mincho" w:hAnsi="MS Mincho"/>
        </w:rPr>
        <w:tab/>
      </w:r>
      <w:r>
        <w:rPr>
          <w:rFonts w:ascii="MS Mincho" w:hAnsi="MS Mincho"/>
        </w:rPr>
        <w:tab/>
      </w:r>
      <w:r>
        <w:rPr>
          <w:rFonts w:ascii="MS Mincho" w:hAnsi="MS Mincho" w:hint="eastAsia"/>
        </w:rPr>
        <w:t>→安保理改革でも</w:t>
      </w:r>
      <w:proofErr w:type="gramStart"/>
      <w:r>
        <w:rPr>
          <w:rFonts w:ascii="MS Mincho" w:hAnsi="MS Mincho" w:hint="eastAsia"/>
        </w:rPr>
        <w:t>変えるの</w:t>
      </w:r>
      <w:proofErr w:type="gramEnd"/>
      <w:r>
        <w:rPr>
          <w:rFonts w:ascii="MS Mincho" w:hAnsi="MS Mincho" w:hint="eastAsia"/>
        </w:rPr>
        <w:t>むず</w:t>
      </w:r>
      <w:proofErr w:type="gramStart"/>
      <w:r>
        <w:rPr>
          <w:rFonts w:ascii="MS Mincho" w:hAnsi="MS Mincho" w:hint="eastAsia"/>
        </w:rPr>
        <w:t>い</w:t>
      </w:r>
      <w:proofErr w:type="gramEnd"/>
    </w:p>
    <w:p w:rsidR="0020228C" w:rsidRDefault="0020228C" w:rsidP="006953E0">
      <w:pPr>
        <w:jc w:val="left"/>
        <w:rPr>
          <w:rFonts w:ascii="MS Mincho" w:hAnsi="MS Mincho"/>
        </w:rPr>
      </w:pPr>
      <w:r>
        <w:rPr>
          <w:rFonts w:ascii="MS Mincho" w:hAnsi="MS Mincho"/>
        </w:rPr>
        <w:tab/>
      </w:r>
      <w:r>
        <w:rPr>
          <w:rFonts w:ascii="MS Mincho" w:hAnsi="MS Mincho"/>
        </w:rPr>
        <w:tab/>
      </w:r>
      <w:r>
        <w:rPr>
          <w:rFonts w:ascii="MS Mincho" w:hAnsi="MS Mincho"/>
        </w:rPr>
        <w:tab/>
      </w:r>
      <w:r>
        <w:rPr>
          <w:rFonts w:ascii="MS Mincho" w:hAnsi="MS Mincho"/>
        </w:rPr>
        <w:tab/>
      </w:r>
      <w:r>
        <w:rPr>
          <w:rFonts w:ascii="MS Mincho" w:hAnsi="MS Mincho"/>
        </w:rPr>
        <w:tab/>
      </w:r>
      <w:r>
        <w:rPr>
          <w:rFonts w:ascii="MS Mincho" w:hAnsi="MS Mincho"/>
        </w:rPr>
        <w:tab/>
      </w:r>
      <w:r>
        <w:rPr>
          <w:rFonts w:ascii="MS Mincho" w:hAnsi="MS Mincho" w:hint="eastAsia"/>
        </w:rPr>
        <w:t>→みんな常連理事国に入りたいから、</w:t>
      </w:r>
    </w:p>
    <w:p w:rsidR="00EC4D9D" w:rsidRDefault="00EC4D9D" w:rsidP="006953E0">
      <w:pPr>
        <w:jc w:val="left"/>
        <w:rPr>
          <w:rFonts w:ascii="MS Mincho" w:hAnsi="MS Mincho"/>
        </w:rPr>
      </w:pPr>
      <w:r>
        <w:rPr>
          <w:rFonts w:ascii="MS Mincho" w:hAnsi="MS Mincho" w:hint="eastAsia"/>
        </w:rPr>
        <w:t>●拒否権あるとまとまんなく</w:t>
      </w:r>
      <w:proofErr w:type="gramStart"/>
      <w:r>
        <w:rPr>
          <w:rFonts w:ascii="MS Mincho" w:hAnsi="MS Mincho" w:hint="eastAsia"/>
        </w:rPr>
        <w:t>ね</w:t>
      </w:r>
      <w:proofErr w:type="gramEnd"/>
      <w:r>
        <w:rPr>
          <w:rFonts w:ascii="MS Mincho" w:hAnsi="MS Mincho" w:hint="eastAsia"/>
        </w:rPr>
        <w:t>？</w:t>
      </w:r>
    </w:p>
    <w:p w:rsidR="00EC4D9D" w:rsidRDefault="00EC4D9D" w:rsidP="006953E0">
      <w:pPr>
        <w:jc w:val="left"/>
        <w:rPr>
          <w:rFonts w:ascii="MS Mincho" w:hAnsi="MS Mincho"/>
        </w:rPr>
      </w:pPr>
      <w:r>
        <w:rPr>
          <w:rFonts w:ascii="MS Mincho" w:hAnsi="MS Mincho"/>
        </w:rPr>
        <w:tab/>
      </w:r>
      <w:r>
        <w:rPr>
          <w:rFonts w:ascii="MS Mincho" w:hAnsi="MS Mincho" w:hint="eastAsia"/>
        </w:rPr>
        <w:t>→しかし、国際連盟よりも機能しているという現実もある</w:t>
      </w:r>
    </w:p>
    <w:p w:rsidR="00EC4D9D" w:rsidRDefault="00EC4D9D" w:rsidP="006953E0">
      <w:pPr>
        <w:jc w:val="left"/>
        <w:rPr>
          <w:rFonts w:ascii="MS Mincho" w:hAnsi="MS Mincho"/>
        </w:rPr>
      </w:pPr>
      <w:r>
        <w:rPr>
          <w:rFonts w:ascii="MS Mincho" w:hAnsi="MS Mincho"/>
        </w:rPr>
        <w:tab/>
      </w:r>
      <w:r>
        <w:rPr>
          <w:rFonts w:ascii="MS Mincho" w:hAnsi="MS Mincho"/>
        </w:rPr>
        <w:tab/>
      </w:r>
      <w:r>
        <w:rPr>
          <w:rFonts w:ascii="MS Mincho" w:hAnsi="MS Mincho" w:hint="eastAsia"/>
        </w:rPr>
        <w:t>→拒否権により、アメリカの主権が確保されるようになり、列強国が国連に入るようになった</w:t>
      </w:r>
    </w:p>
    <w:p w:rsidR="00AF2A4E" w:rsidRDefault="00AF2A4E" w:rsidP="006953E0">
      <w:pPr>
        <w:jc w:val="left"/>
        <w:rPr>
          <w:rFonts w:ascii="MS Mincho" w:hAnsi="MS Mincho" w:hint="eastAsia"/>
        </w:rPr>
      </w:pPr>
    </w:p>
    <w:p w:rsidR="00EC4D9D" w:rsidRDefault="00AF2A4E" w:rsidP="006953E0">
      <w:pPr>
        <w:jc w:val="left"/>
        <w:rPr>
          <w:rFonts w:ascii="MS Mincho" w:hAnsi="MS Mincho"/>
        </w:rPr>
      </w:pPr>
      <w:r>
        <w:rPr>
          <w:rFonts w:ascii="MS Mincho" w:hAnsi="MS Mincho" w:hint="eastAsia"/>
        </w:rPr>
        <w:t>●</w:t>
      </w:r>
      <w:r w:rsidR="006C3CCF">
        <w:rPr>
          <w:rFonts w:ascii="MS Mincho" w:hAnsi="MS Mincho" w:hint="eastAsia"/>
        </w:rPr>
        <w:t>安倍政権の集団的自衛権問題</w:t>
      </w:r>
    </w:p>
    <w:p w:rsidR="006C3CCF" w:rsidRDefault="006C3CCF" w:rsidP="006953E0">
      <w:pPr>
        <w:jc w:val="left"/>
        <w:rPr>
          <w:rFonts w:ascii="MS Mincho" w:hAnsi="MS Mincho"/>
        </w:rPr>
      </w:pPr>
      <w:r>
        <w:rPr>
          <w:rFonts w:ascii="MS Mincho" w:hAnsi="MS Mincho"/>
        </w:rPr>
        <w:tab/>
      </w:r>
      <w:r>
        <w:rPr>
          <w:rFonts w:ascii="MS Mincho" w:hAnsi="MS Mincho" w:hint="eastAsia"/>
        </w:rPr>
        <w:t>→米がいるから大丈夫、→米軍に協力していこう→将来の応援の確保</w:t>
      </w:r>
    </w:p>
    <w:p w:rsidR="006C3CCF" w:rsidRDefault="006C3CCF" w:rsidP="006953E0">
      <w:pPr>
        <w:jc w:val="left"/>
        <w:rPr>
          <w:rFonts w:ascii="MS Mincho" w:hAnsi="MS Mincho" w:hint="eastAsia"/>
        </w:rPr>
      </w:pPr>
      <w:r>
        <w:rPr>
          <w:rFonts w:ascii="MS Mincho" w:hAnsi="MS Mincho"/>
        </w:rPr>
        <w:tab/>
      </w:r>
      <w:r>
        <w:rPr>
          <w:rFonts w:ascii="MS Mincho" w:hAnsi="MS Mincho"/>
        </w:rPr>
        <w:tab/>
      </w:r>
      <w:r>
        <w:rPr>
          <w:rFonts w:ascii="MS Mincho" w:hAnsi="MS Mincho" w:hint="eastAsia"/>
        </w:rPr>
        <w:t>→圧倒的に豊か</w:t>
      </w:r>
      <w:bookmarkStart w:id="0" w:name="_GoBack"/>
      <w:bookmarkEnd w:id="0"/>
    </w:p>
    <w:p w:rsidR="00EC4D9D" w:rsidRDefault="00EC4D9D" w:rsidP="006953E0">
      <w:pPr>
        <w:jc w:val="left"/>
        <w:rPr>
          <w:rFonts w:ascii="MS Mincho" w:hAnsi="MS Mincho"/>
        </w:rPr>
      </w:pPr>
    </w:p>
    <w:p w:rsidR="00EC4D9D" w:rsidRDefault="00EC4D9D" w:rsidP="006953E0">
      <w:pPr>
        <w:jc w:val="left"/>
        <w:rPr>
          <w:rFonts w:ascii="MS Mincho" w:hAnsi="MS Mincho"/>
        </w:rPr>
      </w:pPr>
    </w:p>
    <w:p w:rsidR="00EC4D9D" w:rsidRDefault="00EC4D9D" w:rsidP="006953E0">
      <w:pPr>
        <w:jc w:val="left"/>
        <w:rPr>
          <w:rFonts w:ascii="MS Mincho" w:hAnsi="MS Mincho"/>
        </w:rPr>
      </w:pPr>
    </w:p>
    <w:p w:rsidR="00EC4D9D" w:rsidRDefault="00EC4D9D" w:rsidP="006953E0">
      <w:pPr>
        <w:jc w:val="left"/>
        <w:rPr>
          <w:rFonts w:ascii="MS Mincho" w:hAnsi="MS Mincho"/>
        </w:rPr>
      </w:pPr>
    </w:p>
    <w:p w:rsidR="00EC4D9D" w:rsidRDefault="00EC4D9D" w:rsidP="006953E0">
      <w:pPr>
        <w:jc w:val="left"/>
        <w:rPr>
          <w:rFonts w:ascii="MS Mincho" w:hAnsi="MS Mincho"/>
        </w:rPr>
      </w:pPr>
    </w:p>
    <w:p w:rsidR="00EC4D9D" w:rsidRDefault="00EC4D9D" w:rsidP="006953E0">
      <w:pPr>
        <w:jc w:val="left"/>
        <w:rPr>
          <w:rFonts w:ascii="MS Mincho" w:hAnsi="MS Mincho"/>
        </w:rPr>
      </w:pPr>
    </w:p>
    <w:p w:rsidR="00EC4D9D" w:rsidRDefault="00EC4D9D" w:rsidP="006953E0">
      <w:pPr>
        <w:jc w:val="left"/>
        <w:rPr>
          <w:rFonts w:ascii="MS Mincho" w:hAnsi="MS Mincho"/>
        </w:rPr>
      </w:pPr>
    </w:p>
    <w:p w:rsidR="00EC4D9D" w:rsidRDefault="00EC4D9D" w:rsidP="006953E0">
      <w:pPr>
        <w:jc w:val="left"/>
        <w:rPr>
          <w:rFonts w:ascii="MS Mincho" w:hAnsi="MS Mincho"/>
        </w:rPr>
      </w:pPr>
    </w:p>
    <w:p w:rsidR="00EC4D9D" w:rsidRDefault="00EC4D9D" w:rsidP="006953E0">
      <w:pPr>
        <w:jc w:val="left"/>
        <w:rPr>
          <w:rFonts w:ascii="MS Mincho" w:hAnsi="MS Mincho"/>
        </w:rPr>
      </w:pPr>
    </w:p>
    <w:p w:rsidR="00EC4D9D" w:rsidRPr="000D1C2D" w:rsidRDefault="00EC4D9D" w:rsidP="006953E0">
      <w:pPr>
        <w:jc w:val="left"/>
        <w:rPr>
          <w:rFonts w:ascii="MS Mincho" w:hAnsi="MS Mincho" w:hint="eastAsia"/>
        </w:rPr>
      </w:pPr>
    </w:p>
    <w:sectPr w:rsidR="00EC4D9D" w:rsidRPr="000D1C2D" w:rsidSect="004F630F">
      <w:headerReference w:type="default" r:id="rId7"/>
      <w:footerReference w:type="default" r:id="rId8"/>
      <w:pgSz w:w="11906" w:h="16838" w:code="9"/>
      <w:pgMar w:top="1418" w:right="1418" w:bottom="1418" w:left="1418" w:header="851" w:footer="851" w:gutter="0"/>
      <w:cols w:space="425"/>
      <w:docGrid w:type="linesAndChars" w:linePitch="466" w:charSpace="1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61B" w:rsidRDefault="0035361B">
      <w:r>
        <w:separator/>
      </w:r>
    </w:p>
  </w:endnote>
  <w:endnote w:type="continuationSeparator" w:id="0">
    <w:p w:rsidR="0035361B" w:rsidRDefault="00353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6B3" w:rsidRDefault="00DF1594" w:rsidP="009846E9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334E80" w:rsidRPr="00334E80">
      <w:rPr>
        <w:noProof/>
        <w:lang w:val="ja-JP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61B" w:rsidRDefault="0035361B">
      <w:r>
        <w:separator/>
      </w:r>
    </w:p>
  </w:footnote>
  <w:footnote w:type="continuationSeparator" w:id="0">
    <w:p w:rsidR="0035361B" w:rsidRDefault="003536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99C" w:rsidRDefault="00233CC0" w:rsidP="00974BD3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国</w:t>
    </w:r>
    <w:r w:rsidR="00DF1594">
      <w:rPr>
        <w:rFonts w:hint="eastAsia"/>
        <w:sz w:val="16"/>
        <w:szCs w:val="16"/>
      </w:rPr>
      <w:t>際政治基礎</w:t>
    </w:r>
  </w:p>
  <w:p w:rsidR="00ED299C" w:rsidRPr="00974BD3" w:rsidRDefault="00233CC0" w:rsidP="00BE5E21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 xml:space="preserve">　担当　宮岡勲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43D05"/>
    <w:multiLevelType w:val="hybridMultilevel"/>
    <w:tmpl w:val="95EC2D82"/>
    <w:lvl w:ilvl="0" w:tplc="FC26D1CC">
      <w:start w:val="1"/>
      <w:numFmt w:val="decimalFullWidth"/>
      <w:lvlText w:val="%1．"/>
      <w:lvlJc w:val="left"/>
      <w:pPr>
        <w:ind w:left="442" w:hanging="440"/>
      </w:pPr>
      <w:rPr>
        <w:rFonts w:hint="default"/>
      </w:rPr>
    </w:lvl>
    <w:lvl w:ilvl="1" w:tplc="6264121A">
      <w:start w:val="1"/>
      <w:numFmt w:val="decimalEnclosedCircle"/>
      <w:lvlText w:val="%2"/>
      <w:lvlJc w:val="left"/>
      <w:pPr>
        <w:ind w:left="108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" w15:restartNumberingAfterBreak="0">
    <w:nsid w:val="39CA3382"/>
    <w:multiLevelType w:val="hybridMultilevel"/>
    <w:tmpl w:val="9AB23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FE1D5D"/>
    <w:multiLevelType w:val="hybridMultilevel"/>
    <w:tmpl w:val="540236A0"/>
    <w:lvl w:ilvl="0" w:tplc="6A944EA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A093A63"/>
    <w:multiLevelType w:val="hybridMultilevel"/>
    <w:tmpl w:val="414EAE7A"/>
    <w:lvl w:ilvl="0" w:tplc="6A944EA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BFA1BDA"/>
    <w:multiLevelType w:val="hybridMultilevel"/>
    <w:tmpl w:val="FF82A2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840" w:hanging="420"/>
      </w:pPr>
      <w:rPr>
        <w:rFonts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0E35F8"/>
    <w:multiLevelType w:val="hybridMultilevel"/>
    <w:tmpl w:val="34F85F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23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9DA"/>
    <w:rsid w:val="00000731"/>
    <w:rsid w:val="0000081F"/>
    <w:rsid w:val="00006A95"/>
    <w:rsid w:val="00006AEF"/>
    <w:rsid w:val="000511C1"/>
    <w:rsid w:val="00054869"/>
    <w:rsid w:val="000613AF"/>
    <w:rsid w:val="000765D4"/>
    <w:rsid w:val="00081F4B"/>
    <w:rsid w:val="00086A17"/>
    <w:rsid w:val="000A7249"/>
    <w:rsid w:val="000D07D6"/>
    <w:rsid w:val="000E766B"/>
    <w:rsid w:val="00104D60"/>
    <w:rsid w:val="00120FD7"/>
    <w:rsid w:val="001247EA"/>
    <w:rsid w:val="00142BB3"/>
    <w:rsid w:val="00147314"/>
    <w:rsid w:val="00155F7F"/>
    <w:rsid w:val="00174568"/>
    <w:rsid w:val="00181F0E"/>
    <w:rsid w:val="00186715"/>
    <w:rsid w:val="001874DD"/>
    <w:rsid w:val="00197827"/>
    <w:rsid w:val="001A336F"/>
    <w:rsid w:val="001A681D"/>
    <w:rsid w:val="001B30B6"/>
    <w:rsid w:val="001B56AC"/>
    <w:rsid w:val="001B58E1"/>
    <w:rsid w:val="001C27A4"/>
    <w:rsid w:val="001E1524"/>
    <w:rsid w:val="001F45CC"/>
    <w:rsid w:val="001F5C3D"/>
    <w:rsid w:val="0020228C"/>
    <w:rsid w:val="00207606"/>
    <w:rsid w:val="002078C2"/>
    <w:rsid w:val="00216C1B"/>
    <w:rsid w:val="00221890"/>
    <w:rsid w:val="00225BAD"/>
    <w:rsid w:val="00233CC0"/>
    <w:rsid w:val="00235B4D"/>
    <w:rsid w:val="0027548F"/>
    <w:rsid w:val="00287539"/>
    <w:rsid w:val="002877D9"/>
    <w:rsid w:val="00292A05"/>
    <w:rsid w:val="00294950"/>
    <w:rsid w:val="00296DD1"/>
    <w:rsid w:val="002B0354"/>
    <w:rsid w:val="002D19BA"/>
    <w:rsid w:val="002E1720"/>
    <w:rsid w:val="003077C5"/>
    <w:rsid w:val="0032693B"/>
    <w:rsid w:val="00334E80"/>
    <w:rsid w:val="00352648"/>
    <w:rsid w:val="0035361B"/>
    <w:rsid w:val="0036360C"/>
    <w:rsid w:val="003673C2"/>
    <w:rsid w:val="00373B7D"/>
    <w:rsid w:val="003809DA"/>
    <w:rsid w:val="00384914"/>
    <w:rsid w:val="00384AB2"/>
    <w:rsid w:val="00395AF7"/>
    <w:rsid w:val="003A6794"/>
    <w:rsid w:val="003B6AFE"/>
    <w:rsid w:val="003C3237"/>
    <w:rsid w:val="003D083B"/>
    <w:rsid w:val="003E37FF"/>
    <w:rsid w:val="00403D96"/>
    <w:rsid w:val="00405C46"/>
    <w:rsid w:val="004267C0"/>
    <w:rsid w:val="004273B9"/>
    <w:rsid w:val="004311B1"/>
    <w:rsid w:val="0043367C"/>
    <w:rsid w:val="0044127E"/>
    <w:rsid w:val="0046198E"/>
    <w:rsid w:val="004624D8"/>
    <w:rsid w:val="00463901"/>
    <w:rsid w:val="00494D9D"/>
    <w:rsid w:val="004966F1"/>
    <w:rsid w:val="004D0238"/>
    <w:rsid w:val="004F326B"/>
    <w:rsid w:val="004F402C"/>
    <w:rsid w:val="004F55F2"/>
    <w:rsid w:val="004F62BA"/>
    <w:rsid w:val="004F630F"/>
    <w:rsid w:val="005032D8"/>
    <w:rsid w:val="00503B75"/>
    <w:rsid w:val="00535253"/>
    <w:rsid w:val="00541B45"/>
    <w:rsid w:val="00545EBA"/>
    <w:rsid w:val="00563255"/>
    <w:rsid w:val="00580053"/>
    <w:rsid w:val="005861C1"/>
    <w:rsid w:val="0058782B"/>
    <w:rsid w:val="005A0C97"/>
    <w:rsid w:val="005A2E8D"/>
    <w:rsid w:val="005B1E9B"/>
    <w:rsid w:val="005B5358"/>
    <w:rsid w:val="005B6E1D"/>
    <w:rsid w:val="005C370C"/>
    <w:rsid w:val="005C6290"/>
    <w:rsid w:val="005F5868"/>
    <w:rsid w:val="0061111A"/>
    <w:rsid w:val="0061123B"/>
    <w:rsid w:val="006148A4"/>
    <w:rsid w:val="0061702B"/>
    <w:rsid w:val="00626A3C"/>
    <w:rsid w:val="00633327"/>
    <w:rsid w:val="00642CFB"/>
    <w:rsid w:val="006433D2"/>
    <w:rsid w:val="0065487F"/>
    <w:rsid w:val="00656084"/>
    <w:rsid w:val="00660720"/>
    <w:rsid w:val="00673F26"/>
    <w:rsid w:val="00677F4E"/>
    <w:rsid w:val="0068433B"/>
    <w:rsid w:val="00692C77"/>
    <w:rsid w:val="006953E0"/>
    <w:rsid w:val="006968F1"/>
    <w:rsid w:val="00697CBD"/>
    <w:rsid w:val="006A4BDB"/>
    <w:rsid w:val="006B411D"/>
    <w:rsid w:val="006B572A"/>
    <w:rsid w:val="006C24DC"/>
    <w:rsid w:val="006C3CCF"/>
    <w:rsid w:val="006D082A"/>
    <w:rsid w:val="006D5C65"/>
    <w:rsid w:val="006D67F6"/>
    <w:rsid w:val="006E1306"/>
    <w:rsid w:val="007070DB"/>
    <w:rsid w:val="00725127"/>
    <w:rsid w:val="00734BF3"/>
    <w:rsid w:val="00737800"/>
    <w:rsid w:val="00745241"/>
    <w:rsid w:val="00754BAD"/>
    <w:rsid w:val="007705EC"/>
    <w:rsid w:val="007720B8"/>
    <w:rsid w:val="0077599D"/>
    <w:rsid w:val="0077727E"/>
    <w:rsid w:val="00782A32"/>
    <w:rsid w:val="007A4CDB"/>
    <w:rsid w:val="007A7230"/>
    <w:rsid w:val="007B4439"/>
    <w:rsid w:val="007D1178"/>
    <w:rsid w:val="007D5830"/>
    <w:rsid w:val="007E1E42"/>
    <w:rsid w:val="007E2214"/>
    <w:rsid w:val="007E2B55"/>
    <w:rsid w:val="007E40CA"/>
    <w:rsid w:val="007E6196"/>
    <w:rsid w:val="007F3F55"/>
    <w:rsid w:val="00821C9B"/>
    <w:rsid w:val="008309B4"/>
    <w:rsid w:val="00831AB6"/>
    <w:rsid w:val="00861BFA"/>
    <w:rsid w:val="00861E84"/>
    <w:rsid w:val="00866581"/>
    <w:rsid w:val="008670AA"/>
    <w:rsid w:val="0087197C"/>
    <w:rsid w:val="0087779F"/>
    <w:rsid w:val="00883D7E"/>
    <w:rsid w:val="008A55A1"/>
    <w:rsid w:val="00913137"/>
    <w:rsid w:val="00916A33"/>
    <w:rsid w:val="009518E0"/>
    <w:rsid w:val="009652DD"/>
    <w:rsid w:val="009679D6"/>
    <w:rsid w:val="00973B78"/>
    <w:rsid w:val="00974BD3"/>
    <w:rsid w:val="009761A7"/>
    <w:rsid w:val="0098360A"/>
    <w:rsid w:val="009846E9"/>
    <w:rsid w:val="00993E48"/>
    <w:rsid w:val="009A3086"/>
    <w:rsid w:val="009A7380"/>
    <w:rsid w:val="009A761B"/>
    <w:rsid w:val="009B736C"/>
    <w:rsid w:val="009B7828"/>
    <w:rsid w:val="009C3955"/>
    <w:rsid w:val="009E46BA"/>
    <w:rsid w:val="00A3628B"/>
    <w:rsid w:val="00A4796D"/>
    <w:rsid w:val="00A709F5"/>
    <w:rsid w:val="00A8469B"/>
    <w:rsid w:val="00A84874"/>
    <w:rsid w:val="00A850F4"/>
    <w:rsid w:val="00A86770"/>
    <w:rsid w:val="00A8729E"/>
    <w:rsid w:val="00A96DE1"/>
    <w:rsid w:val="00AA1CEF"/>
    <w:rsid w:val="00AA5DCD"/>
    <w:rsid w:val="00AB12CB"/>
    <w:rsid w:val="00AB4CDE"/>
    <w:rsid w:val="00AB5BC4"/>
    <w:rsid w:val="00AC18A1"/>
    <w:rsid w:val="00AC1D5E"/>
    <w:rsid w:val="00AC3966"/>
    <w:rsid w:val="00AC587F"/>
    <w:rsid w:val="00AD28F2"/>
    <w:rsid w:val="00AD6840"/>
    <w:rsid w:val="00AF2A4E"/>
    <w:rsid w:val="00B30AFC"/>
    <w:rsid w:val="00B40561"/>
    <w:rsid w:val="00B56AD9"/>
    <w:rsid w:val="00B70BEC"/>
    <w:rsid w:val="00B72E2F"/>
    <w:rsid w:val="00B83F68"/>
    <w:rsid w:val="00B86808"/>
    <w:rsid w:val="00B96B7A"/>
    <w:rsid w:val="00BA2034"/>
    <w:rsid w:val="00BD21E8"/>
    <w:rsid w:val="00BD4B9D"/>
    <w:rsid w:val="00BD4F48"/>
    <w:rsid w:val="00BD76F3"/>
    <w:rsid w:val="00BE5E21"/>
    <w:rsid w:val="00BE6B7F"/>
    <w:rsid w:val="00BF06AF"/>
    <w:rsid w:val="00BF6CC4"/>
    <w:rsid w:val="00C120E3"/>
    <w:rsid w:val="00C1699B"/>
    <w:rsid w:val="00C21EB2"/>
    <w:rsid w:val="00C2439D"/>
    <w:rsid w:val="00C311B5"/>
    <w:rsid w:val="00C33869"/>
    <w:rsid w:val="00C67360"/>
    <w:rsid w:val="00C861CE"/>
    <w:rsid w:val="00C8629C"/>
    <w:rsid w:val="00C87920"/>
    <w:rsid w:val="00C96CF9"/>
    <w:rsid w:val="00CA6703"/>
    <w:rsid w:val="00CB7C65"/>
    <w:rsid w:val="00CC571D"/>
    <w:rsid w:val="00CE0A75"/>
    <w:rsid w:val="00CE4EAA"/>
    <w:rsid w:val="00CF2FBC"/>
    <w:rsid w:val="00CF3FA7"/>
    <w:rsid w:val="00D02A19"/>
    <w:rsid w:val="00D07FF2"/>
    <w:rsid w:val="00D25F44"/>
    <w:rsid w:val="00D32B2F"/>
    <w:rsid w:val="00D438E6"/>
    <w:rsid w:val="00D67FDC"/>
    <w:rsid w:val="00D92B64"/>
    <w:rsid w:val="00D93F36"/>
    <w:rsid w:val="00D94062"/>
    <w:rsid w:val="00DB2BE1"/>
    <w:rsid w:val="00DD2A68"/>
    <w:rsid w:val="00DE24B0"/>
    <w:rsid w:val="00DE3BFA"/>
    <w:rsid w:val="00DE462A"/>
    <w:rsid w:val="00DE7E33"/>
    <w:rsid w:val="00DF1594"/>
    <w:rsid w:val="00E109AE"/>
    <w:rsid w:val="00E122C4"/>
    <w:rsid w:val="00E213D5"/>
    <w:rsid w:val="00E3613A"/>
    <w:rsid w:val="00E51052"/>
    <w:rsid w:val="00E52C2F"/>
    <w:rsid w:val="00E64A28"/>
    <w:rsid w:val="00E735D8"/>
    <w:rsid w:val="00E83E8B"/>
    <w:rsid w:val="00E97CBC"/>
    <w:rsid w:val="00EA1B4A"/>
    <w:rsid w:val="00EA29BB"/>
    <w:rsid w:val="00EB3380"/>
    <w:rsid w:val="00EB52C2"/>
    <w:rsid w:val="00EC0A04"/>
    <w:rsid w:val="00EC4D9D"/>
    <w:rsid w:val="00ED299C"/>
    <w:rsid w:val="00ED53DB"/>
    <w:rsid w:val="00ED67BF"/>
    <w:rsid w:val="00EF07CD"/>
    <w:rsid w:val="00F21E16"/>
    <w:rsid w:val="00F23414"/>
    <w:rsid w:val="00F31B1F"/>
    <w:rsid w:val="00F35EB6"/>
    <w:rsid w:val="00F422DE"/>
    <w:rsid w:val="00F53466"/>
    <w:rsid w:val="00F77DD0"/>
    <w:rsid w:val="00F8088D"/>
    <w:rsid w:val="00F92E32"/>
    <w:rsid w:val="00F97EB4"/>
    <w:rsid w:val="00FA359F"/>
    <w:rsid w:val="00FB36B3"/>
    <w:rsid w:val="00FC0972"/>
    <w:rsid w:val="00FC1283"/>
    <w:rsid w:val="00FE3802"/>
    <w:rsid w:val="00FF2562"/>
    <w:rsid w:val="00FF5E0A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F3A9DE1"/>
  <w15:docId w15:val="{DE5D7B52-1399-4158-8163-497EF038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02A19"/>
    <w:pPr>
      <w:widowControl w:val="0"/>
      <w:jc w:val="both"/>
    </w:pPr>
    <w:rPr>
      <w:rFonts w:ascii="Lucida Bright" w:hAnsi="Lucida Bright"/>
      <w:kern w:val="2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F1594"/>
    <w:pPr>
      <w:tabs>
        <w:tab w:val="center" w:pos="4252"/>
        <w:tab w:val="right" w:pos="8504"/>
      </w:tabs>
      <w:snapToGrid w:val="0"/>
    </w:pPr>
    <w:rPr>
      <w:sz w:val="21"/>
    </w:rPr>
  </w:style>
  <w:style w:type="paragraph" w:styleId="Footer">
    <w:name w:val="footer"/>
    <w:basedOn w:val="Normal"/>
    <w:link w:val="FooterChar"/>
    <w:uiPriority w:val="99"/>
    <w:rsid w:val="002B0354"/>
    <w:pPr>
      <w:tabs>
        <w:tab w:val="center" w:pos="4252"/>
        <w:tab w:val="right" w:pos="8504"/>
      </w:tabs>
      <w:snapToGrid w:val="0"/>
    </w:pPr>
  </w:style>
  <w:style w:type="paragraph" w:styleId="DocumentMap">
    <w:name w:val="Document Map"/>
    <w:basedOn w:val="Normal"/>
    <w:semiHidden/>
    <w:rsid w:val="00E51052"/>
    <w:pPr>
      <w:shd w:val="clear" w:color="auto" w:fill="000080"/>
    </w:pPr>
    <w:rPr>
      <w:rFonts w:ascii="Arial" w:eastAsia="MS Gothic" w:hAnsi="Arial"/>
    </w:rPr>
  </w:style>
  <w:style w:type="character" w:customStyle="1" w:styleId="FooterChar">
    <w:name w:val="Footer Char"/>
    <w:link w:val="Footer"/>
    <w:uiPriority w:val="99"/>
    <w:rsid w:val="00DF1594"/>
    <w:rPr>
      <w:kern w:val="2"/>
      <w:szCs w:val="24"/>
    </w:rPr>
  </w:style>
  <w:style w:type="paragraph" w:styleId="BodyText">
    <w:name w:val="Body Text"/>
    <w:basedOn w:val="Normal"/>
    <w:link w:val="BodyTextChar"/>
    <w:rsid w:val="007E6196"/>
    <w:rPr>
      <w:rFonts w:ascii="Century" w:hAnsi="Century"/>
      <w:sz w:val="21"/>
      <w:u w:val="single"/>
    </w:rPr>
  </w:style>
  <w:style w:type="character" w:customStyle="1" w:styleId="BodyTextChar">
    <w:name w:val="Body Text Char"/>
    <w:link w:val="BodyText"/>
    <w:rsid w:val="007E6196"/>
    <w:rPr>
      <w:kern w:val="2"/>
      <w:sz w:val="21"/>
      <w:szCs w:val="24"/>
      <w:u w:val="single"/>
    </w:rPr>
  </w:style>
  <w:style w:type="paragraph" w:styleId="EndnoteText">
    <w:name w:val="endnote text"/>
    <w:basedOn w:val="Normal"/>
    <w:link w:val="EndnoteTextChar"/>
    <w:qFormat/>
    <w:rsid w:val="007D1178"/>
    <w:pPr>
      <w:snapToGrid w:val="0"/>
      <w:jc w:val="left"/>
    </w:pPr>
    <w:rPr>
      <w:kern w:val="0"/>
      <w:szCs w:val="20"/>
    </w:rPr>
  </w:style>
  <w:style w:type="character" w:customStyle="1" w:styleId="EndnoteTextChar">
    <w:name w:val="Endnote Text Char"/>
    <w:link w:val="EndnoteText"/>
    <w:rsid w:val="007D1178"/>
    <w:rPr>
      <w:rFonts w:ascii="Lucida Bright" w:hAnsi="Lucida Bright"/>
      <w:sz w:val="22"/>
    </w:rPr>
  </w:style>
  <w:style w:type="character" w:styleId="EndnoteReference">
    <w:name w:val="endnote reference"/>
    <w:rsid w:val="007D1178"/>
    <w:rPr>
      <w:vertAlign w:val="superscript"/>
    </w:rPr>
  </w:style>
  <w:style w:type="character" w:customStyle="1" w:styleId="bindingblock1">
    <w:name w:val="bindingblock1"/>
    <w:rsid w:val="00FF6E34"/>
  </w:style>
  <w:style w:type="paragraph" w:styleId="ListParagraph">
    <w:name w:val="List Paragraph"/>
    <w:basedOn w:val="Normal"/>
    <w:uiPriority w:val="34"/>
    <w:qFormat/>
    <w:rsid w:val="00EB5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506</Words>
  <Characters>2890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米国の国防政策</vt:lpstr>
      <vt:lpstr>米国の国防政策</vt:lpstr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米国の国防政策</dc:title>
  <dc:creator>宮岡勲</dc:creator>
  <cp:lastModifiedBy>星野 寛人</cp:lastModifiedBy>
  <cp:revision>128</cp:revision>
  <cp:lastPrinted>2017-04-28T01:06:00Z</cp:lastPrinted>
  <dcterms:created xsi:type="dcterms:W3CDTF">2018-04-25T05:54:00Z</dcterms:created>
  <dcterms:modified xsi:type="dcterms:W3CDTF">2018-04-26T09:01:00Z</dcterms:modified>
</cp:coreProperties>
</file>