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167" w:rsidRDefault="000D5E4B" w:rsidP="000D5E4B">
      <w:pPr>
        <w:jc w:val="center"/>
        <w:rPr>
          <w:sz w:val="32"/>
          <w:szCs w:val="32"/>
        </w:rPr>
      </w:pPr>
      <w:r>
        <w:rPr>
          <w:sz w:val="32"/>
          <w:szCs w:val="32"/>
        </w:rPr>
        <w:t>The Summery of “Britain needs its allies in Europe more than ever”</w:t>
      </w:r>
    </w:p>
    <w:p w:rsidR="000D5E4B" w:rsidRDefault="000D5E4B" w:rsidP="000D5E4B">
      <w:pPr>
        <w:jc w:val="center"/>
        <w:rPr>
          <w:sz w:val="32"/>
          <w:szCs w:val="32"/>
        </w:rPr>
      </w:pPr>
    </w:p>
    <w:p w:rsidR="008E7DE8" w:rsidRPr="00CA5529" w:rsidRDefault="000D5E4B" w:rsidP="008E7DE8">
      <w:pPr>
        <w:ind w:firstLine="720"/>
        <w:rPr>
          <w:rFonts w:cs="Times New Roman (Body CS)" w:hint="eastAsia"/>
        </w:rPr>
      </w:pPr>
      <w:r>
        <w:t>Because of the</w:t>
      </w:r>
      <w:r w:rsidR="008F5184">
        <w:t xml:space="preserve"> several incidents such as Russian involvement, Brexit negotiation brought a rare victory for British diplomacy. It makes sense for the EU to present a united front as Russian aggregation is a menace that affects the whole of Europe. </w:t>
      </w:r>
      <w:r w:rsidR="007B050E">
        <w:t>As Mrs</w:t>
      </w:r>
      <w:r w:rsidR="00470D7D">
        <w:t>.</w:t>
      </w:r>
      <w:r w:rsidR="007B050E">
        <w:t xml:space="preserve"> May was discussing these problems, </w:t>
      </w:r>
      <w:r w:rsidR="000A3B0D">
        <w:t>the UK’s foreign policy objectives are far more closely aligned than capr</w:t>
      </w:r>
      <w:r w:rsidR="00470D7D">
        <w:t xml:space="preserve">icious US administration such </w:t>
      </w:r>
      <w:proofErr w:type="gramStart"/>
      <w:r w:rsidR="00470D7D">
        <w:t>a</w:t>
      </w:r>
      <w:r w:rsidR="00CA5529">
        <w:t>s</w:t>
      </w:r>
      <w:r w:rsidR="00470D7D">
        <w:t xml:space="preserve"> </w:t>
      </w:r>
      <w:r w:rsidR="000A3B0D">
        <w:t xml:space="preserve"> Donald</w:t>
      </w:r>
      <w:proofErr w:type="gramEnd"/>
      <w:r w:rsidR="000A3B0D">
        <w:t xml:space="preserve"> Trump’</w:t>
      </w:r>
      <w:r w:rsidR="00470D7D">
        <w:t xml:space="preserve"> meeting about the nuclear deal with Iran with Vladimir Putin. </w:t>
      </w:r>
      <w:r w:rsidR="00126D8C">
        <w:t xml:space="preserve">However, </w:t>
      </w:r>
      <w:r w:rsidR="00414285">
        <w:t xml:space="preserve">post-Brexit Britain must maintain the closest possible ties with its closest allies, which is that </w:t>
      </w:r>
      <w:r w:rsidR="008E7DE8">
        <w:t>European security depends on Britain’s one. Accordingly, Brexit will inevitably reduce the UK’</w:t>
      </w:r>
      <w:r w:rsidR="003674B7">
        <w:t xml:space="preserve">s influence for the both sides unless it accepts a role for the European Court of Justice. Pro-Brexit supporter have difficulty in extradition arrangements. Otherwise, </w:t>
      </w:r>
      <w:r w:rsidR="005051B0">
        <w:t xml:space="preserve">the rest of the EU will lose the reliable partner. Nevertheless, much of the UK’s governing Conservative party seems oblivious to this reality: pro-Brexit MPs were consumed by fury over the government’s failure to take control of UK fisheries or the problem to print Britain’s new blue passports to a Franco-Dutch company. </w:t>
      </w:r>
      <w:r w:rsidR="00CA5529">
        <w:t xml:space="preserve">For these time of international tension, public debate in Britain is an unedifying spectacle. </w:t>
      </w:r>
      <w:bookmarkStart w:id="0" w:name="_GoBack"/>
      <w:bookmarkEnd w:id="0"/>
    </w:p>
    <w:sectPr w:rsidR="008E7DE8" w:rsidRPr="00CA5529" w:rsidSect="00A80D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9D1" w:rsidRDefault="007C79D1" w:rsidP="00353167">
      <w:r>
        <w:separator/>
      </w:r>
    </w:p>
  </w:endnote>
  <w:endnote w:type="continuationSeparator" w:id="0">
    <w:p w:rsidR="007C79D1" w:rsidRDefault="007C79D1" w:rsidP="00353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67" w:rsidRDefault="003531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67" w:rsidRDefault="003531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67" w:rsidRDefault="003531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9D1" w:rsidRDefault="007C79D1" w:rsidP="00353167">
      <w:r>
        <w:separator/>
      </w:r>
    </w:p>
  </w:footnote>
  <w:footnote w:type="continuationSeparator" w:id="0">
    <w:p w:rsidR="007C79D1" w:rsidRDefault="007C79D1" w:rsidP="00353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67" w:rsidRDefault="003531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67" w:rsidRDefault="003531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67" w:rsidRDefault="003531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67"/>
    <w:rsid w:val="000A3B0D"/>
    <w:rsid w:val="000D5E4B"/>
    <w:rsid w:val="00126D8C"/>
    <w:rsid w:val="00353167"/>
    <w:rsid w:val="003674B7"/>
    <w:rsid w:val="00414285"/>
    <w:rsid w:val="00470D7D"/>
    <w:rsid w:val="005051B0"/>
    <w:rsid w:val="007B050E"/>
    <w:rsid w:val="007C79D1"/>
    <w:rsid w:val="008E7DE8"/>
    <w:rsid w:val="008F5184"/>
    <w:rsid w:val="00A80DF9"/>
    <w:rsid w:val="00B12E6B"/>
    <w:rsid w:val="00CA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DA778"/>
  <w15:chartTrackingRefBased/>
  <w15:docId w15:val="{332448B6-CAC0-5E42-96A8-5BD3600F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1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167"/>
  </w:style>
  <w:style w:type="paragraph" w:styleId="Footer">
    <w:name w:val="footer"/>
    <w:basedOn w:val="Normal"/>
    <w:link w:val="FooterChar"/>
    <w:uiPriority w:val="99"/>
    <w:unhideWhenUsed/>
    <w:rsid w:val="003531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寛人 星野</dc:creator>
  <cp:keywords/>
  <dc:description/>
  <cp:lastModifiedBy>寛人 星野</cp:lastModifiedBy>
  <cp:revision>8</cp:revision>
  <dcterms:created xsi:type="dcterms:W3CDTF">2018-04-14T03:29:00Z</dcterms:created>
  <dcterms:modified xsi:type="dcterms:W3CDTF">2018-04-14T04:49:00Z</dcterms:modified>
</cp:coreProperties>
</file>