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开放平台技术方案</w:t>
      </w:r>
    </w:p>
    <w:p>
      <w:pPr>
        <w:pStyle w:val="1"/>
        <w:spacing w:before="380" w:after="140" w:line="288" w:lineRule="auto"/>
        <w:ind w:left="0"/>
        <w:jc w:val="left"/>
        <w:outlineLvl w:val="0"/>
      </w:pPr>
      <w:bookmarkStart w:name="heading_0" w:id="0"/>
      <w:r>
        <w:rPr>
          <w:rFonts w:eastAsia="等线" w:ascii="Arial" w:cs="Arial" w:hAnsi="Arial"/>
          <w:b w:val="true"/>
          <w:sz w:val="36"/>
        </w:rPr>
        <w:t>一、整体业务架构图</w:t>
      </w:r>
      <w:bookmarkEnd w:id="0"/>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pStyle w:val="1"/>
        <w:spacing w:before="380" w:after="140" w:line="288" w:lineRule="auto"/>
        <w:ind w:left="0"/>
        <w:jc w:val="left"/>
        <w:outlineLvl w:val="0"/>
      </w:pPr>
      <w:bookmarkStart w:name="heading_1" w:id="1"/>
      <w:r>
        <w:rPr>
          <w:rFonts w:eastAsia="等线" w:ascii="Arial" w:cs="Arial" w:hAnsi="Arial"/>
          <w:b w:val="true"/>
          <w:sz w:val="36"/>
        </w:rPr>
        <w:t>二、架构设计说明</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2.1、原有架构流程图</w:t>
      </w:r>
      <w:bookmarkEnd w:id="2"/>
    </w:p>
    <w:p>
      <w:pPr>
        <w:spacing w:before="120" w:after="120" w:line="288" w:lineRule="auto"/>
        <w:ind w:left="0"/>
        <w:jc w:val="center"/>
      </w:pPr>
      <w:r>
        <w:drawing>
          <wp:inline distT="0" distR="0" distB="0" distL="0">
            <wp:extent cx="5257800" cy="20478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04787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2.2、目标架构流程图</w:t>
      </w:r>
      <w:bookmarkEnd w:id="3"/>
    </w:p>
    <w:p>
      <w:pPr>
        <w:spacing w:before="120" w:after="120" w:line="288" w:lineRule="auto"/>
        <w:ind w:left="0"/>
        <w:jc w:val="center"/>
      </w:pPr>
      <w:r>
        <w:drawing>
          <wp:inline distT="0" distR="0" distB="0" distL="0">
            <wp:extent cx="5257800" cy="18383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183832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2.3、代码结构</w:t>
      </w:r>
      <w:bookmarkEnd w:id="4"/>
    </w:p>
    <w:p>
      <w:pPr>
        <w:pStyle w:val="4"/>
        <w:spacing w:before="260" w:after="120" w:line="288" w:lineRule="auto"/>
        <w:ind w:left="0"/>
        <w:jc w:val="left"/>
        <w:outlineLvl w:val="3"/>
      </w:pPr>
      <w:bookmarkStart w:name="heading_5" w:id="5"/>
      <w:r>
        <w:rPr>
          <w:rFonts w:eastAsia="等线" w:ascii="Arial" w:cs="Arial" w:hAnsi="Arial"/>
          <w:b w:val="true"/>
          <w:sz w:val="28"/>
        </w:rPr>
        <w:t>2.3.1、网关路由配置</w:t>
      </w:r>
      <w:bookmarkEnd w:id="5"/>
    </w:p>
    <w:p>
      <w:pPr>
        <w:spacing w:before="120" w:after="120" w:line="288" w:lineRule="auto"/>
        <w:ind w:left="0"/>
        <w:jc w:val="left"/>
      </w:pPr>
      <w:r>
        <w:rPr>
          <w:rFonts w:eastAsia="等线" w:ascii="Arial" w:cs="Arial" w:hAnsi="Arial"/>
          <w:sz w:val="22"/>
        </w:rPr>
        <w:t>第一版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配置</w:t>
              <w:br/>
              <w:t>spring:</w:t>
              <w:br/>
              <w:t xml:space="preserve">  cloud:</w:t>
              <w:br/>
              <w:t xml:space="preserve">    gateway:</w:t>
              <w:br/>
              <w:t xml:space="preserve">      discovery:</w:t>
              <w:br/>
              <w:t xml:space="preserve">        locator:</w:t>
              <w:br/>
            </w:r>
            <w:r>
              <w:rPr>
                <w:rFonts w:eastAsia="Consolas" w:ascii="Consolas" w:cs="Consolas" w:hAnsi="Consolas"/>
                <w:sz w:val="22"/>
              </w:rPr>
              <w:t xml:space="preserve">          </w:t>
            </w:r>
            <w:r>
              <w:rPr>
                <w:rFonts w:eastAsia="Consolas" w:ascii="Consolas" w:cs="Consolas" w:hAnsi="Consolas"/>
                <w:i w:val="true"/>
                <w:sz w:val="22"/>
              </w:rPr>
              <w:t># 与服务发现组件结合使用</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t>enabled: false</w:t>
              <w:br/>
              <w:t xml:space="preserve">      routes:</w:t>
              <w:br/>
              <w:t xml:space="preserve">        - id: open-platform</w:t>
              <w:br/>
              <w:t xml:space="preserve">          uri: lb://OPEN-PLATFORM</w:t>
              <w:br/>
              <w:t xml:space="preserve">          predicates:</w:t>
              <w:br/>
              <w:t xml:space="preserve">            - Path= /open-platform/**</w:t>
              <w:br/>
              <w:t xml:space="preserve">          filters:</w:t>
              <w:br/>
              <w:t xml:space="preserve">            - StripPrefix=1</w:t>
              <w:br/>
              <w:t xml:space="preserve">            </w:t>
              <w:br/>
              <w:br/>
              <w:t>请求URL</w:t>
              <w:br/>
              <w:t>开放平台URL：</w:t>
              <w:br/>
              <w:t xml:space="preserve">    对内：http://localhost:1111/open-platform/open/internal</w:t>
              <w:br/>
              <w:t xml:space="preserve">    对外：http://localhost:1111/open-platform/open/service</w:t>
              <w:br/>
              <w:t xml:space="preserve">    对外云云对接：http://localhost:1111/open-platform/open/cloud</w:t>
              <w:br/>
              <w:t xml:space="preserve">    </w:t>
              <w:br/>
              <w:t>设备接入URL：http://localhost:1111/open-platform/device/access</w:t>
              <w:br/>
            </w:r>
            <w:r>
              <w:rPr>
                <w:rFonts w:eastAsia="Consolas" w:ascii="Consolas" w:cs="Consolas" w:hAnsi="Consolas"/>
                <w:sz w:val="22"/>
              </w:rPr>
              <w:t>运营平台URL：http://localhost:1111/open-platform/operation</w:t>
            </w:r>
          </w:p>
        </w:tc>
      </w:tr>
    </w:tbl>
    <w:p>
      <w:pPr>
        <w:spacing w:before="120" w:after="120" w:line="288" w:lineRule="auto"/>
        <w:ind w:left="0"/>
        <w:jc w:val="left"/>
      </w:pPr>
      <w:r>
        <w:rPr>
          <w:rFonts w:eastAsia="等线" w:ascii="Arial" w:cs="Arial" w:hAnsi="Arial"/>
          <w:sz w:val="22"/>
        </w:rPr>
        <w:t>用户量大了以后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spring:</w:t>
              <w:br/>
              <w:t xml:space="preserve">  cloud:</w:t>
              <w:br/>
              <w:t xml:space="preserve">    gateway:</w:t>
              <w:br/>
              <w:t xml:space="preserve">      routes:</w:t>
              <w:br/>
              <w:t xml:space="preserve">        - id: open-platform-api        ## API</w:t>
              <w:br/>
              <w:t xml:space="preserve">          uri: lb://OPEN-PLATFORM-API</w:t>
              <w:br/>
              <w:t xml:space="preserve">          predicates:</w:t>
              <w:br/>
              <w:t xml:space="preserve">            - Path= /open-platform/open/api/**</w:t>
              <w:br/>
              <w:t xml:space="preserve">          filters:</w:t>
              <w:br/>
              <w:t xml:space="preserve">            - StripPrefix=1</w:t>
              <w:br/>
              <w:t xml:space="preserve">        - id: open-platform-access     ## 设备接入</w:t>
              <w:br/>
              <w:t xml:space="preserve">          uri: lb://OPEN-PLATFORM-ACCESS</w:t>
              <w:br/>
              <w:t xml:space="preserve">          predicates:</w:t>
              <w:br/>
              <w:t xml:space="preserve">            - Path= /open-platform/device/access/**</w:t>
              <w:br/>
              <w:t xml:space="preserve">          filters:</w:t>
              <w:br/>
              <w:t xml:space="preserve">            - StripPrefix=1</w:t>
              <w:br/>
              <w:t xml:space="preserve">        - id: open-platform-operation</w:t>
              <w:br/>
              <w:t xml:space="preserve">          uri: lb://OPEN-PLATFORM-OPERATION</w:t>
              <w:br/>
              <w:t xml:space="preserve">          predicates:</w:t>
              <w:br/>
              <w:t xml:space="preserve">            - Path= /open-platform/operation/**</w:t>
              <w:br/>
              <w:t xml:space="preserve">          filters:</w:t>
              <w:br/>
              <w:t xml:space="preserve">            - StripPrefix=1</w:t>
              <w:br/>
              <w:t xml:space="preserve">            </w:t>
              <w:br/>
              <w:t>OR</w:t>
              <w:br/>
              <w:br/>
              <w:t>spring:</w:t>
              <w:br/>
              <w:t xml:space="preserve">  cloud:</w:t>
              <w:br/>
              <w:t xml:space="preserve">    gateway:</w:t>
              <w:br/>
              <w:t xml:space="preserve">      discovery:</w:t>
              <w:br/>
              <w:t xml:space="preserve">        locator:</w:t>
              <w:br/>
              <w:t xml:space="preserve">          enabled: false</w:t>
              <w:br/>
              <w:t xml:space="preserve">      routes:</w:t>
              <w:br/>
              <w:t xml:space="preserve">        # 开放平台服务</w:t>
              <w:br/>
              <w:t xml:space="preserve">        - id: open-platform</w:t>
              <w:br/>
              <w:t xml:space="preserve">          uri: lb://OPEN-PLATFORM</w:t>
              <w:br/>
              <w:t xml:space="preserve">          predicates:</w:t>
              <w:br/>
              <w:t xml:space="preserve">            - Path=/open-platform/open/api/**</w:t>
              <w:br/>
              <w:t xml:space="preserve">          filters:</w:t>
              <w:br/>
              <w:t xml:space="preserve">            - StripPrefix=1</w:t>
              <w:br/>
              <w:br/>
              <w:t xml:space="preserve">        # 设备接入与运营平台服务</w:t>
              <w:br/>
              <w:t xml:space="preserve">        - id: device-operation</w:t>
              <w:br/>
              <w:t xml:space="preserve">          uri: lb://DEVICE-OPERATION</w:t>
              <w:br/>
              <w:t xml:space="preserve">          predicates:</w:t>
              <w:br/>
              <w:t xml:space="preserve">            - Path=/open-platform/device/access/**, /open-platform/operation/**</w:t>
              <w:br/>
              <w:t xml:space="preserve">          filters:</w:t>
              <w:br/>
            </w:r>
            <w:r>
              <w:rPr>
                <w:rFonts w:eastAsia="Consolas" w:ascii="Consolas" w:cs="Consolas" w:hAnsi="Consolas"/>
                <w:sz w:val="22"/>
              </w:rPr>
              <w:t xml:space="preserve">            - StripPrefix=1</w:t>
            </w:r>
          </w:p>
        </w:tc>
      </w:tr>
    </w:tbl>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2.4、稳定性 TODO</w:t>
      </w:r>
      <w:bookmarkEnd w:id="6"/>
    </w:p>
    <w:p>
      <w:pPr>
        <w:spacing w:before="120" w:after="120" w:line="288" w:lineRule="auto"/>
        <w:ind w:left="0"/>
        <w:jc w:val="left"/>
      </w:pPr>
      <w:hyperlink r:id="rId7">
        <w:r>
          <w:rPr>
            <w:rFonts w:eastAsia="等线" w:ascii="Arial" w:cs="Arial" w:hAnsi="Arial"/>
            <w:color w:val="3370ff"/>
            <w:sz w:val="22"/>
          </w:rPr>
          <w:t>设备连接稳定性设计</w:t>
        </w:r>
      </w:hyperlink>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2.5、权限设置</w:t>
      </w:r>
      <w:bookmarkEnd w:id="7"/>
    </w:p>
    <w:p>
      <w:pPr>
        <w:spacing w:before="120" w:after="120" w:line="288" w:lineRule="auto"/>
        <w:ind w:left="0"/>
        <w:jc w:val="left"/>
      </w:pPr>
      <w:r>
        <w:rPr>
          <w:rFonts w:eastAsia="等线" w:ascii="Arial" w:cs="Arial" w:hAnsi="Arial"/>
          <w:sz w:val="22"/>
        </w:rPr>
        <w:t xml:space="preserve">1、用户注册(设备接入、运营平台、服务平台 注册其中一个即可) </w:t>
      </w:r>
    </w:p>
    <w:p>
      <w:pPr>
        <w:spacing w:before="120" w:after="120" w:line="288" w:lineRule="auto"/>
        <w:ind w:left="0"/>
        <w:jc w:val="left"/>
      </w:pPr>
      <w:r>
        <w:rPr>
          <w:rFonts w:eastAsia="等线" w:ascii="Arial" w:cs="Arial" w:hAnsi="Arial"/>
          <w:sz w:val="22"/>
        </w:rPr>
        <w:t>2、权限申请（每一个都要申请权限 或者进行授权）</w:t>
      </w:r>
    </w:p>
    <w:p>
      <w:pPr>
        <w:spacing w:before="120" w:after="120" w:line="288" w:lineRule="auto"/>
        <w:ind w:left="0"/>
        <w:jc w:val="left"/>
      </w:pPr>
      <w:r>
        <w:rPr>
          <w:rFonts w:eastAsia="等线" w:ascii="Arial" w:cs="Arial" w:hAnsi="Arial"/>
          <w:sz w:val="22"/>
        </w:rPr>
        <w:t>3、申请审核</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2.6、业务流程图</w:t>
      </w:r>
      <w:bookmarkEnd w:id="8"/>
    </w:p>
    <w:p>
      <w:pPr>
        <w:spacing w:before="120" w:after="120" w:line="288" w:lineRule="auto"/>
        <w:ind w:left="0"/>
        <w:jc w:val="center"/>
      </w:pPr>
      <w:r>
        <w:drawing>
          <wp:inline distT="0" distR="0" distB="0" distL="0">
            <wp:extent cx="5257800" cy="14763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47637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b w:val="true"/>
          <w:sz w:val="36"/>
        </w:rPr>
        <w:t>三、服务平台</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3.1、API &amp; SDK授权</w:t>
      </w:r>
      <w:bookmarkEnd w:id="10"/>
    </w:p>
    <w:p>
      <w:pPr>
        <w:spacing w:before="120" w:after="120" w:line="288" w:lineRule="auto"/>
        <w:ind w:left="0"/>
        <w:jc w:val="center"/>
      </w:pPr>
      <w:r>
        <w:drawing>
          <wp:inline distT="0" distR="0" distB="0" distL="0">
            <wp:extent cx="5257800" cy="52578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3.2、流量统计</w:t>
      </w:r>
      <w:bookmarkEnd w:id="11"/>
    </w:p>
    <w:p>
      <w:pPr>
        <w:spacing w:before="120" w:after="120" w:line="288" w:lineRule="auto"/>
        <w:ind w:left="0" w:firstLine="420"/>
        <w:jc w:val="left"/>
      </w:pPr>
      <w:r>
        <w:rPr>
          <w:rFonts w:eastAsia="等线" w:ascii="Arial" w:cs="Arial" w:hAnsi="Arial"/>
          <w:sz w:val="22"/>
        </w:rPr>
        <w:t xml:space="preserve">  调用API落库，参考3.1流程图</w:t>
      </w:r>
    </w:p>
    <w:p>
      <w:pPr>
        <w:pStyle w:val="3"/>
        <w:spacing w:before="300" w:after="120" w:line="288" w:lineRule="auto"/>
        <w:ind w:left="0"/>
        <w:jc w:val="left"/>
        <w:outlineLvl w:val="2"/>
      </w:pPr>
      <w:bookmarkStart w:name="heading_12" w:id="12"/>
      <w:r>
        <w:rPr>
          <w:rFonts w:eastAsia="等线" w:ascii="Arial" w:cs="Arial" w:hAnsi="Arial"/>
          <w:b w:val="true"/>
          <w:sz w:val="30"/>
        </w:rPr>
        <w:t>3.3、流量额度</w:t>
      </w:r>
      <w:bookmarkEnd w:id="12"/>
    </w:p>
    <w:p>
      <w:pPr>
        <w:spacing w:before="120" w:after="120" w:line="288" w:lineRule="auto"/>
        <w:ind w:left="0"/>
        <w:jc w:val="left"/>
      </w:pPr>
      <w:r>
        <w:rPr>
          <w:rFonts w:eastAsia="等线" w:ascii="Arial" w:cs="Arial" w:hAnsi="Arial"/>
          <w:sz w:val="22"/>
        </w:rPr>
        <w:t xml:space="preserve">          默认全部放开，参考3.1流程图</w:t>
      </w: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3.4、消息回调</w:t>
      </w:r>
      <w:bookmarkEnd w:id="13"/>
    </w:p>
    <w:p>
      <w:pPr>
        <w:spacing w:before="120" w:after="120" w:line="288" w:lineRule="auto"/>
        <w:ind w:left="0"/>
        <w:jc w:val="center"/>
      </w:pPr>
      <w:r>
        <w:drawing>
          <wp:inline distT="0" distR="0" distB="0" distL="0">
            <wp:extent cx="5257800" cy="37909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37909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3.5、数据库表</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xml:space="preserve">CREATE TABLE `application` (  </w:t>
              <w:br/>
              <w:t xml:space="preserve">  `id` bigint(11) NOT NULL AUTO_INCREMENT COMMENT '主键ID',</w:t>
              <w:br/>
            </w:r>
            <w:r>
              <w:rPr>
                <w:rFonts w:eastAsia="Consolas" w:ascii="Consolas" w:cs="Consolas" w:hAnsi="Consolas"/>
                <w:sz w:val="22"/>
              </w:rPr>
              <w:t xml:space="preserve">  `uid` bigint not null DEFAULT '-1' comment '用户ID',</w:t>
            </w:r>
            <w:r>
              <w:rPr>
                <w:rFonts w:eastAsia="Consolas" w:ascii="Consolas" w:cs="Consolas" w:hAnsi="Consolas"/>
                <w:sz w:val="22"/>
              </w:rPr>
              <w:br/>
            </w:r>
            <w:r>
              <w:rPr>
                <w:rFonts w:eastAsia="Consolas" w:ascii="Consolas" w:cs="Consolas" w:hAnsi="Consolas"/>
                <w:sz w:val="22"/>
              </w:rPr>
              <w:t xml:space="preserve">  `corp_id` bigint(20) NOT NULL DEFAULT '0' COMMENT '用户公司ID',</w:t>
            </w:r>
            <w:r>
              <w:rPr>
                <w:rFonts w:eastAsia="Consolas" w:ascii="Consolas" w:cs="Consolas" w:hAnsi="Consolas"/>
                <w:sz w:val="22"/>
              </w:rPr>
              <w:br/>
              <w:t xml:space="preserve">  `application_id` bigint NOT NULL DEFAULT '0' COMMENT '应用ID',</w:t>
              <w:br/>
              <w:t xml:space="preserve">  `application_name` varchar(50) NOT NULL DEFAULT '' COMMENT '应用名称',</w:t>
              <w:br/>
              <w:t xml:space="preserve">  `application_type` varchar(50) NOT NULL DEFAULT '' COMMENT '应用类型 cloudDeviceAccess; openApi',</w:t>
              <w:br/>
              <w:t xml:space="preserve">  `application_key` varchar(100) NOT NULL DEFAULT '' COMMENT 'app key',</w:t>
              <w:br/>
              <w:t xml:space="preserve">  `application_secret` varchar(100) NOT NULL DEFAULT '' COMMENT 'app secret',</w:t>
              <w:br/>
              <w:t xml:space="preserve">  `application_desc` varchar(50) NOT NULL DEFAULT '' COMMENT '应用描述',</w:t>
              <w:br/>
              <w:t xml:space="preserve">  `data_center` varchar(32) NOT NULL DEFAULT '' DEFAULT '数据中心',</w:t>
              <w:br/>
              <w:t xml:space="preserve">  `event_callback_url` varchar(255) NOT NULL DEFAULT '' COMMENT '回调地址',</w:t>
              <w:br/>
            </w:r>
            <w:r>
              <w:rPr>
                <w:rFonts w:eastAsia="Consolas" w:ascii="Consolas" w:cs="Consolas" w:hAnsi="Consolas"/>
                <w:sz w:val="22"/>
              </w:rPr>
              <w:t xml:space="preserve">  `due_date` datetime NOT NULL DEFAULT </w:t>
            </w:r>
            <w:r>
              <w:rPr>
                <w:rFonts w:eastAsia="Consolas" w:ascii="Consolas" w:cs="Consolas" w:hAnsi="Consolas"/>
                <w:i w:val="true"/>
                <w:sz w:val="22"/>
              </w:rPr>
              <w:t>CURRENT_TIMESTAMP</w:t>
            </w:r>
            <w:r>
              <w:rPr>
                <w:rFonts w:eastAsia="Consolas" w:ascii="Consolas" w:cs="Consolas" w:hAnsi="Consolas"/>
                <w:sz w:val="22"/>
              </w:rPr>
              <w:t xml:space="preserve"> COMMENT '服务到期时间;云云对接应用使用',</w:t>
              <w:br/>
              <w:t xml:space="preserve">  `contact` varchar(16) NOT NULL DEFAULT '' COMMENT '联系人',</w:t>
              <w:br/>
              <w:t xml:space="preserve">  `contact_number` varchar(16) NOT NULL DEFAULT '' COMMENT '联系电话',</w:t>
              <w:br/>
            </w:r>
            <w:r>
              <w:rPr>
                <w:rFonts w:eastAsia="Consolas" w:ascii="Consolas" w:cs="Consolas" w:hAnsi="Consolas"/>
                <w:sz w:val="22"/>
              </w:rPr>
              <w:t xml:space="preserve">  `del_</w:t>
            </w:r>
            <w:r>
              <w:rPr>
                <w:rFonts w:eastAsia="Consolas" w:ascii="Consolas" w:cs="Consolas" w:hAnsi="Consolas"/>
                <w:sz w:val="22"/>
              </w:rPr>
              <w:t>flag</w:t>
            </w:r>
            <w:r>
              <w:rPr>
                <w:rFonts w:eastAsia="Consolas" w:ascii="Consolas" w:cs="Consolas" w:hAnsi="Consolas"/>
                <w:sz w:val="22"/>
              </w:rPr>
              <w:t>` tinyint(1) NOT NULL DEFAULT '0' COMMENT '状态 0 未删除，1 已删除',</w:t>
              <w:br/>
            </w:r>
            <w:r>
              <w:rPr>
                <w:rFonts w:eastAsia="Consolas" w:ascii="Consolas" w:cs="Consolas" w:hAnsi="Consolas"/>
                <w:sz w:val="22"/>
              </w:rPr>
              <w:t xml:space="preserve">  `</w:t>
            </w:r>
            <w:r>
              <w:rPr>
                <w:rFonts w:eastAsia="Consolas" w:ascii="Consolas" w:cs="Consolas" w:hAnsi="Consolas"/>
                <w:sz w:val="22"/>
              </w:rPr>
              <w:t>device_permission</w:t>
            </w:r>
            <w:r>
              <w:rPr>
                <w:rFonts w:eastAsia="Consolas" w:ascii="Consolas" w:cs="Consolas" w:hAnsi="Consolas"/>
                <w:sz w:val="22"/>
              </w:rPr>
              <w:t>`</w:t>
            </w:r>
            <w:r>
              <w:rPr>
                <w:rFonts w:eastAsia="Consolas" w:ascii="Consolas" w:cs="Consolas" w:hAnsi="Consolas"/>
                <w:sz w:val="22"/>
              </w:rPr>
              <w:t xml:space="preserve"> varchar(32) NOT NULL DEFAULT ''</w:t>
            </w:r>
            <w:r>
              <w:rPr>
                <w:rFonts w:eastAsia="Consolas" w:ascii="Consolas" w:cs="Consolas" w:hAnsi="Consolas"/>
                <w:sz w:val="22"/>
              </w:rPr>
              <w:t xml:space="preserve"> COMMENT '</w:t>
            </w:r>
            <w:r>
              <w:rPr>
                <w:rFonts w:eastAsia="Consolas" w:ascii="Consolas" w:cs="Consolas" w:hAnsi="Consolas"/>
                <w:sz w:val="22"/>
              </w:rPr>
              <w:t>设备权限</w:t>
            </w:r>
            <w:r>
              <w:rPr>
                <w:rFonts w:eastAsia="Consolas" w:ascii="Consolas" w:cs="Consolas" w:hAnsi="Consolas"/>
                <w:sz w:val="22"/>
              </w:rPr>
              <w:t xml:space="preserve">  </w:t>
            </w:r>
            <w:r>
              <w:rPr>
                <w:rFonts w:eastAsia="Consolas" w:ascii="Consolas" w:cs="Consolas" w:hAnsi="Consolas"/>
                <w:sz w:val="22"/>
              </w:rPr>
              <w:t>米家(mi_iot)</w:t>
            </w:r>
            <w:r>
              <w:rPr>
                <w:rFonts w:eastAsia="Consolas" w:ascii="Consolas" w:cs="Consolas" w:hAnsi="Consolas"/>
                <w:sz w:val="22"/>
              </w:rPr>
              <w:t>，</w:t>
            </w:r>
            <w:r>
              <w:rPr>
                <w:rFonts w:eastAsia="Consolas" w:ascii="Consolas" w:cs="Consolas" w:hAnsi="Consolas"/>
                <w:sz w:val="22"/>
              </w:rPr>
              <w:t>金云智居(zhiju)</w:t>
            </w:r>
            <w:r>
              <w:rPr>
                <w:rFonts w:eastAsia="Consolas" w:ascii="Consolas" w:cs="Consolas" w:hAnsi="Consolas"/>
                <w:sz w:val="22"/>
              </w:rPr>
              <w:t>，</w:t>
            </w:r>
            <w:r>
              <w:rPr>
                <w:rFonts w:eastAsia="Consolas" w:ascii="Consolas" w:cs="Consolas" w:hAnsi="Consolas"/>
                <w:sz w:val="22"/>
              </w:rPr>
              <w:t>其他(other)</w:t>
            </w:r>
            <w:r>
              <w:rPr>
                <w:rFonts w:eastAsia="Consolas" w:ascii="Consolas" w:cs="Consolas" w:hAnsi="Consolas"/>
                <w:sz w:val="22"/>
              </w:rPr>
              <w:t>',</w:t>
              <w:br/>
            </w:r>
            <w:r>
              <w:rPr>
                <w:rFonts w:eastAsia="Consolas" w:ascii="Consolas" w:cs="Consolas" w:hAnsi="Consolas"/>
                <w:sz w:val="22"/>
              </w:rPr>
              <w:t xml:space="preserve">  `create_time`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COMMENT '创建时间',</w:t>
            </w:r>
            <w:r>
              <w:rPr>
                <w:rFonts w:eastAsia="Consolas" w:ascii="Consolas" w:cs="Consolas" w:hAnsi="Consolas"/>
                <w:sz w:val="22"/>
              </w:rPr>
              <w:br/>
            </w:r>
            <w:r>
              <w:rPr>
                <w:rFonts w:eastAsia="Consolas" w:ascii="Consolas" w:cs="Consolas" w:hAnsi="Consolas"/>
                <w:sz w:val="22"/>
              </w:rPr>
              <w:t xml:space="preserve">  `create_operator`        varchar(20)          DEFAULT 'system' COMMENT '创建人',</w:t>
            </w:r>
            <w:r>
              <w:rPr>
                <w:rFonts w:eastAsia="Consolas" w:ascii="Consolas" w:cs="Consolas" w:hAnsi="Consolas"/>
                <w:sz w:val="22"/>
              </w:rPr>
              <w:br/>
            </w:r>
            <w:r>
              <w:rPr>
                <w:rFonts w:eastAsia="Consolas" w:ascii="Consolas" w:cs="Consolas" w:hAnsi="Consolas"/>
                <w:sz w:val="22"/>
              </w:rPr>
              <w:t xml:space="preserve">  `update_time`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 xml:space="preserve">ON UPDATE </w:t>
            </w:r>
            <w:r>
              <w:rPr>
                <w:rFonts w:eastAsia="Consolas" w:ascii="Consolas" w:cs="Consolas" w:hAnsi="Consolas"/>
                <w:i w:val="true"/>
                <w:sz w:val="22"/>
              </w:rPr>
              <w:t xml:space="preserve">CURRENT_TIMESTAMP </w:t>
            </w:r>
            <w:r>
              <w:rPr>
                <w:rFonts w:eastAsia="Consolas" w:ascii="Consolas" w:cs="Consolas" w:hAnsi="Consolas"/>
                <w:sz w:val="22"/>
              </w:rPr>
              <w:t>COMMENT '更新时间',</w:t>
            </w:r>
            <w:r>
              <w:rPr>
                <w:rFonts w:eastAsia="Consolas" w:ascii="Consolas" w:cs="Consolas" w:hAnsi="Consolas"/>
                <w:sz w:val="22"/>
              </w:rPr>
              <w:br/>
            </w:r>
            <w:r>
              <w:rPr>
                <w:rFonts w:eastAsia="Consolas" w:ascii="Consolas" w:cs="Consolas" w:hAnsi="Consolas"/>
                <w:sz w:val="22"/>
              </w:rPr>
              <w:t xml:space="preserve">  `update_operator`        varchar(20)          DEFAULT 'system' COMMENT '更新人',</w:t>
            </w:r>
            <w:r>
              <w:rPr>
                <w:rFonts w:eastAsia="Consolas" w:ascii="Consolas" w:cs="Consolas" w:hAnsi="Consolas"/>
                <w:sz w:val="22"/>
              </w:rPr>
              <w:br/>
              <w:t xml:space="preserve">  PRIMARY KEY (`id`) USING BTREE,</w:t>
              <w:br/>
              <w:t xml:space="preserve">  unique KEY `uni_uid_application_id` (`uid`,`application_id`) USING BTREE</w:t>
              <w:br/>
              <w:t>) ENGINE=InnoDB DEFAULT CHARSET=utf8mb4 ROW_FORMAT=COMPACT COMMENT='应用表';</w:t>
              <w:br/>
              <w:br/>
              <w:t>create table api_call_quotas(</w:t>
              <w:br/>
              <w:t xml:space="preserve">    `id` bigint(11) NOT NULL AUTO_INCREMENT COMMENT '主键ID',</w:t>
              <w:br/>
              <w:t xml:space="preserve">    `uid` bigint not null DEFAULT '-1' comment '用户ID',</w:t>
              <w:br/>
              <w:t xml:space="preserve">    `application_id` bigint NOT NULL DEFAULT '0' COMMENT '应用ID',</w:t>
              <w:br/>
              <w:t xml:space="preserve">    `total_apl_call_quotas` bigint NOT NULL DEFAULT '0' COMMENT 'api调用购买总量',</w:t>
              <w:br/>
              <w:t xml:space="preserve">    `remaining_api_calls` bigint NOT NULL DEFAULT '0' COMMENT 'api剩余调用量',</w:t>
              <w:br/>
            </w:r>
            <w:r>
              <w:rPr>
                <w:rFonts w:eastAsia="Consolas" w:ascii="Consolas" w:cs="Consolas" w:hAnsi="Consolas"/>
                <w:sz w:val="22"/>
              </w:rPr>
              <w:t xml:space="preserve">    `create_time`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COMMENT '创建时间',</w:t>
              <w:br/>
            </w:r>
            <w:r>
              <w:rPr>
                <w:rFonts w:eastAsia="Consolas" w:ascii="Consolas" w:cs="Consolas" w:hAnsi="Consolas"/>
                <w:sz w:val="22"/>
              </w:rPr>
              <w:t xml:space="preserve">    `update_time`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 xml:space="preserve">ON UPDATE </w:t>
            </w:r>
            <w:r>
              <w:rPr>
                <w:rFonts w:eastAsia="Consolas" w:ascii="Consolas" w:cs="Consolas" w:hAnsi="Consolas"/>
                <w:i w:val="true"/>
                <w:sz w:val="22"/>
              </w:rPr>
              <w:t xml:space="preserve">CURRENT_TIMESTAMP </w:t>
            </w:r>
            <w:r>
              <w:rPr>
                <w:rFonts w:eastAsia="Consolas" w:ascii="Consolas" w:cs="Consolas" w:hAnsi="Consolas"/>
                <w:sz w:val="22"/>
              </w:rPr>
              <w:t>COMMENT '更新时间',</w:t>
              <w:br/>
              <w:t xml:space="preserve">    PRIMARY KEY (`id`) USING BTREE,</w:t>
              <w:br/>
              <w:t xml:space="preserve">    unique KEY `uni_uid_application_id` (`uid`,`application_id`) USING BTREE</w:t>
              <w:br/>
              <w:t>)   ENGINE=InnoDB DEFAULT CHARSET=utf8mb4 ROW_FORMAT=COMPACT COMMENT='api 调用量';</w:t>
              <w:br/>
              <w:br/>
              <w:t>create table api_call_quotas_buy_record(</w:t>
              <w:br/>
              <w:t xml:space="preserve">    `id` bigint(11) NOT NULL AUTO_INCREMENT COMMENT '主键ID',</w:t>
              <w:br/>
              <w:t xml:space="preserve">    `uid` bigint not null DEFAULT '-1' comment '用户ID',</w:t>
              <w:br/>
              <w:t xml:space="preserve">    `application_id` bigint NOT NULL DEFAULT '0' COMMENT '应用ID',</w:t>
              <w:br/>
              <w:t xml:space="preserve">    `pay_amount` int NOT NULL DEFAULT '0' COMMENT '购买金额,单位:分',</w:t>
              <w:br/>
              <w:t xml:space="preserve">    `pay_order_id` varchar(64) NOT NULL DEFAULT '' COMMENT '支付订单ID',</w:t>
              <w:br/>
              <w:t xml:space="preserve">    `buy_api_call_quotas` int NOT NULL DEFAULT '0' COMMENT '购买配额',</w:t>
              <w:br/>
              <w:t xml:space="preserve">    `buy_status` varchar(16) NOT NULL DEFAULT '' COMMENT '购买状态',</w:t>
              <w:br/>
              <w:t xml:space="preserve">    `operator_name` varchar(16) NOT NULL DEFAULT '' COMMENT '操作人',</w:t>
              <w:br/>
              <w:t xml:space="preserve">    `del_flag` tinyint(1) NOT NULL DEFAULT '0' COMMENT '0: 未删除; 1: 已删除',</w:t>
              <w:br/>
            </w:r>
            <w:r>
              <w:rPr>
                <w:rFonts w:eastAsia="Consolas" w:ascii="Consolas" w:cs="Consolas" w:hAnsi="Consolas"/>
                <w:sz w:val="22"/>
              </w:rPr>
              <w:t xml:space="preserve">    `create_time`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COMMENT '创建时间',</w:t>
              <w:br/>
            </w:r>
            <w:r>
              <w:rPr>
                <w:rFonts w:eastAsia="Consolas" w:ascii="Consolas" w:cs="Consolas" w:hAnsi="Consolas"/>
                <w:sz w:val="22"/>
              </w:rPr>
              <w:t xml:space="preserve">    `update_time`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 xml:space="preserve">ON UPDATE </w:t>
            </w:r>
            <w:r>
              <w:rPr>
                <w:rFonts w:eastAsia="Consolas" w:ascii="Consolas" w:cs="Consolas" w:hAnsi="Consolas"/>
                <w:i w:val="true"/>
                <w:sz w:val="22"/>
              </w:rPr>
              <w:t xml:space="preserve">CURRENT_TIMESTAMP </w:t>
            </w:r>
            <w:r>
              <w:rPr>
                <w:rFonts w:eastAsia="Consolas" w:ascii="Consolas" w:cs="Consolas" w:hAnsi="Consolas"/>
                <w:sz w:val="22"/>
              </w:rPr>
              <w:t>COMMENT '更新时间',</w:t>
              <w:br/>
              <w:t xml:space="preserve">    PRIMARY KEY (`id`) USING BTREE,</w:t>
              <w:br/>
              <w:t xml:space="preserve">    KEY `idx_uid_application_id` (`uid`,`application_id`) USING BTREE,</w:t>
              <w:br/>
              <w:t xml:space="preserve">    unique `uni_pay_order_id` (`pay_order_id`) USING BTREE</w:t>
              <w:br/>
              <w:t>)   ENGINE=InnoDB DEFAULT CHARSET=utf8mb4 ROW_FORMAT=COMPACT COMMENT='API调用量购买记录';</w:t>
              <w:br/>
              <w:br/>
              <w:t>create table api_call_record_[0,31](</w:t>
              <w:br/>
              <w:t xml:space="preserve">    `id` bigint(11) NOT NULL AUTO_INCREMENT COMMENT '主键ID',</w:t>
              <w:br/>
              <w:t xml:space="preserve">    `application_id` bigint NOT NULL DEFAULT '0' COMMENT '应用ID',</w:t>
              <w:br/>
              <w:t xml:space="preserve">    `msg_id` varchar(64) NOT NULL DEFAULT '' COMMENT '消息ID',</w:t>
              <w:br/>
              <w:t xml:space="preserve">    `call_url` varchar(256) NOT NULL DEFAULT '' COMMENT '调用URL',</w:t>
              <w:br/>
              <w:t xml:space="preserve">    `call_time` datetime NOT NULL default CURRENT_TIMESTAMP COMMENT '调用时间',</w:t>
              <w:br/>
              <w:t xml:space="preserve">    `used_quota` int NOT NULL DEFAULT '1' COMMENT '消耗配额',</w:t>
              <w:br/>
            </w:r>
            <w:r>
              <w:rPr>
                <w:rFonts w:eastAsia="Consolas" w:ascii="Consolas" w:cs="Consolas" w:hAnsi="Consolas"/>
                <w:sz w:val="22"/>
              </w:rPr>
              <w:t xml:space="preserve">    `call_status` varchar(64) NOT NULL DEFAULT '' COMMENT '调用状态',</w:t>
            </w:r>
            <w:r>
              <w:rPr>
                <w:rFonts w:eastAsia="Consolas" w:ascii="Consolas" w:cs="Consolas" w:hAnsi="Consolas"/>
                <w:sz w:val="22"/>
              </w:rPr>
              <w:br/>
            </w:r>
            <w:r>
              <w:rPr>
                <w:rFonts w:eastAsia="Consolas" w:ascii="Consolas" w:cs="Consolas" w:hAnsi="Consolas"/>
                <w:sz w:val="22"/>
              </w:rPr>
              <w:t xml:space="preserve">    `error_desc` varchar(256) NOT NULL DEFAULT '' COMMENT '错误描述',</w:t>
            </w:r>
            <w:r>
              <w:rPr>
                <w:rFonts w:eastAsia="Consolas" w:ascii="Consolas" w:cs="Consolas" w:hAnsi="Consolas"/>
                <w:sz w:val="22"/>
              </w:rPr>
              <w:br/>
              <w:t xml:space="preserve">    `create_time` datetime NOT NULL default CURRENT_TIMESTAMP COMMENT '创建时间',</w:t>
              <w:br/>
              <w:t xml:space="preserve">    `update_time` datetime NOT NULL default CURRENT_TIMESTAMP ON UPDATE CURRENT_TIMESTAMP COMMENT '更新时间',</w:t>
              <w:br/>
              <w:t xml:space="preserve">    PRIMARY KEY (`id`) USING BTREE,</w:t>
              <w:br/>
              <w:t xml:space="preserve">    unique `uni_msg_id` (`msg_id`) USING BTREE,</w:t>
              <w:br/>
              <w:t xml:space="preserve">    KEY `idx_application_id` (`application_id`) USING BTREE,</w:t>
              <w:br/>
              <w:t>)   ENGINE=InnoDB DEFAULT CHARSET=utf8mb4 ROW_FORMAT=COMPACT COMMENT='API调用记录';</w:t>
              <w:br/>
              <w:br/>
              <w:t>create table api_call_statistics(</w:t>
              <w:br/>
              <w:t xml:space="preserve">    `id` bigint NOT NULL AUTO_INCREMENT COMMENT '主键ID',</w:t>
              <w:br/>
              <w:t xml:space="preserve">    `uid` bigint not null DEFAULT '-1' comment '用户ID',</w:t>
              <w:br/>
              <w:t xml:space="preserve">    `application_id` bigint NOT NULL DEFAULT '0' COMMENT '应用ID',</w:t>
              <w:br/>
              <w:t xml:space="preserve">    `statistics_type` varchar(8) NOT NULL DEFAULT '' COMMENT '统计类型; 全部:ALL 年度:YEARS 月度: MONTHS; 日:DAYS',</w:t>
              <w:br/>
              <w:t xml:space="preserve">    `time_interval` varchar(8) NOT NULL DEFAULT '' COMMENT '时间段; 年:2025 月:202505 日: 20250514',</w:t>
              <w:br/>
              <w:t xml:space="preserve">    `number_of_calls` bigint NOT NULL default '0' COMMENT '调用次数',</w:t>
              <w:br/>
            </w:r>
            <w:r>
              <w:rPr>
                <w:rFonts w:eastAsia="Consolas" w:ascii="Consolas" w:cs="Consolas" w:hAnsi="Consolas"/>
                <w:sz w:val="22"/>
              </w:rPr>
              <w:t xml:space="preserve">    `statistics_time` datetime NOT NULL DEFAULT </w:t>
            </w:r>
            <w:r>
              <w:rPr>
                <w:rFonts w:eastAsia="Consolas" w:ascii="Consolas" w:cs="Consolas" w:hAnsi="Consolas"/>
                <w:i w:val="true"/>
                <w:sz w:val="22"/>
              </w:rPr>
              <w:t xml:space="preserve">CURRENT_TIMESTAMP </w:t>
            </w:r>
            <w:r>
              <w:rPr>
                <w:rFonts w:eastAsia="Consolas" w:ascii="Consolas" w:cs="Consolas" w:hAnsi="Consolas"/>
                <w:sz w:val="22"/>
              </w:rPr>
              <w:t>COMMENT '统计时间',</w:t>
              <w:br/>
            </w:r>
            <w:r>
              <w:rPr>
                <w:rFonts w:eastAsia="Consolas" w:ascii="Consolas" w:cs="Consolas" w:hAnsi="Consolas"/>
                <w:sz w:val="22"/>
              </w:rPr>
              <w:t xml:space="preserve">    `create_time`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COMMENT '创建时间',</w:t>
              <w:br/>
            </w:r>
            <w:r>
              <w:rPr>
                <w:rFonts w:eastAsia="Consolas" w:ascii="Consolas" w:cs="Consolas" w:hAnsi="Consolas"/>
                <w:sz w:val="22"/>
              </w:rPr>
              <w:t xml:space="preserve">    `update_time`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 xml:space="preserve">ON UPDATE </w:t>
            </w:r>
            <w:r>
              <w:rPr>
                <w:rFonts w:eastAsia="Consolas" w:ascii="Consolas" w:cs="Consolas" w:hAnsi="Consolas"/>
                <w:i w:val="true"/>
                <w:sz w:val="22"/>
              </w:rPr>
              <w:t xml:space="preserve">CURRENT_TIMESTAMP </w:t>
            </w:r>
            <w:r>
              <w:rPr>
                <w:rFonts w:eastAsia="Consolas" w:ascii="Consolas" w:cs="Consolas" w:hAnsi="Consolas"/>
                <w:sz w:val="22"/>
              </w:rPr>
              <w:t>COMMENT '更新时间',</w:t>
              <w:br/>
              <w:t xml:space="preserve">    PRIMARY KEY (`id`) USING BTREE,</w:t>
              <w:br/>
              <w:t xml:space="preserve">    KEY `idx_uid_application_id` (`uid`,`application_id`) USING BTREE</w:t>
              <w:br/>
            </w:r>
            <w:r>
              <w:rPr>
                <w:rFonts w:eastAsia="Consolas" w:ascii="Consolas" w:cs="Consolas" w:hAnsi="Consolas"/>
                <w:sz w:val="22"/>
              </w:rPr>
              <w:t>)   ENGINE=InnoDB DEFAULT CHARSET=utf8mb4 ROW_FORMAT=COMPACT COMMENT='API调用统计';</w:t>
            </w:r>
          </w:p>
        </w:tc>
      </w:tr>
    </w:tbl>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3.6、接口文档(针对服务平台)</w:t>
      </w:r>
      <w:bookmarkEnd w:id="15"/>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3.7、云云对接-接口文档(针对服务平台)</w:t>
      </w:r>
      <w:bookmarkEnd w:id="16"/>
    </w:p>
    <w:p>
      <w:pPr>
        <w:pStyle w:val="4"/>
        <w:spacing w:before="260" w:after="120" w:line="288" w:lineRule="auto"/>
        <w:ind w:left="0"/>
        <w:jc w:val="left"/>
        <w:outlineLvl w:val="3"/>
      </w:pPr>
      <w:bookmarkStart w:name="heading_17" w:id="17"/>
      <w:r>
        <w:rPr>
          <w:rFonts w:eastAsia="等线" w:ascii="Arial" w:cs="Arial" w:hAnsi="Arial"/>
          <w:b w:val="true"/>
          <w:sz w:val="28"/>
        </w:rPr>
        <w:t>3.7.1、查询授权信息</w:t>
      </w:r>
      <w:bookmarkEnd w:id="17"/>
    </w:p>
    <w:p>
      <w:pPr>
        <w:spacing w:before="120" w:after="120" w:line="288" w:lineRule="auto"/>
        <w:ind w:left="0"/>
        <w:jc w:val="left"/>
      </w:pPr>
      <w:r>
        <w:rPr>
          <w:rFonts w:eastAsia="等线" w:ascii="Arial" w:cs="Arial" w:hAnsi="Arial"/>
          <w:sz w:val="22"/>
        </w:rPr>
        <w:t>请求接口：</w:t>
      </w:r>
      <w:r>
        <w:rPr>
          <w:rFonts w:eastAsia="等线" w:ascii="Arial" w:cs="Arial" w:hAnsi="Arial"/>
          <w:color w:val="8f959e"/>
          <w:sz w:val="22"/>
        </w:rPr>
        <w:t>open-platform/open/internal</w:t>
      </w:r>
      <w:r>
        <w:rPr>
          <w:rFonts w:eastAsia="等线" w:ascii="Arial" w:cs="Arial" w:hAnsi="Arial"/>
          <w:sz w:val="22"/>
          <w:shd w:fill="bacefd"/>
        </w:rPr>
        <w:t>/query/cloud/device/access/application/info</w:t>
      </w:r>
    </w:p>
    <w:p>
      <w:pPr>
        <w:spacing w:before="120" w:after="120" w:line="288" w:lineRule="auto"/>
        <w:ind w:left="0"/>
        <w:jc w:val="left"/>
      </w:pPr>
      <w:r>
        <w:rPr>
          <w:rFonts w:eastAsia="等线" w:ascii="Arial" w:cs="Arial" w:hAnsi="Arial"/>
          <w:sz w:val="22"/>
        </w:rPr>
        <w:t>请求方式：GET</w:t>
      </w:r>
    </w:p>
    <w:p>
      <w:pPr>
        <w:spacing w:before="120" w:after="120" w:line="288" w:lineRule="auto"/>
        <w:ind w:left="0"/>
        <w:jc w:val="left"/>
      </w:pPr>
      <w:r>
        <w:rPr>
          <w:rFonts w:eastAsia="等线" w:ascii="Arial" w:cs="Arial" w:hAnsi="Arial"/>
          <w:sz w:val="22"/>
        </w:rPr>
        <w:t>传参方式：param</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bl>
    <w:p>
      <w:pPr>
        <w:spacing w:before="120" w:after="120" w:line="288" w:lineRule="auto"/>
        <w:ind w:left="0"/>
        <w:jc w:val="left"/>
      </w:pPr>
      <w:r>
        <w:rPr>
          <w:rFonts w:eastAsia="等线" w:ascii="Arial" w:cs="Arial" w:hAnsi="Arial"/>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openStatus</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已开通：1</w:t>
            </w:r>
          </w:p>
          <w:p>
            <w:pPr>
              <w:spacing w:before="120" w:after="120" w:line="288" w:lineRule="auto"/>
              <w:ind w:left="0"/>
              <w:jc w:val="center"/>
            </w:pPr>
            <w:r>
              <w:rPr>
                <w:rFonts w:eastAsia="等线" w:ascii="Arial" w:cs="Arial" w:hAnsi="Arial"/>
                <w:sz w:val="22"/>
              </w:rPr>
              <w:t>未开通：0</w:t>
            </w:r>
          </w:p>
          <w:p>
            <w:pPr>
              <w:spacing w:before="120" w:after="120" w:line="288" w:lineRule="auto"/>
              <w:ind w:left="0"/>
              <w:jc w:val="left"/>
            </w:pPr>
            <w:r>
              <w:rPr>
                <w:rFonts w:eastAsia="等线" w:ascii="Arial" w:cs="Arial" w:hAnsi="Arial"/>
                <w:sz w:val="22"/>
              </w:rPr>
              <w:t xml:space="preserve">   已过期：2</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accessId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接口认证ID</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accessSecret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接口认证秘钥 </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applicationId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应用ID</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callApiTotalNum</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调用API总量</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accessDeviceNum</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接入设备数</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7</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applicationStatus</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int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服务状态</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effectiveDate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生效日期</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dueDate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到期日期</w:t>
            </w:r>
          </w:p>
        </w:tc>
      </w:tr>
    </w:tbl>
    <w:p>
      <w:pPr>
        <w:spacing w:before="120" w:after="120" w:line="288" w:lineRule="auto"/>
        <w:ind w:left="0"/>
        <w:jc w:val="left"/>
      </w:pPr>
    </w:p>
    <w:p>
      <w:pPr>
        <w:pStyle w:val="4"/>
        <w:spacing w:before="260" w:after="120" w:line="288" w:lineRule="auto"/>
        <w:ind w:left="0"/>
        <w:jc w:val="left"/>
        <w:outlineLvl w:val="3"/>
      </w:pPr>
      <w:bookmarkStart w:name="heading_18" w:id="18"/>
      <w:r>
        <w:rPr>
          <w:rFonts w:eastAsia="等线" w:ascii="Arial" w:cs="Arial" w:hAnsi="Arial"/>
          <w:b w:val="true"/>
          <w:sz w:val="28"/>
        </w:rPr>
        <w:t>3.7.2、已授权产品列表</w:t>
      </w:r>
      <w:bookmarkEnd w:id="18"/>
    </w:p>
    <w:p>
      <w:pPr>
        <w:spacing w:before="120" w:after="120" w:line="288" w:lineRule="auto"/>
        <w:ind w:left="0"/>
        <w:jc w:val="left"/>
      </w:pPr>
      <w:r>
        <w:rPr>
          <w:rFonts w:eastAsia="等线" w:ascii="Arial" w:cs="Arial" w:hAnsi="Arial"/>
          <w:sz w:val="22"/>
        </w:rPr>
        <w:t>请求接口：open-platform/open/internal/query/cloud/device/access/list</w:t>
      </w:r>
    </w:p>
    <w:p>
      <w:pPr>
        <w:spacing w:before="120" w:after="120" w:line="288" w:lineRule="auto"/>
        <w:ind w:left="0"/>
        <w:jc w:val="left"/>
      </w:pPr>
      <w:r>
        <w:rPr>
          <w:rFonts w:eastAsia="等线" w:ascii="Arial" w:cs="Arial" w:hAnsi="Arial"/>
          <w:sz w:val="22"/>
        </w:rPr>
        <w:t>请求方式：GET</w:t>
      </w:r>
    </w:p>
    <w:p>
      <w:pPr>
        <w:spacing w:before="120" w:after="120" w:line="288" w:lineRule="auto"/>
        <w:ind w:left="0"/>
        <w:jc w:val="left"/>
      </w:pPr>
      <w:r>
        <w:rPr>
          <w:rFonts w:eastAsia="等线" w:ascii="Arial" w:cs="Arial" w:hAnsi="Arial"/>
          <w:sz w:val="22"/>
        </w:rPr>
        <w:t>传参方式：param</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applicationId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long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T</w:t>
            </w:r>
          </w:p>
        </w:tc>
        <w:tc>
          <w:tcPr>
            <w:tcW w:w="1500"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r>
        <w:rPr>
          <w:rFonts w:eastAsia="等线" w:ascii="Arial" w:cs="Arial" w:hAnsi="Arial"/>
          <w:sz w:val="22"/>
        </w:rPr>
        <w:t>List&lt;Object&gt;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pid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产品ID</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productName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产品名称</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developmentStatus</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开发状态</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bindDeviceNum</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设备绑定数量</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authDate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授权日期</w:t>
            </w:r>
          </w:p>
        </w:tc>
      </w:tr>
    </w:tbl>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19" w:id="19"/>
      <w:r>
        <w:rPr>
          <w:rFonts w:eastAsia="等线" w:ascii="Arial" w:cs="Arial" w:hAnsi="Arial"/>
          <w:b w:val="true"/>
          <w:sz w:val="28"/>
        </w:rPr>
        <w:t>3.7.3、授权开通云云接入服务</w:t>
      </w:r>
      <w:bookmarkEnd w:id="19"/>
    </w:p>
    <w:p>
      <w:pPr>
        <w:spacing w:before="120" w:after="120" w:line="288" w:lineRule="auto"/>
        <w:ind w:left="0"/>
        <w:jc w:val="left"/>
      </w:pPr>
      <w:r>
        <w:rPr>
          <w:rFonts w:eastAsia="等线" w:ascii="Arial" w:cs="Arial" w:hAnsi="Arial"/>
          <w:sz w:val="22"/>
        </w:rPr>
        <w:t>请求接口：open-platform/open/internal/open/cloud/device/access/service</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传参方式：json</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bl>
    <w:p>
      <w:pPr>
        <w:spacing w:before="120" w:after="120" w:line="288" w:lineRule="auto"/>
        <w:ind w:left="0"/>
        <w:jc w:val="left"/>
      </w:pPr>
      <w:r>
        <w:rPr>
          <w:rFonts w:eastAsia="等线" w:ascii="Arial" w:cs="Arial" w:hAnsi="Arial"/>
          <w:sz w:val="22"/>
        </w:rPr>
        <w:t xml:space="preserve"> 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applicationId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应用ID</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callApiTotalNum</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调用API总量</w:t>
            </w:r>
          </w:p>
          <w:p>
            <w:pPr>
              <w:spacing w:before="120" w:after="120" w:line="288" w:lineRule="auto"/>
              <w:ind w:left="0"/>
              <w:jc w:val="center"/>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accessDeviceNum</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接入设备数</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applicationStatus</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服务状态</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effectiveDate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生效日期</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dueDate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到期日期</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accessId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接口认证ID</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accessSecret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接口认证秘钥 </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openStatus</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已开通：1</w:t>
            </w:r>
          </w:p>
          <w:p>
            <w:pPr>
              <w:spacing w:before="120" w:after="120" w:line="288" w:lineRule="auto"/>
              <w:ind w:left="0"/>
              <w:jc w:val="center"/>
            </w:pPr>
            <w:r>
              <w:rPr>
                <w:rFonts w:eastAsia="等线" w:ascii="Arial" w:cs="Arial" w:hAnsi="Arial"/>
                <w:sz w:val="22"/>
              </w:rPr>
              <w:t>未开通：0</w:t>
            </w:r>
          </w:p>
          <w:p>
            <w:pPr>
              <w:spacing w:before="120" w:after="120" w:line="288" w:lineRule="auto"/>
              <w:ind w:left="0"/>
              <w:jc w:val="left"/>
            </w:pPr>
            <w:r>
              <w:rPr>
                <w:rFonts w:eastAsia="等线" w:ascii="Arial" w:cs="Arial" w:hAnsi="Arial"/>
                <w:sz w:val="22"/>
              </w:rPr>
              <w:t xml:space="preserve">   已过期：2</w:t>
            </w:r>
          </w:p>
        </w:tc>
      </w:tr>
    </w:tbl>
    <w:p>
      <w:pPr>
        <w:pStyle w:val="4"/>
        <w:spacing w:before="260" w:after="120" w:line="288" w:lineRule="auto"/>
        <w:ind w:left="0"/>
        <w:jc w:val="left"/>
        <w:outlineLvl w:val="3"/>
      </w:pPr>
      <w:bookmarkStart w:name="heading_20" w:id="20"/>
      <w:r>
        <w:rPr>
          <w:rFonts w:eastAsia="等线" w:ascii="Arial" w:cs="Arial" w:hAnsi="Arial"/>
          <w:b w:val="true"/>
          <w:strike w:val="true"/>
          <w:sz w:val="28"/>
        </w:rPr>
        <w:t>3.7.4、续订云云接入服务</w:t>
      </w:r>
      <w:bookmarkEnd w:id="20"/>
    </w:p>
    <w:p>
      <w:pPr>
        <w:spacing w:before="120" w:after="120" w:line="288" w:lineRule="auto"/>
        <w:ind w:left="0"/>
        <w:jc w:val="left"/>
      </w:pPr>
      <w:r>
        <w:rPr>
          <w:rFonts w:eastAsia="等线" w:ascii="Arial" w:cs="Arial" w:hAnsi="Arial"/>
          <w:sz w:val="22"/>
        </w:rPr>
        <w:t>请求接口：open-platform/open/api/internal/renewal/cloud/device/access/service</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传参方式：</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applicationId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r>
        <w:rPr>
          <w:rFonts w:eastAsia="等线" w:ascii="Arial" w:cs="Arial" w:hAnsi="Arial"/>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无参数</w:t>
            </w:r>
          </w:p>
        </w:tc>
      </w:tr>
    </w:tbl>
    <w:p>
      <w:pPr>
        <w:pStyle w:val="4"/>
        <w:spacing w:before="260" w:after="120" w:line="288" w:lineRule="auto"/>
        <w:ind w:left="0"/>
        <w:jc w:val="left"/>
        <w:outlineLvl w:val="3"/>
      </w:pPr>
      <w:bookmarkStart w:name="heading_21" w:id="21"/>
      <w:r>
        <w:rPr>
          <w:rFonts w:eastAsia="等线" w:ascii="Arial" w:cs="Arial" w:hAnsi="Arial"/>
          <w:b w:val="true"/>
          <w:strike w:val="true"/>
          <w:sz w:val="28"/>
        </w:rPr>
        <w:t xml:space="preserve"> 3.7.5、续订云云接入服务记录</w:t>
      </w:r>
      <w:bookmarkEnd w:id="21"/>
    </w:p>
    <w:p>
      <w:pPr>
        <w:spacing w:before="120" w:after="120" w:line="288" w:lineRule="auto"/>
        <w:ind w:left="0"/>
        <w:jc w:val="left"/>
      </w:pPr>
      <w:r>
        <w:rPr>
          <w:rFonts w:eastAsia="等线" w:ascii="Arial" w:cs="Arial" w:hAnsi="Arial"/>
          <w:sz w:val="22"/>
        </w:rPr>
        <w:t>请求接口：open-platform/open/api/internal/renewal/cloud/device/access/service/record</w:t>
      </w:r>
    </w:p>
    <w:p>
      <w:pPr>
        <w:spacing w:before="120" w:after="120" w:line="288" w:lineRule="auto"/>
        <w:ind w:left="0"/>
        <w:jc w:val="left"/>
      </w:pPr>
      <w:r>
        <w:rPr>
          <w:rFonts w:eastAsia="等线" w:ascii="Arial" w:cs="Arial" w:hAnsi="Arial"/>
          <w:sz w:val="22"/>
        </w:rPr>
        <w:t>请求方式：get</w:t>
      </w:r>
    </w:p>
    <w:p>
      <w:pPr>
        <w:spacing w:before="120" w:after="120" w:line="288" w:lineRule="auto"/>
        <w:ind w:left="0"/>
        <w:jc w:val="left"/>
      </w:pPr>
      <w:r>
        <w:rPr>
          <w:rFonts w:eastAsia="等线" w:ascii="Arial" w:cs="Arial" w:hAnsi="Arial"/>
          <w:sz w:val="22"/>
        </w:rPr>
        <w:t>传参方式：json</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applicationId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r>
        <w:rPr>
          <w:rFonts w:eastAsia="等线" w:ascii="Arial" w:cs="Arial" w:hAnsi="Arial"/>
          <w:sz w:val="22"/>
        </w:rPr>
        <w:t>List&lt;Object&gt;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renewalTime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续期时间</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effectiveTime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到期时间</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renewalDuration</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续期时长</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paymentAmount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付款金额</w:t>
            </w:r>
          </w:p>
        </w:tc>
      </w:tr>
    </w:tbl>
    <w:p>
      <w:pPr>
        <w:spacing w:before="120" w:after="120" w:line="288" w:lineRule="auto"/>
        <w:ind w:left="0"/>
        <w:jc w:val="left"/>
      </w:pPr>
    </w:p>
    <w:p>
      <w:pPr>
        <w:pStyle w:val="4"/>
        <w:spacing w:before="260" w:after="120" w:line="288" w:lineRule="auto"/>
        <w:ind w:left="0"/>
        <w:jc w:val="left"/>
        <w:outlineLvl w:val="3"/>
      </w:pPr>
      <w:bookmarkStart w:name="heading_22" w:id="22"/>
      <w:r>
        <w:rPr>
          <w:rFonts w:eastAsia="等线" w:ascii="Arial" w:cs="Arial" w:hAnsi="Arial"/>
          <w:b w:val="true"/>
          <w:sz w:val="28"/>
        </w:rPr>
        <w:t>3.7.6、关闭云云接入服务</w:t>
      </w:r>
      <w:bookmarkEnd w:id="22"/>
    </w:p>
    <w:p>
      <w:pPr>
        <w:spacing w:before="120" w:after="120" w:line="288" w:lineRule="auto"/>
        <w:ind w:left="0"/>
        <w:jc w:val="left"/>
      </w:pPr>
      <w:r>
        <w:rPr>
          <w:rFonts w:eastAsia="等线" w:ascii="Arial" w:cs="Arial" w:hAnsi="Arial"/>
          <w:sz w:val="22"/>
        </w:rPr>
        <w:t>请求接口：open-platform/open/internal/close/cloud/device/access/service</w:t>
      </w:r>
    </w:p>
    <w:p>
      <w:pPr>
        <w:spacing w:before="120" w:after="120" w:line="288" w:lineRule="auto"/>
        <w:ind w:left="0"/>
        <w:jc w:val="left"/>
      </w:pPr>
      <w:r>
        <w:rPr>
          <w:rFonts w:eastAsia="等线" w:ascii="Arial" w:cs="Arial" w:hAnsi="Arial"/>
          <w:sz w:val="22"/>
        </w:rPr>
        <w:t>请求方式：put</w:t>
      </w:r>
    </w:p>
    <w:p>
      <w:pPr>
        <w:spacing w:before="120" w:after="120" w:line="288" w:lineRule="auto"/>
        <w:ind w:left="0"/>
        <w:jc w:val="left"/>
      </w:pPr>
      <w:r>
        <w:rPr>
          <w:rFonts w:eastAsia="等线" w:ascii="Arial" w:cs="Arial" w:hAnsi="Arial"/>
          <w:sz w:val="22"/>
        </w:rPr>
        <w:t>传参方式：body</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applicationId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r>
        <w:rPr>
          <w:rFonts w:eastAsia="等线" w:ascii="Arial" w:cs="Arial" w:hAnsi="Arial"/>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无参数</w:t>
            </w:r>
          </w:p>
        </w:tc>
      </w:tr>
    </w:tbl>
    <w:p>
      <w:pPr>
        <w:pStyle w:val="4"/>
        <w:spacing w:before="260" w:after="120" w:line="288" w:lineRule="auto"/>
        <w:ind w:left="0"/>
        <w:jc w:val="left"/>
        <w:outlineLvl w:val="3"/>
      </w:pPr>
      <w:bookmarkStart w:name="heading_23" w:id="23"/>
      <w:r>
        <w:rPr>
          <w:rFonts w:eastAsia="等线" w:ascii="Arial" w:cs="Arial" w:hAnsi="Arial"/>
          <w:b w:val="true"/>
          <w:sz w:val="28"/>
        </w:rPr>
        <w:t>3.7.7、回调接口调试</w:t>
      </w:r>
      <w:bookmarkEnd w:id="23"/>
    </w:p>
    <w:p>
      <w:pPr>
        <w:spacing w:before="120" w:after="120" w:line="288" w:lineRule="auto"/>
        <w:ind w:left="0"/>
        <w:jc w:val="left"/>
      </w:pPr>
      <w:r>
        <w:rPr>
          <w:rFonts w:eastAsia="等线" w:ascii="Arial" w:cs="Arial" w:hAnsi="Arial"/>
          <w:sz w:val="22"/>
        </w:rPr>
        <w:t>请求接口：open-platform/open/internal/cloud/device/access/callback/url/test</w:t>
      </w:r>
    </w:p>
    <w:p>
      <w:pPr>
        <w:spacing w:before="120" w:after="120" w:line="288" w:lineRule="auto"/>
        <w:ind w:left="0"/>
        <w:jc w:val="left"/>
      </w:pPr>
      <w:r>
        <w:rPr>
          <w:rFonts w:eastAsia="等线" w:ascii="Arial" w:cs="Arial" w:hAnsi="Arial"/>
          <w:sz w:val="22"/>
        </w:rPr>
        <w:t>请求方式：put</w:t>
      </w:r>
    </w:p>
    <w:p>
      <w:pPr>
        <w:spacing w:before="120" w:after="120" w:line="288" w:lineRule="auto"/>
        <w:ind w:left="0"/>
        <w:jc w:val="left"/>
      </w:pPr>
      <w:r>
        <w:rPr>
          <w:rFonts w:eastAsia="等线" w:ascii="Arial" w:cs="Arial" w:hAnsi="Arial"/>
          <w:sz w:val="22"/>
        </w:rPr>
        <w:t>传参方式：body</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applicationId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callbackUrl</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r>
        <w:rPr>
          <w:rFonts w:eastAsia="等线" w:ascii="Arial" w:cs="Arial" w:hAnsi="Arial"/>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status</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通过：pass</w:t>
            </w:r>
          </w:p>
          <w:p>
            <w:pPr>
              <w:spacing w:before="120" w:after="120" w:line="288" w:lineRule="auto"/>
              <w:ind w:left="0"/>
              <w:jc w:val="left"/>
            </w:pPr>
            <w:r>
              <w:rPr>
                <w:rFonts w:eastAsia="等线" w:ascii="Arial" w:cs="Arial" w:hAnsi="Arial"/>
                <w:sz w:val="22"/>
              </w:rPr>
              <w:t xml:space="preserve"> 未通过：fail</w:t>
            </w:r>
          </w:p>
        </w:tc>
      </w:tr>
    </w:tbl>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3.8、云云对接-接口文档(对外开放  设备厂商)</w:t>
      </w:r>
      <w:bookmarkEnd w:id="24"/>
    </w:p>
    <w:p>
      <w:pPr>
        <w:spacing w:before="120" w:after="120" w:line="288" w:lineRule="auto"/>
        <w:ind w:left="0"/>
        <w:jc w:val="left"/>
      </w:pPr>
      <w:r>
        <w:rPr>
          <w:rFonts w:eastAsia="等线" w:ascii="Arial" w:cs="Arial" w:hAnsi="Arial"/>
          <w:b w:val="true"/>
          <w:sz w:val="22"/>
        </w:rPr>
        <w:t>智居开放平台、三方云平台、开放API 三者关系</w:t>
      </w:r>
    </w:p>
    <w:p>
      <w:pPr>
        <w:spacing w:before="120" w:after="120" w:line="288" w:lineRule="auto"/>
        <w:ind w:left="0"/>
        <w:jc w:val="center"/>
      </w:pPr>
      <w:r>
        <w:drawing>
          <wp:inline distT="0" distR="0" distB="0" distL="0">
            <wp:extent cx="5257800" cy="17526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17526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云云对接事件交互时序图</w:t>
      </w:r>
    </w:p>
    <w:p>
      <w:pPr>
        <w:spacing w:before="120" w:after="120" w:line="288" w:lineRule="auto"/>
        <w:ind w:left="0"/>
        <w:jc w:val="center"/>
      </w:pPr>
      <w:r>
        <w:drawing>
          <wp:inline distT="0" distR="0" distB="0" distL="0">
            <wp:extent cx="5257800" cy="41148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4114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数据下行接口(金云智居-》三方云平台)参考3.8.14：需要用户设置回调地址</w:t>
      </w:r>
    </w:p>
    <w:p>
      <w:pPr>
        <w:spacing w:before="120" w:after="120" w:line="288" w:lineRule="auto"/>
        <w:ind w:left="0"/>
        <w:jc w:val="left"/>
      </w:pPr>
      <w:r>
        <w:rPr>
          <w:rFonts w:eastAsia="等线" w:ascii="Arial" w:cs="Arial" w:hAnsi="Arial"/>
          <w:sz w:val="22"/>
        </w:rPr>
        <w:t>数据上行接口(三方云平台-》金云智居)参考3.8.1 ~ 3.8.13</w:t>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25" w:id="25"/>
      <w:r>
        <w:rPr>
          <w:rFonts w:eastAsia="等线" w:ascii="Arial" w:cs="Arial" w:hAnsi="Arial"/>
          <w:b w:val="true"/>
          <w:sz w:val="28"/>
        </w:rPr>
        <w:t>3.8.1、设备注册回调</w:t>
      </w:r>
      <w:bookmarkEnd w:id="25"/>
    </w:p>
    <w:p>
      <w:pPr>
        <w:spacing w:before="120" w:after="120" w:line="288" w:lineRule="auto"/>
        <w:ind w:left="0"/>
        <w:jc w:val="center"/>
      </w:pPr>
      <w:r>
        <w:drawing>
          <wp:inline distT="0" distR="0" distB="0" distL="0">
            <wp:extent cx="5257800" cy="34575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3457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请求接口：open-platform/open/cloud/device/register/callback</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传参方式：body</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1665"/>
        <w:gridCol w:w="990"/>
        <w:gridCol w:w="990"/>
        <w:gridCol w:w="3660"/>
      </w:tblGrid>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modelCode</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需要与 3.8.14接口请求参数deviceSn数据保持一致</w:t>
            </w:r>
            <w:r>
              <w:rPr>
                <w:rFonts w:eastAsia="等线" w:ascii="Arial" w:cs="Arial" w:hAnsi="Arial"/>
                <w:sz w:val="22"/>
              </w:rPr>
              <w:t>模型编码，与开放平台注册的模型编码保持一致</w:t>
            </w: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parentDeviceId</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父级设备唯一序列号;</w:t>
            </w:r>
          </w:p>
          <w:p>
            <w:pPr>
              <w:spacing w:before="120" w:after="120" w:line="288" w:lineRule="auto"/>
              <w:ind w:left="0"/>
              <w:jc w:val="left"/>
            </w:pPr>
            <w:r>
              <w:rPr>
                <w:rFonts w:eastAsia="等线" w:ascii="Arial" w:cs="Arial" w:hAnsi="Arial"/>
                <w:sz w:val="22"/>
              </w:rPr>
              <w:t>如果是子设备绑定时此值必填</w:t>
            </w: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需要与 3.8.14接口请求参数deviceSn数据保持一致</w:t>
            </w:r>
          </w:p>
          <w:p>
            <w:pPr>
              <w:spacing w:before="120" w:after="120" w:line="288" w:lineRule="auto"/>
              <w:ind w:left="0"/>
              <w:jc w:val="left"/>
            </w:pPr>
            <w:r>
              <w:rPr>
                <w:rFonts w:eastAsia="等线" w:ascii="Arial" w:cs="Arial" w:hAnsi="Arial"/>
                <w:sz w:val="22"/>
              </w:rPr>
              <w:t>最长120字符</w:t>
            </w: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vendorCode</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厂商编码，与开放平台注册时填写的厂商编码保持一致</w:t>
            </w: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成功：success</w:t>
            </w:r>
          </w:p>
          <w:p>
            <w:pPr>
              <w:spacing w:before="120" w:after="120" w:line="288" w:lineRule="auto"/>
              <w:ind w:left="0"/>
              <w:jc w:val="left"/>
            </w:pPr>
            <w:r>
              <w:rPr>
                <w:rFonts w:eastAsia="等线" w:ascii="Arial" w:cs="Arial" w:hAnsi="Arial"/>
                <w:sz w:val="22"/>
              </w:rPr>
              <w:t>失败：fail</w:t>
            </w: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bindResultDescription</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 值为 fail时必传</w:t>
            </w:r>
          </w:p>
          <w:p>
            <w:pPr>
              <w:spacing w:before="120" w:after="120" w:line="288" w:lineRule="auto"/>
              <w:ind w:left="0"/>
              <w:jc w:val="left"/>
            </w:pPr>
            <w:r>
              <w:rPr>
                <w:rFonts w:eastAsia="等线" w:ascii="Arial" w:cs="Arial" w:hAnsi="Arial"/>
                <w:sz w:val="22"/>
              </w:rPr>
              <w:t>结果描述  120字符</w:t>
            </w: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 毫秒</w:t>
            </w: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sequenceId</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消息ID。需要与接收到请求消息ID保持一致</w:t>
            </w:r>
          </w:p>
        </w:tc>
      </w:tr>
    </w:tbl>
    <w:p>
      <w:pPr>
        <w:spacing w:before="120" w:after="120" w:line="288" w:lineRule="auto"/>
        <w:ind w:left="0"/>
        <w:jc w:val="left"/>
      </w:pPr>
      <w:r>
        <w:rPr>
          <w:rFonts w:eastAsia="等线" w:ascii="Arial" w:cs="Arial" w:hAnsi="Arial"/>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1410"/>
        <w:gridCol w:w="1275"/>
        <w:gridCol w:w="1275"/>
        <w:gridCol w:w="3045"/>
      </w:tblGrid>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平台设备id（19位）</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设备sn号</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已处理 : processed</w:t>
            </w:r>
          </w:p>
          <w:p>
            <w:pPr>
              <w:spacing w:before="120" w:after="120" w:line="288" w:lineRule="auto"/>
              <w:ind w:left="0"/>
              <w:jc w:val="left"/>
            </w:pPr>
            <w:r>
              <w:rPr>
                <w:rFonts w:eastAsia="等线" w:ascii="Arial" w:cs="Arial" w:hAnsi="Arial"/>
                <w:strike w:val="true"/>
                <w:sz w:val="22"/>
              </w:rPr>
              <w:t>参数异常：parameterException</w:t>
            </w:r>
          </w:p>
          <w:p>
            <w:pPr>
              <w:spacing w:before="120" w:after="120" w:line="288" w:lineRule="auto"/>
              <w:ind w:left="0"/>
              <w:jc w:val="left"/>
            </w:pPr>
            <w:r>
              <w:rPr>
                <w:rFonts w:eastAsia="等线" w:ascii="Arial" w:cs="Arial" w:hAnsi="Arial"/>
                <w:strike w:val="true"/>
                <w:sz w:val="22"/>
              </w:rPr>
              <w:t>无权限：notAuthorized</w:t>
            </w:r>
          </w:p>
          <w:p>
            <w:pPr>
              <w:spacing w:before="120" w:after="120" w:line="288" w:lineRule="auto"/>
              <w:ind w:left="0"/>
              <w:jc w:val="left"/>
            </w:pPr>
            <w:r>
              <w:rPr>
                <w:rFonts w:eastAsia="等线" w:ascii="Arial" w:cs="Arial" w:hAnsi="Arial"/>
                <w:sz w:val="22"/>
              </w:rPr>
              <w:t>响应码</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响应信息</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responseTime</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响应时间，毫秒时间戳</w:t>
            </w:r>
          </w:p>
        </w:tc>
      </w:tr>
    </w:tbl>
    <w:p>
      <w:pPr>
        <w:spacing w:before="120" w:after="120" w:line="288" w:lineRule="auto"/>
        <w:ind w:left="0"/>
        <w:jc w:val="left"/>
      </w:pPr>
    </w:p>
    <w:p>
      <w:pPr>
        <w:pStyle w:val="4"/>
        <w:spacing w:before="260" w:after="120" w:line="288" w:lineRule="auto"/>
        <w:ind w:left="0"/>
        <w:jc w:val="left"/>
        <w:outlineLvl w:val="3"/>
      </w:pPr>
      <w:bookmarkStart w:name="heading_26" w:id="26"/>
      <w:r>
        <w:rPr>
          <w:rFonts w:eastAsia="等线" w:ascii="Arial" w:cs="Arial" w:hAnsi="Arial"/>
          <w:b w:val="true"/>
          <w:sz w:val="28"/>
        </w:rPr>
        <w:t>3.8.2、设备属性上报（金云智居平台下发指令 &amp; 设备物理按键控制 属性变更）</w:t>
      </w:r>
      <w:bookmarkEnd w:id="26"/>
    </w:p>
    <w:p>
      <w:pPr>
        <w:spacing w:before="120" w:after="120" w:line="288" w:lineRule="auto"/>
        <w:ind w:left="0"/>
        <w:jc w:val="left"/>
      </w:pPr>
      <w:r>
        <w:rPr>
          <w:rFonts w:eastAsia="等线" w:ascii="Arial" w:cs="Arial" w:hAnsi="Arial"/>
          <w:sz w:val="22"/>
        </w:rPr>
        <w:t>请求接口：open-platform/open/cloud/device/property/up</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 xml:space="preserve">传参方式：json </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70"/>
        <w:gridCol w:w="1215"/>
        <w:gridCol w:w="870"/>
        <w:gridCol w:w="870"/>
        <w:gridCol w:w="4440"/>
      </w:tblGrid>
      <w:tr>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4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modelCode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模型编码，与开放平台注册产品保持一致</w:t>
            </w:r>
          </w:p>
        </w:tc>
      </w:tr>
      <w:tr>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w:t>
            </w:r>
            <w:r>
              <w:rPr>
                <w:rFonts w:eastAsia="等线" w:ascii="Arial" w:cs="Arial" w:hAnsi="Arial"/>
                <w:sz w:val="22"/>
              </w:rPr>
              <w:t>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父级设备唯一序列号;</w:t>
            </w:r>
          </w:p>
          <w:p>
            <w:pPr>
              <w:spacing w:before="120" w:after="120" w:line="288" w:lineRule="auto"/>
              <w:ind w:left="0"/>
              <w:jc w:val="left"/>
            </w:pPr>
            <w:r>
              <w:rPr>
                <w:rFonts w:eastAsia="等线" w:ascii="Arial" w:cs="Arial" w:hAnsi="Arial"/>
                <w:sz w:val="22"/>
              </w:rPr>
              <w:t>如果是子设备上报消息时此值必填</w:t>
            </w:r>
          </w:p>
        </w:tc>
      </w:tr>
      <w:tr>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设备序列号</w:t>
            </w:r>
          </w:p>
        </w:tc>
      </w:tr>
      <w:tr>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vendorCode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设备厂商编码，与产品注册时保持一致</w:t>
            </w:r>
          </w:p>
        </w:tc>
      </w:tr>
      <w:tr>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propertyCode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设备属性</w:t>
            </w:r>
          </w:p>
        </w:tc>
      </w:tr>
      <w:tr>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propertyValue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设备属性值</w:t>
            </w:r>
          </w:p>
        </w:tc>
      </w:tr>
      <w:tr>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 毫秒</w:t>
            </w:r>
          </w:p>
        </w:tc>
      </w:tr>
      <w:tr>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sequence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消息序列号，长度19位，可以取时间戳（13位）+6位随机数或者19位随机数</w:t>
            </w:r>
          </w:p>
        </w:tc>
      </w:tr>
    </w:tbl>
    <w:p>
      <w:pPr>
        <w:spacing w:before="120" w:after="120" w:line="288" w:lineRule="auto"/>
        <w:ind w:left="0"/>
        <w:jc w:val="left"/>
      </w:pPr>
      <w:r>
        <w:rPr>
          <w:rFonts w:eastAsia="等线" w:ascii="Arial" w:cs="Arial" w:hAnsi="Arial"/>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1410"/>
        <w:gridCol w:w="1275"/>
        <w:gridCol w:w="1275"/>
        <w:gridCol w:w="3045"/>
      </w:tblGrid>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平台设备id（19位）</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设备sn号</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响应码</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响应信息</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responseTime</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响应时间，毫秒时间戳</w:t>
            </w:r>
          </w:p>
        </w:tc>
      </w:tr>
    </w:tbl>
    <w:p>
      <w:pPr>
        <w:spacing w:before="120" w:after="120" w:line="288" w:lineRule="auto"/>
        <w:ind w:left="0"/>
        <w:jc w:val="left"/>
      </w:pPr>
    </w:p>
    <w:p>
      <w:pPr>
        <w:pStyle w:val="4"/>
        <w:spacing w:before="260" w:after="120" w:line="288" w:lineRule="auto"/>
        <w:ind w:left="0"/>
        <w:jc w:val="left"/>
        <w:outlineLvl w:val="3"/>
      </w:pPr>
      <w:bookmarkStart w:name="heading_27" w:id="27"/>
      <w:r>
        <w:rPr>
          <w:rFonts w:eastAsia="等线" w:ascii="Arial" w:cs="Arial" w:hAnsi="Arial"/>
          <w:b w:val="true"/>
          <w:sz w:val="28"/>
        </w:rPr>
        <w:t>3.8.6、设备上线</w:t>
      </w:r>
      <w:r>
        <w:rPr>
          <w:rFonts w:eastAsia="等线" w:ascii="Arial" w:cs="Arial" w:hAnsi="Arial"/>
          <w:b w:val="true"/>
          <w:sz w:val="28"/>
        </w:rPr>
        <w:t xml:space="preserve"> / 下线上报</w:t>
      </w:r>
      <w:bookmarkEnd w:id="27"/>
    </w:p>
    <w:p>
      <w:pPr>
        <w:spacing w:before="120" w:after="120" w:line="288" w:lineRule="auto"/>
        <w:ind w:left="0"/>
        <w:jc w:val="left"/>
      </w:pPr>
      <w:r>
        <w:rPr>
          <w:rFonts w:eastAsia="等线" w:ascii="Arial" w:cs="Arial" w:hAnsi="Arial"/>
          <w:sz w:val="22"/>
        </w:rPr>
        <w:t>请求接口：open-platform/open/cloud/device/online</w:t>
      </w:r>
    </w:p>
    <w:p>
      <w:pPr>
        <w:spacing w:before="120" w:after="120" w:line="288" w:lineRule="auto"/>
        <w:ind w:left="0"/>
        <w:jc w:val="left"/>
      </w:pPr>
      <w:r>
        <w:rPr>
          <w:rFonts w:eastAsia="等线" w:ascii="Arial" w:cs="Arial" w:hAnsi="Arial"/>
          <w:sz w:val="22"/>
        </w:rPr>
        <w:t>请求方式：put</w:t>
      </w:r>
    </w:p>
    <w:p>
      <w:pPr>
        <w:spacing w:before="120" w:after="120" w:line="288" w:lineRule="auto"/>
        <w:ind w:left="0"/>
        <w:jc w:val="left"/>
      </w:pPr>
      <w:r>
        <w:rPr>
          <w:rFonts w:eastAsia="等线" w:ascii="Arial" w:cs="Arial" w:hAnsi="Arial"/>
          <w:sz w:val="22"/>
        </w:rPr>
        <w:t>传参方式：param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1260"/>
        <w:gridCol w:w="885"/>
        <w:gridCol w:w="885"/>
        <w:gridCol w:w="4380"/>
      </w:tblGrid>
      <w:tr>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4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modelCode</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模型编码，与开放平台注册产品保持一致</w:t>
            </w:r>
          </w:p>
        </w:tc>
      </w:tr>
      <w:tr>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parentDeviceId</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父级设备唯一序列号;</w:t>
            </w:r>
          </w:p>
          <w:p>
            <w:pPr>
              <w:spacing w:before="120" w:after="120" w:line="288" w:lineRule="auto"/>
              <w:ind w:left="0"/>
              <w:jc w:val="left"/>
            </w:pPr>
            <w:r>
              <w:rPr>
                <w:rFonts w:eastAsia="等线" w:ascii="Arial" w:cs="Arial" w:hAnsi="Arial"/>
                <w:sz w:val="22"/>
              </w:rPr>
              <w:t>如果是子设备上报消息时此值必填</w:t>
            </w:r>
          </w:p>
        </w:tc>
      </w:tr>
      <w:tr>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设备序列号</w:t>
            </w:r>
          </w:p>
        </w:tc>
      </w:tr>
      <w:tr>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vendorCode</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设备厂商编码，与产品注册时保持一致</w:t>
            </w:r>
          </w:p>
        </w:tc>
      </w:tr>
      <w:tr>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onlineStatus</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0:下线</w:t>
            </w:r>
          </w:p>
          <w:p>
            <w:pPr>
              <w:spacing w:before="120" w:after="120" w:line="288" w:lineRule="auto"/>
              <w:ind w:left="0"/>
              <w:jc w:val="left"/>
            </w:pPr>
            <w:r>
              <w:rPr>
                <w:rFonts w:eastAsia="等线" w:ascii="Arial" w:cs="Arial" w:hAnsi="Arial"/>
                <w:sz w:val="22"/>
              </w:rPr>
              <w:t>1:上线</w:t>
            </w:r>
          </w:p>
        </w:tc>
      </w:tr>
      <w:tr>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 毫秒</w:t>
            </w:r>
          </w:p>
        </w:tc>
      </w:tr>
      <w:tr>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sequence</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消息序列号，长度19位，可以取时间戳（13位）+6位随机数或者19位随机数</w:t>
            </w:r>
          </w:p>
        </w:tc>
      </w:tr>
    </w:tbl>
    <w:p>
      <w:pPr>
        <w:spacing w:before="120" w:after="120" w:line="288" w:lineRule="auto"/>
        <w:ind w:left="0"/>
        <w:jc w:val="left"/>
      </w:pPr>
      <w:r>
        <w:rPr>
          <w:rFonts w:eastAsia="等线" w:ascii="Arial" w:cs="Arial" w:hAnsi="Arial"/>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1410"/>
        <w:gridCol w:w="1275"/>
        <w:gridCol w:w="1275"/>
        <w:gridCol w:w="3045"/>
      </w:tblGrid>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平台设备id（19位）</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设备sn号</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响应码</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响应信息</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responseTime</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响应时间，毫秒时间戳</w:t>
            </w:r>
          </w:p>
        </w:tc>
      </w:tr>
    </w:tbl>
    <w:p>
      <w:pPr>
        <w:spacing w:before="120" w:after="120" w:line="288" w:lineRule="auto"/>
        <w:ind w:left="0"/>
        <w:jc w:val="left"/>
      </w:pPr>
    </w:p>
    <w:p>
      <w:pPr>
        <w:pStyle w:val="4"/>
        <w:spacing w:before="260" w:after="120" w:line="288" w:lineRule="auto"/>
        <w:ind w:left="0"/>
        <w:jc w:val="left"/>
        <w:outlineLvl w:val="3"/>
      </w:pPr>
      <w:bookmarkStart w:name="heading_28" w:id="28"/>
      <w:r>
        <w:rPr>
          <w:rFonts w:eastAsia="等线" w:ascii="Arial" w:cs="Arial" w:hAnsi="Arial"/>
          <w:b w:val="true"/>
          <w:sz w:val="28"/>
        </w:rPr>
        <w:t>3.8.7、删除设备</w:t>
      </w:r>
      <w:bookmarkEnd w:id="28"/>
    </w:p>
    <w:p>
      <w:pPr>
        <w:spacing w:before="120" w:after="120" w:line="288" w:lineRule="auto"/>
        <w:ind w:left="0"/>
        <w:jc w:val="left"/>
      </w:pPr>
      <w:r>
        <w:rPr>
          <w:rFonts w:eastAsia="等线" w:ascii="Arial" w:cs="Arial" w:hAnsi="Arial"/>
          <w:sz w:val="22"/>
        </w:rPr>
        <w:t>请求接口：open-platform/open/service/cloud/device/remove</w:t>
      </w:r>
    </w:p>
    <w:p>
      <w:pPr>
        <w:spacing w:before="120" w:after="120" w:line="288" w:lineRule="auto"/>
        <w:ind w:left="0"/>
        <w:jc w:val="left"/>
      </w:pPr>
      <w:r>
        <w:rPr>
          <w:rFonts w:eastAsia="等线" w:ascii="Arial" w:cs="Arial" w:hAnsi="Arial"/>
          <w:sz w:val="22"/>
        </w:rPr>
        <w:t>请求方式：body</w:t>
      </w:r>
    </w:p>
    <w:p>
      <w:pPr>
        <w:spacing w:before="120" w:after="120" w:line="288" w:lineRule="auto"/>
        <w:ind w:left="0"/>
        <w:jc w:val="left"/>
      </w:pPr>
      <w:r>
        <w:rPr>
          <w:rFonts w:eastAsia="等线" w:ascii="Arial" w:cs="Arial" w:hAnsi="Arial"/>
          <w:sz w:val="22"/>
        </w:rPr>
        <w:t>传参方式：json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70"/>
        <w:gridCol w:w="1185"/>
        <w:gridCol w:w="870"/>
        <w:gridCol w:w="870"/>
        <w:gridCol w:w="4500"/>
      </w:tblGrid>
      <w:tr>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4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平台设备id（19位）</w:t>
            </w:r>
          </w:p>
        </w:tc>
      </w:tr>
      <w:tr>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设备序列号</w:t>
            </w:r>
          </w:p>
        </w:tc>
      </w:tr>
      <w:tr>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sequenceId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若设备本地发生重置操作，sequenceId 需重新生成</w:t>
            </w:r>
            <w:r>
              <w:rPr>
                <w:rFonts w:eastAsia="等线" w:ascii="Arial" w:cs="Arial" w:hAnsi="Arial"/>
                <w:sz w:val="22"/>
              </w:rPr>
              <w:br/>
            </w:r>
            <w:r>
              <w:rPr>
                <w:rFonts w:eastAsia="等线" w:ascii="Arial" w:cs="Arial" w:hAnsi="Arial"/>
                <w:i w:val="true"/>
                <w:sz w:val="22"/>
              </w:rPr>
              <w:t>若收到指令下发解绑，上报的sequenceId 需与指令下发时的sequenceId 一致</w:t>
            </w:r>
          </w:p>
        </w:tc>
      </w:tr>
    </w:tbl>
    <w:p>
      <w:pPr>
        <w:spacing w:before="120" w:after="120" w:line="288" w:lineRule="auto"/>
        <w:ind w:left="0"/>
        <w:jc w:val="left"/>
      </w:pPr>
      <w:r>
        <w:rPr>
          <w:rFonts w:eastAsia="等线" w:ascii="Arial" w:cs="Arial" w:hAnsi="Arial"/>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1410"/>
        <w:gridCol w:w="1275"/>
        <w:gridCol w:w="1275"/>
        <w:gridCol w:w="3045"/>
      </w:tblGrid>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平台设备id（19位）</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设备sn号</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响应码</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响应信息</w:t>
            </w:r>
          </w:p>
        </w:tc>
      </w:tr>
      <w:tr>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responseTime</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响应时间，毫秒时间戳</w:t>
            </w:r>
          </w:p>
        </w:tc>
      </w:tr>
    </w:tbl>
    <w:p>
      <w:pPr>
        <w:spacing w:before="120" w:after="120" w:line="288" w:lineRule="auto"/>
        <w:ind w:left="0"/>
        <w:jc w:val="left"/>
      </w:pPr>
    </w:p>
    <w:p>
      <w:pPr>
        <w:pStyle w:val="4"/>
        <w:spacing w:before="260" w:after="120" w:line="288" w:lineRule="auto"/>
        <w:ind w:left="0"/>
        <w:jc w:val="left"/>
        <w:outlineLvl w:val="3"/>
      </w:pPr>
      <w:bookmarkStart w:name="heading_29" w:id="29"/>
      <w:r>
        <w:rPr>
          <w:rFonts w:eastAsia="等线" w:ascii="Arial" w:cs="Arial" w:hAnsi="Arial"/>
          <w:b w:val="true"/>
          <w:strike w:val="true"/>
          <w:sz w:val="28"/>
        </w:rPr>
        <w:t>3.8.8、设备下线</w:t>
      </w:r>
      <w:bookmarkEnd w:id="29"/>
    </w:p>
    <w:p>
      <w:pPr>
        <w:spacing w:before="120" w:after="120" w:line="288" w:lineRule="auto"/>
        <w:ind w:left="0"/>
        <w:jc w:val="left"/>
      </w:pPr>
      <w:r>
        <w:rPr>
          <w:rFonts w:eastAsia="等线" w:ascii="Arial" w:cs="Arial" w:hAnsi="Arial"/>
          <w:strike w:val="true"/>
          <w:sz w:val="22"/>
        </w:rPr>
        <w:t>请求接口：open-platform/open/service/cloud/device/offline</w:t>
      </w:r>
    </w:p>
    <w:p>
      <w:pPr>
        <w:spacing w:before="120" w:after="120" w:line="288" w:lineRule="auto"/>
        <w:ind w:left="0"/>
        <w:jc w:val="left"/>
      </w:pPr>
      <w:r>
        <w:rPr>
          <w:rFonts w:eastAsia="等线" w:ascii="Arial" w:cs="Arial" w:hAnsi="Arial"/>
          <w:strike w:val="true"/>
          <w:sz w:val="22"/>
        </w:rPr>
        <w:t>请求方式：post</w:t>
      </w:r>
    </w:p>
    <w:p>
      <w:pPr>
        <w:spacing w:before="120" w:after="120" w:line="288" w:lineRule="auto"/>
        <w:ind w:left="0"/>
        <w:jc w:val="left"/>
      </w:pPr>
      <w:r>
        <w:rPr>
          <w:rFonts w:eastAsia="等线" w:ascii="Arial" w:cs="Arial" w:hAnsi="Arial"/>
          <w:strike w:val="true"/>
          <w:sz w:val="22"/>
        </w:rPr>
        <w:t>传参方式：body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deviceSn</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设备序列号</w:t>
            </w:r>
          </w:p>
        </w:tc>
      </w:tr>
    </w:tbl>
    <w:p>
      <w:pPr>
        <w:spacing w:before="120" w:after="120" w:line="288" w:lineRule="auto"/>
        <w:ind w:left="0"/>
        <w:jc w:val="left"/>
      </w:pPr>
    </w:p>
    <w:p>
      <w:pPr>
        <w:pStyle w:val="4"/>
        <w:spacing w:before="260" w:after="120" w:line="288" w:lineRule="auto"/>
        <w:ind w:left="0"/>
        <w:jc w:val="left"/>
        <w:outlineLvl w:val="3"/>
      </w:pPr>
      <w:bookmarkStart w:name="heading_30" w:id="30"/>
      <w:r>
        <w:rPr>
          <w:rFonts w:eastAsia="等线" w:ascii="Arial" w:cs="Arial" w:hAnsi="Arial"/>
          <w:b w:val="true"/>
          <w:sz w:val="28"/>
        </w:rPr>
        <w:t>3.8.9、设备事件上报</w:t>
      </w:r>
      <w:bookmarkEnd w:id="30"/>
    </w:p>
    <w:p>
      <w:pPr>
        <w:spacing w:before="120" w:after="120" w:line="288" w:lineRule="auto"/>
        <w:ind w:left="0"/>
        <w:jc w:val="left"/>
      </w:pPr>
      <w:r>
        <w:rPr>
          <w:rFonts w:eastAsia="等线" w:ascii="Arial" w:cs="Arial" w:hAnsi="Arial"/>
          <w:sz w:val="22"/>
        </w:rPr>
        <w:t>请求接口：open-platform/open/service/cloud/device/event/report</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传参方式：body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deviceSn</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设备序列号</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sequenceId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消息唯一序列号</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data</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object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-eventCode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事件 code，功能标识符。</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-eventTime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事件发⽣时间 时间戳 毫秒</w:t>
            </w:r>
          </w:p>
        </w:tc>
      </w:tr>
    </w:tbl>
    <w:p>
      <w:pPr>
        <w:spacing w:before="120" w:after="120" w:line="288" w:lineRule="auto"/>
        <w:ind w:left="0"/>
        <w:jc w:val="left"/>
      </w:pPr>
    </w:p>
    <w:p>
      <w:pPr>
        <w:pStyle w:val="4"/>
        <w:spacing w:before="260" w:after="120" w:line="288" w:lineRule="auto"/>
        <w:ind w:left="0"/>
        <w:jc w:val="left"/>
        <w:outlineLvl w:val="3"/>
      </w:pPr>
      <w:bookmarkStart w:name="heading_31" w:id="31"/>
      <w:r>
        <w:rPr>
          <w:rFonts w:eastAsia="等线" w:ascii="Arial" w:cs="Arial" w:hAnsi="Arial"/>
          <w:b w:val="true"/>
          <w:strike w:val="true"/>
          <w:sz w:val="28"/>
        </w:rPr>
        <w:t>3.8.11、解绑设备</w:t>
      </w:r>
      <w:bookmarkEnd w:id="31"/>
    </w:p>
    <w:p>
      <w:pPr>
        <w:spacing w:before="120" w:after="120" w:line="288" w:lineRule="auto"/>
        <w:ind w:left="0"/>
        <w:jc w:val="left"/>
      </w:pPr>
      <w:r>
        <w:rPr>
          <w:rFonts w:eastAsia="等线" w:ascii="Arial" w:cs="Arial" w:hAnsi="Arial"/>
          <w:strike w:val="true"/>
          <w:sz w:val="22"/>
        </w:rPr>
        <w:t>请求接口：open-platform/open/service/cloud/device/unbind</w:t>
      </w:r>
    </w:p>
    <w:p>
      <w:pPr>
        <w:spacing w:before="120" w:after="120" w:line="288" w:lineRule="auto"/>
        <w:ind w:left="0"/>
        <w:jc w:val="left"/>
      </w:pPr>
      <w:r>
        <w:rPr>
          <w:rFonts w:eastAsia="等线" w:ascii="Arial" w:cs="Arial" w:hAnsi="Arial"/>
          <w:strike w:val="true"/>
          <w:sz w:val="22"/>
        </w:rPr>
        <w:t>请求方式：post</w:t>
      </w:r>
    </w:p>
    <w:p>
      <w:pPr>
        <w:spacing w:before="120" w:after="120" w:line="288" w:lineRule="auto"/>
        <w:ind w:left="0"/>
        <w:jc w:val="left"/>
      </w:pPr>
      <w:r>
        <w:rPr>
          <w:rFonts w:eastAsia="等线" w:ascii="Arial" w:cs="Arial" w:hAnsi="Arial"/>
          <w:strike w:val="true"/>
          <w:sz w:val="22"/>
        </w:rPr>
        <w:t>传参方式：param</w:t>
      </w:r>
    </w:p>
    <w:p>
      <w:pPr>
        <w:spacing w:before="120" w:after="120" w:line="288" w:lineRule="auto"/>
        <w:ind w:left="0"/>
        <w:jc w:val="left"/>
      </w:pPr>
      <w:r>
        <w:rPr>
          <w:rFonts w:eastAsia="等线" w:ascii="Arial" w:cs="Arial" w:hAnsi="Arial"/>
          <w:strike w:val="true"/>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deviceId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金云智联设备ID</w:t>
            </w:r>
          </w:p>
        </w:tc>
      </w:tr>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sequenceId</w:t>
            </w: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4"/>
        <w:spacing w:before="260" w:after="120" w:line="288" w:lineRule="auto"/>
        <w:ind w:left="0"/>
        <w:jc w:val="left"/>
        <w:outlineLvl w:val="3"/>
      </w:pPr>
      <w:bookmarkStart w:name="heading_32" w:id="32"/>
      <w:r>
        <w:rPr>
          <w:rFonts w:eastAsia="等线" w:ascii="Arial" w:cs="Arial" w:hAnsi="Arial"/>
          <w:b w:val="true"/>
          <w:strike w:val="true"/>
          <w:sz w:val="28"/>
        </w:rPr>
        <w:t>3.8.13、注册子设备</w:t>
      </w:r>
      <w:bookmarkEnd w:id="32"/>
    </w:p>
    <w:p>
      <w:pPr>
        <w:spacing w:before="120" w:after="120" w:line="288" w:lineRule="auto"/>
        <w:ind w:left="0"/>
        <w:jc w:val="left"/>
      </w:pPr>
      <w:r>
        <w:rPr>
          <w:rFonts w:eastAsia="等线" w:ascii="Arial" w:cs="Arial" w:hAnsi="Arial"/>
          <w:strike w:val="true"/>
          <w:sz w:val="22"/>
        </w:rPr>
        <w:t>请求接口：open-platform/open/service/cloud/device/sub/register</w:t>
      </w:r>
    </w:p>
    <w:p>
      <w:pPr>
        <w:spacing w:before="120" w:after="120" w:line="288" w:lineRule="auto"/>
        <w:ind w:left="0"/>
        <w:jc w:val="left"/>
      </w:pPr>
      <w:r>
        <w:rPr>
          <w:rFonts w:eastAsia="等线" w:ascii="Arial" w:cs="Arial" w:hAnsi="Arial"/>
          <w:strike w:val="true"/>
          <w:sz w:val="22"/>
        </w:rPr>
        <w:t>请求方式：post</w:t>
      </w:r>
    </w:p>
    <w:p>
      <w:pPr>
        <w:spacing w:before="120" w:after="120" w:line="288" w:lineRule="auto"/>
        <w:ind w:left="0"/>
        <w:jc w:val="left"/>
      </w:pPr>
      <w:r>
        <w:rPr>
          <w:rFonts w:eastAsia="等线" w:ascii="Arial" w:cs="Arial" w:hAnsi="Arial"/>
          <w:strike w:val="true"/>
          <w:sz w:val="22"/>
        </w:rPr>
        <w:t>传参方式：body</w:t>
      </w:r>
    </w:p>
    <w:p>
      <w:pPr>
        <w:spacing w:before="120" w:after="120" w:line="288" w:lineRule="auto"/>
        <w:ind w:left="0"/>
        <w:jc w:val="left"/>
      </w:pPr>
      <w:r>
        <w:rPr>
          <w:rFonts w:eastAsia="等线" w:ascii="Arial" w:cs="Arial" w:hAnsi="Arial"/>
          <w:strike w:val="true"/>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deviceSn</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设备序列号</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sequenceId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设备名称，⻓度不超过 40 个字符。</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3</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parentDeviceSn</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网关序列号</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4</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nodeId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节点ID</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groupId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节点下设备分组ID</w:t>
            </w:r>
          </w:p>
        </w:tc>
      </w:tr>
    </w:tbl>
    <w:p>
      <w:pPr>
        <w:spacing w:before="120" w:after="120" w:line="288" w:lineRule="auto"/>
        <w:ind w:left="0"/>
        <w:jc w:val="left"/>
      </w:pPr>
    </w:p>
    <w:p>
      <w:pPr>
        <w:pStyle w:val="4"/>
        <w:spacing w:before="260" w:after="120" w:line="288" w:lineRule="auto"/>
        <w:ind w:left="0"/>
        <w:jc w:val="left"/>
        <w:outlineLvl w:val="3"/>
      </w:pPr>
      <w:bookmarkStart w:name="heading_33" w:id="33"/>
      <w:r>
        <w:rPr>
          <w:rFonts w:eastAsia="等线" w:ascii="Arial" w:cs="Arial" w:hAnsi="Arial"/>
          <w:b w:val="true"/>
          <w:sz w:val="28"/>
        </w:rPr>
        <w:t>3.8.14、平台控制设备消息下发</w:t>
      </w:r>
      <w:bookmarkEnd w:id="33"/>
    </w:p>
    <w:p>
      <w:pPr>
        <w:spacing w:before="120" w:after="120" w:line="288" w:lineRule="auto"/>
        <w:ind w:left="0"/>
        <w:jc w:val="left"/>
      </w:pPr>
      <w:r>
        <w:rPr>
          <w:rFonts w:eastAsia="等线" w:ascii="Arial" w:cs="Arial" w:hAnsi="Arial"/>
          <w:sz w:val="22"/>
        </w:rPr>
        <w:t xml:space="preserve">请求URL: </w:t>
      </w:r>
      <w:r>
        <w:rPr>
          <w:rFonts w:eastAsia="等线" w:ascii="Arial" w:cs="Arial" w:hAnsi="Arial"/>
          <w:sz w:val="22"/>
        </w:rPr>
        <w:t>open-platform/open/cloud//device/send/message</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传参方式：body</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80"/>
        <w:gridCol w:w="1350"/>
        <w:gridCol w:w="1080"/>
        <w:gridCol w:w="1080"/>
        <w:gridCol w:w="3690"/>
      </w:tblGrid>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controlType</w:t>
            </w:r>
          </w:p>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设备绑定：bind</w:t>
            </w:r>
          </w:p>
          <w:p>
            <w:pPr>
              <w:spacing w:before="120" w:after="120" w:line="288" w:lineRule="auto"/>
              <w:ind w:left="0"/>
              <w:jc w:val="left"/>
            </w:pPr>
            <w:r>
              <w:rPr>
                <w:rFonts w:eastAsia="等线" w:ascii="Arial" w:cs="Arial" w:hAnsi="Arial"/>
                <w:sz w:val="22"/>
              </w:rPr>
              <w:t>设备解绑：unbind</w:t>
            </w:r>
          </w:p>
          <w:p>
            <w:pPr>
              <w:spacing w:before="120" w:after="120" w:line="288" w:lineRule="auto"/>
              <w:ind w:left="0"/>
              <w:jc w:val="left"/>
            </w:pPr>
            <w:r>
              <w:rPr>
                <w:rFonts w:eastAsia="等线" w:ascii="Arial" w:cs="Arial" w:hAnsi="Arial"/>
                <w:sz w:val="22"/>
              </w:rPr>
              <w:t>属性控制：control.prop</w:t>
            </w:r>
          </w:p>
          <w:p>
            <w:pPr>
              <w:spacing w:before="120" w:after="120" w:line="288" w:lineRule="auto"/>
              <w:ind w:left="0"/>
              <w:jc w:val="left"/>
            </w:pPr>
            <w:r>
              <w:rPr>
                <w:rFonts w:eastAsia="等线" w:ascii="Arial" w:cs="Arial" w:hAnsi="Arial"/>
                <w:sz w:val="22"/>
              </w:rPr>
              <w:t>执行方法：control.func</w:t>
            </w:r>
          </w:p>
          <w:p>
            <w:pPr>
              <w:spacing w:before="120" w:after="120" w:line="288" w:lineRule="auto"/>
              <w:ind w:left="0"/>
              <w:jc w:val="left"/>
            </w:pPr>
            <w:r>
              <w:rPr>
                <w:rFonts w:eastAsia="等线" w:ascii="Arial" w:cs="Arial" w:hAnsi="Arial"/>
                <w:sz w:val="22"/>
              </w:rPr>
              <w:t>场景创建：</w:t>
            </w:r>
            <w:r>
              <w:rPr>
                <w:rFonts w:eastAsia="等线" w:ascii="Arial" w:cs="Arial" w:hAnsi="Arial"/>
                <w:i w:val="true"/>
                <w:sz w:val="22"/>
              </w:rPr>
              <w:t>scene.config</w:t>
            </w:r>
          </w:p>
          <w:p>
            <w:pPr>
              <w:spacing w:before="120" w:after="120" w:line="288" w:lineRule="auto"/>
              <w:ind w:left="0"/>
              <w:jc w:val="left"/>
            </w:pPr>
            <w:r>
              <w:rPr>
                <w:rFonts w:eastAsia="等线" w:ascii="Arial" w:cs="Arial" w:hAnsi="Arial"/>
                <w:sz w:val="22"/>
              </w:rPr>
              <w:t>场景删除：scene.del</w:t>
            </w:r>
          </w:p>
          <w:p>
            <w:pPr>
              <w:spacing w:before="120" w:after="120" w:line="288" w:lineRule="auto"/>
              <w:ind w:left="0"/>
              <w:jc w:val="left"/>
            </w:pPr>
            <w:r>
              <w:rPr>
                <w:rFonts w:eastAsia="等线" w:ascii="Arial" w:cs="Arial" w:hAnsi="Arial"/>
                <w:sz w:val="22"/>
              </w:rPr>
              <w:t>场景修改：scene.update</w:t>
            </w:r>
          </w:p>
          <w:p>
            <w:pPr>
              <w:spacing w:before="120" w:after="120" w:line="288" w:lineRule="auto"/>
              <w:ind w:left="0"/>
              <w:jc w:val="left"/>
            </w:pPr>
            <w:r>
              <w:rPr>
                <w:rFonts w:eastAsia="等线" w:ascii="Arial" w:cs="Arial" w:hAnsi="Arial"/>
                <w:sz w:val="22"/>
              </w:rPr>
              <w:t>双控：</w:t>
            </w:r>
            <w:r>
              <w:rPr>
                <w:rFonts w:eastAsia="等线" w:ascii="Arial" w:cs="Arial" w:hAnsi="Arial"/>
                <w:i w:val="true"/>
                <w:sz w:val="22"/>
              </w:rPr>
              <w:t>double.control.config</w:t>
            </w: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 毫秒</w:t>
            </w: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3</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sequenceId</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long</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T</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消息唯一ID</w:t>
            </w:r>
            <w:r>
              <w:rPr>
                <w:rFonts w:eastAsia="等线" w:ascii="Arial" w:cs="Arial" w:hAnsi="Arial"/>
                <w:strike w:val="true"/>
                <w:sz w:val="22"/>
              </w:rPr>
              <w:t xml:space="preserve">                                                                                                                                                        </w:t>
            </w: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controlType</w:t>
            </w:r>
            <w:r>
              <w:rPr>
                <w:rFonts w:eastAsia="等线" w:ascii="Arial" w:cs="Arial" w:hAnsi="Arial"/>
                <w:sz w:val="22"/>
              </w:rPr>
              <w:t>非</w:t>
            </w:r>
            <w:r>
              <w:rPr>
                <w:rFonts w:eastAsia="等线" w:ascii="Arial" w:cs="Arial" w:hAnsi="Arial"/>
                <w:sz w:val="22"/>
              </w:rPr>
              <w:t>bind时必传</w:t>
            </w: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CloudDeviceMessageDataParam</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消息体</w:t>
            </w:r>
          </w:p>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CloudDeviceMessageDataParam</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w:t>
            </w:r>
          </w:p>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center"/>
            </w:pPr>
          </w:p>
        </w:tc>
        <w:tc>
          <w:tcPr>
            <w:tcW w:w="3690" w:type="dxa"/>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设备model</w:t>
            </w: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设备编码</w:t>
            </w: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spaceId</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房间id</w:t>
            </w: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parentDeviceSn</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父设备Sn</w:t>
            </w: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property</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Map&lt;String, String&gt;</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属性控制集, Map&lt;String:属性名,String:属性值&gt;</w:t>
            </w: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functionCode</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具体需要实现的方法</w:t>
            </w:r>
            <w:r>
              <w:rPr>
                <w:rFonts w:eastAsia="等线" w:ascii="Arial" w:cs="Arial" w:hAnsi="Arial"/>
                <w:sz w:val="22"/>
              </w:rPr>
              <w:br/>
            </w:r>
            <w:r>
              <w:rPr>
                <w:rFonts w:eastAsia="等线" w:ascii="Arial" w:cs="Arial" w:hAnsi="Arial"/>
                <w:sz w:val="22"/>
              </w:rPr>
              <w:t>执行方法：control.func时必传</w:t>
            </w: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funcParamBOList</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List&lt;FuncParamBO&gt;</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方法的输入参数</w:t>
            </w:r>
          </w:p>
          <w:p>
            <w:pPr>
              <w:spacing w:before="120" w:after="120" w:line="288" w:lineRule="auto"/>
              <w:ind w:left="0"/>
              <w:jc w:val="left"/>
            </w:pPr>
            <w:r>
              <w:rPr>
                <w:rFonts w:eastAsia="等线" w:ascii="Arial" w:cs="Arial" w:hAnsi="Arial"/>
                <w:sz w:val="22"/>
              </w:rPr>
              <w:t>执行方法：control.func时必传</w:t>
            </w: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FuncParamBO</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w:t>
            </w:r>
          </w:p>
        </w:tc>
        <w:tc>
          <w:tcPr>
            <w:tcW w:w="1080"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center"/>
            </w:pPr>
          </w:p>
        </w:tc>
        <w:tc>
          <w:tcPr>
            <w:tcW w:w="3690" w:type="dxa"/>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center"/>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propertyCode</w:t>
            </w:r>
          </w:p>
        </w:tc>
        <w:tc>
          <w:tcPr>
            <w:tcW w:w="1080"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center"/>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关联属性编码</w:t>
            </w:r>
          </w:p>
        </w:tc>
      </w:tr>
      <w:tr>
        <w:tc>
          <w:tcPr>
            <w:tcW w:w="1080" w:type="dxa"/>
            <w:tcMar>
              <w:top w:type="dxa" w:w="60"/>
              <w:left w:type="dxa" w:w="120"/>
              <w:bottom w:type="dxa" w:w="30"/>
              <w:right w:type="dxa" w:w="120"/>
            </w:tcMar>
          </w:tcPr>
          <w:p>
            <w:pPr>
              <w:spacing w:before="120" w:after="120" w:line="288" w:lineRule="auto"/>
              <w:ind w:left="0"/>
              <w:jc w:val="center"/>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propertyValue</w:t>
            </w:r>
          </w:p>
        </w:tc>
        <w:tc>
          <w:tcPr>
            <w:tcW w:w="1080"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center"/>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属性取值</w:t>
            </w: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scene</w:t>
            </w:r>
          </w:p>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Scene</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场景创建：scene.config时必传</w:t>
            </w:r>
          </w:p>
          <w:p>
            <w:pPr>
              <w:spacing w:before="120" w:after="120" w:line="288" w:lineRule="auto"/>
              <w:ind w:left="0"/>
              <w:jc w:val="left"/>
            </w:pPr>
            <w:r>
              <w:rPr>
                <w:rFonts w:eastAsia="等线" w:ascii="Arial" w:cs="Arial" w:hAnsi="Arial"/>
                <w:i w:val="true"/>
                <w:sz w:val="22"/>
              </w:rPr>
              <w:t>场景修改：scene.update时必传</w:t>
            </w: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Scene</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w:t>
            </w:r>
          </w:p>
        </w:tc>
        <w:tc>
          <w:tcPr>
            <w:tcW w:w="1080"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center"/>
            </w:pPr>
          </w:p>
        </w:tc>
        <w:tc>
          <w:tcPr>
            <w:tcW w:w="3690" w:type="dxa"/>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center"/>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sceneId</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80" w:type="dxa"/>
            <w:tcMar>
              <w:top w:type="dxa" w:w="60"/>
              <w:left w:type="dxa" w:w="120"/>
              <w:bottom w:type="dxa" w:w="30"/>
              <w:right w:type="dxa" w:w="120"/>
            </w:tcMar>
          </w:tcPr>
          <w:p>
            <w:pPr>
              <w:spacing w:before="120" w:after="120" w:line="288" w:lineRule="auto"/>
              <w:ind w:left="0"/>
              <w:jc w:val="center"/>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场景唯⼀标识</w:t>
            </w:r>
          </w:p>
        </w:tc>
      </w:tr>
      <w:tr>
        <w:tc>
          <w:tcPr>
            <w:tcW w:w="1080" w:type="dxa"/>
            <w:tcMar>
              <w:top w:type="dxa" w:w="60"/>
              <w:left w:type="dxa" w:w="120"/>
              <w:bottom w:type="dxa" w:w="30"/>
              <w:right w:type="dxa" w:w="120"/>
            </w:tcMar>
          </w:tcPr>
          <w:p>
            <w:pPr>
              <w:spacing w:before="120" w:after="120" w:line="288" w:lineRule="auto"/>
              <w:ind w:left="0"/>
              <w:jc w:val="center"/>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80" w:type="dxa"/>
            <w:tcMar>
              <w:top w:type="dxa" w:w="60"/>
              <w:left w:type="dxa" w:w="120"/>
              <w:bottom w:type="dxa" w:w="30"/>
              <w:right w:type="dxa" w:w="120"/>
            </w:tcMar>
          </w:tcPr>
          <w:p>
            <w:pPr>
              <w:spacing w:before="120" w:after="120" w:line="288" w:lineRule="auto"/>
              <w:ind w:left="0"/>
              <w:jc w:val="center"/>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场景名称</w:t>
            </w:r>
          </w:p>
        </w:tc>
      </w:tr>
      <w:tr>
        <w:tc>
          <w:tcPr>
            <w:tcW w:w="1080" w:type="dxa"/>
            <w:tcMar>
              <w:top w:type="dxa" w:w="60"/>
              <w:left w:type="dxa" w:w="120"/>
              <w:bottom w:type="dxa" w:w="30"/>
              <w:right w:type="dxa" w:w="120"/>
            </w:tcMar>
          </w:tcPr>
          <w:p>
            <w:pPr>
              <w:spacing w:before="120" w:after="120" w:line="288" w:lineRule="auto"/>
              <w:ind w:left="0"/>
              <w:jc w:val="center"/>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launch</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List&lt;DeviceLaunch&gt;</w:t>
            </w:r>
          </w:p>
        </w:tc>
        <w:tc>
          <w:tcPr>
            <w:tcW w:w="1080" w:type="dxa"/>
            <w:tcMar>
              <w:top w:type="dxa" w:w="60"/>
              <w:left w:type="dxa" w:w="120"/>
              <w:bottom w:type="dxa" w:w="30"/>
              <w:right w:type="dxa" w:w="120"/>
            </w:tcMar>
          </w:tcPr>
          <w:p>
            <w:pPr>
              <w:spacing w:before="120" w:after="120" w:line="288" w:lineRule="auto"/>
              <w:ind w:left="0"/>
              <w:jc w:val="center"/>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触发条件</w:t>
            </w:r>
          </w:p>
        </w:tc>
      </w:tr>
      <w:tr>
        <w:tc>
          <w:tcPr>
            <w:tcW w:w="1080" w:type="dxa"/>
            <w:tcMar>
              <w:top w:type="dxa" w:w="60"/>
              <w:left w:type="dxa" w:w="120"/>
              <w:bottom w:type="dxa" w:w="30"/>
              <w:right w:type="dxa" w:w="120"/>
            </w:tcMar>
          </w:tcPr>
          <w:p>
            <w:pPr>
              <w:spacing w:before="120" w:after="120" w:line="288" w:lineRule="auto"/>
              <w:ind w:left="0"/>
              <w:jc w:val="center"/>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80" w:type="dxa"/>
            <w:tcMar>
              <w:top w:type="dxa" w:w="60"/>
              <w:left w:type="dxa" w:w="120"/>
              <w:bottom w:type="dxa" w:w="30"/>
              <w:right w:type="dxa" w:w="120"/>
            </w:tcMar>
          </w:tcPr>
          <w:p>
            <w:pPr>
              <w:spacing w:before="120" w:after="120" w:line="288" w:lineRule="auto"/>
              <w:ind w:left="0"/>
              <w:jc w:val="center"/>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"and , or"</w:t>
            </w:r>
          </w:p>
        </w:tc>
      </w:tr>
      <w:tr>
        <w:tc>
          <w:tcPr>
            <w:tcW w:w="1080" w:type="dxa"/>
            <w:tcMar>
              <w:top w:type="dxa" w:w="60"/>
              <w:left w:type="dxa" w:w="120"/>
              <w:bottom w:type="dxa" w:w="30"/>
              <w:right w:type="dxa" w:w="120"/>
            </w:tcMar>
          </w:tcPr>
          <w:p>
            <w:pPr>
              <w:spacing w:before="120" w:after="120" w:line="288" w:lineRule="auto"/>
              <w:ind w:left="0"/>
              <w:jc w:val="center"/>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List&lt;DeviceAction&gt;</w:t>
            </w:r>
          </w:p>
        </w:tc>
        <w:tc>
          <w:tcPr>
            <w:tcW w:w="1080" w:type="dxa"/>
            <w:tcMar>
              <w:top w:type="dxa" w:w="60"/>
              <w:left w:type="dxa" w:w="120"/>
              <w:bottom w:type="dxa" w:w="30"/>
              <w:right w:type="dxa" w:w="120"/>
            </w:tcMar>
          </w:tcPr>
          <w:p>
            <w:pPr>
              <w:spacing w:before="120" w:after="120" w:line="288" w:lineRule="auto"/>
              <w:ind w:left="0"/>
              <w:jc w:val="center"/>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动作</w:t>
            </w:r>
          </w:p>
        </w:tc>
      </w:tr>
      <w:tr>
        <w:tc>
          <w:tcPr>
            <w:tcW w:w="1080" w:type="dxa"/>
            <w:tcMar>
              <w:top w:type="dxa" w:w="60"/>
              <w:left w:type="dxa" w:w="120"/>
              <w:bottom w:type="dxa" w:w="30"/>
              <w:right w:type="dxa" w:w="120"/>
            </w:tcMar>
          </w:tcPr>
          <w:p>
            <w:pPr>
              <w:spacing w:before="120" w:after="120" w:line="288" w:lineRule="auto"/>
              <w:ind w:left="0"/>
              <w:jc w:val="center"/>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TimeRange</w:t>
            </w:r>
          </w:p>
        </w:tc>
        <w:tc>
          <w:tcPr>
            <w:tcW w:w="1080" w:type="dxa"/>
            <w:tcMar>
              <w:top w:type="dxa" w:w="60"/>
              <w:left w:type="dxa" w:w="120"/>
              <w:bottom w:type="dxa" w:w="30"/>
              <w:right w:type="dxa" w:w="120"/>
            </w:tcMar>
          </w:tcPr>
          <w:p>
            <w:pPr>
              <w:spacing w:before="120" w:after="120" w:line="288" w:lineRule="auto"/>
              <w:ind w:left="0"/>
              <w:jc w:val="center"/>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时间范围</w:t>
            </w: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delSceneParam</w:t>
            </w:r>
          </w:p>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DelSceneParam</w:t>
            </w:r>
          </w:p>
        </w:tc>
        <w:tc>
          <w:tcPr>
            <w:tcW w:w="1080" w:type="dxa"/>
            <w:tcMar>
              <w:top w:type="dxa" w:w="60"/>
              <w:left w:type="dxa" w:w="120"/>
              <w:bottom w:type="dxa" w:w="30"/>
              <w:right w:type="dxa" w:w="120"/>
            </w:tcMar>
          </w:tcPr>
          <w:p>
            <w:pPr>
              <w:spacing w:before="120" w:after="120" w:line="288" w:lineRule="auto"/>
              <w:ind w:left="0"/>
              <w:jc w:val="center"/>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删除场景参数</w:t>
            </w:r>
          </w:p>
          <w:p>
            <w:pPr>
              <w:spacing w:before="120" w:after="120" w:line="288" w:lineRule="auto"/>
              <w:ind w:left="0"/>
              <w:jc w:val="left"/>
            </w:pPr>
            <w:r>
              <w:rPr>
                <w:rFonts w:eastAsia="等线" w:ascii="Arial" w:cs="Arial" w:hAnsi="Arial"/>
                <w:i w:val="true"/>
                <w:sz w:val="22"/>
              </w:rPr>
              <w:t>场景删除：scene.del时必传</w:t>
            </w: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DelSceneParam</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w:t>
            </w:r>
          </w:p>
        </w:tc>
        <w:tc>
          <w:tcPr>
            <w:tcW w:w="1080"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c>
          <w:tcPr>
            <w:tcW w:w="3690" w:type="dxa"/>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80" w:type="dxa"/>
            <w:tcMar>
              <w:top w:type="dxa" w:w="60"/>
              <w:left w:type="dxa" w:w="120"/>
              <w:bottom w:type="dxa" w:w="30"/>
              <w:right w:type="dxa" w:w="120"/>
            </w:tcMar>
          </w:tcPr>
          <w:p>
            <w:pPr>
              <w:spacing w:before="120" w:after="120" w:line="288" w:lineRule="auto"/>
              <w:ind w:left="0"/>
              <w:jc w:val="left"/>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设备model</w:t>
            </w:r>
          </w:p>
        </w:tc>
      </w:tr>
      <w:tr>
        <w:tc>
          <w:tcPr>
            <w:tcW w:w="108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80" w:type="dxa"/>
            <w:tcMar>
              <w:top w:type="dxa" w:w="60"/>
              <w:left w:type="dxa" w:w="120"/>
              <w:bottom w:type="dxa" w:w="30"/>
              <w:right w:type="dxa" w:w="120"/>
            </w:tcMar>
          </w:tcPr>
          <w:p>
            <w:pPr>
              <w:spacing w:before="120" w:after="120" w:line="288" w:lineRule="auto"/>
              <w:ind w:left="0"/>
              <w:jc w:val="left"/>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设备sn</w:t>
            </w:r>
          </w:p>
        </w:tc>
      </w:tr>
      <w:tr>
        <w:tc>
          <w:tcPr>
            <w:tcW w:w="108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parentDeviceId</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80" w:type="dxa"/>
            <w:tcMar>
              <w:top w:type="dxa" w:w="60"/>
              <w:left w:type="dxa" w:w="120"/>
              <w:bottom w:type="dxa" w:w="30"/>
              <w:right w:type="dxa" w:w="120"/>
            </w:tcMar>
          </w:tcPr>
          <w:p>
            <w:pPr>
              <w:spacing w:before="120" w:after="120" w:line="288" w:lineRule="auto"/>
              <w:ind w:left="0"/>
              <w:jc w:val="left"/>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父设备sn</w:t>
            </w:r>
          </w:p>
        </w:tc>
      </w:tr>
      <w:tr>
        <w:tc>
          <w:tcPr>
            <w:tcW w:w="108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80" w:type="dxa"/>
            <w:tcMar>
              <w:top w:type="dxa" w:w="60"/>
              <w:left w:type="dxa" w:w="120"/>
              <w:bottom w:type="dxa" w:w="30"/>
              <w:right w:type="dxa" w:w="120"/>
            </w:tcMar>
          </w:tcPr>
          <w:p>
            <w:pPr>
              <w:spacing w:before="120" w:after="120" w:line="288" w:lineRule="auto"/>
              <w:ind w:left="0"/>
              <w:jc w:val="left"/>
            </w:pPr>
          </w:p>
        </w:tc>
        <w:tc>
          <w:tcPr>
            <w:tcW w:w="3690" w:type="dxa"/>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80" w:type="dxa"/>
            <w:tcMar>
              <w:top w:type="dxa" w:w="60"/>
              <w:left w:type="dxa" w:w="120"/>
              <w:bottom w:type="dxa" w:w="30"/>
              <w:right w:type="dxa" w:w="120"/>
            </w:tcMar>
          </w:tcPr>
          <w:p>
            <w:pPr>
              <w:spacing w:before="120" w:after="120" w:line="288" w:lineRule="auto"/>
              <w:ind w:left="0"/>
              <w:jc w:val="left"/>
            </w:pPr>
          </w:p>
        </w:tc>
        <w:tc>
          <w:tcPr>
            <w:tcW w:w="3690" w:type="dxa"/>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j</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deviceMutualControlInfoParam</w:t>
            </w:r>
          </w:p>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DeviceMutualControlInfoParam</w:t>
            </w:r>
          </w:p>
        </w:tc>
        <w:tc>
          <w:tcPr>
            <w:tcW w:w="1080" w:type="dxa"/>
            <w:tcMar>
              <w:top w:type="dxa" w:w="60"/>
              <w:left w:type="dxa" w:w="120"/>
              <w:bottom w:type="dxa" w:w="30"/>
              <w:right w:type="dxa" w:w="120"/>
            </w:tcMar>
          </w:tcPr>
          <w:p>
            <w:pPr>
              <w:spacing w:before="120" w:after="120" w:line="288" w:lineRule="auto"/>
              <w:ind w:left="0"/>
              <w:jc w:val="center"/>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添加设备互控配置参数</w:t>
            </w:r>
          </w:p>
          <w:p>
            <w:pPr>
              <w:spacing w:before="120" w:after="120" w:line="288" w:lineRule="auto"/>
              <w:ind w:left="0"/>
              <w:jc w:val="left"/>
            </w:pPr>
            <w:r>
              <w:rPr>
                <w:rFonts w:eastAsia="等线" w:ascii="Arial" w:cs="Arial" w:hAnsi="Arial"/>
                <w:i w:val="true"/>
                <w:sz w:val="22"/>
              </w:rPr>
              <w:t>多控：double.control.config时必传</w:t>
            </w:r>
          </w:p>
        </w:tc>
      </w:tr>
      <w:tr>
        <w:tc>
          <w:tcPr>
            <w:tcW w:w="108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mutualId</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1080" w:type="dxa"/>
            <w:tcMar>
              <w:top w:type="dxa" w:w="60"/>
              <w:left w:type="dxa" w:w="120"/>
              <w:bottom w:type="dxa" w:w="30"/>
              <w:right w:type="dxa" w:w="120"/>
            </w:tcMar>
          </w:tcPr>
          <w:p>
            <w:pPr>
              <w:spacing w:before="120" w:after="120" w:line="288" w:lineRule="auto"/>
              <w:ind w:left="0"/>
              <w:jc w:val="left"/>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互控配置标识;编辑时传入</w:t>
            </w:r>
          </w:p>
        </w:tc>
      </w:tr>
      <w:tr>
        <w:tc>
          <w:tcPr>
            <w:tcW w:w="108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nodeId</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空间标识</w:t>
            </w:r>
          </w:p>
        </w:tc>
      </w:tr>
      <w:tr>
        <w:tc>
          <w:tcPr>
            <w:tcW w:w="108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互控名称</w:t>
            </w:r>
          </w:p>
        </w:tc>
      </w:tr>
      <w:tr>
        <w:tc>
          <w:tcPr>
            <w:tcW w:w="108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collectionId</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父级设备标识</w:t>
            </w:r>
          </w:p>
        </w:tc>
      </w:tr>
      <w:tr>
        <w:tc>
          <w:tcPr>
            <w:tcW w:w="108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collectionSn</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父级设备标识</w:t>
            </w:r>
          </w:p>
        </w:tc>
      </w:tr>
      <w:tr>
        <w:tc>
          <w:tcPr>
            <w:tcW w:w="108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List&lt;DeviceMutualControlInfo&gt;</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无效的互控设备组</w:t>
            </w: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DeviceMutualControlInfo</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w:t>
            </w:r>
          </w:p>
        </w:tc>
        <w:tc>
          <w:tcPr>
            <w:tcW w:w="1080"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c>
          <w:tcPr>
            <w:tcW w:w="3690" w:type="dxa"/>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1080" w:type="dxa"/>
            <w:tcMar>
              <w:top w:type="dxa" w:w="60"/>
              <w:left w:type="dxa" w:w="120"/>
              <w:bottom w:type="dxa" w:w="30"/>
              <w:right w:type="dxa" w:w="120"/>
            </w:tcMar>
          </w:tcPr>
          <w:p>
            <w:pPr>
              <w:spacing w:before="120" w:after="120" w:line="288" w:lineRule="auto"/>
              <w:ind w:left="0"/>
              <w:jc w:val="left"/>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r>
      <w:tr>
        <w:tc>
          <w:tcPr>
            <w:tcW w:w="108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deviceSn</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1080" w:type="dxa"/>
            <w:tcMar>
              <w:top w:type="dxa" w:w="60"/>
              <w:left w:type="dxa" w:w="120"/>
              <w:bottom w:type="dxa" w:w="30"/>
              <w:right w:type="dxa" w:w="120"/>
            </w:tcMar>
          </w:tcPr>
          <w:p>
            <w:pPr>
              <w:spacing w:before="120" w:after="120" w:line="288" w:lineRule="auto"/>
              <w:ind w:left="0"/>
              <w:jc w:val="left"/>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设备编码</w:t>
            </w:r>
          </w:p>
        </w:tc>
      </w:tr>
      <w:tr>
        <w:tc>
          <w:tcPr>
            <w:tcW w:w="108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propertyCode</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80" w:type="dxa"/>
            <w:tcMar>
              <w:top w:type="dxa" w:w="60"/>
              <w:left w:type="dxa" w:w="120"/>
              <w:bottom w:type="dxa" w:w="30"/>
              <w:right w:type="dxa" w:w="120"/>
            </w:tcMar>
          </w:tcPr>
          <w:p>
            <w:pPr>
              <w:spacing w:before="120" w:after="120" w:line="288" w:lineRule="auto"/>
              <w:ind w:left="0"/>
              <w:jc w:val="left"/>
            </w:pPr>
          </w:p>
        </w:tc>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属性CODE</w:t>
            </w:r>
          </w:p>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三方响应：</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响应code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 成功</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响应描述</w:t>
            </w: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响应数据</w:t>
            </w:r>
          </w:p>
        </w:tc>
        <w:tc>
          <w:tcPr>
            <w:tcW w:w="15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z w:val="30"/>
        </w:rPr>
        <w:t>3.9、应用层迁移方案</w:t>
      </w:r>
      <w:bookmarkEnd w:id="34"/>
    </w:p>
    <w:p>
      <w:pPr>
        <w:pStyle w:val="4"/>
        <w:spacing w:before="260" w:after="120" w:line="288" w:lineRule="auto"/>
        <w:ind w:left="0"/>
        <w:jc w:val="left"/>
        <w:outlineLvl w:val="3"/>
      </w:pPr>
      <w:bookmarkStart w:name="heading_35" w:id="35"/>
      <w:r>
        <w:rPr>
          <w:rFonts w:eastAsia="等线" w:ascii="Arial" w:cs="Arial" w:hAnsi="Arial"/>
          <w:b w:val="true"/>
          <w:sz w:val="28"/>
        </w:rPr>
        <w:t>3.9.1、接口请求</w:t>
      </w:r>
      <w:bookmarkEnd w:id="35"/>
    </w:p>
    <w:p>
      <w:pPr>
        <w:spacing w:before="120" w:after="120" w:line="288" w:lineRule="auto"/>
        <w:ind w:left="0"/>
        <w:jc w:val="left"/>
      </w:pPr>
      <w:r>
        <w:rPr>
          <w:rFonts w:eastAsia="等线" w:ascii="Arial" w:cs="Arial" w:hAnsi="Arial"/>
          <w:sz w:val="22"/>
        </w:rPr>
        <w:t>Header中传  accessId、accessSecret</w:t>
      </w:r>
    </w:p>
    <w:p>
      <w:pPr>
        <w:spacing w:before="120" w:after="120" w:line="288" w:lineRule="auto"/>
        <w:ind w:left="0"/>
        <w:jc w:val="left"/>
      </w:pPr>
      <w:hyperlink r:id="rId14">
        <w:r>
          <w:rPr>
            <w:rFonts w:eastAsia="等线" w:ascii="Arial" w:cs="Arial" w:hAnsi="Arial"/>
            <w:color w:val="3370ff"/>
            <w:sz w:val="22"/>
          </w:rPr>
          <w:t xml:space="preserve">SaaS调用PaaS105个接口 </w:t>
        </w:r>
      </w:hyperlink>
    </w:p>
    <w:p>
      <w:pPr>
        <w:spacing w:before="120" w:after="120" w:line="288" w:lineRule="auto"/>
        <w:ind w:left="0"/>
        <w:jc w:val="left"/>
      </w:pPr>
      <w:r>
        <w:rPr>
          <w:rFonts w:eastAsia="等线" w:ascii="Arial" w:cs="Arial" w:hAnsi="Arial"/>
          <w:sz w:val="22"/>
        </w:rPr>
        <w:t>所有接口请求URL都需要修改</w:t>
      </w:r>
    </w:p>
    <w:p>
      <w:pPr>
        <w:pStyle w:val="4"/>
        <w:spacing w:before="260" w:after="120" w:line="288" w:lineRule="auto"/>
        <w:ind w:left="0"/>
        <w:jc w:val="left"/>
        <w:outlineLvl w:val="3"/>
      </w:pPr>
      <w:bookmarkStart w:name="heading_36" w:id="36"/>
      <w:r>
        <w:rPr>
          <w:rFonts w:eastAsia="等线" w:ascii="Arial" w:cs="Arial" w:hAnsi="Arial"/>
          <w:b w:val="true"/>
          <w:sz w:val="28"/>
        </w:rPr>
        <w:t>3.9.2、空间</w:t>
      </w:r>
      <w:bookmarkEnd w:id="36"/>
    </w:p>
    <w:p>
      <w:pPr>
        <w:spacing w:before="120" w:after="120" w:line="288" w:lineRule="auto"/>
        <w:ind w:left="0"/>
        <w:jc w:val="left"/>
      </w:pPr>
      <w:r>
        <w:rPr>
          <w:rFonts w:eastAsia="等线" w:ascii="Arial" w:cs="Arial" w:hAnsi="Arial"/>
          <w:sz w:val="22"/>
        </w:rPr>
        <w:t>SaaS的项目与服务平台的项目做映射</w:t>
      </w:r>
    </w:p>
    <w:p>
      <w:pPr>
        <w:spacing w:before="120" w:after="120" w:line="288" w:lineRule="auto"/>
        <w:ind w:left="0"/>
        <w:jc w:val="left"/>
      </w:pPr>
      <w:r>
        <w:rPr>
          <w:rFonts w:eastAsia="等线" w:ascii="Arial" w:cs="Arial" w:hAnsi="Arial"/>
          <w:sz w:val="22"/>
        </w:rPr>
        <w:t>需要刷数据，将服务平台创建的应用与空间做关联。</w:t>
      </w:r>
    </w:p>
    <w:p>
      <w:pPr>
        <w:pStyle w:val="4"/>
        <w:spacing w:before="260" w:after="120" w:line="288" w:lineRule="auto"/>
        <w:ind w:left="0"/>
        <w:jc w:val="left"/>
        <w:outlineLvl w:val="3"/>
      </w:pPr>
      <w:bookmarkStart w:name="heading_37" w:id="37"/>
      <w:r>
        <w:rPr>
          <w:rFonts w:eastAsia="等线" w:ascii="Arial" w:cs="Arial" w:hAnsi="Arial"/>
          <w:b w:val="true"/>
          <w:sz w:val="28"/>
        </w:rPr>
        <w:t>3.9.3、设备</w:t>
      </w:r>
      <w:bookmarkEnd w:id="37"/>
    </w:p>
    <w:p>
      <w:pPr>
        <w:spacing w:before="120" w:after="120" w:line="288" w:lineRule="auto"/>
        <w:ind w:left="0"/>
        <w:jc w:val="left"/>
      </w:pPr>
      <w:r>
        <w:rPr>
          <w:rFonts w:eastAsia="等线" w:ascii="Arial" w:cs="Arial" w:hAnsi="Arial"/>
          <w:sz w:val="22"/>
        </w:rPr>
        <w:t>设备模型都用一套。</w:t>
      </w:r>
    </w:p>
    <w:p>
      <w:pPr>
        <w:spacing w:before="120" w:after="120" w:line="288" w:lineRule="auto"/>
        <w:ind w:left="0"/>
        <w:jc w:val="left"/>
      </w:pPr>
    </w:p>
    <w:p>
      <w:pPr>
        <w:pStyle w:val="4"/>
        <w:spacing w:before="260" w:after="120" w:line="288" w:lineRule="auto"/>
        <w:ind w:left="0"/>
        <w:jc w:val="left"/>
        <w:outlineLvl w:val="3"/>
      </w:pPr>
      <w:bookmarkStart w:name="heading_38" w:id="38"/>
      <w:r>
        <w:rPr>
          <w:rFonts w:eastAsia="等线" w:ascii="Arial" w:cs="Arial" w:hAnsi="Arial"/>
          <w:b w:val="true"/>
          <w:sz w:val="28"/>
        </w:rPr>
        <w:t>3.9.4、场景</w:t>
      </w:r>
      <w:bookmarkEnd w:id="38"/>
    </w:p>
    <w:p>
      <w:pPr>
        <w:spacing w:before="120" w:after="120" w:line="288" w:lineRule="auto"/>
        <w:ind w:left="0"/>
        <w:jc w:val="left"/>
      </w:pPr>
      <w:r>
        <w:rPr>
          <w:rFonts w:eastAsia="等线" w:ascii="Arial" w:cs="Arial" w:hAnsi="Arial"/>
          <w:sz w:val="22"/>
        </w:rPr>
        <w:t>按照原有业务，本地场景开放平台只做透传云端场景业务方自己做。</w:t>
      </w:r>
    </w:p>
    <w:p>
      <w:pPr>
        <w:pStyle w:val="4"/>
        <w:spacing w:before="260" w:after="120" w:line="288" w:lineRule="auto"/>
        <w:ind w:left="0"/>
        <w:jc w:val="left"/>
        <w:outlineLvl w:val="3"/>
      </w:pPr>
      <w:bookmarkStart w:name="heading_39" w:id="39"/>
      <w:r>
        <w:rPr>
          <w:rFonts w:eastAsia="等线" w:ascii="Arial" w:cs="Arial" w:hAnsi="Arial"/>
          <w:b w:val="true"/>
          <w:sz w:val="28"/>
        </w:rPr>
        <w:t>3.9.5、消息</w:t>
      </w:r>
      <w:bookmarkEnd w:id="39"/>
    </w:p>
    <w:p>
      <w:pPr>
        <w:spacing w:before="120" w:after="120" w:line="288" w:lineRule="auto"/>
        <w:ind w:left="0"/>
        <w:jc w:val="left"/>
      </w:pPr>
      <w:r>
        <w:rPr>
          <w:rFonts w:eastAsia="等线" w:ascii="Arial" w:cs="Arial" w:hAnsi="Arial"/>
          <w:sz w:val="22"/>
        </w:rPr>
        <w:t>智居：还走消息队列</w:t>
      </w:r>
    </w:p>
    <w:p>
      <w:pPr>
        <w:spacing w:before="120" w:after="120" w:line="288" w:lineRule="auto"/>
        <w:ind w:left="0"/>
        <w:jc w:val="left"/>
      </w:pPr>
      <w:r>
        <w:rPr>
          <w:rFonts w:eastAsia="等线" w:ascii="Arial" w:cs="Arial" w:hAnsi="Arial"/>
          <w:sz w:val="22"/>
        </w:rPr>
        <w:t>其它：接口回调</w:t>
      </w:r>
    </w:p>
    <w:p>
      <w:pPr>
        <w:pStyle w:val="3"/>
        <w:spacing w:before="300" w:after="120" w:line="288" w:lineRule="auto"/>
        <w:ind w:left="0"/>
        <w:jc w:val="left"/>
        <w:outlineLvl w:val="2"/>
      </w:pPr>
      <w:bookmarkStart w:name="heading_40" w:id="40"/>
      <w:r>
        <w:rPr>
          <w:rFonts w:eastAsia="等线" w:ascii="Arial" w:cs="Arial" w:hAnsi="Arial"/>
          <w:b w:val="true"/>
          <w:sz w:val="30"/>
        </w:rPr>
        <w:t>3.10、服务平台</w:t>
      </w:r>
      <w:bookmarkEnd w:id="40"/>
    </w:p>
    <w:p>
      <w:pPr>
        <w:pStyle w:val="4"/>
        <w:spacing w:before="260" w:after="120" w:line="288" w:lineRule="auto"/>
        <w:ind w:left="0"/>
        <w:jc w:val="left"/>
        <w:outlineLvl w:val="3"/>
      </w:pPr>
      <w:bookmarkStart w:name="heading_41" w:id="41"/>
      <w:r>
        <w:rPr>
          <w:rFonts w:eastAsia="等线" w:ascii="Arial" w:cs="Arial" w:hAnsi="Arial"/>
          <w:b w:val="true"/>
          <w:sz w:val="28"/>
        </w:rPr>
        <w:t>3.10.1、项目创建：/open-platform/product/service/application/create</w:t>
      </w:r>
      <w:bookmarkEnd w:id="41"/>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applicationName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北京华曦府</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项目名称</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applicationDesc</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一个大型项目</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项目描述</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contact</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花溪</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联系人</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contactNumber</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联系电话</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dataCenter</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中国</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数据中心</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101234567892345</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用户公司ID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pStyle w:val="4"/>
        <w:spacing w:before="260" w:after="120" w:line="288" w:lineRule="auto"/>
        <w:ind w:left="0"/>
        <w:jc w:val="left"/>
        <w:outlineLvl w:val="3"/>
      </w:pPr>
      <w:bookmarkStart w:name="heading_42" w:id="42"/>
      <w:r>
        <w:rPr>
          <w:rFonts w:eastAsia="等线" w:ascii="Arial" w:cs="Arial" w:hAnsi="Arial"/>
          <w:b w:val="true"/>
          <w:sz w:val="28"/>
        </w:rPr>
        <w:t>3.10.2、项目编辑：/open-platform/product/service/application/update</w:t>
      </w:r>
      <w:bookmarkEnd w:id="42"/>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applicationId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234567899901</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项目ID</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applicationName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北京华曦府</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项目名称</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applicationDesc</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一个大型项目</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项目描述</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pStyle w:val="4"/>
        <w:spacing w:before="260" w:after="120" w:line="288" w:lineRule="auto"/>
        <w:ind w:left="0"/>
        <w:jc w:val="left"/>
        <w:outlineLvl w:val="3"/>
      </w:pPr>
      <w:bookmarkStart w:name="heading_43" w:id="43"/>
      <w:r>
        <w:rPr>
          <w:rFonts w:eastAsia="等线" w:ascii="Arial" w:cs="Arial" w:hAnsi="Arial"/>
          <w:b w:val="true"/>
          <w:sz w:val="28"/>
        </w:rPr>
        <w:t>3.10.3、项目删除：/open-platform/product/service/application/del</w:t>
      </w:r>
      <w:bookmarkEnd w:id="43"/>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applicationId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234567899901</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pStyle w:val="4"/>
        <w:spacing w:before="260" w:after="120" w:line="288" w:lineRule="auto"/>
        <w:ind w:left="0"/>
        <w:jc w:val="left"/>
        <w:outlineLvl w:val="3"/>
      </w:pPr>
      <w:bookmarkStart w:name="heading_44" w:id="44"/>
      <w:r>
        <w:rPr>
          <w:rFonts w:eastAsia="等线" w:ascii="Arial" w:cs="Arial" w:hAnsi="Arial"/>
          <w:b w:val="true"/>
          <w:sz w:val="28"/>
        </w:rPr>
        <w:t>3.10.4、项目详情：/open-platform/product/service/application/details</w:t>
      </w:r>
      <w:bookmarkEnd w:id="44"/>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applicationId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234567899901</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"applicationId": "应用ID",</w:t>
              <w:br/>
              <w:t xml:space="preserve">  "applicationName": "应用名称",</w:t>
              <w:br/>
              <w:t xml:space="preserve">  "applicationKey": "appKey",</w:t>
              <w:br/>
              <w:t xml:space="preserve">  "applicationSecret": "appSecret",</w:t>
              <w:br/>
              <w:t xml:space="preserve">  "dataCenter": "数据中心",</w:t>
              <w:br/>
              <w:t xml:space="preserve">  "contact": "联系人",</w:t>
              <w:br/>
              <w:t xml:space="preserve">  "contactNumber": "联系电话",</w:t>
              <w:br/>
              <w:t xml:space="preserve">  "createTime": "2025-05-15T00:00:00"</w:t>
              <w:br/>
              <w:t>}</w:t>
              <w:br/>
            </w:r>
            <w:r>
              <w:rPr>
                <w:rFonts w:eastAsia="Consolas" w:ascii="Consolas" w:cs="Consolas" w:hAnsi="Consolas"/>
                <w:sz w:val="22"/>
              </w:rPr>
              <w:t>}</w:t>
            </w:r>
          </w:p>
        </w:tc>
      </w:tr>
    </w:tbl>
    <w:p>
      <w:pPr>
        <w:pStyle w:val="4"/>
        <w:spacing w:before="260" w:after="120" w:line="288" w:lineRule="auto"/>
        <w:ind w:left="0"/>
        <w:jc w:val="left"/>
        <w:outlineLvl w:val="3"/>
      </w:pPr>
      <w:bookmarkStart w:name="heading_45" w:id="45"/>
      <w:r>
        <w:rPr>
          <w:rFonts w:eastAsia="等线" w:ascii="Arial" w:cs="Arial" w:hAnsi="Arial"/>
          <w:b w:val="true"/>
          <w:sz w:val="28"/>
        </w:rPr>
        <w:t>3.10.5、项目列表：/open-platform/product/service/application/list</w:t>
      </w:r>
      <w:bookmarkEnd w:id="45"/>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101234567892345</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用户公司ID</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pageNum</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页码</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pageSize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每页显示的总条数</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"applicationId": "应用ID",</w:t>
              <w:br/>
              <w:t xml:space="preserve">  "applicationName": "应用名称",</w:t>
              <w:br/>
              <w:t xml:space="preserve">  "dataCenter": "数据中心",</w:t>
              <w:br/>
              <w:t xml:space="preserve">  "createTime": "2025-05-15T00:00:00"</w:t>
              <w:br/>
              <w:t>}]</w:t>
              <w:br/>
            </w:r>
            <w:r>
              <w:rPr>
                <w:rFonts w:eastAsia="Consolas" w:ascii="Consolas" w:cs="Consolas" w:hAnsi="Consolas"/>
                <w:sz w:val="22"/>
              </w:rPr>
              <w:t>}</w:t>
            </w:r>
          </w:p>
        </w:tc>
      </w:tr>
    </w:tbl>
    <w:p>
      <w:pPr>
        <w:pStyle w:val="4"/>
        <w:spacing w:before="260" w:after="120" w:line="288" w:lineRule="auto"/>
        <w:ind w:left="0"/>
        <w:jc w:val="left"/>
        <w:outlineLvl w:val="3"/>
      </w:pPr>
      <w:bookmarkStart w:name="heading_46" w:id="46"/>
      <w:r>
        <w:rPr>
          <w:rFonts w:eastAsia="等线" w:ascii="Arial" w:cs="Arial" w:hAnsi="Arial"/>
          <w:b w:val="true"/>
          <w:sz w:val="28"/>
        </w:rPr>
        <w:t>3.10.6、项目列表（下拉框）：/open-platform/product/service/application/select/list</w:t>
      </w:r>
      <w:bookmarkEnd w:id="46"/>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101234567892345</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用户公司ID</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applicationName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北京华曦府</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项目名称</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pageNum</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页码</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pageSize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每页显示的总条数</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"id": "1",</w:t>
              <w:br/>
              <w:t xml:space="preserve">    "name": "项目A"</w:t>
              <w:br/>
              <w:t xml:space="preserve">  },</w:t>
              <w:br/>
              <w:t xml:space="preserve">  {</w:t>
              <w:br/>
              <w:t xml:space="preserve">    "id": "2",</w:t>
              <w:br/>
              <w:t xml:space="preserve">    "name": "项目B"</w:t>
              <w:br/>
              <w:t xml:space="preserve">  }</w:t>
              <w:br/>
              <w:t>]</w:t>
              <w:br/>
            </w:r>
            <w:r>
              <w:rPr>
                <w:rFonts w:eastAsia="Consolas" w:ascii="Consolas" w:cs="Consolas" w:hAnsi="Consolas"/>
                <w:sz w:val="22"/>
              </w:rPr>
              <w:t>}</w:t>
            </w:r>
          </w:p>
        </w:tc>
      </w:tr>
    </w:tbl>
    <w:p>
      <w:pPr>
        <w:pStyle w:val="4"/>
        <w:spacing w:before="260" w:after="120" w:line="288" w:lineRule="auto"/>
        <w:ind w:left="0"/>
        <w:jc w:val="left"/>
        <w:outlineLvl w:val="3"/>
      </w:pPr>
      <w:bookmarkStart w:name="heading_47" w:id="47"/>
      <w:r>
        <w:rPr>
          <w:rFonts w:eastAsia="等线" w:ascii="Arial" w:cs="Arial" w:hAnsi="Arial"/>
          <w:b w:val="true"/>
          <w:sz w:val="28"/>
        </w:rPr>
        <w:t>3.10.7、流量统计：/open-platform/product/service/api/call/statistic</w:t>
      </w:r>
      <w:bookmarkEnd w:id="47"/>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applicationId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234567899901</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项目ID</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startTime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开始时间</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endTime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结束时间</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type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0为月统计，1为天统计</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"applicationName": "项目名称",</w:t>
              <w:br/>
              <w:t xml:space="preserve">  "createTime": "2025-05-15T00:00:00", </w:t>
              <w:br/>
              <w:t xml:space="preserve">  "dataCenter": "数据中心名称",</w:t>
              <w:br/>
              <w:t xml:space="preserve">  "apiCallAllNum": "接口调用总数",</w:t>
              <w:br/>
              <w:t xml:space="preserve">  "apiCallYearNum": "本年度接口调用总数",</w:t>
              <w:br/>
              <w:t xml:space="preserve">  "apiCallMonthNum": "本月接口调用总数",</w:t>
              <w:br/>
              <w:t xml:space="preserve">  "type": 0,</w:t>
              <w:br/>
              <w:t xml:space="preserve">  "apiCallCurveGraphList": [</w:t>
              <w:br/>
              <w:t xml:space="preserve">    {</w:t>
              <w:br/>
              <w:t xml:space="preserve">      "date": "202501",</w:t>
              <w:br/>
              <w:t xml:space="preserve">      "apiCallNum": "1000"</w:t>
              <w:br/>
              <w:t xml:space="preserve">    },</w:t>
              <w:br/>
              <w:t xml:space="preserve">    {</w:t>
              <w:br/>
              <w:t xml:space="preserve">      "date": "202502",</w:t>
              <w:br/>
              <w:t xml:space="preserve">      "apiCallNum": "1500"</w:t>
              <w:br/>
              <w:t xml:space="preserve">    }</w:t>
              <w:br/>
              <w:t xml:space="preserve">  ]</w:t>
              <w:br/>
              <w:t>}</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48" w:id="48"/>
      <w:r>
        <w:rPr>
          <w:rFonts w:eastAsia="等线" w:ascii="Arial" w:cs="Arial" w:hAnsi="Arial"/>
          <w:b w:val="true"/>
          <w:sz w:val="36"/>
        </w:rPr>
        <w:t>四、接入平台</w:t>
      </w:r>
      <w:bookmarkEnd w:id="48"/>
    </w:p>
    <w:p>
      <w:pPr>
        <w:pStyle w:val="3"/>
        <w:spacing w:before="300" w:after="120" w:line="288" w:lineRule="auto"/>
        <w:ind w:left="0"/>
        <w:jc w:val="left"/>
        <w:outlineLvl w:val="2"/>
      </w:pPr>
      <w:bookmarkStart w:name="heading_49" w:id="49"/>
      <w:r>
        <w:rPr>
          <w:rFonts w:eastAsia="等线" w:ascii="Arial" w:cs="Arial" w:hAnsi="Arial"/>
          <w:b w:val="true"/>
          <w:sz w:val="30"/>
        </w:rPr>
        <w:t>4.1、整体流程</w:t>
      </w:r>
      <w:bookmarkEnd w:id="49"/>
    </w:p>
    <w:p>
      <w:pPr>
        <w:spacing w:before="120" w:after="120" w:line="288" w:lineRule="auto"/>
        <w:ind w:left="0"/>
        <w:jc w:val="center"/>
      </w:pPr>
      <w:r>
        <w:drawing>
          <wp:inline distT="0" distR="0" distB="0" distL="0">
            <wp:extent cx="5257800" cy="24765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5257800" cy="247650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50" w:id="50"/>
      <w:r>
        <w:rPr>
          <w:rFonts w:eastAsia="等线" w:ascii="Arial" w:cs="Arial" w:hAnsi="Arial"/>
          <w:b w:val="true"/>
          <w:sz w:val="30"/>
        </w:rPr>
        <w:t>4.2、物模型开发</w:t>
      </w:r>
      <w:bookmarkEnd w:id="50"/>
    </w:p>
    <w:p>
      <w:pPr>
        <w:pStyle w:val="4"/>
        <w:spacing w:before="260" w:after="120" w:line="288" w:lineRule="auto"/>
        <w:ind w:left="0"/>
        <w:jc w:val="left"/>
        <w:outlineLvl w:val="3"/>
      </w:pPr>
      <w:bookmarkStart w:name="heading_51" w:id="51"/>
      <w:r>
        <w:rPr>
          <w:rFonts w:eastAsia="等线" w:ascii="Arial" w:cs="Arial" w:hAnsi="Arial"/>
          <w:b w:val="true"/>
          <w:sz w:val="28"/>
        </w:rPr>
        <w:t>4.2.1、功能描述</w:t>
      </w:r>
      <w:bookmarkEnd w:id="51"/>
    </w:p>
    <w:p>
      <w:pPr>
        <w:spacing w:before="120" w:after="120" w:line="288" w:lineRule="auto"/>
        <w:ind w:left="0" w:firstLine="420"/>
        <w:jc w:val="left"/>
      </w:pPr>
      <w:r>
        <w:rPr>
          <w:rFonts w:eastAsia="等线" w:ascii="Arial" w:cs="Arial" w:hAnsi="Arial"/>
          <w:sz w:val="22"/>
        </w:rPr>
        <w:t>接入平台做业务数据存储，PaaS存储核心模型配置。</w:t>
      </w:r>
    </w:p>
    <w:p>
      <w:pPr>
        <w:spacing w:before="120" w:after="120" w:line="288" w:lineRule="auto"/>
        <w:ind w:left="0" w:firstLine="420"/>
        <w:jc w:val="left"/>
      </w:pPr>
      <w:r>
        <w:rPr>
          <w:rFonts w:eastAsia="等线" w:ascii="Arial" w:cs="Arial" w:hAnsi="Arial"/>
          <w:sz w:val="22"/>
        </w:rPr>
        <w:t>接入平台存储数据：产品模版、产品功能模版、设备授权码、授权码购买记</w:t>
      </w:r>
      <w:r>
        <w:rPr>
          <w:rFonts w:eastAsia="等线" w:ascii="Arial" w:cs="Arial" w:hAnsi="Arial"/>
          <w:sz w:val="22"/>
        </w:rPr>
        <w:t>录</w:t>
      </w:r>
      <w:r>
        <w:rPr>
          <w:rFonts w:eastAsia="等线" w:ascii="Arial" w:cs="Arial" w:hAnsi="Arial"/>
          <w:sz w:val="22"/>
        </w:rPr>
        <w:t>、模组信息、邮寄信息</w:t>
      </w:r>
      <w:r>
        <w:rPr>
          <w:rFonts w:eastAsia="等线" w:ascii="Arial" w:cs="Arial" w:hAnsi="Arial"/>
          <w:sz w:val="22"/>
        </w:rPr>
        <w:t>、产品测试</w:t>
      </w:r>
      <w:r>
        <w:rPr>
          <w:rFonts w:eastAsia="等线" w:ascii="Arial" w:cs="Arial" w:hAnsi="Arial"/>
          <w:sz w:val="22"/>
        </w:rPr>
        <w:t>等业务信息。</w:t>
      </w:r>
    </w:p>
    <w:p>
      <w:pPr>
        <w:spacing w:before="120" w:after="120" w:line="288" w:lineRule="auto"/>
        <w:ind w:left="0" w:firstLine="420"/>
        <w:jc w:val="left"/>
      </w:pPr>
      <w:r>
        <w:rPr>
          <w:rFonts w:eastAsia="等线" w:ascii="Arial" w:cs="Arial" w:hAnsi="Arial"/>
          <w:sz w:val="22"/>
        </w:rPr>
        <w:t>PaaS存储数据：产品分类、设备信息、设备属性信息、可配置场景属性、设备基础功能(告警模版等)</w:t>
      </w:r>
    </w:p>
    <w:p>
      <w:pPr>
        <w:pStyle w:val="4"/>
        <w:spacing w:before="260" w:after="120" w:line="288" w:lineRule="auto"/>
        <w:ind w:left="0"/>
        <w:jc w:val="left"/>
        <w:outlineLvl w:val="3"/>
      </w:pPr>
      <w:bookmarkStart w:name="heading_52" w:id="52"/>
      <w:r>
        <w:rPr>
          <w:rFonts w:eastAsia="等线" w:ascii="Arial" w:cs="Arial" w:hAnsi="Arial"/>
          <w:b w:val="true"/>
          <w:sz w:val="28"/>
        </w:rPr>
        <w:t>4.2.2、</w:t>
      </w:r>
      <w:r>
        <w:rPr>
          <w:rFonts w:eastAsia="等线" w:ascii="Arial" w:cs="Arial" w:hAnsi="Arial"/>
          <w:b w:val="true"/>
          <w:sz w:val="28"/>
        </w:rPr>
        <w:t>接口文档</w:t>
      </w:r>
      <w:bookmarkEnd w:id="52"/>
    </w:p>
    <w:p>
      <w:pPr>
        <w:spacing w:before="120" w:after="120" w:line="288" w:lineRule="auto"/>
        <w:ind w:left="0"/>
        <w:jc w:val="left"/>
      </w:pPr>
      <w:hyperlink r:id="rId16">
        <w:r>
          <w:rPr>
            <w:rFonts w:eastAsia="等线" w:ascii="Arial" w:cs="Arial" w:hAnsi="Arial"/>
            <w:color w:val="3370ff"/>
            <w:sz w:val="22"/>
          </w:rPr>
          <w:t>开放平台</w:t>
        </w:r>
      </w:hyperlink>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53" w:id="53"/>
      <w:r>
        <w:rPr>
          <w:rFonts w:eastAsia="等线" w:ascii="Arial" w:cs="Arial" w:hAnsi="Arial"/>
          <w:b w:val="true"/>
          <w:sz w:val="30"/>
        </w:rPr>
        <w:t>4.3、测试工具</w:t>
      </w:r>
      <w:bookmarkEnd w:id="53"/>
    </w:p>
    <w:p>
      <w:pPr>
        <w:spacing w:before="120" w:after="120" w:line="288" w:lineRule="auto"/>
        <w:ind w:left="0"/>
        <w:jc w:val="left"/>
      </w:pPr>
    </w:p>
    <w:p>
      <w:pPr>
        <w:pStyle w:val="3"/>
        <w:spacing w:before="300" w:after="120" w:line="288" w:lineRule="auto"/>
        <w:ind w:left="0"/>
        <w:jc w:val="left"/>
        <w:outlineLvl w:val="2"/>
      </w:pPr>
      <w:bookmarkStart w:name="heading_54" w:id="54"/>
      <w:r>
        <w:rPr>
          <w:rFonts w:eastAsia="等线" w:ascii="Arial" w:cs="Arial" w:hAnsi="Arial"/>
          <w:b w:val="true"/>
          <w:sz w:val="30"/>
        </w:rPr>
        <w:t>4.4、施工端</w:t>
      </w:r>
      <w:bookmarkEnd w:id="54"/>
    </w:p>
    <w:p>
      <w:pPr>
        <w:spacing w:before="120" w:after="120" w:line="288" w:lineRule="auto"/>
        <w:ind w:left="0"/>
        <w:jc w:val="left"/>
      </w:pPr>
    </w:p>
    <w:p>
      <w:pPr>
        <w:pStyle w:val="1"/>
        <w:spacing w:before="380" w:after="140" w:line="288" w:lineRule="auto"/>
        <w:ind w:left="0"/>
        <w:jc w:val="left"/>
        <w:outlineLvl w:val="0"/>
      </w:pPr>
      <w:bookmarkStart w:name="heading_55" w:id="55"/>
      <w:r>
        <w:rPr>
          <w:rFonts w:eastAsia="等线" w:ascii="Arial" w:cs="Arial" w:hAnsi="Arial"/>
          <w:b w:val="true"/>
          <w:sz w:val="36"/>
        </w:rPr>
        <w:t>五、运营平台</w:t>
      </w:r>
      <w:bookmarkEnd w:id="55"/>
    </w:p>
    <w:p>
      <w:pPr>
        <w:spacing w:before="120" w:after="120" w:line="288" w:lineRule="auto"/>
        <w:ind w:left="0"/>
        <w:jc w:val="left"/>
      </w:pPr>
    </w:p>
    <w:p>
      <w:pPr>
        <w:pStyle w:val="1"/>
        <w:spacing w:before="380" w:after="140" w:line="288" w:lineRule="auto"/>
        <w:ind w:left="0"/>
        <w:jc w:val="left"/>
        <w:outlineLvl w:val="0"/>
      </w:pPr>
      <w:bookmarkStart w:name="heading_56" w:id="56"/>
      <w:r>
        <w:rPr>
          <w:rFonts w:eastAsia="等线" w:ascii="Arial" w:cs="Arial" w:hAnsi="Arial"/>
          <w:b w:val="true"/>
          <w:sz w:val="36"/>
        </w:rPr>
        <w:t>六、集中管理平台</w:t>
      </w:r>
      <w:bookmarkEnd w:id="56"/>
    </w:p>
    <w:p>
      <w:pPr>
        <w:spacing w:before="120" w:after="120" w:line="288" w:lineRule="auto"/>
        <w:ind w:left="0"/>
        <w:jc w:val="left"/>
      </w:pPr>
    </w:p>
    <w:p>
      <w:pPr>
        <w:pStyle w:val="2"/>
        <w:spacing w:before="320" w:after="120" w:line="288" w:lineRule="auto"/>
        <w:ind w:left="0"/>
        <w:jc w:val="left"/>
        <w:outlineLvl w:val="1"/>
      </w:pPr>
      <w:bookmarkStart w:name="heading_57" w:id="57"/>
      <w:r>
        <w:rPr>
          <w:rFonts w:eastAsia="等线" w:ascii="Arial" w:cs="Arial" w:hAnsi="Arial"/>
          <w:b w:val="true"/>
          <w:sz w:val="32"/>
        </w:rPr>
        <w:t>6.1、企业申请管理</w:t>
      </w:r>
      <w:bookmarkEnd w:id="57"/>
    </w:p>
    <w:p>
      <w:pPr>
        <w:pStyle w:val="4"/>
        <w:spacing w:before="260" w:after="120" w:line="288" w:lineRule="auto"/>
        <w:ind w:left="0"/>
        <w:jc w:val="left"/>
        <w:outlineLvl w:val="3"/>
      </w:pPr>
      <w:bookmarkStart w:name="heading_58" w:id="58"/>
      <w:r>
        <w:rPr>
          <w:rFonts w:eastAsia="等线" w:ascii="Arial" w:cs="Arial" w:hAnsi="Arial"/>
          <w:b w:val="true"/>
          <w:sz w:val="28"/>
          <w:shd w:fill="fff67a"/>
        </w:rPr>
        <w:t>6.1.1、企业申请列表: /api/aiot-operation/corp/apply/list</w:t>
      </w:r>
      <w:bookmarkEnd w:id="58"/>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corpName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企业名称</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startTime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开始时间</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endTime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结束时间</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auditType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 待审核 1 已审核</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申请类型</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pageNum</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页码</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pageSize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每页显示的总条数</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"id": 0,</w:t>
              <w:br/>
              <w:t xml:space="preserve">      "corpName": "",</w:t>
              <w:br/>
              <w:t xml:space="preserve">      "name": "",</w:t>
              <w:br/>
              <w:t xml:space="preserve">      "phoneNumber": "",</w:t>
              <w:br/>
              <w:t xml:space="preserve">      "permission": ["productAccess","productOperations"],</w:t>
              <w:br/>
              <w:t xml:space="preserve">      "auditStatus": 0,</w:t>
              <w:br/>
              <w:t xml:space="preserve">      "applyTime": "",  </w:t>
              <w:br/>
              <w:t xml:space="preserve">      "auditDesc": "",</w:t>
              <w:br/>
              <w:t xml:space="preserve">      "auditTime": "2025-03-25 16:01:12", </w:t>
              <w:br/>
              <w:t xml:space="preserve">      "auditOperator": "system", </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59" w:id="59"/>
      <w:r>
        <w:rPr>
          <w:rFonts w:eastAsia="等线" w:ascii="Arial" w:cs="Arial" w:hAnsi="Arial"/>
          <w:b w:val="true"/>
          <w:sz w:val="28"/>
          <w:shd w:fill="fff67a"/>
        </w:rPr>
        <w:t>6.1.2、企业申请详情: /api/aiot-operation/corp/apply/details</w:t>
      </w:r>
      <w:bookmarkEnd w:id="59"/>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企业申请ID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"id": 0,</w:t>
              <w:br/>
              <w:t xml:space="preserve">      "corpName": "",</w:t>
              <w:br/>
              <w:t xml:space="preserve">      "corpIdentifier": "",</w:t>
              <w:br/>
              <w:t xml:space="preserve">      "corpAddress": "",</w:t>
              <w:br/>
              <w:t xml:space="preserve">      "corpMail": "",</w:t>
              <w:br/>
              <w:t xml:space="preserve">      "businessLicensePicture": "",</w:t>
              <w:br/>
              <w:t xml:space="preserve">      "name": "",</w:t>
              <w:br/>
              <w:t xml:space="preserve">      "phoneNumber": "",</w:t>
              <w:br/>
              <w:t xml:space="preserve">      "permission": ["productAccess","productOperations"],</w:t>
              <w:br/>
              <w:t xml:space="preserve">      "briefIntroduction": ""</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60" w:id="60"/>
      <w:r>
        <w:rPr>
          <w:rFonts w:eastAsia="等线" w:ascii="Arial" w:cs="Arial" w:hAnsi="Arial"/>
          <w:b w:val="true"/>
          <w:sz w:val="28"/>
          <w:shd w:fill="fff67a"/>
        </w:rPr>
        <w:t>6.1.3、企业申请审核: /api/aiot-operation/corp/apply/audit</w:t>
      </w:r>
      <w:bookmarkEnd w:id="60"/>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15"/>
        <w:gridCol w:w="1710"/>
        <w:gridCol w:w="945"/>
        <w:gridCol w:w="645"/>
        <w:gridCol w:w="2580"/>
        <w:gridCol w:w="1770"/>
      </w:tblGrid>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5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id</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企业申请ID</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permissionCodeList</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List&lt;String&gt;</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5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权限Code集合</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auditStatus</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80" w:type="dxa"/>
            <w:tcMar>
              <w:top w:type="dxa" w:w="60"/>
              <w:left w:type="dxa" w:w="120"/>
              <w:bottom w:type="dxa" w:w="30"/>
              <w:right w:type="dxa" w:w="120"/>
            </w:tcMar>
          </w:tcPr>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申请状态</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auditDesc</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5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不认可</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驳回原因</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 }</w:t>
              <w:br/>
            </w:r>
            <w:r>
              <w:rPr>
                <w:rFonts w:eastAsia="Consolas" w:ascii="Consolas" w:cs="Consolas" w:hAnsi="Consolas"/>
                <w:sz w:val="22"/>
              </w:rPr>
              <w:t>}</w:t>
            </w:r>
          </w:p>
        </w:tc>
      </w:tr>
    </w:tbl>
    <w:p>
      <w:pPr>
        <w:pStyle w:val="4"/>
        <w:spacing w:before="260" w:after="120" w:line="288" w:lineRule="auto"/>
        <w:ind w:left="0"/>
        <w:jc w:val="left"/>
        <w:outlineLvl w:val="3"/>
      </w:pPr>
      <w:bookmarkStart w:name="heading_61" w:id="61"/>
      <w:r>
        <w:rPr>
          <w:rFonts w:eastAsia="等线" w:ascii="Arial" w:cs="Arial" w:hAnsi="Arial"/>
          <w:b w:val="true"/>
          <w:sz w:val="28"/>
          <w:shd w:fill="fff67a"/>
        </w:rPr>
        <w:t>6.1.4、企业申请统计: /api/aiot-operation/corp/apply/statistic</w:t>
      </w:r>
      <w:bookmarkEnd w:id="61"/>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"totalNum": 10,</w:t>
              <w:br/>
              <w:t xml:space="preserve">      "passNum": 2,</w:t>
              <w:br/>
              <w:t xml:space="preserve">      "rejectNum": 3,</w:t>
              <w:br/>
              <w:t xml:space="preserve">      "applyingNum": 5</w:t>
              <w:br/>
              <w:t xml:space="preserve">  }</w:t>
              <w:br/>
            </w:r>
            <w:r>
              <w:rPr>
                <w:rFonts w:eastAsia="Consolas" w:ascii="Consolas" w:cs="Consolas" w:hAnsi="Consolas"/>
                <w:sz w:val="22"/>
              </w:rPr>
              <w:t>}</w:t>
            </w:r>
          </w:p>
        </w:tc>
      </w:tr>
    </w:tbl>
    <w:p>
      <w:pPr>
        <w:pStyle w:val="2"/>
        <w:spacing w:before="320" w:after="120" w:line="288" w:lineRule="auto"/>
        <w:ind w:left="0"/>
        <w:jc w:val="left"/>
        <w:outlineLvl w:val="1"/>
      </w:pPr>
      <w:bookmarkStart w:name="heading_62" w:id="62"/>
      <w:r>
        <w:rPr>
          <w:rFonts w:eastAsia="等线" w:ascii="Arial" w:cs="Arial" w:hAnsi="Arial"/>
          <w:b w:val="true"/>
          <w:sz w:val="32"/>
        </w:rPr>
        <w:t>6.2、咨询管理</w:t>
      </w:r>
      <w:bookmarkEnd w:id="62"/>
    </w:p>
    <w:p>
      <w:pPr>
        <w:pStyle w:val="4"/>
        <w:spacing w:before="260" w:after="120" w:line="288" w:lineRule="auto"/>
        <w:ind w:left="0"/>
        <w:jc w:val="left"/>
        <w:outlineLvl w:val="3"/>
      </w:pPr>
      <w:bookmarkStart w:name="heading_63" w:id="63"/>
      <w:r>
        <w:rPr>
          <w:rFonts w:eastAsia="等线" w:ascii="Arial" w:cs="Arial" w:hAnsi="Arial"/>
          <w:b w:val="true"/>
          <w:sz w:val="28"/>
          <w:shd w:fill="fff67a"/>
        </w:rPr>
        <w:t>6.2.1、咨询列表: /api/aiot-operation/consult/list</w:t>
      </w:r>
      <w:bookmarkEnd w:id="63"/>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corpName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企业名称</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phoneNumber</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手机号</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pageNum</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页码</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pageSize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每页显示的总条数</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"message": "",</w:t>
              <w:br/>
              <w:t xml:space="preserve">  "code": 0,</w:t>
              <w:br/>
              <w:t xml:space="preserve">  "data": { [</w:t>
              <w:br/>
              <w:t xml:space="preserve">      {</w:t>
              <w:br/>
              <w:t xml:space="preserve">        "id": 0,</w:t>
              <w:br/>
              <w:t xml:space="preserve">        "corpName": "",</w:t>
              <w:br/>
              <w:t xml:space="preserve">        "phoneNumber": "",</w:t>
              <w:br/>
              <w:t xml:space="preserve">        "name": "",</w:t>
              <w:br/>
              <w:t xml:space="preserve">        "handlerStatus": 0,</w:t>
              <w:br/>
              <w:t xml:space="preserve">        "yourNeeds": "",</w:t>
              <w:br/>
              <w:t xml:space="preserve">        "handlerResultDesc": ""</w:t>
              <w:br/>
              <w:t xml:space="preserve">      }</w:t>
              <w:br/>
              <w:t xml:space="preserve">    ]</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64" w:id="64"/>
      <w:r>
        <w:rPr>
          <w:rFonts w:eastAsia="等线" w:ascii="Arial" w:cs="Arial" w:hAnsi="Arial"/>
          <w:b w:val="true"/>
          <w:sz w:val="28"/>
          <w:shd w:fill="fff67a"/>
        </w:rPr>
        <w:t>6.2.2、咨询统计: /api/aiot-operation/consult/statistic</w:t>
      </w:r>
      <w:bookmarkEnd w:id="64"/>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"message": "",</w:t>
              <w:br/>
              <w:t xml:space="preserve">  "code": 0,</w:t>
              <w:br/>
              <w:t xml:space="preserve">  "data": {</w:t>
              <w:br/>
              <w:t xml:space="preserve">    "totalNum": 10,</w:t>
              <w:br/>
              <w:t xml:space="preserve">    "processingNum": 2,</w:t>
              <w:br/>
              <w:t xml:space="preserve">    "processingCompletedNum": 8</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65" w:id="65"/>
      <w:r>
        <w:rPr>
          <w:rFonts w:eastAsia="等线" w:ascii="Arial" w:cs="Arial" w:hAnsi="Arial"/>
          <w:b w:val="true"/>
          <w:sz w:val="28"/>
          <w:shd w:fill="fff67a"/>
        </w:rPr>
        <w:t>6.2.3、咨询处理: /api/aiot-operation/consult/handle</w:t>
      </w:r>
      <w:bookmarkEnd w:id="65"/>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主键id</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handlerResultDesc</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处理意见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处理意见</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"message": "",</w:t>
              <w:br/>
              <w:t xml:space="preserve">  "code": 0,</w:t>
              <w:br/>
              <w:t xml:space="preserve">  "data": ""</w:t>
              <w:br/>
            </w:r>
            <w:r>
              <w:rPr>
                <w:rFonts w:eastAsia="Consolas" w:ascii="Consolas" w:cs="Consolas" w:hAnsi="Consolas"/>
                <w:sz w:val="22"/>
              </w:rPr>
              <w:t>}</w:t>
            </w:r>
          </w:p>
        </w:tc>
      </w:tr>
    </w:tbl>
    <w:p>
      <w:pPr>
        <w:spacing w:before="120" w:after="120" w:line="288" w:lineRule="auto"/>
        <w:ind w:left="0"/>
        <w:jc w:val="left"/>
      </w:pPr>
    </w:p>
    <w:p>
      <w:pPr>
        <w:pStyle w:val="2"/>
        <w:spacing w:before="320" w:after="120" w:line="288" w:lineRule="auto"/>
        <w:ind w:left="0"/>
        <w:jc w:val="left"/>
        <w:outlineLvl w:val="1"/>
      </w:pPr>
      <w:bookmarkStart w:name="heading_66" w:id="66"/>
      <w:r>
        <w:rPr>
          <w:rFonts w:eastAsia="等线" w:ascii="Arial" w:cs="Arial" w:hAnsi="Arial"/>
          <w:b w:val="true"/>
          <w:sz w:val="32"/>
        </w:rPr>
        <w:t>6.3、企业管理</w:t>
      </w:r>
      <w:bookmarkEnd w:id="66"/>
    </w:p>
    <w:p>
      <w:pPr>
        <w:pStyle w:val="4"/>
        <w:spacing w:before="260" w:after="120" w:line="288" w:lineRule="auto"/>
        <w:ind w:left="0"/>
        <w:jc w:val="left"/>
        <w:outlineLvl w:val="3"/>
      </w:pPr>
      <w:bookmarkStart w:name="heading_67" w:id="67"/>
      <w:r>
        <w:rPr>
          <w:rFonts w:eastAsia="等线" w:ascii="Arial" w:cs="Arial" w:hAnsi="Arial"/>
          <w:b w:val="true"/>
          <w:sz w:val="28"/>
          <w:shd w:fill="fff67a"/>
        </w:rPr>
        <w:t>6.3.1、企业列表: /api/aiot-operation/corp/list</w:t>
      </w:r>
      <w:bookmarkEnd w:id="67"/>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corpName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企业名称</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pageNum</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页码</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pageSize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每页显示的总条数</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"userName": "张三", // 用户名称</w:t>
              <w:br/>
              <w:t xml:space="preserve">    "phoneNumber": "13800138000", // 联系人手机号</w:t>
              <w:br/>
              <w:t xml:space="preserve">    "permission": ["permission1", "permission2"], // 权限列表</w:t>
              <w:br/>
              <w:t xml:space="preserve">    "corpId": 123456, // 公司ID</w:t>
              <w:br/>
              <w:t xml:space="preserve">    "corpCode": "ABC123456", // 企业信用代码</w:t>
              <w:br/>
              <w:t xml:space="preserve">    "corpName": "示例科技有限公司", // 企业名称</w:t>
              <w:br/>
              <w:t xml:space="preserve">    "corpAddress": "北京市朝阳区XX路XX号", // 企业地址</w:t>
              <w:br/>
              <w:t xml:space="preserve">    "briefIntroduction": "这是一家专注于科技领域的创新型企业。", // 企业简介</w:t>
              <w:br/>
              <w:t xml:space="preserve">    "businessLicensePicture": "http://example.com/license.jpg", // 营业执照图片链接</w:t>
              <w:br/>
              <w:t xml:space="preserve">    "corpIdentifier": "corp_001", // 企业标识符</w:t>
              <w:br/>
              <w:t xml:space="preserve">    "corpEmail": "example@example.com", // 邮箱</w:t>
              <w:br/>
              <w:t xml:space="preserve">    "operator": "李四", // 操作人</w:t>
              <w:br/>
              <w:t xml:space="preserve">    "operatorTime": "2025-04-27 12:00:00" // 操作时间</w:t>
              <w:br/>
              <w:t>}]}</w:t>
              <w:br/>
            </w:r>
            <w:r>
              <w:rPr>
                <w:rFonts w:eastAsia="Consolas" w:ascii="Consolas" w:cs="Consolas" w:hAnsi="Consolas"/>
                <w:sz w:val="22"/>
              </w:rPr>
              <w:t>}</w:t>
            </w:r>
          </w:p>
        </w:tc>
      </w:tr>
    </w:tbl>
    <w:p>
      <w:pPr>
        <w:pStyle w:val="4"/>
        <w:spacing w:before="260" w:after="120" w:line="288" w:lineRule="auto"/>
        <w:ind w:left="0"/>
        <w:jc w:val="left"/>
        <w:outlineLvl w:val="3"/>
      </w:pPr>
      <w:bookmarkStart w:name="heading_68" w:id="68"/>
      <w:r>
        <w:rPr>
          <w:rFonts w:eastAsia="等线" w:ascii="Arial" w:cs="Arial" w:hAnsi="Arial"/>
          <w:b w:val="true"/>
          <w:sz w:val="28"/>
          <w:shd w:fill="fff67a"/>
        </w:rPr>
        <w:t>6.3.2、企业详情: /api/aiot-operation/corp/details</w:t>
      </w:r>
      <w:bookmarkEnd w:id="68"/>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"userName": "张三", // 用户名称</w:t>
              <w:br/>
              <w:t xml:space="preserve">    "phoneNumber": "13800138000", // 联系人手机号</w:t>
              <w:br/>
              <w:t xml:space="preserve">    "permission": ["permission1", "permission2"], // 权限列表</w:t>
              <w:br/>
              <w:t xml:space="preserve">    "corpId": 123456, // 公司ID</w:t>
              <w:br/>
              <w:t xml:space="preserve">    "corpCode": "ABC123456", // 企业信用代码</w:t>
              <w:br/>
              <w:t xml:space="preserve">    "corpName": "示例科技有限公司", // 企业名称</w:t>
              <w:br/>
              <w:t xml:space="preserve">    "corpAddress": "北京市朝阳区XX路XX号", // 企业地址</w:t>
              <w:br/>
              <w:t xml:space="preserve">    "briefIntroduction": "这是一家专注于科技领域的创新型企业。", // 企业简介</w:t>
              <w:br/>
              <w:t xml:space="preserve">    "businessLicensePicture": "http://example.com/license.jpg", // 营业执照图片链接</w:t>
              <w:br/>
              <w:t xml:space="preserve">    "corpIdentifier": "corp_001", // 企业标识符</w:t>
              <w:br/>
              <w:t xml:space="preserve">    "corpEmail": "example@example.com", // 邮箱</w:t>
              <w:br/>
              <w:t xml:space="preserve">    "operator": "李四", // 操作人</w:t>
              <w:br/>
              <w:t xml:space="preserve">    "operatorTime": "2025-04-27 12:00:00" // 操作时间</w:t>
              <w:br/>
              <w:t>}</w:t>
              <w:br/>
            </w:r>
            <w:r>
              <w:rPr>
                <w:rFonts w:eastAsia="Consolas" w:ascii="Consolas" w:cs="Consolas" w:hAnsi="Consolas"/>
                <w:sz w:val="22"/>
              </w:rPr>
              <w:t>}</w:t>
            </w:r>
          </w:p>
        </w:tc>
      </w:tr>
    </w:tbl>
    <w:p>
      <w:pPr>
        <w:pStyle w:val="4"/>
        <w:spacing w:before="260" w:after="120" w:line="288" w:lineRule="auto"/>
        <w:ind w:left="0"/>
        <w:jc w:val="left"/>
        <w:outlineLvl w:val="3"/>
      </w:pPr>
      <w:bookmarkStart w:name="heading_69" w:id="69"/>
      <w:r>
        <w:rPr>
          <w:rFonts w:eastAsia="等线" w:ascii="Arial" w:cs="Arial" w:hAnsi="Arial"/>
          <w:b w:val="true"/>
          <w:sz w:val="28"/>
          <w:shd w:fill="fff67a"/>
        </w:rPr>
        <w:t>6.3.3、企业权限编辑: /api/aiot-operation/corp/update</w:t>
      </w:r>
      <w:bookmarkEnd w:id="69"/>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15"/>
        <w:gridCol w:w="1695"/>
        <w:gridCol w:w="1050"/>
        <w:gridCol w:w="645"/>
        <w:gridCol w:w="2550"/>
        <w:gridCol w:w="1740"/>
      </w:tblGrid>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corpId</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企业ID</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permissionCodeList</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List&lt;String&gt;</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权限Code集合</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 }</w:t>
              <w:br/>
            </w:r>
            <w:r>
              <w:rPr>
                <w:rFonts w:eastAsia="Consolas" w:ascii="Consolas" w:cs="Consolas" w:hAnsi="Consolas"/>
                <w:sz w:val="22"/>
              </w:rPr>
              <w:t>}</w:t>
            </w:r>
          </w:p>
        </w:tc>
      </w:tr>
    </w:tbl>
    <w:p>
      <w:pPr>
        <w:pStyle w:val="2"/>
        <w:spacing w:before="320" w:after="120" w:line="288" w:lineRule="auto"/>
        <w:ind w:left="0"/>
        <w:jc w:val="left"/>
        <w:outlineLvl w:val="1"/>
      </w:pPr>
      <w:bookmarkStart w:name="heading_70" w:id="70"/>
      <w:r>
        <w:rPr>
          <w:rFonts w:eastAsia="等线" w:ascii="Arial" w:cs="Arial" w:hAnsi="Arial"/>
          <w:b w:val="true"/>
          <w:sz w:val="32"/>
        </w:rPr>
        <w:t>6.4、开发者项目管理</w:t>
      </w:r>
      <w:bookmarkEnd w:id="70"/>
    </w:p>
    <w:p>
      <w:pPr>
        <w:pStyle w:val="4"/>
        <w:spacing w:before="260" w:after="120" w:line="288" w:lineRule="auto"/>
        <w:ind w:left="0"/>
        <w:jc w:val="left"/>
        <w:outlineLvl w:val="3"/>
      </w:pPr>
      <w:bookmarkStart w:name="heading_71" w:id="71"/>
      <w:r>
        <w:rPr>
          <w:rFonts w:eastAsia="等线" w:ascii="Arial" w:cs="Arial" w:hAnsi="Arial"/>
          <w:b w:val="true"/>
          <w:sz w:val="28"/>
        </w:rPr>
        <w:t>6.4.1、项目列表：/api/aiot-operation/application/list</w:t>
      </w:r>
      <w:bookmarkEnd w:id="71"/>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applicationName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北京华曦府</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项目名称</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corpName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北京华曦府</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企业名称</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pageNum</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页码</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pageSize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每页显示的总条数</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"corpName": "用户公司名称",</w:t>
              <w:br/>
              <w:t xml:space="preserve">  "applicationId": "应用ID",</w:t>
              <w:br/>
              <w:t xml:space="preserve">  "applicationName": "应用名称",</w:t>
              <w:br/>
              <w:t xml:space="preserve">  "applicationKey": "appKey",</w:t>
              <w:br/>
              <w:t xml:space="preserve">  "applicationSecret": "appSecret",</w:t>
              <w:br/>
              <w:t xml:space="preserve">  "dataCenter": "数据中心",</w:t>
              <w:br/>
              <w:t xml:space="preserve">  "contact": "联系人",</w:t>
              <w:br/>
              <w:t xml:space="preserve">  "contactNumber": "联系电话",</w:t>
              <w:br/>
              <w:t xml:space="preserve">  "delFlag": 0,</w:t>
              <w:br/>
              <w:t xml:space="preserve">  "devicePermission": [</w:t>
              <w:br/>
              <w:t xml:space="preserve">      "zhiju",</w:t>
              <w:br/>
              <w:t xml:space="preserve">      "mi_iot"],</w:t>
              <w:br/>
              <w:t>}]</w:t>
              <w:br/>
            </w:r>
            <w:r>
              <w:rPr>
                <w:rFonts w:eastAsia="Consolas" w:ascii="Consolas" w:cs="Consolas" w:hAnsi="Consolas"/>
                <w:sz w:val="22"/>
              </w:rPr>
              <w:t>}</w:t>
            </w:r>
          </w:p>
        </w:tc>
      </w:tr>
    </w:tbl>
    <w:p>
      <w:pPr>
        <w:pStyle w:val="4"/>
        <w:spacing w:before="260" w:after="120" w:line="288" w:lineRule="auto"/>
        <w:ind w:left="0"/>
        <w:jc w:val="left"/>
        <w:outlineLvl w:val="3"/>
      </w:pPr>
      <w:bookmarkStart w:name="heading_72" w:id="72"/>
      <w:r>
        <w:rPr>
          <w:rFonts w:eastAsia="等线" w:ascii="Arial" w:cs="Arial" w:hAnsi="Arial"/>
          <w:b w:val="true"/>
          <w:sz w:val="28"/>
        </w:rPr>
        <w:t>6.4.2、分配权限：/api/aiot-operation/application/update/permission</w:t>
      </w:r>
      <w:bookmarkEnd w:id="72"/>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15"/>
        <w:gridCol w:w="1695"/>
        <w:gridCol w:w="1035"/>
        <w:gridCol w:w="645"/>
        <w:gridCol w:w="2550"/>
        <w:gridCol w:w="1740"/>
      </w:tblGrid>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applicationId</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234567899901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项目ID</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devicePermission</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List&lt;String&gt;</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["zhiju","mi_iot","other"]</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设备权限 米家(mi_iot)，金云智居(zhiju)，其他(other)</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pStyle w:val="2"/>
        <w:spacing w:before="320" w:after="120" w:line="288" w:lineRule="auto"/>
        <w:ind w:left="0"/>
        <w:jc w:val="left"/>
        <w:outlineLvl w:val="1"/>
      </w:pPr>
      <w:bookmarkStart w:name="heading_73" w:id="73"/>
      <w:r>
        <w:rPr>
          <w:rFonts w:eastAsia="等线" w:ascii="Arial" w:cs="Arial" w:hAnsi="Arial"/>
          <w:b w:val="true"/>
          <w:sz w:val="32"/>
        </w:rPr>
        <w:t>6.5、开发者平台一期接口文档</w:t>
      </w:r>
      <w:bookmarkEnd w:id="73"/>
    </w:p>
    <w:p>
      <w:pPr>
        <w:spacing w:before="120" w:after="120" w:line="288" w:lineRule="auto"/>
        <w:ind w:left="0"/>
        <w:jc w:val="left"/>
      </w:pPr>
      <w:hyperlink r:id="rId17">
        <w:r>
          <w:rPr>
            <w:rFonts w:eastAsia="等线" w:ascii="Arial" w:cs="Arial" w:hAnsi="Arial"/>
            <w:color w:val="3370ff"/>
            <w:sz w:val="22"/>
          </w:rPr>
          <w:t>集中交互管理平台</w:t>
        </w:r>
      </w:hyperlink>
    </w:p>
    <w:p>
      <w:pPr>
        <w:pStyle w:val="2"/>
        <w:spacing w:before="320" w:after="120" w:line="288" w:lineRule="auto"/>
        <w:ind w:left="0"/>
        <w:jc w:val="left"/>
        <w:outlineLvl w:val="1"/>
      </w:pPr>
      <w:bookmarkStart w:name="heading_74" w:id="74"/>
      <w:r>
        <w:rPr>
          <w:rFonts w:eastAsia="等线" w:ascii="Arial" w:cs="Arial" w:hAnsi="Arial"/>
          <w:b w:val="true"/>
          <w:sz w:val="32"/>
        </w:rPr>
        <w:t>6.6、开发者平台二期接口文档</w:t>
      </w:r>
      <w:bookmarkEnd w:id="74"/>
    </w:p>
    <w:p>
      <w:pPr>
        <w:pStyle w:val="4"/>
        <w:spacing w:before="260" w:after="120" w:line="288" w:lineRule="auto"/>
        <w:ind w:left="0"/>
        <w:jc w:val="left"/>
        <w:outlineLvl w:val="3"/>
      </w:pPr>
      <w:bookmarkStart w:name="heading_75" w:id="75"/>
      <w:r>
        <w:rPr>
          <w:rFonts w:eastAsia="等线" w:ascii="Arial" w:cs="Arial" w:hAnsi="Arial"/>
          <w:b w:val="true"/>
          <w:sz w:val="28"/>
        </w:rPr>
        <w:t>6.6.1、</w:t>
      </w:r>
      <w:r>
        <w:rPr>
          <w:rFonts w:eastAsia="等线" w:ascii="Arial" w:cs="Arial" w:hAnsi="Arial"/>
          <w:b w:val="true"/>
          <w:i w:val="true"/>
          <w:sz w:val="28"/>
        </w:rPr>
        <w:t>新增/更新功能点信息（有变更）</w:t>
      </w:r>
      <w:bookmarkEnd w:id="75"/>
    </w:p>
    <w:p>
      <w:pPr>
        <w:spacing w:before="120" w:after="120" w:line="288" w:lineRule="auto"/>
        <w:ind w:left="0"/>
        <w:jc w:val="left"/>
      </w:pPr>
      <w:r>
        <w:rPr>
          <w:rFonts w:eastAsia="等线" w:ascii="Arial" w:cs="Arial" w:hAnsi="Arial"/>
          <w:sz w:val="22"/>
        </w:rPr>
        <w:t>请求URL：/func-tpl/add-or-update</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035"/>
        <w:gridCol w:w="1035"/>
        <w:gridCol w:w="1230"/>
        <w:gridCol w:w="1035"/>
        <w:gridCol w:w="2925"/>
      </w:tblGrid>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29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funcTplId</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035"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功能点id, 修改时必传</w:t>
            </w:r>
          </w:p>
        </w:tc>
      </w:tr>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035"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功能点名称</w:t>
            </w:r>
          </w:p>
        </w:tc>
      </w:tr>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productTypeId</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List&lt;String&gt;</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T</w:t>
            </w:r>
          </w:p>
        </w:tc>
        <w:tc>
          <w:tcPr>
            <w:tcW w:w="1035"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shd w:fill="fff67a"/>
              </w:rPr>
              <w:t>归属品类id</w:t>
            </w:r>
          </w:p>
        </w:tc>
      </w:tr>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standardFlag</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035"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属性标准（0-标准，1-非标准）</w:t>
            </w:r>
          </w:p>
        </w:tc>
      </w:tr>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035"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功能点标识符</w:t>
            </w:r>
          </w:p>
        </w:tc>
      </w:tr>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p>
            <w:pPr>
              <w:spacing w:before="120" w:after="120" w:line="288" w:lineRule="auto"/>
              <w:ind w:left="0"/>
              <w:jc w:val="center"/>
            </w:pP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035"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 xml:space="preserve">属性-property, </w:t>
            </w:r>
          </w:p>
          <w:p>
            <w:pPr>
              <w:spacing w:before="120" w:after="120" w:line="288" w:lineRule="auto"/>
              <w:ind w:left="0"/>
              <w:jc w:val="left"/>
            </w:pPr>
            <w:r>
              <w:rPr>
                <w:rFonts w:eastAsia="等线" w:ascii="Arial" w:cs="Arial" w:hAnsi="Arial"/>
                <w:b w:val="true"/>
                <w:i w:val="true"/>
                <w:sz w:val="22"/>
                <w:shd w:fill="fff67a"/>
              </w:rPr>
              <w:t>新增：事件-event,方法-func</w:t>
            </w:r>
          </w:p>
        </w:tc>
      </w:tr>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dataType</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035"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数据类型（针对type为property）</w:t>
            </w:r>
            <w:r>
              <w:rPr>
                <w:rFonts w:eastAsia="等线" w:ascii="Arial" w:cs="Arial" w:hAnsi="Arial"/>
                <w:sz w:val="22"/>
              </w:rPr>
              <w:br/>
            </w:r>
            <w:r>
              <w:rPr>
                <w:rFonts w:eastAsia="等线" w:ascii="Arial" w:cs="Arial" w:hAnsi="Arial"/>
                <w:i w:val="true"/>
                <w:sz w:val="22"/>
              </w:rPr>
              <w:t>int, float, enum, string</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如果 type为property 则必传</w:t>
            </w:r>
          </w:p>
          <w:p>
            <w:pPr>
              <w:spacing w:before="120" w:after="120" w:line="288" w:lineRule="auto"/>
              <w:ind w:left="0"/>
              <w:jc w:val="left"/>
            </w:pPr>
            <w:r>
              <w:rPr>
                <w:rFonts w:eastAsia="等线" w:ascii="Arial" w:cs="Arial" w:hAnsi="Arial"/>
                <w:sz w:val="22"/>
                <w:shd w:fill="fff67a"/>
              </w:rPr>
              <w:t>如果type为event、func 非必填</w:t>
            </w:r>
          </w:p>
        </w:tc>
      </w:tr>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valueRange</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035"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int/float:数值范围 [最小值，最大值，步长]</w:t>
            </w:r>
            <w:r>
              <w:rPr>
                <w:rFonts w:eastAsia="等线" w:ascii="Arial" w:cs="Arial" w:hAnsi="Arial"/>
                <w:sz w:val="22"/>
              </w:rPr>
              <w:br/>
            </w:r>
            <w:r>
              <w:rPr>
                <w:rFonts w:eastAsia="等线" w:ascii="Arial" w:cs="Arial" w:hAnsi="Arial"/>
                <w:i w:val="true"/>
                <w:sz w:val="22"/>
              </w:rPr>
              <w:t>[1,100.,1]</w:t>
            </w:r>
          </w:p>
          <w:p>
            <w:pPr>
              <w:spacing w:before="120" w:after="120" w:line="288" w:lineRule="auto"/>
              <w:ind w:left="0"/>
              <w:jc w:val="left"/>
            </w:pPr>
            <w:r>
              <w:rPr>
                <w:rFonts w:eastAsia="等线" w:ascii="Arial" w:cs="Arial" w:hAnsi="Arial"/>
                <w:sz w:val="22"/>
              </w:rPr>
              <w:t>type为</w:t>
            </w:r>
            <w:r>
              <w:rPr>
                <w:rFonts w:eastAsia="等线" w:ascii="Arial" w:cs="Arial" w:hAnsi="Arial"/>
                <w:i w:val="true"/>
                <w:sz w:val="22"/>
              </w:rPr>
              <w:t>property 且 dataType 为int 、float 必传</w:t>
            </w:r>
          </w:p>
        </w:tc>
      </w:tr>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valueLen</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[{"description":"关闭","value":"0"},{"description":"打开","value":"1"}]</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type为</w:t>
            </w:r>
            <w:r>
              <w:rPr>
                <w:rFonts w:eastAsia="等线" w:ascii="Arial" w:cs="Arial" w:hAnsi="Arial"/>
                <w:i w:val="true"/>
                <w:sz w:val="22"/>
              </w:rPr>
              <w:t>property 且 dataType enum 必传</w:t>
            </w:r>
          </w:p>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maxLength</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035"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字符串最大长度</w:t>
            </w:r>
          </w:p>
          <w:p>
            <w:pPr>
              <w:spacing w:before="120" w:after="120" w:line="288" w:lineRule="auto"/>
              <w:ind w:left="0"/>
              <w:jc w:val="left"/>
            </w:pPr>
            <w:r>
              <w:rPr>
                <w:rFonts w:eastAsia="等线" w:ascii="Arial" w:cs="Arial" w:hAnsi="Arial"/>
                <w:sz w:val="22"/>
              </w:rPr>
              <w:t>type为</w:t>
            </w:r>
            <w:r>
              <w:rPr>
                <w:rFonts w:eastAsia="等线" w:ascii="Arial" w:cs="Arial" w:hAnsi="Arial"/>
                <w:i w:val="true"/>
                <w:sz w:val="22"/>
              </w:rPr>
              <w:t>property 且 dataType string 必传</w:t>
            </w:r>
          </w:p>
        </w:tc>
      </w:tr>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unit</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035"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w:t>
            </w:r>
          </w:p>
        </w:tc>
      </w:tr>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permit</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035"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属性权限</w:t>
            </w:r>
            <w:r>
              <w:rPr>
                <w:rFonts w:eastAsia="等线" w:ascii="Arial" w:cs="Arial" w:hAnsi="Arial"/>
                <w:sz w:val="22"/>
              </w:rPr>
              <w:br/>
            </w:r>
            <w:r>
              <w:rPr>
                <w:rFonts w:eastAsia="等线" w:ascii="Arial" w:cs="Arial" w:hAnsi="Arial"/>
                <w:i w:val="true"/>
                <w:sz w:val="22"/>
              </w:rPr>
              <w:t>-1:不可读不可写</w:t>
            </w:r>
            <w:r>
              <w:rPr>
                <w:rFonts w:eastAsia="等线" w:ascii="Arial" w:cs="Arial" w:hAnsi="Arial"/>
                <w:sz w:val="22"/>
              </w:rPr>
              <w:br/>
            </w:r>
            <w:r>
              <w:rPr>
                <w:rFonts w:eastAsia="等线" w:ascii="Arial" w:cs="Arial" w:hAnsi="Arial"/>
                <w:i w:val="true"/>
                <w:sz w:val="22"/>
              </w:rPr>
              <w:t>0:只读/只上报</w:t>
            </w:r>
            <w:r>
              <w:rPr>
                <w:rFonts w:eastAsia="等线" w:ascii="Arial" w:cs="Arial" w:hAnsi="Arial"/>
                <w:sz w:val="22"/>
              </w:rPr>
              <w:br/>
            </w:r>
            <w:r>
              <w:rPr>
                <w:rFonts w:eastAsia="等线" w:ascii="Arial" w:cs="Arial" w:hAnsi="Arial"/>
                <w:i w:val="true"/>
                <w:sz w:val="22"/>
              </w:rPr>
              <w:t>1:可读可写/可下发可上报</w:t>
            </w:r>
            <w:r>
              <w:rPr>
                <w:rFonts w:eastAsia="等线" w:ascii="Arial" w:cs="Arial" w:hAnsi="Arial"/>
                <w:sz w:val="22"/>
              </w:rPr>
              <w:br/>
            </w:r>
            <w:r>
              <w:rPr>
                <w:rFonts w:eastAsia="等线" w:ascii="Arial" w:cs="Arial" w:hAnsi="Arial"/>
                <w:i w:val="true"/>
                <w:sz w:val="22"/>
              </w:rPr>
              <w:t>2:只写/只下发</w:t>
            </w:r>
          </w:p>
        </w:tc>
      </w:tr>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scene</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035"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如果type为event 且选择支持场景 传参为 e ，否则传空</w:t>
            </w:r>
          </w:p>
          <w:p>
            <w:pPr>
              <w:spacing w:before="120" w:after="120" w:line="288" w:lineRule="auto"/>
              <w:ind w:left="0"/>
              <w:jc w:val="left"/>
            </w:pPr>
            <w:r>
              <w:rPr>
                <w:rFonts w:eastAsia="等线" w:ascii="Arial" w:cs="Arial" w:hAnsi="Arial"/>
                <w:sz w:val="22"/>
                <w:shd w:fill="fff67a"/>
              </w:rPr>
              <w:t>如果type为func  且选择支持场景 传参为 a，否则传空</w:t>
            </w:r>
          </w:p>
        </w:tc>
      </w:tr>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p>
            <w:pPr>
              <w:spacing w:before="120" w:after="120" w:line="288" w:lineRule="auto"/>
              <w:ind w:left="0"/>
              <w:jc w:val="center"/>
            </w:p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eventOrFuncParam</w:t>
            </w:r>
          </w:p>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Object</w:t>
            </w:r>
          </w:p>
          <w:p>
            <w:pPr>
              <w:spacing w:before="120" w:after="120" w:line="288" w:lineRule="auto"/>
              <w:ind w:left="0"/>
              <w:jc w:val="center"/>
            </w:pP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{"input":["power_1","power"],"output":["power"]}</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如果type为event、func 必填</w:t>
            </w:r>
          </w:p>
          <w:p>
            <w:pPr>
              <w:spacing w:before="120" w:after="120" w:line="288" w:lineRule="auto"/>
              <w:ind w:left="0"/>
              <w:jc w:val="left"/>
            </w:pPr>
            <w:r>
              <w:rPr>
                <w:rFonts w:eastAsia="等线" w:ascii="Arial" w:cs="Arial" w:hAnsi="Arial"/>
                <w:sz w:val="22"/>
                <w:shd w:fill="fff67a"/>
              </w:rPr>
              <w:t>type为event  outputParam 必填</w:t>
            </w:r>
          </w:p>
          <w:p>
            <w:pPr>
              <w:spacing w:before="120" w:after="120" w:line="288" w:lineRule="auto"/>
              <w:ind w:left="0"/>
              <w:jc w:val="left"/>
            </w:pPr>
            <w:r>
              <w:rPr>
                <w:rFonts w:eastAsia="等线" w:ascii="Arial" w:cs="Arial" w:hAnsi="Arial"/>
                <w:sz w:val="22"/>
                <w:shd w:fill="fff67a"/>
              </w:rPr>
              <w:t>type为func   inputParam、outputParam 必填</w:t>
            </w:r>
          </w:p>
        </w:tc>
      </w:tr>
      <w:tr>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description</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string</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F</w:t>
            </w:r>
          </w:p>
        </w:tc>
        <w:tc>
          <w:tcPr>
            <w:tcW w:w="1035"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描述</w:t>
            </w:r>
          </w:p>
        </w:tc>
      </w:tr>
    </w:tbl>
    <w:p>
      <w:pPr>
        <w:spacing w:before="120" w:after="120" w:line="288" w:lineRule="auto"/>
        <w:ind w:left="0"/>
        <w:jc w:val="left"/>
      </w:pPr>
    </w:p>
    <w:p>
      <w:pPr>
        <w:pStyle w:val="4"/>
        <w:spacing w:before="260" w:after="120" w:line="288" w:lineRule="auto"/>
        <w:ind w:left="0"/>
        <w:jc w:val="left"/>
        <w:outlineLvl w:val="3"/>
      </w:pPr>
      <w:bookmarkStart w:name="heading_76" w:id="76"/>
      <w:r>
        <w:rPr>
          <w:rFonts w:eastAsia="等线" w:ascii="Arial" w:cs="Arial" w:hAnsi="Arial"/>
          <w:b w:val="true"/>
          <w:sz w:val="28"/>
        </w:rPr>
        <w:t>6.6.2、产品功能模版详情接口</w:t>
      </w:r>
      <w:bookmarkEnd w:id="76"/>
    </w:p>
    <w:p>
      <w:pPr>
        <w:spacing w:before="120" w:after="120" w:line="288" w:lineRule="auto"/>
        <w:ind w:left="0"/>
        <w:jc w:val="left"/>
      </w:pPr>
      <w:r>
        <w:rPr>
          <w:rFonts w:eastAsia="等线" w:ascii="Arial" w:cs="Arial" w:hAnsi="Arial"/>
          <w:sz w:val="22"/>
        </w:rPr>
        <w:t>请求URL：product/fun/tpl/detail</w:t>
      </w:r>
    </w:p>
    <w:p>
      <w:pPr>
        <w:spacing w:before="120" w:after="120" w:line="288" w:lineRule="auto"/>
        <w:ind w:left="0"/>
        <w:jc w:val="left"/>
      </w:pPr>
      <w:r>
        <w:rPr>
          <w:rFonts w:eastAsia="等线" w:ascii="Arial" w:cs="Arial" w:hAnsi="Arial"/>
          <w:sz w:val="22"/>
        </w:rPr>
        <w:t>请求方式：get</w:t>
      </w:r>
    </w:p>
    <w:p>
      <w:pPr>
        <w:spacing w:before="120" w:after="120" w:line="288" w:lineRule="auto"/>
        <w:ind w:left="0"/>
        <w:jc w:val="left"/>
      </w:pPr>
      <w:r>
        <w:rPr>
          <w:rFonts w:eastAsia="等线" w:ascii="Arial" w:cs="Arial" w:hAnsi="Arial"/>
          <w:sz w:val="22"/>
        </w:rPr>
        <w:t>传参方式：form-data</w:t>
      </w:r>
    </w:p>
    <w:p>
      <w:pPr>
        <w:spacing w:before="120" w:after="120" w:line="288" w:lineRule="auto"/>
        <w:ind w:left="0"/>
        <w:jc w:val="left"/>
      </w:pPr>
      <w:r>
        <w:rPr>
          <w:rFonts w:eastAsia="等线" w:ascii="Arial" w:cs="Arial" w:hAnsi="Arial"/>
          <w:sz w:val="22"/>
        </w:rPr>
        <w:t>请求传参：不变</w:t>
      </w:r>
    </w:p>
    <w:p>
      <w:pPr>
        <w:spacing w:before="120" w:after="120" w:line="288" w:lineRule="auto"/>
        <w:ind w:left="0"/>
        <w:jc w:val="left"/>
      </w:pPr>
      <w:r>
        <w:rPr>
          <w:rFonts w:eastAsia="等线" w:ascii="Arial" w:cs="Arial" w:hAnsi="Arial"/>
          <w:sz w:val="22"/>
        </w:rPr>
        <w:t>响应参数: 不变</w:t>
      </w:r>
    </w:p>
    <w:p>
      <w:pPr>
        <w:spacing w:before="120" w:after="120" w:line="288" w:lineRule="auto"/>
        <w:ind w:left="0"/>
        <w:jc w:val="left"/>
      </w:pPr>
    </w:p>
    <w:p>
      <w:pPr>
        <w:pStyle w:val="4"/>
        <w:spacing w:before="260" w:after="120" w:line="288" w:lineRule="auto"/>
        <w:ind w:left="0"/>
        <w:jc w:val="left"/>
        <w:outlineLvl w:val="3"/>
      </w:pPr>
      <w:bookmarkStart w:name="heading_77" w:id="77"/>
      <w:r>
        <w:rPr>
          <w:rFonts w:eastAsia="等线" w:ascii="Arial" w:cs="Arial" w:hAnsi="Arial"/>
          <w:b w:val="true"/>
          <w:sz w:val="28"/>
        </w:rPr>
        <w:t>6.6.3、产品功能模版详情中 功能点列表（新增）</w:t>
      </w:r>
      <w:bookmarkEnd w:id="77"/>
    </w:p>
    <w:p>
      <w:pPr>
        <w:spacing w:before="120" w:after="120" w:line="288" w:lineRule="auto"/>
        <w:ind w:left="0"/>
        <w:jc w:val="left"/>
      </w:pPr>
      <w:r>
        <w:rPr>
          <w:rFonts w:eastAsia="等线" w:ascii="Arial" w:cs="Arial" w:hAnsi="Arial"/>
          <w:sz w:val="22"/>
        </w:rPr>
        <w:t>请求URL：product/fun/tpl/detail/func/list</w:t>
      </w:r>
    </w:p>
    <w:p>
      <w:pPr>
        <w:spacing w:before="120" w:after="120" w:line="288" w:lineRule="auto"/>
        <w:ind w:left="0"/>
        <w:jc w:val="left"/>
      </w:pPr>
      <w:r>
        <w:rPr>
          <w:rFonts w:eastAsia="等线" w:ascii="Arial" w:cs="Arial" w:hAnsi="Arial"/>
          <w:sz w:val="22"/>
        </w:rPr>
        <w:t>请求方式：get</w:t>
      </w:r>
    </w:p>
    <w:p>
      <w:pPr>
        <w:spacing w:before="120" w:after="120" w:line="288" w:lineRule="auto"/>
        <w:ind w:left="0"/>
        <w:jc w:val="left"/>
      </w:pPr>
      <w:r>
        <w:rPr>
          <w:rFonts w:eastAsia="等线" w:ascii="Arial" w:cs="Arial" w:hAnsi="Arial"/>
          <w:sz w:val="22"/>
        </w:rPr>
        <w:t>传参方式：form-data</w:t>
      </w:r>
    </w:p>
    <w:p>
      <w:pPr>
        <w:spacing w:before="120" w:after="120" w:line="288" w:lineRule="auto"/>
        <w:ind w:left="0"/>
        <w:jc w:val="left"/>
      </w:pPr>
      <w:r>
        <w:rPr>
          <w:rFonts w:eastAsia="等线" w:ascii="Arial" w:cs="Arial" w:hAnsi="Arial"/>
          <w:sz w:val="22"/>
        </w:rPr>
        <w:t>请求传参：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50"/>
        <w:gridCol w:w="1050"/>
        <w:gridCol w:w="1050"/>
        <w:gridCol w:w="1050"/>
        <w:gridCol w:w="1050"/>
        <w:gridCol w:w="3000"/>
      </w:tblGrid>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productFuncTplId</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1947488086619459584</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产品功能模版ID</w:t>
            </w:r>
          </w:p>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pageNum</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 1</w:t>
            </w: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pageSize</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默认10  最大20</w:t>
            </w:r>
          </w:p>
        </w:tc>
      </w:tr>
    </w:tbl>
    <w:p>
      <w:pPr>
        <w:spacing w:before="120" w:after="120" w:line="288" w:lineRule="auto"/>
        <w:ind w:left="0"/>
        <w:jc w:val="left"/>
      </w:pPr>
      <w:r>
        <w:rPr>
          <w:rFonts w:eastAsia="等线" w:ascii="Arial" w:cs="Arial" w:hAnsi="Arial"/>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50"/>
        <w:gridCol w:w="1050"/>
        <w:gridCol w:w="1050"/>
        <w:gridCol w:w="1050"/>
        <w:gridCol w:w="1050"/>
        <w:gridCol w:w="3000"/>
      </w:tblGrid>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currentPage</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3000" w:type="dxa"/>
            <w:tcMar>
              <w:top w:type="dxa" w:w="60"/>
              <w:left w:type="dxa" w:w="120"/>
              <w:bottom w:type="dxa" w:w="30"/>
              <w:right w:type="dxa" w:w="120"/>
            </w:tcMar>
          </w:tcPr>
          <w:p>
            <w:pPr>
              <w:spacing w:before="120" w:after="120" w:line="288" w:lineRule="auto"/>
              <w:ind w:left="0"/>
              <w:jc w:val="center"/>
            </w:pPr>
          </w:p>
          <w:p>
            <w:pPr>
              <w:spacing w:before="120" w:after="120" w:line="288" w:lineRule="auto"/>
              <w:ind w:left="0"/>
              <w:jc w:val="center"/>
            </w:pP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size</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050" w:type="dxa"/>
            <w:tcMar>
              <w:top w:type="dxa" w:w="60"/>
              <w:left w:type="dxa" w:w="120"/>
              <w:bottom w:type="dxa" w:w="30"/>
              <w:right w:type="dxa" w:w="120"/>
            </w:tcMar>
          </w:tcPr>
          <w:p>
            <w:pPr>
              <w:spacing w:before="120" w:after="120" w:line="288" w:lineRule="auto"/>
              <w:ind w:left="0"/>
              <w:jc w:val="center"/>
            </w:pPr>
          </w:p>
        </w:tc>
        <w:tc>
          <w:tcPr>
            <w:tcW w:w="3000" w:type="dxa"/>
            <w:tcMar>
              <w:top w:type="dxa" w:w="60"/>
              <w:left w:type="dxa" w:w="120"/>
              <w:bottom w:type="dxa" w:w="30"/>
              <w:right w:type="dxa" w:w="120"/>
            </w:tcMar>
          </w:tcPr>
          <w:p>
            <w:pPr>
              <w:spacing w:before="120" w:after="120" w:line="288" w:lineRule="auto"/>
              <w:ind w:left="0"/>
              <w:jc w:val="center"/>
            </w:pP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totalCount</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050" w:type="dxa"/>
            <w:tcMar>
              <w:top w:type="dxa" w:w="60"/>
              <w:left w:type="dxa" w:w="120"/>
              <w:bottom w:type="dxa" w:w="30"/>
              <w:right w:type="dxa" w:w="120"/>
            </w:tcMar>
          </w:tcPr>
          <w:p>
            <w:pPr>
              <w:spacing w:before="120" w:after="120" w:line="288" w:lineRule="auto"/>
              <w:ind w:left="0"/>
              <w:jc w:val="center"/>
            </w:pPr>
          </w:p>
        </w:tc>
        <w:tc>
          <w:tcPr>
            <w:tcW w:w="3000" w:type="dxa"/>
            <w:tcMar>
              <w:top w:type="dxa" w:w="60"/>
              <w:left w:type="dxa" w:w="120"/>
              <w:bottom w:type="dxa" w:w="30"/>
              <w:right w:type="dxa" w:w="120"/>
            </w:tcMar>
          </w:tcPr>
          <w:p>
            <w:pPr>
              <w:spacing w:before="120" w:after="120" w:line="288" w:lineRule="auto"/>
              <w:ind w:left="0"/>
              <w:jc w:val="center"/>
            </w:pP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totalPages</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050" w:type="dxa"/>
            <w:tcMar>
              <w:top w:type="dxa" w:w="60"/>
              <w:left w:type="dxa" w:w="120"/>
              <w:bottom w:type="dxa" w:w="30"/>
              <w:right w:type="dxa" w:w="120"/>
            </w:tcMar>
          </w:tcPr>
          <w:p>
            <w:pPr>
              <w:spacing w:before="120" w:after="120" w:line="288" w:lineRule="auto"/>
              <w:ind w:left="0"/>
              <w:jc w:val="center"/>
            </w:pPr>
          </w:p>
        </w:tc>
        <w:tc>
          <w:tcPr>
            <w:tcW w:w="3000" w:type="dxa"/>
            <w:tcMar>
              <w:top w:type="dxa" w:w="60"/>
              <w:left w:type="dxa" w:w="120"/>
              <w:bottom w:type="dxa" w:w="30"/>
              <w:right w:type="dxa" w:w="120"/>
            </w:tcMar>
          </w:tcPr>
          <w:p>
            <w:pPr>
              <w:spacing w:before="120" w:after="120" w:line="288" w:lineRule="auto"/>
              <w:ind w:left="0"/>
              <w:jc w:val="center"/>
            </w:pP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itemList</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List&lt;Object&gt;</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050" w:type="dxa"/>
            <w:tcMar>
              <w:top w:type="dxa" w:w="60"/>
              <w:left w:type="dxa" w:w="120"/>
              <w:bottom w:type="dxa" w:w="30"/>
              <w:right w:type="dxa" w:w="120"/>
            </w:tcMar>
          </w:tcPr>
          <w:p>
            <w:pPr>
              <w:spacing w:before="120" w:after="120" w:line="288" w:lineRule="auto"/>
              <w:ind w:left="0"/>
              <w:jc w:val="center"/>
            </w:pPr>
          </w:p>
        </w:tc>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参考 /product/fun/tpl/detail 接口返回funcTplInfoQueryRespList 字段</w:t>
            </w:r>
          </w:p>
        </w:tc>
      </w:tr>
    </w:tbl>
    <w:p>
      <w:pPr>
        <w:pStyle w:val="4"/>
        <w:spacing w:before="260" w:after="120" w:line="288" w:lineRule="auto"/>
        <w:ind w:left="0"/>
        <w:jc w:val="left"/>
        <w:outlineLvl w:val="3"/>
      </w:pPr>
      <w:bookmarkStart w:name="heading_78" w:id="78"/>
      <w:r>
        <w:rPr>
          <w:rFonts w:eastAsia="等线" w:ascii="Arial" w:cs="Arial" w:hAnsi="Arial"/>
          <w:b w:val="true"/>
          <w:sz w:val="28"/>
        </w:rPr>
        <w:t>6.6.4、产品详情-功能定义分页（新增）</w:t>
      </w:r>
      <w:bookmarkEnd w:id="78"/>
    </w:p>
    <w:p>
      <w:pPr>
        <w:spacing w:before="120" w:after="120" w:line="288" w:lineRule="auto"/>
        <w:ind w:left="0"/>
        <w:jc w:val="left"/>
      </w:pPr>
      <w:r>
        <w:rPr>
          <w:rFonts w:eastAsia="等线" w:ascii="Arial" w:cs="Arial" w:hAnsi="Arial"/>
          <w:sz w:val="22"/>
        </w:rPr>
        <w:t>请求URL：/product/detail/func/list</w:t>
      </w:r>
    </w:p>
    <w:p>
      <w:pPr>
        <w:spacing w:before="120" w:after="120" w:line="288" w:lineRule="auto"/>
        <w:ind w:left="0"/>
        <w:jc w:val="left"/>
      </w:pPr>
      <w:r>
        <w:rPr>
          <w:rFonts w:eastAsia="等线" w:ascii="Arial" w:cs="Arial" w:hAnsi="Arial"/>
          <w:sz w:val="22"/>
        </w:rPr>
        <w:t>请求方式：get</w:t>
      </w:r>
    </w:p>
    <w:p>
      <w:pPr>
        <w:spacing w:before="120" w:after="120" w:line="288" w:lineRule="auto"/>
        <w:ind w:left="0"/>
        <w:jc w:val="left"/>
      </w:pPr>
      <w:r>
        <w:rPr>
          <w:rFonts w:eastAsia="等线" w:ascii="Arial" w:cs="Arial" w:hAnsi="Arial"/>
          <w:sz w:val="22"/>
        </w:rPr>
        <w:t>传参方式：form-data</w:t>
      </w:r>
    </w:p>
    <w:p>
      <w:pPr>
        <w:spacing w:before="120" w:after="120" w:line="288" w:lineRule="auto"/>
        <w:ind w:left="0"/>
        <w:jc w:val="left"/>
      </w:pPr>
      <w:r>
        <w:rPr>
          <w:rFonts w:eastAsia="等线" w:ascii="Arial" w:cs="Arial" w:hAnsi="Arial"/>
          <w:sz w:val="22"/>
        </w:rPr>
        <w:t>请求传参：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1947617153956057088</w:t>
            </w: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pageNum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pageSize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50"/>
        <w:gridCol w:w="1050"/>
        <w:gridCol w:w="1050"/>
        <w:gridCol w:w="1050"/>
        <w:gridCol w:w="1050"/>
        <w:gridCol w:w="3000"/>
      </w:tblGrid>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currentPage</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p>
            <w:pPr>
              <w:spacing w:before="120" w:after="120" w:line="288" w:lineRule="auto"/>
              <w:ind w:left="0"/>
              <w:jc w:val="center"/>
            </w:pP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3000" w:type="dxa"/>
            <w:tcMar>
              <w:top w:type="dxa" w:w="60"/>
              <w:left w:type="dxa" w:w="120"/>
              <w:bottom w:type="dxa" w:w="30"/>
              <w:right w:type="dxa" w:w="120"/>
            </w:tcMar>
          </w:tcPr>
          <w:p>
            <w:pPr>
              <w:spacing w:before="120" w:after="120" w:line="288" w:lineRule="auto"/>
              <w:ind w:left="0"/>
              <w:jc w:val="center"/>
            </w:pPr>
          </w:p>
          <w:p>
            <w:pPr>
              <w:spacing w:before="120" w:after="120" w:line="288" w:lineRule="auto"/>
              <w:ind w:left="0"/>
              <w:jc w:val="center"/>
            </w:pP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size</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050" w:type="dxa"/>
            <w:tcMar>
              <w:top w:type="dxa" w:w="60"/>
              <w:left w:type="dxa" w:w="120"/>
              <w:bottom w:type="dxa" w:w="30"/>
              <w:right w:type="dxa" w:w="120"/>
            </w:tcMar>
          </w:tcPr>
          <w:p>
            <w:pPr>
              <w:spacing w:before="120" w:after="120" w:line="288" w:lineRule="auto"/>
              <w:ind w:left="0"/>
              <w:jc w:val="center"/>
            </w:pPr>
          </w:p>
        </w:tc>
        <w:tc>
          <w:tcPr>
            <w:tcW w:w="3000" w:type="dxa"/>
            <w:tcMar>
              <w:top w:type="dxa" w:w="60"/>
              <w:left w:type="dxa" w:w="120"/>
              <w:bottom w:type="dxa" w:w="30"/>
              <w:right w:type="dxa" w:w="120"/>
            </w:tcMar>
          </w:tcPr>
          <w:p>
            <w:pPr>
              <w:spacing w:before="120" w:after="120" w:line="288" w:lineRule="auto"/>
              <w:ind w:left="0"/>
              <w:jc w:val="center"/>
            </w:pP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totalCount</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050" w:type="dxa"/>
            <w:tcMar>
              <w:top w:type="dxa" w:w="60"/>
              <w:left w:type="dxa" w:w="120"/>
              <w:bottom w:type="dxa" w:w="30"/>
              <w:right w:type="dxa" w:w="120"/>
            </w:tcMar>
          </w:tcPr>
          <w:p>
            <w:pPr>
              <w:spacing w:before="120" w:after="120" w:line="288" w:lineRule="auto"/>
              <w:ind w:left="0"/>
              <w:jc w:val="center"/>
            </w:pPr>
          </w:p>
        </w:tc>
        <w:tc>
          <w:tcPr>
            <w:tcW w:w="3000" w:type="dxa"/>
            <w:tcMar>
              <w:top w:type="dxa" w:w="60"/>
              <w:left w:type="dxa" w:w="120"/>
              <w:bottom w:type="dxa" w:w="30"/>
              <w:right w:type="dxa" w:w="120"/>
            </w:tcMar>
          </w:tcPr>
          <w:p>
            <w:pPr>
              <w:spacing w:before="120" w:after="120" w:line="288" w:lineRule="auto"/>
              <w:ind w:left="0"/>
              <w:jc w:val="center"/>
            </w:pP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totalPages</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050" w:type="dxa"/>
            <w:tcMar>
              <w:top w:type="dxa" w:w="60"/>
              <w:left w:type="dxa" w:w="120"/>
              <w:bottom w:type="dxa" w:w="30"/>
              <w:right w:type="dxa" w:w="120"/>
            </w:tcMar>
          </w:tcPr>
          <w:p>
            <w:pPr>
              <w:spacing w:before="120" w:after="120" w:line="288" w:lineRule="auto"/>
              <w:ind w:left="0"/>
              <w:jc w:val="center"/>
            </w:pPr>
          </w:p>
        </w:tc>
        <w:tc>
          <w:tcPr>
            <w:tcW w:w="3000" w:type="dxa"/>
            <w:tcMar>
              <w:top w:type="dxa" w:w="60"/>
              <w:left w:type="dxa" w:w="120"/>
              <w:bottom w:type="dxa" w:w="30"/>
              <w:right w:type="dxa" w:w="120"/>
            </w:tcMar>
          </w:tcPr>
          <w:p>
            <w:pPr>
              <w:spacing w:before="120" w:after="120" w:line="288" w:lineRule="auto"/>
              <w:ind w:left="0"/>
              <w:jc w:val="center"/>
            </w:pPr>
          </w:p>
        </w:tc>
      </w:tr>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itemList</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List&lt;Object&gt;</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050" w:type="dxa"/>
            <w:tcMar>
              <w:top w:type="dxa" w:w="60"/>
              <w:left w:type="dxa" w:w="120"/>
              <w:bottom w:type="dxa" w:w="30"/>
              <w:right w:type="dxa" w:w="120"/>
            </w:tcMar>
          </w:tcPr>
          <w:p>
            <w:pPr>
              <w:spacing w:before="120" w:after="120" w:line="288" w:lineRule="auto"/>
              <w:ind w:left="0"/>
              <w:jc w:val="center"/>
            </w:pPr>
          </w:p>
        </w:tc>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Object参考 /product/detail  接口返回productFunList 字段</w:t>
            </w:r>
          </w:p>
        </w:tc>
      </w:tr>
    </w:tbl>
    <w:p>
      <w:pPr>
        <w:pStyle w:val="4"/>
        <w:spacing w:before="260" w:after="120" w:line="288" w:lineRule="auto"/>
        <w:ind w:left="0"/>
        <w:jc w:val="left"/>
        <w:outlineLvl w:val="3"/>
      </w:pPr>
      <w:bookmarkStart w:name="heading_79" w:id="79"/>
      <w:r>
        <w:rPr>
          <w:rFonts w:eastAsia="等线" w:ascii="Arial" w:cs="Arial" w:hAnsi="Arial"/>
          <w:b w:val="true"/>
          <w:sz w:val="28"/>
        </w:rPr>
        <w:t>6.6.5、</w:t>
      </w:r>
      <w:r>
        <w:rPr>
          <w:rFonts w:eastAsia="等线" w:ascii="Arial" w:cs="Arial" w:hAnsi="Arial"/>
          <w:b w:val="true"/>
          <w:i w:val="true"/>
          <w:sz w:val="28"/>
        </w:rPr>
        <w:t>功能点列表分页查询(有变更)</w:t>
      </w:r>
      <w:bookmarkEnd w:id="79"/>
    </w:p>
    <w:p>
      <w:pPr>
        <w:spacing w:before="120" w:after="120" w:line="288" w:lineRule="auto"/>
        <w:ind w:left="0"/>
        <w:jc w:val="left"/>
      </w:pPr>
      <w:r>
        <w:rPr>
          <w:rFonts w:eastAsia="等线" w:ascii="Arial" w:cs="Arial" w:hAnsi="Arial"/>
          <w:sz w:val="22"/>
        </w:rPr>
        <w:t>请求URL：/func-tpl/list</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传参方式：json</w:t>
      </w:r>
    </w:p>
    <w:p>
      <w:pPr>
        <w:spacing w:before="120" w:after="120" w:line="288" w:lineRule="auto"/>
        <w:ind w:left="0"/>
        <w:jc w:val="left"/>
      </w:pPr>
      <w:r>
        <w:rPr>
          <w:rFonts w:eastAsia="等线" w:ascii="Arial" w:cs="Arial" w:hAnsi="Arial"/>
          <w:sz w:val="22"/>
        </w:rPr>
        <w:t>请求传参：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50"/>
        <w:gridCol w:w="1050"/>
        <w:gridCol w:w="1050"/>
        <w:gridCol w:w="1050"/>
        <w:gridCol w:w="1050"/>
        <w:gridCol w:w="3000"/>
      </w:tblGrid>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050"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productTypeId</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string</w:t>
            </w:r>
          </w:p>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F</w:t>
            </w:r>
          </w:p>
        </w:tc>
        <w:tc>
          <w:tcPr>
            <w:tcW w:w="1050" w:type="dxa"/>
            <w:tcMar>
              <w:top w:type="dxa" w:w="60"/>
              <w:left w:type="dxa" w:w="120"/>
              <w:bottom w:type="dxa" w:w="30"/>
              <w:right w:type="dxa" w:w="120"/>
            </w:tcMar>
          </w:tcPr>
          <w:p>
            <w:pPr>
              <w:spacing w:before="120" w:after="120" w:line="288" w:lineRule="auto"/>
              <w:ind w:left="0"/>
              <w:jc w:val="left"/>
            </w:pP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之前是 string类型</w:t>
            </w:r>
          </w:p>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queryContent</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tc>
        <w:tc>
          <w:tcPr>
            <w:tcW w:w="1050" w:type="dxa"/>
            <w:tcMar>
              <w:top w:type="dxa" w:w="60"/>
              <w:left w:type="dxa" w:w="120"/>
              <w:bottom w:type="dxa" w:w="30"/>
              <w:right w:type="dxa" w:w="120"/>
            </w:tcMar>
          </w:tcPr>
          <w:p>
            <w:pPr>
              <w:spacing w:before="120" w:after="120" w:line="288" w:lineRule="auto"/>
              <w:ind w:left="0"/>
              <w:jc w:val="left"/>
            </w:pP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支持功能点ID，标识符名称模糊搜索</w:t>
            </w:r>
          </w:p>
        </w:tc>
      </w:tr>
      <w:tr>
        <w:tc>
          <w:tcPr>
            <w:tcW w:w="1050"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isStandard</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tc>
        <w:tc>
          <w:tcPr>
            <w:tcW w:w="1050" w:type="dxa"/>
            <w:tcMar>
              <w:top w:type="dxa" w:w="60"/>
              <w:left w:type="dxa" w:w="120"/>
              <w:bottom w:type="dxa" w:w="30"/>
              <w:right w:type="dxa" w:w="120"/>
            </w:tcMar>
          </w:tcPr>
          <w:p>
            <w:pPr>
              <w:spacing w:before="120" w:after="120" w:line="288" w:lineRule="auto"/>
              <w:ind w:left="0"/>
              <w:jc w:val="left"/>
            </w:pP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是否为标准功能:true-标准，false-非标准</w:t>
            </w:r>
            <w:r>
              <w:rPr>
                <w:rFonts w:eastAsia="等线" w:ascii="Arial" w:cs="Arial" w:hAnsi="Arial"/>
                <w:sz w:val="22"/>
              </w:rPr>
              <w:br/>
            </w:r>
            <w:r>
              <w:rPr>
                <w:rFonts w:eastAsia="等线" w:ascii="Arial" w:cs="Arial" w:hAnsi="Arial"/>
                <w:i w:val="true"/>
                <w:sz w:val="22"/>
              </w:rPr>
              <w:t>（0:标准,1:非标准）</w:t>
            </w:r>
          </w:p>
        </w:tc>
      </w:tr>
      <w:tr>
        <w:tc>
          <w:tcPr>
            <w:tcW w:w="1050"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tc>
        <w:tc>
          <w:tcPr>
            <w:tcW w:w="1050" w:type="dxa"/>
            <w:tcMar>
              <w:top w:type="dxa" w:w="60"/>
              <w:left w:type="dxa" w:w="120"/>
              <w:bottom w:type="dxa" w:w="30"/>
              <w:right w:type="dxa" w:w="120"/>
            </w:tcMar>
          </w:tcPr>
          <w:p>
            <w:pPr>
              <w:spacing w:before="120" w:after="120" w:line="288" w:lineRule="auto"/>
              <w:ind w:left="0"/>
              <w:jc w:val="left"/>
            </w:pP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功能点类型（0:属性,1:事件,2:方法）</w:t>
            </w:r>
          </w:p>
        </w:tc>
      </w:tr>
    </w:tbl>
    <w:p>
      <w:pPr>
        <w:spacing w:before="120" w:after="120" w:line="288" w:lineRule="auto"/>
        <w:ind w:left="0"/>
        <w:jc w:val="left"/>
      </w:pPr>
      <w:r>
        <w:rPr>
          <w:rFonts w:eastAsia="等线" w:ascii="Arial" w:cs="Arial" w:hAnsi="Arial"/>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50"/>
        <w:gridCol w:w="1050"/>
        <w:gridCol w:w="1050"/>
        <w:gridCol w:w="1050"/>
        <w:gridCol w:w="1050"/>
        <w:gridCol w:w="3000"/>
      </w:tblGrid>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productTypeList</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List&lt;Object&gt;</w:t>
            </w:r>
          </w:p>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原参数：</w:t>
            </w:r>
          </w:p>
          <w:p>
            <w:pPr>
              <w:spacing w:before="120" w:after="120" w:line="288" w:lineRule="auto"/>
              <w:ind w:left="0"/>
              <w:jc w:val="left"/>
            </w:pPr>
            <w:r>
              <w:rPr>
                <w:rFonts w:eastAsia="等线" w:ascii="Arial" w:cs="Arial" w:hAnsi="Arial"/>
                <w:i w:val="true"/>
                <w:sz w:val="22"/>
              </w:rPr>
              <w:t>/**</w:t>
            </w:r>
            <w:r>
              <w:rPr>
                <w:rFonts w:eastAsia="等线" w:ascii="Arial" w:cs="Arial" w:hAnsi="Arial"/>
                <w:sz w:val="22"/>
              </w:rPr>
              <w:br/>
            </w:r>
            <w:r>
              <w:rPr>
                <w:rFonts w:eastAsia="等线" w:ascii="Arial" w:cs="Arial" w:hAnsi="Arial"/>
                <w:i w:val="true"/>
                <w:sz w:val="22"/>
              </w:rPr>
              <w:t xml:space="preserve"> * 产品类型 id</w:t>
            </w:r>
            <w:r>
              <w:rPr>
                <w:rFonts w:eastAsia="等线" w:ascii="Arial" w:cs="Arial" w:hAnsi="Arial"/>
                <w:sz w:val="22"/>
              </w:rPr>
              <w:br/>
            </w:r>
            <w:r>
              <w:rPr>
                <w:rFonts w:eastAsia="等线" w:ascii="Arial" w:cs="Arial" w:hAnsi="Arial"/>
                <w:i w:val="true"/>
                <w:sz w:val="22"/>
              </w:rPr>
              <w:t xml:space="preserve"> */</w:t>
            </w:r>
            <w:r>
              <w:rPr>
                <w:rFonts w:eastAsia="等线" w:ascii="Arial" w:cs="Arial" w:hAnsi="Arial"/>
                <w:sz w:val="22"/>
              </w:rPr>
              <w:br/>
              <w:t>private String productTypeId;</w:t>
              <w:br/>
              <w:br/>
            </w:r>
            <w:r>
              <w:rPr>
                <w:rFonts w:eastAsia="等线" w:ascii="Arial" w:cs="Arial" w:hAnsi="Arial"/>
                <w:i w:val="true"/>
                <w:sz w:val="22"/>
              </w:rPr>
              <w:t>/**</w:t>
            </w:r>
            <w:r>
              <w:rPr>
                <w:rFonts w:eastAsia="等线" w:ascii="Arial" w:cs="Arial" w:hAnsi="Arial"/>
                <w:sz w:val="22"/>
              </w:rPr>
              <w:br/>
            </w:r>
            <w:r>
              <w:rPr>
                <w:rFonts w:eastAsia="等线" w:ascii="Arial" w:cs="Arial" w:hAnsi="Arial"/>
                <w:i w:val="true"/>
                <w:sz w:val="22"/>
              </w:rPr>
              <w:t xml:space="preserve"> * 产品类型名称</w:t>
            </w:r>
            <w:r>
              <w:rPr>
                <w:rFonts w:eastAsia="等线" w:ascii="Arial" w:cs="Arial" w:hAnsi="Arial"/>
                <w:sz w:val="22"/>
              </w:rPr>
              <w:br/>
            </w:r>
            <w:r>
              <w:rPr>
                <w:rFonts w:eastAsia="等线" w:ascii="Arial" w:cs="Arial" w:hAnsi="Arial"/>
                <w:i w:val="true"/>
                <w:sz w:val="22"/>
              </w:rPr>
              <w:t xml:space="preserve"> */</w:t>
            </w:r>
            <w:r>
              <w:rPr>
                <w:rFonts w:eastAsia="等线" w:ascii="Arial" w:cs="Arial" w:hAnsi="Arial"/>
                <w:sz w:val="22"/>
              </w:rPr>
              <w:br/>
            </w:r>
            <w:r>
              <w:rPr>
                <w:rFonts w:eastAsia="等线" w:ascii="Arial" w:cs="Arial" w:hAnsi="Arial"/>
                <w:sz w:val="22"/>
              </w:rPr>
              <w:t>private String productTypeName;</w:t>
            </w:r>
          </w:p>
        </w:tc>
      </w:tr>
    </w:tbl>
    <w:p>
      <w:pPr>
        <w:spacing w:before="120" w:after="120" w:line="288" w:lineRule="auto"/>
        <w:ind w:left="0"/>
        <w:jc w:val="left"/>
      </w:pPr>
    </w:p>
    <w:p>
      <w:pPr>
        <w:pStyle w:val="4"/>
        <w:spacing w:before="260" w:after="120" w:line="288" w:lineRule="auto"/>
        <w:ind w:left="0"/>
        <w:jc w:val="left"/>
        <w:outlineLvl w:val="3"/>
      </w:pPr>
      <w:bookmarkStart w:name="heading_80" w:id="80"/>
      <w:r>
        <w:rPr>
          <w:rFonts w:eastAsia="等线" w:ascii="Arial" w:cs="Arial" w:hAnsi="Arial"/>
          <w:b w:val="true"/>
          <w:sz w:val="28"/>
        </w:rPr>
        <w:t>6.6.6、</w:t>
      </w:r>
      <w:r>
        <w:rPr>
          <w:rFonts w:eastAsia="等线" w:ascii="Arial" w:cs="Arial" w:hAnsi="Arial"/>
          <w:b w:val="true"/>
          <w:i w:val="true"/>
          <w:sz w:val="28"/>
        </w:rPr>
        <w:t>根据功能点id查询功能点详情（有修改）</w:t>
      </w:r>
      <w:bookmarkEnd w:id="80"/>
    </w:p>
    <w:p>
      <w:pPr>
        <w:spacing w:before="120" w:after="120" w:line="288" w:lineRule="auto"/>
        <w:ind w:left="0"/>
        <w:jc w:val="left"/>
      </w:pPr>
      <w:r>
        <w:rPr>
          <w:rFonts w:eastAsia="等线" w:ascii="Arial" w:cs="Arial" w:hAnsi="Arial"/>
          <w:sz w:val="22"/>
        </w:rPr>
        <w:t>请求URL：/func-tpl/detail     、  product/develop/plan/config</w:t>
      </w:r>
    </w:p>
    <w:p>
      <w:pPr>
        <w:spacing w:before="120" w:after="120" w:line="288" w:lineRule="auto"/>
        <w:ind w:left="0"/>
        <w:jc w:val="left"/>
      </w:pPr>
      <w:r>
        <w:rPr>
          <w:rFonts w:eastAsia="等线" w:ascii="Arial" w:cs="Arial" w:hAnsi="Arial"/>
          <w:sz w:val="22"/>
        </w:rPr>
        <w:t>请求方式：get</w:t>
      </w:r>
    </w:p>
    <w:p>
      <w:pPr>
        <w:spacing w:before="120" w:after="120" w:line="288" w:lineRule="auto"/>
        <w:ind w:left="0"/>
        <w:jc w:val="left"/>
      </w:pPr>
      <w:r>
        <w:rPr>
          <w:rFonts w:eastAsia="等线" w:ascii="Arial" w:cs="Arial" w:hAnsi="Arial"/>
          <w:sz w:val="22"/>
        </w:rPr>
        <w:t>传参方式：form-data</w:t>
      </w:r>
    </w:p>
    <w:p>
      <w:pPr>
        <w:spacing w:before="120" w:after="120" w:line="288" w:lineRule="auto"/>
        <w:ind w:left="0"/>
        <w:jc w:val="left"/>
      </w:pPr>
      <w:r>
        <w:rPr>
          <w:rFonts w:eastAsia="等线" w:ascii="Arial" w:cs="Arial" w:hAnsi="Arial"/>
          <w:sz w:val="22"/>
        </w:rPr>
        <w:t>请求传参：不变</w:t>
      </w:r>
    </w:p>
    <w:p>
      <w:pPr>
        <w:spacing w:before="120" w:after="120" w:line="288" w:lineRule="auto"/>
        <w:ind w:left="0"/>
        <w:jc w:val="left"/>
      </w:pPr>
      <w:r>
        <w:rPr>
          <w:rFonts w:eastAsia="等线" w:ascii="Arial" w:cs="Arial" w:hAnsi="Arial"/>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50"/>
        <w:gridCol w:w="1050"/>
        <w:gridCol w:w="1050"/>
        <w:gridCol w:w="1050"/>
        <w:gridCol w:w="1050"/>
        <w:gridCol w:w="3000"/>
      </w:tblGrid>
      <w:tr>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productTypeList</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List&lt;Object&gt;</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tc>
        <w:tc>
          <w:tcPr>
            <w:tcW w:w="1050" w:type="dxa"/>
            <w:tcMar>
              <w:top w:type="dxa" w:w="60"/>
              <w:left w:type="dxa" w:w="120"/>
              <w:bottom w:type="dxa" w:w="30"/>
              <w:right w:type="dxa" w:w="120"/>
            </w:tcMar>
          </w:tcPr>
          <w:p>
            <w:pPr>
              <w:spacing w:before="120" w:after="120" w:line="288" w:lineRule="auto"/>
              <w:ind w:left="0"/>
              <w:jc w:val="left"/>
            </w:pP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原参数：</w:t>
            </w:r>
          </w:p>
          <w:p>
            <w:pPr>
              <w:spacing w:before="120" w:after="120" w:line="288" w:lineRule="auto"/>
              <w:ind w:left="0"/>
              <w:jc w:val="left"/>
            </w:pPr>
            <w:r>
              <w:rPr>
                <w:rFonts w:eastAsia="等线" w:ascii="Arial" w:cs="Arial" w:hAnsi="Arial"/>
                <w:i w:val="true"/>
                <w:sz w:val="22"/>
              </w:rPr>
              <w:t>/**</w:t>
            </w:r>
            <w:r>
              <w:rPr>
                <w:rFonts w:eastAsia="等线" w:ascii="Arial" w:cs="Arial" w:hAnsi="Arial"/>
                <w:sz w:val="22"/>
              </w:rPr>
              <w:br/>
            </w:r>
            <w:r>
              <w:rPr>
                <w:rFonts w:eastAsia="等线" w:ascii="Arial" w:cs="Arial" w:hAnsi="Arial"/>
                <w:i w:val="true"/>
                <w:sz w:val="22"/>
              </w:rPr>
              <w:t xml:space="preserve"> * 产品类型 id</w:t>
            </w:r>
            <w:r>
              <w:rPr>
                <w:rFonts w:eastAsia="等线" w:ascii="Arial" w:cs="Arial" w:hAnsi="Arial"/>
                <w:sz w:val="22"/>
              </w:rPr>
              <w:br/>
            </w:r>
            <w:r>
              <w:rPr>
                <w:rFonts w:eastAsia="等线" w:ascii="Arial" w:cs="Arial" w:hAnsi="Arial"/>
                <w:i w:val="true"/>
                <w:sz w:val="22"/>
              </w:rPr>
              <w:t xml:space="preserve"> */</w:t>
            </w:r>
            <w:r>
              <w:rPr>
                <w:rFonts w:eastAsia="等线" w:ascii="Arial" w:cs="Arial" w:hAnsi="Arial"/>
                <w:sz w:val="22"/>
              </w:rPr>
              <w:br/>
              <w:t>private String productTypeId;</w:t>
              <w:br/>
              <w:br/>
            </w:r>
            <w:r>
              <w:rPr>
                <w:rFonts w:eastAsia="等线" w:ascii="Arial" w:cs="Arial" w:hAnsi="Arial"/>
                <w:i w:val="true"/>
                <w:sz w:val="22"/>
              </w:rPr>
              <w:t>/**</w:t>
            </w:r>
            <w:r>
              <w:rPr>
                <w:rFonts w:eastAsia="等线" w:ascii="Arial" w:cs="Arial" w:hAnsi="Arial"/>
                <w:sz w:val="22"/>
              </w:rPr>
              <w:br/>
            </w:r>
            <w:r>
              <w:rPr>
                <w:rFonts w:eastAsia="等线" w:ascii="Arial" w:cs="Arial" w:hAnsi="Arial"/>
                <w:i w:val="true"/>
                <w:sz w:val="22"/>
              </w:rPr>
              <w:t xml:space="preserve"> * 产品类型名称</w:t>
            </w:r>
            <w:r>
              <w:rPr>
                <w:rFonts w:eastAsia="等线" w:ascii="Arial" w:cs="Arial" w:hAnsi="Arial"/>
                <w:sz w:val="22"/>
              </w:rPr>
              <w:br/>
            </w:r>
            <w:r>
              <w:rPr>
                <w:rFonts w:eastAsia="等线" w:ascii="Arial" w:cs="Arial" w:hAnsi="Arial"/>
                <w:i w:val="true"/>
                <w:sz w:val="22"/>
              </w:rPr>
              <w:t xml:space="preserve"> */</w:t>
            </w:r>
            <w:r>
              <w:rPr>
                <w:rFonts w:eastAsia="等线" w:ascii="Arial" w:cs="Arial" w:hAnsi="Arial"/>
                <w:sz w:val="22"/>
              </w:rPr>
              <w:br/>
            </w:r>
            <w:r>
              <w:rPr>
                <w:rFonts w:eastAsia="等线" w:ascii="Arial" w:cs="Arial" w:hAnsi="Arial"/>
                <w:sz w:val="22"/>
              </w:rPr>
              <w:t>private String productTypeName;</w:t>
            </w:r>
          </w:p>
        </w:tc>
      </w:tr>
    </w:tbl>
    <w:p>
      <w:pPr>
        <w:spacing w:before="120" w:after="120" w:line="288" w:lineRule="auto"/>
        <w:ind w:left="0"/>
        <w:jc w:val="left"/>
      </w:pPr>
    </w:p>
    <w:p>
      <w:pPr>
        <w:pStyle w:val="1"/>
        <w:spacing w:before="380" w:after="140" w:line="288" w:lineRule="auto"/>
        <w:ind w:left="0"/>
        <w:jc w:val="left"/>
        <w:outlineLvl w:val="0"/>
      </w:pPr>
      <w:bookmarkStart w:name="heading_81" w:id="81"/>
      <w:r>
        <w:rPr>
          <w:rFonts w:eastAsia="等线" w:ascii="Arial" w:cs="Arial" w:hAnsi="Arial"/>
          <w:b w:val="true"/>
          <w:sz w:val="36"/>
        </w:rPr>
        <w:t>七、MQTT协议内容改造</w:t>
      </w:r>
      <w:bookmarkEnd w:id="81"/>
    </w:p>
    <w:p>
      <w:pPr>
        <w:pStyle w:val="3"/>
        <w:spacing w:before="300" w:after="120" w:line="288" w:lineRule="auto"/>
        <w:ind w:left="0"/>
        <w:jc w:val="left"/>
        <w:outlineLvl w:val="2"/>
      </w:pPr>
      <w:bookmarkStart w:name="heading_82" w:id="82"/>
      <w:r>
        <w:rPr>
          <w:rFonts w:eastAsia="等线" w:ascii="Arial" w:cs="Arial" w:hAnsi="Arial"/>
          <w:b w:val="true"/>
          <w:sz w:val="30"/>
        </w:rPr>
        <w:t>7.1、原设备绑定内容</w:t>
      </w:r>
      <w:bookmarkEnd w:id="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mqtt协议内容</w:t>
              <w:br/>
            </w:r>
            <w:r>
              <w:rPr>
                <w:rFonts w:eastAsia="Consolas" w:ascii="Consolas" w:cs="Consolas" w:hAnsi="Consolas"/>
                <w:sz w:val="22"/>
              </w:rPr>
              <w:t>{</w:t>
              <w:br/>
              <w:t xml:space="preserve">  "clientId": "8C65A3FFFEEB1106",</w:t>
              <w:br/>
              <w:t xml:space="preserve">  "messageType": "PUBLISH",</w:t>
              <w:br/>
              <w:t xml:space="preserve">  "topic": "rexense/rexense_gateway_rg4100_v6/8C65A3FFFEEB1106/message/up",</w:t>
              <w:br/>
              <w:t xml:space="preserve">  "message": {</w:t>
              <w:br/>
              <w:t xml:space="preserve">    "version": "2.0",</w:t>
              <w:br/>
              <w:t xml:space="preserve">    "flowDirection": "1",</w:t>
              <w:br/>
              <w:t xml:space="preserve">    "controlType": "",</w:t>
              <w:br/>
              <w:t xml:space="preserve">    "messageType": "bind",</w:t>
              <w:br/>
              <w:t xml:space="preserve">    "vendor": "rexense",</w:t>
              <w:br/>
              <w:t xml:space="preserve">    "timestamp": "1744080353745",</w:t>
              <w:br/>
              <w:t xml:space="preserve">    "sequence": "0000000347",</w:t>
              <w:br/>
              <w:t xml:space="preserve">    "data": [</w:t>
              <w:br/>
              <w:t xml:space="preserve">      {</w:t>
              <w:br/>
              <w:t xml:space="preserve">        "model": "rexense.laffey.switch3.d8b",</w:t>
              <w:br/>
              <w:t xml:space="preserve">        "room": "",</w:t>
              <w:br/>
              <w:t xml:space="preserve">        "name": "",</w:t>
              <w:br/>
              <w:t xml:space="preserve">        "parentDeviceId": "8C65A3FFFEEB1106",</w:t>
              <w:br/>
              <w:t xml:space="preserve">        "deviceId": "84FD27FFFE84E464",</w:t>
              <w:br/>
              <w:t xml:space="preserve">        "code": "",</w:t>
              <w:br/>
              <w:t xml:space="preserve">        "value": {}</w:t>
              <w:br/>
              <w:t xml:space="preserve">      }</w:t>
              <w:br/>
              <w:t xml:space="preserve">    ]</w:t>
              <w:br/>
              <w:t xml:space="preserve">  },</w:t>
              <w:br/>
              <w:t xml:space="preserve">  "modeCode": "rexense.gateway.rg4100.v6",</w:t>
              <w:br/>
              <w:t xml:space="preserve">  "timestamp": "1744080353795"</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83" w:id="83"/>
      <w:r>
        <w:rPr>
          <w:rFonts w:eastAsia="等线" w:ascii="Arial" w:cs="Arial" w:hAnsi="Arial"/>
          <w:b w:val="true"/>
          <w:sz w:val="30"/>
        </w:rPr>
        <w:t>7.2、设备直连</w:t>
      </w:r>
      <w:bookmarkEnd w:id="8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"clientId": "8C65A3FFFEEB1106",</w:t>
              <w:br/>
              <w:t xml:space="preserve">  "messageType": "PUBLISH",</w:t>
              <w:br/>
              <w:t xml:space="preserve">  "topic": "rexense/rexense_gateway_rg4100_v6/8C65A3FFFEEB1106/message/up",</w:t>
              <w:br/>
              <w:t xml:space="preserve">  "message": {</w:t>
              <w:br/>
              <w:t xml:space="preserve">    "version": "2.0",</w:t>
              <w:br/>
              <w:t xml:space="preserve">    "flowDirection": "1",</w:t>
              <w:br/>
              <w:t xml:space="preserve">    "controlType": "",</w:t>
              <w:br/>
              <w:t xml:space="preserve">    "messageType": "bind",</w:t>
              <w:br/>
              <w:t xml:space="preserve">    "vendor": "rexense",</w:t>
              <w:br/>
              <w:t xml:space="preserve">    "timestamp": "1744080353745",</w:t>
              <w:br/>
              <w:t xml:space="preserve">    "sequence": "0000000347",</w:t>
              <w:br/>
              <w:t xml:space="preserve">    "data": [</w:t>
              <w:br/>
              <w:t xml:space="preserve">      {</w:t>
              <w:br/>
              <w:t xml:space="preserve">        "model": "xxxx.xxx",</w:t>
              <w:br/>
              <w:t xml:space="preserve">        "room": "",</w:t>
              <w:br/>
              <w:t xml:space="preserve">        "name": "",</w:t>
              <w:br/>
              <w:t xml:space="preserve">        "parentDeviceId": "8C65A3FFFEEB1106",  // 如果 parentDeviceId 与 deviceId一致 网关或者直连设备</w:t>
              <w:br/>
              <w:t xml:space="preserve">        "deviceId": "8C65A3FFFEEB1106",    // 如果 parentDeviceId 与 deviceId 不一致 子设备接入</w:t>
              <w:br/>
              <w:t xml:space="preserve">        "deviceKey": "8C65A3FFFEEB1106",</w:t>
              <w:br/>
              <w:t xml:space="preserve">        "deviceSecret": "8C65A3FFFEEB1106",</w:t>
              <w:br/>
              <w:t xml:space="preserve">        "code": "",</w:t>
              <w:br/>
              <w:t xml:space="preserve">        "value": {}</w:t>
              <w:br/>
              <w:t xml:space="preserve">      }</w:t>
              <w:br/>
              <w:t xml:space="preserve">    ]</w:t>
              <w:br/>
              <w:t xml:space="preserve">  },</w:t>
              <w:br/>
              <w:t xml:space="preserve">  "modeCode": "rexense.gateway.rg4100.v6",</w:t>
              <w:br/>
              <w:t xml:space="preserve">  "timestamp": "1744080353795"</w:t>
              <w:br/>
            </w:r>
            <w:r>
              <w:rPr>
                <w:rFonts w:eastAsia="Consolas" w:ascii="Consolas" w:cs="Consolas" w:hAnsi="Consolas"/>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84" w:id="84"/>
      <w:r>
        <w:rPr>
          <w:rFonts w:eastAsia="等线" w:ascii="Arial" w:cs="Arial" w:hAnsi="Arial"/>
          <w:b w:val="true"/>
          <w:sz w:val="36"/>
        </w:rPr>
        <w:t>八、官网</w:t>
      </w:r>
      <w:bookmarkEnd w:id="84"/>
    </w:p>
    <w:p>
      <w:pPr>
        <w:pStyle w:val="3"/>
        <w:spacing w:before="300" w:after="120" w:line="288" w:lineRule="auto"/>
        <w:ind w:left="0"/>
        <w:jc w:val="left"/>
        <w:outlineLvl w:val="2"/>
      </w:pPr>
      <w:bookmarkStart w:name="heading_85" w:id="85"/>
      <w:r>
        <w:rPr>
          <w:rFonts w:eastAsia="等线" w:ascii="Arial" w:cs="Arial" w:hAnsi="Arial"/>
          <w:b w:val="true"/>
          <w:sz w:val="30"/>
        </w:rPr>
        <w:t>8.1、接口文档</w:t>
      </w:r>
      <w:bookmarkEnd w:id="85"/>
    </w:p>
    <w:p>
      <w:pPr>
        <w:spacing w:before="120" w:after="120" w:line="288" w:lineRule="auto"/>
        <w:ind w:left="0"/>
        <w:jc w:val="left"/>
      </w:pPr>
      <w:r>
        <w:rPr>
          <w:rFonts w:eastAsia="等线" w:ascii="Arial" w:cs="Arial" w:hAnsi="Arial"/>
          <w:sz w:val="22"/>
        </w:rPr>
        <w:t>用户登录后调用接口都需要在header中加企业id</w:t>
      </w:r>
    </w:p>
    <w:p>
      <w:pPr>
        <w:spacing w:before="120" w:after="120" w:line="288" w:lineRule="auto"/>
        <w:ind w:left="0"/>
        <w:jc w:val="left"/>
      </w:pPr>
      <w:r>
        <w:rPr>
          <w:rFonts w:eastAsia="等线" w:ascii="Arial" w:cs="Arial" w:hAnsi="Arial"/>
          <w:sz w:val="22"/>
        </w:rPr>
        <w:t>CORP_ID</w:t>
      </w:r>
    </w:p>
    <w:p>
      <w:pPr>
        <w:pStyle w:val="4"/>
        <w:spacing w:before="260" w:after="120" w:line="288" w:lineRule="auto"/>
        <w:ind w:left="0"/>
        <w:jc w:val="left"/>
        <w:outlineLvl w:val="3"/>
      </w:pPr>
      <w:bookmarkStart w:name="heading_86" w:id="86"/>
      <w:r>
        <w:rPr>
          <w:rFonts w:eastAsia="等线" w:ascii="Arial" w:cs="Arial" w:hAnsi="Arial"/>
          <w:b w:val="true"/>
          <w:sz w:val="28"/>
        </w:rPr>
        <w:t>8.1.1、注册申请</w:t>
      </w:r>
      <w:bookmarkEnd w:id="86"/>
    </w:p>
    <w:p>
      <w:pPr>
        <w:spacing w:before="120" w:after="120" w:line="288" w:lineRule="auto"/>
        <w:ind w:left="0"/>
        <w:jc w:val="left"/>
      </w:pPr>
      <w:r>
        <w:rPr>
          <w:rFonts w:eastAsia="等线" w:ascii="Arial" w:cs="Arial" w:hAnsi="Arial"/>
          <w:sz w:val="22"/>
        </w:rPr>
        <w:t>请求URL：/official/website/application/for/registration</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传参方式：body</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corpCode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企业信用代码</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corpName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企业名称</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corpAddress</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企业地址</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briefIntroduction</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企业简介</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businessLicensePicture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营业执照图片</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姓名</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phoneNumber</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联系电话</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captcha</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验证码</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corpAbbreviation</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企业简称</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corpIdentifier</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企业标识符</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corpMail</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企业邮箱</w:t>
            </w:r>
          </w:p>
        </w:tc>
      </w:tr>
    </w:tbl>
    <w:p>
      <w:pPr>
        <w:pStyle w:val="4"/>
        <w:spacing w:before="260" w:after="120" w:line="288" w:lineRule="auto"/>
        <w:ind w:left="0"/>
        <w:jc w:val="left"/>
        <w:outlineLvl w:val="3"/>
      </w:pPr>
      <w:bookmarkStart w:name="heading_87" w:id="87"/>
      <w:r>
        <w:rPr>
          <w:rFonts w:eastAsia="等线" w:ascii="Arial" w:cs="Arial" w:hAnsi="Arial"/>
          <w:b w:val="true"/>
          <w:sz w:val="28"/>
        </w:rPr>
        <w:t>8.1.2、立即咨询</w:t>
      </w:r>
      <w:bookmarkEnd w:id="87"/>
    </w:p>
    <w:p>
      <w:pPr>
        <w:spacing w:before="120" w:after="120" w:line="288" w:lineRule="auto"/>
        <w:ind w:left="0"/>
        <w:jc w:val="left"/>
      </w:pPr>
      <w:r>
        <w:rPr>
          <w:rFonts w:eastAsia="等线" w:ascii="Arial" w:cs="Arial" w:hAnsi="Arial"/>
          <w:sz w:val="22"/>
        </w:rPr>
        <w:t>请求URL：/official/website/consulting/service</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传参方式：body</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corpName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企业名称</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corpAddress</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企业地址</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联系人姓名</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phoneNumber</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手机号</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yourNeeds</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你的诉求</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captcha</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验证码</w:t>
            </w:r>
          </w:p>
        </w:tc>
      </w:tr>
    </w:tbl>
    <w:p>
      <w:pPr>
        <w:pStyle w:val="4"/>
        <w:spacing w:before="260" w:after="120" w:line="288" w:lineRule="auto"/>
        <w:ind w:left="0"/>
        <w:jc w:val="left"/>
        <w:outlineLvl w:val="3"/>
      </w:pPr>
      <w:bookmarkStart w:name="heading_88" w:id="88"/>
      <w:r>
        <w:rPr>
          <w:rFonts w:eastAsia="等线" w:ascii="Arial" w:cs="Arial" w:hAnsi="Arial"/>
          <w:b w:val="true"/>
          <w:sz w:val="28"/>
        </w:rPr>
        <w:t>8.1.3、用户所属公司列表</w:t>
      </w:r>
      <w:bookmarkEnd w:id="88"/>
    </w:p>
    <w:p>
      <w:pPr>
        <w:spacing w:before="120" w:after="120" w:line="288" w:lineRule="auto"/>
        <w:ind w:left="0"/>
        <w:jc w:val="left"/>
      </w:pPr>
      <w:r>
        <w:rPr>
          <w:rFonts w:eastAsia="等线" w:ascii="Arial" w:cs="Arial" w:hAnsi="Arial"/>
          <w:sz w:val="22"/>
        </w:rPr>
        <w:t>请求URL：/official/website/corp/list</w:t>
      </w:r>
    </w:p>
    <w:p>
      <w:pPr>
        <w:spacing w:before="120" w:after="120" w:line="288" w:lineRule="auto"/>
        <w:ind w:left="0"/>
        <w:jc w:val="left"/>
      </w:pPr>
      <w:r>
        <w:rPr>
          <w:rFonts w:eastAsia="等线" w:ascii="Arial" w:cs="Arial" w:hAnsi="Arial"/>
          <w:sz w:val="22"/>
        </w:rPr>
        <w:t>请求方式：get</w:t>
      </w:r>
    </w:p>
    <w:p>
      <w:pPr>
        <w:spacing w:before="120" w:after="120" w:line="288" w:lineRule="auto"/>
        <w:ind w:left="0"/>
        <w:jc w:val="left"/>
      </w:pPr>
      <w:r>
        <w:rPr>
          <w:rFonts w:eastAsia="等线" w:ascii="Arial" w:cs="Arial" w:hAnsi="Arial"/>
          <w:sz w:val="22"/>
        </w:rPr>
        <w:t>传参方式：</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bl>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r>
        <w:rPr>
          <w:rFonts w:eastAsia="等线" w:ascii="Arial" w:cs="Arial" w:hAnsi="Arial"/>
          <w:sz w:val="22"/>
        </w:rPr>
        <w:t>List&lt;Object&gt;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corpId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公司ID</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corpName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公司名称</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corpAbbreviation</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企业简称</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corpIdentifier</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企业标识符</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corpAddress</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企业地址</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corpMail</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企业邮箱</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role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i w:val="true"/>
                <w:sz w:val="22"/>
              </w:rPr>
              <w:t>用户角色；管理员:administrators 成员:member</w:t>
            </w:r>
          </w:p>
        </w:tc>
      </w:tr>
    </w:tbl>
    <w:p>
      <w:pPr>
        <w:pStyle w:val="4"/>
        <w:spacing w:before="260" w:after="120" w:line="288" w:lineRule="auto"/>
        <w:ind w:left="0"/>
        <w:jc w:val="left"/>
        <w:outlineLvl w:val="3"/>
      </w:pPr>
      <w:bookmarkStart w:name="heading_89" w:id="89"/>
      <w:r>
        <w:rPr>
          <w:rFonts w:eastAsia="等线" w:ascii="Arial" w:cs="Arial" w:hAnsi="Arial"/>
          <w:b w:val="true"/>
          <w:sz w:val="28"/>
        </w:rPr>
        <w:t>8.1.4、用户系统开通状态</w:t>
      </w:r>
      <w:bookmarkEnd w:id="89"/>
    </w:p>
    <w:p>
      <w:pPr>
        <w:spacing w:before="120" w:after="120" w:line="288" w:lineRule="auto"/>
        <w:ind w:left="0"/>
        <w:jc w:val="left"/>
      </w:pPr>
      <w:r>
        <w:rPr>
          <w:rFonts w:eastAsia="等线" w:ascii="Arial" w:cs="Arial" w:hAnsi="Arial"/>
          <w:sz w:val="22"/>
        </w:rPr>
        <w:t>请求URL：/official/website/system/open/status</w:t>
      </w:r>
    </w:p>
    <w:p>
      <w:pPr>
        <w:spacing w:before="120" w:after="120" w:line="288" w:lineRule="auto"/>
        <w:ind w:left="0"/>
        <w:jc w:val="left"/>
      </w:pPr>
      <w:r>
        <w:rPr>
          <w:rFonts w:eastAsia="等线" w:ascii="Arial" w:cs="Arial" w:hAnsi="Arial"/>
          <w:sz w:val="22"/>
        </w:rPr>
        <w:t>请求方式：get</w:t>
      </w:r>
    </w:p>
    <w:p>
      <w:pPr>
        <w:spacing w:before="120" w:after="120" w:line="288" w:lineRule="auto"/>
        <w:ind w:left="0"/>
        <w:jc w:val="left"/>
      </w:pPr>
      <w:r>
        <w:rPr>
          <w:rFonts w:eastAsia="等线" w:ascii="Arial" w:cs="Arial" w:hAnsi="Arial"/>
          <w:sz w:val="22"/>
        </w:rPr>
        <w:t>传参方式：</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bl>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r>
        <w:rPr>
          <w:rFonts w:eastAsia="等线" w:ascii="Arial" w:cs="Arial" w:hAnsi="Arial"/>
          <w:sz w:val="22"/>
        </w:rPr>
        <w:t>List&lt;Object&gt;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1215"/>
        <w:gridCol w:w="1215"/>
        <w:gridCol w:w="1215"/>
        <w:gridCol w:w="3435"/>
      </w:tblGrid>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3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systemIdentifier</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系统标识符</w:t>
            </w:r>
          </w:p>
          <w:p>
            <w:pPr>
              <w:spacing w:before="120" w:after="120" w:line="288" w:lineRule="auto"/>
              <w:ind w:left="0"/>
              <w:jc w:val="left"/>
            </w:pPr>
            <w:r>
              <w:rPr>
                <w:rFonts w:eastAsia="等线" w:ascii="Arial" w:cs="Arial" w:hAnsi="Arial"/>
                <w:sz w:val="22"/>
              </w:rPr>
              <w:t>产品接入系统：productAccess</w:t>
            </w:r>
          </w:p>
          <w:p>
            <w:pPr>
              <w:spacing w:before="120" w:after="120" w:line="288" w:lineRule="auto"/>
              <w:ind w:left="0"/>
              <w:jc w:val="left"/>
            </w:pPr>
            <w:r>
              <w:rPr>
                <w:rFonts w:eastAsia="等线" w:ascii="Arial" w:cs="Arial" w:hAnsi="Arial"/>
                <w:sz w:val="22"/>
              </w:rPr>
              <w:t>产品运营系统：productOperations</w:t>
            </w:r>
          </w:p>
          <w:p>
            <w:pPr>
              <w:spacing w:before="120" w:after="120" w:line="288" w:lineRule="auto"/>
              <w:ind w:left="0"/>
              <w:jc w:val="left"/>
            </w:pPr>
            <w:r>
              <w:rPr>
                <w:rFonts w:eastAsia="等线" w:ascii="Arial" w:cs="Arial" w:hAnsi="Arial"/>
                <w:sz w:val="22"/>
              </w:rPr>
              <w:t>产品服务系统：productService</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openStatus</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开通：true</w:t>
            </w:r>
          </w:p>
          <w:p>
            <w:pPr>
              <w:spacing w:before="120" w:after="120" w:line="288" w:lineRule="auto"/>
              <w:ind w:left="0"/>
              <w:jc w:val="left"/>
            </w:pPr>
            <w:r>
              <w:rPr>
                <w:rFonts w:eastAsia="等线" w:ascii="Arial" w:cs="Arial" w:hAnsi="Arial"/>
                <w:sz w:val="22"/>
              </w:rPr>
              <w:t>未开通：false</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systemId</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系统ID</w:t>
            </w:r>
          </w:p>
        </w:tc>
      </w:tr>
    </w:tbl>
    <w:p>
      <w:pPr>
        <w:pStyle w:val="4"/>
        <w:spacing w:before="260" w:after="120" w:line="288" w:lineRule="auto"/>
        <w:ind w:left="0"/>
        <w:jc w:val="left"/>
        <w:outlineLvl w:val="3"/>
      </w:pPr>
      <w:bookmarkStart w:name="heading_90" w:id="90"/>
      <w:r>
        <w:rPr>
          <w:rFonts w:eastAsia="等线" w:ascii="Arial" w:cs="Arial" w:hAnsi="Arial"/>
          <w:b w:val="true"/>
          <w:sz w:val="28"/>
        </w:rPr>
        <w:t xml:space="preserve"> 8.1.5、更新手机号或密码</w:t>
      </w:r>
      <w:bookmarkEnd w:id="90"/>
    </w:p>
    <w:p>
      <w:pPr>
        <w:spacing w:before="120" w:after="120" w:line="288" w:lineRule="auto"/>
        <w:ind w:left="0"/>
        <w:jc w:val="left"/>
      </w:pPr>
      <w:r>
        <w:rPr>
          <w:rFonts w:eastAsia="等线" w:ascii="Arial" w:cs="Arial" w:hAnsi="Arial"/>
          <w:sz w:val="22"/>
        </w:rPr>
        <w:t>请求URL：/official/website/update/phone/number/or/password</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传参方式：body</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phoneNumber</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不能都为空</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password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需要加密</w:t>
            </w:r>
          </w:p>
        </w:tc>
      </w:tr>
    </w:tbl>
    <w:p>
      <w:pPr>
        <w:pStyle w:val="4"/>
        <w:spacing w:before="260" w:after="120" w:line="288" w:lineRule="auto"/>
        <w:ind w:left="0"/>
        <w:jc w:val="left"/>
        <w:outlineLvl w:val="3"/>
      </w:pPr>
      <w:bookmarkStart w:name="heading_91" w:id="91"/>
      <w:r>
        <w:rPr>
          <w:rFonts w:eastAsia="等线" w:ascii="Arial" w:cs="Arial" w:hAnsi="Arial"/>
          <w:b w:val="true"/>
          <w:sz w:val="28"/>
        </w:rPr>
        <w:t>8.1.6、成员列表</w:t>
      </w:r>
      <w:bookmarkEnd w:id="91"/>
    </w:p>
    <w:p>
      <w:pPr>
        <w:spacing w:before="120" w:after="120" w:line="288" w:lineRule="auto"/>
        <w:ind w:left="0"/>
        <w:jc w:val="left"/>
      </w:pPr>
      <w:r>
        <w:rPr>
          <w:rFonts w:eastAsia="等线" w:ascii="Arial" w:cs="Arial" w:hAnsi="Arial"/>
          <w:sz w:val="22"/>
        </w:rPr>
        <w:t>请求URL：/official/website/person/list</w:t>
      </w:r>
    </w:p>
    <w:p>
      <w:pPr>
        <w:spacing w:before="120" w:after="120" w:line="288" w:lineRule="auto"/>
        <w:ind w:left="0"/>
        <w:jc w:val="left"/>
      </w:pPr>
      <w:r>
        <w:rPr>
          <w:rFonts w:eastAsia="等线" w:ascii="Arial" w:cs="Arial" w:hAnsi="Arial"/>
          <w:sz w:val="22"/>
        </w:rPr>
        <w:t>请求方式：get</w:t>
      </w:r>
    </w:p>
    <w:p>
      <w:pPr>
        <w:spacing w:before="120" w:after="120" w:line="288" w:lineRule="auto"/>
        <w:ind w:left="0"/>
        <w:jc w:val="left"/>
      </w:pPr>
      <w:r>
        <w:rPr>
          <w:rFonts w:eastAsia="等线" w:ascii="Arial" w:cs="Arial" w:hAnsi="Arial"/>
          <w:sz w:val="22"/>
        </w:rPr>
        <w:t>传参方式：body</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globalMatching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permission</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w:t>
            </w:r>
          </w:p>
          <w:p>
            <w:pPr>
              <w:spacing w:before="120" w:after="120" w:line="288" w:lineRule="auto"/>
              <w:ind w:left="0"/>
              <w:jc w:val="center"/>
            </w:pPr>
            <w:r>
              <w:rPr>
                <w:rFonts w:eastAsia="等线" w:ascii="Arial" w:cs="Arial" w:hAnsi="Arial"/>
                <w:sz w:val="22"/>
              </w:rPr>
              <w:t>管理员：</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pageNum</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默认1</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pageSize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默认20</w:t>
            </w:r>
          </w:p>
        </w:tc>
      </w:tr>
    </w:tbl>
    <w:p>
      <w:pPr>
        <w:spacing w:before="120" w:after="120" w:line="288" w:lineRule="auto"/>
        <w:ind w:left="0"/>
        <w:jc w:val="left"/>
      </w:pPr>
      <w:r>
        <w:rPr>
          <w:rFonts w:eastAsia="等线" w:ascii="Arial" w:cs="Arial" w:hAnsi="Arial"/>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219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currentPage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currentNumber</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totalNum</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List&lt;Object&gt;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-userId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用户ID</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-phoneNumber</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手机号</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用户名</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-userType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用户类型</w:t>
            </w:r>
          </w:p>
        </w:tc>
      </w:tr>
    </w:tbl>
    <w:p>
      <w:pPr>
        <w:pStyle w:val="4"/>
        <w:spacing w:before="260" w:after="120" w:line="288" w:lineRule="auto"/>
        <w:ind w:left="0"/>
        <w:jc w:val="left"/>
        <w:outlineLvl w:val="3"/>
      </w:pPr>
      <w:bookmarkStart w:name="heading_92" w:id="92"/>
      <w:r>
        <w:rPr>
          <w:rFonts w:eastAsia="等线" w:ascii="Arial" w:cs="Arial" w:hAnsi="Arial"/>
          <w:b w:val="true"/>
          <w:sz w:val="28"/>
        </w:rPr>
        <w:t>8.1.7、权限列表</w:t>
      </w:r>
      <w:bookmarkEnd w:id="92"/>
    </w:p>
    <w:p>
      <w:pPr>
        <w:spacing w:before="120" w:after="120" w:line="288" w:lineRule="auto"/>
        <w:ind w:left="0"/>
        <w:jc w:val="left"/>
      </w:pPr>
      <w:r>
        <w:rPr>
          <w:rFonts w:eastAsia="等线" w:ascii="Arial" w:cs="Arial" w:hAnsi="Arial"/>
          <w:sz w:val="22"/>
        </w:rPr>
        <w:t>请求URL：/official/website/permission/list</w:t>
      </w:r>
    </w:p>
    <w:p>
      <w:pPr>
        <w:spacing w:before="120" w:after="120" w:line="288" w:lineRule="auto"/>
        <w:ind w:left="0"/>
        <w:jc w:val="left"/>
      </w:pPr>
      <w:r>
        <w:rPr>
          <w:rFonts w:eastAsia="等线" w:ascii="Arial" w:cs="Arial" w:hAnsi="Arial"/>
          <w:sz w:val="22"/>
        </w:rPr>
        <w:t>请求方式：get</w:t>
      </w:r>
    </w:p>
    <w:p>
      <w:pPr>
        <w:spacing w:before="120" w:after="120" w:line="288" w:lineRule="auto"/>
        <w:ind w:left="0"/>
        <w:jc w:val="left"/>
      </w:pPr>
      <w:r>
        <w:rPr>
          <w:rFonts w:eastAsia="等线" w:ascii="Arial" w:cs="Arial" w:hAnsi="Arial"/>
          <w:sz w:val="22"/>
        </w:rPr>
        <w:t>传参方式：param</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bl>
    <w:p>
      <w:pPr>
        <w:spacing w:before="120" w:after="120" w:line="288" w:lineRule="auto"/>
        <w:ind w:left="0"/>
        <w:jc w:val="left"/>
      </w:pPr>
      <w:r>
        <w:rPr>
          <w:rFonts w:eastAsia="等线" w:ascii="Arial" w:cs="Arial" w:hAnsi="Arial"/>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2070"/>
        <w:gridCol w:w="1800"/>
        <w:gridCol w:w="1470"/>
        <w:gridCol w:w="1470"/>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List&lt;Object&gt;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系统权限</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权限名称</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权限ID</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权限码</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权限等级</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List&lt;Object&gt;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权限等级</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List&lt;object&gt;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sz w:val="22"/>
              </w:rPr>
              <w:t>-</w:t>
            </w:r>
            <w:r>
              <w:rPr>
                <w:rFonts w:eastAsia="等线" w:ascii="Arial" w:cs="Arial" w:hAnsi="Arial"/>
                <w:sz w:val="22"/>
              </w:rPr>
              <w:t>id</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权限等级</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w:t>
              <w:br/>
              <w:t xml:space="preserve">            "id": 1,</w:t>
              <w:br/>
              <w:t xml:space="preserve">            "name": "ikingling Aiot 平台",</w:t>
              <w:br/>
              <w:t xml:space="preserve">            "code": "officialWebsite",</w:t>
              <w:br/>
              <w:t xml:space="preserve">            "level": "1",</w:t>
              <w:br/>
              <w:t xml:space="preserve">            "permission": [</w:t>
              <w:br/>
              <w:t xml:space="preserve">                {</w:t>
              <w:br/>
              <w:t xml:space="preserve">                    "id": "2",</w:t>
              <w:br/>
              <w:t xml:space="preserve">                    "name": "产品接入系统",</w:t>
              <w:br/>
              <w:t xml:space="preserve">                    "code": "productAccess",</w:t>
              <w:br/>
              <w:t xml:space="preserve">                    "level": "2",</w:t>
              <w:br/>
              <w:t xml:space="preserve">                    "permission": [</w:t>
              <w:br/>
              <w:t xml:space="preserve">                        {</w:t>
              <w:br/>
              <w:t xml:space="preserve">                            "id": "3",</w:t>
              <w:br/>
              <w:t xml:space="preserve">                            "name": "产品开发",</w:t>
              <w:br/>
              <w:t xml:space="preserve">                            "code": "productDevelop",</w:t>
              <w:br/>
              <w:t xml:space="preserve">                            "level": "3"</w:t>
              <w:br/>
              <w:t xml:space="preserve">                        }</w:t>
              <w:br/>
              <w:t xml:space="preserve">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93" w:id="93"/>
      <w:r>
        <w:rPr>
          <w:rFonts w:eastAsia="等线" w:ascii="Arial" w:cs="Arial" w:hAnsi="Arial"/>
          <w:b w:val="true"/>
          <w:sz w:val="28"/>
        </w:rPr>
        <w:t>8.1.8、查询用户权限&amp;信息</w:t>
      </w:r>
      <w:bookmarkEnd w:id="93"/>
    </w:p>
    <w:p>
      <w:pPr>
        <w:spacing w:before="120" w:after="120" w:line="288" w:lineRule="auto"/>
        <w:ind w:left="0"/>
        <w:jc w:val="left"/>
      </w:pPr>
      <w:r>
        <w:rPr>
          <w:rFonts w:eastAsia="等线" w:ascii="Arial" w:cs="Arial" w:hAnsi="Arial"/>
          <w:sz w:val="22"/>
        </w:rPr>
        <w:t>请求URL：/official/website/query/user/permission</w:t>
      </w:r>
    </w:p>
    <w:p>
      <w:pPr>
        <w:spacing w:before="120" w:after="120" w:line="288" w:lineRule="auto"/>
        <w:ind w:left="0"/>
        <w:jc w:val="left"/>
      </w:pPr>
      <w:r>
        <w:rPr>
          <w:rFonts w:eastAsia="等线" w:ascii="Arial" w:cs="Arial" w:hAnsi="Arial"/>
          <w:sz w:val="22"/>
        </w:rPr>
        <w:t>请求方式：get</w:t>
      </w:r>
    </w:p>
    <w:p>
      <w:pPr>
        <w:spacing w:before="120" w:after="120" w:line="288" w:lineRule="auto"/>
        <w:ind w:left="0"/>
        <w:jc w:val="left"/>
      </w:pPr>
      <w:r>
        <w:rPr>
          <w:rFonts w:eastAsia="等线" w:ascii="Arial" w:cs="Arial" w:hAnsi="Arial"/>
          <w:sz w:val="22"/>
        </w:rPr>
        <w:t>传参方式：param</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uid</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r>
        <w:rPr>
          <w:rFonts w:eastAsia="等线" w:ascii="Arial" w:cs="Arial" w:hAnsi="Arial"/>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2070"/>
        <w:gridCol w:w="1800"/>
        <w:gridCol w:w="1470"/>
        <w:gridCol w:w="1470"/>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List&lt;Object&gt;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系统权限</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权限名称</w:t>
            </w:r>
          </w:p>
        </w:tc>
      </w:tr>
      <w:tr>
        <w:tc>
          <w:tcPr>
            <w:tcW w:w="14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权限等级</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权限ID</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boolean</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权限状态</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权限码</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List&lt;Object&gt;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权限等级</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boolean</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权限码</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List&lt;object&gt;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权限等级</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boolean</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sz w:val="22"/>
              </w:rPr>
              <w:t>-</w:t>
            </w:r>
            <w:r>
              <w:rPr>
                <w:rFonts w:eastAsia="等线" w:ascii="Arial" w:cs="Arial" w:hAnsi="Arial"/>
                <w:sz w:val="22"/>
              </w:rPr>
              <w:t>code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权限码</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"name": "zhangsan",</w:t>
              <w:br/>
              <w:t xml:space="preserve">    "phone": "12345678901",</w:t>
              <w:br/>
              <w:t xml:space="preserve">    "permission": [</w:t>
              <w:br/>
              <w:t xml:space="preserve">        {</w:t>
              <w:br/>
              <w:t xml:space="preserve">            "id": 1,</w:t>
              <w:br/>
              <w:t xml:space="preserve">            "name": "ikingling Aiot 平台",</w:t>
              <w:br/>
              <w:t xml:space="preserve">            "status": "已获取权限 true, 为获取权限 false",</w:t>
              <w:br/>
              <w:t xml:space="preserve">            "code": "officialWebsite",</w:t>
              <w:br/>
              <w:t xml:space="preserve">            "level": 1,</w:t>
              <w:br/>
              <w:t xml:space="preserve">            "permission": [</w:t>
              <w:br/>
              <w:t xml:space="preserve">                {</w:t>
              <w:br/>
              <w:t xml:space="preserve">                    "id": "2",</w:t>
              <w:br/>
              <w:t xml:space="preserve">                    "name": "产品接入系统",</w:t>
              <w:br/>
              <w:t xml:space="preserve">                    "status": "已获取权限 true, 为获取权限 false",</w:t>
              <w:br/>
              <w:t xml:space="preserve">                    "code": "productAccess",</w:t>
              <w:br/>
              <w:t xml:space="preserve">                    "level": 2,</w:t>
              <w:br/>
              <w:t xml:space="preserve">                    "permission": [</w:t>
              <w:br/>
              <w:t xml:space="preserve">                        {</w:t>
              <w:br/>
              <w:t xml:space="preserve">                            "id": "3",</w:t>
              <w:br/>
              <w:t xml:space="preserve">                            "name": "产品开发",</w:t>
              <w:br/>
              <w:t xml:space="preserve">                            "status": "已获取权限 true, 为获取权限 false",</w:t>
              <w:br/>
              <w:t xml:space="preserve">                            "code": "productDevelop",</w:t>
              <w:br/>
              <w:t xml:space="preserve">                            "level": 3</w:t>
              <w:br/>
              <w:t xml:space="preserve">                        }</w:t>
              <w:br/>
              <w:t xml:space="preserve">                    ]</w:t>
              <w:br/>
              <w:t xml:space="preserve">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94" w:id="94"/>
      <w:r>
        <w:rPr>
          <w:rFonts w:eastAsia="等线" w:ascii="Arial" w:cs="Arial" w:hAnsi="Arial"/>
          <w:b w:val="true"/>
          <w:sz w:val="28"/>
        </w:rPr>
        <w:t>8.1.9、修改用户权限</w:t>
      </w:r>
      <w:bookmarkEnd w:id="94"/>
    </w:p>
    <w:p>
      <w:pPr>
        <w:spacing w:before="120" w:after="120" w:line="288" w:lineRule="auto"/>
        <w:ind w:left="0"/>
        <w:jc w:val="left"/>
      </w:pPr>
      <w:r>
        <w:rPr>
          <w:rFonts w:eastAsia="等线" w:ascii="Arial" w:cs="Arial" w:hAnsi="Arial"/>
          <w:sz w:val="22"/>
        </w:rPr>
        <w:t>请求URL：/official/website/update/user/permission</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传参方式：body</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2070"/>
        <w:gridCol w:w="1800"/>
        <w:gridCol w:w="1470"/>
        <w:gridCol w:w="1470"/>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uid</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用户ID</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List&lt;Object&gt;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系统权限</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权限名称</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权限ID</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boolean</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权限状态</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权限等级</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权限码</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List&lt;Object&gt;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boolean</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权限等级</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权限码</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List&lt;object&gt;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boolean</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sz w:val="22"/>
              </w:rPr>
              <w:t>-</w:t>
            </w:r>
            <w:r>
              <w:rPr>
                <w:rFonts w:eastAsia="等线" w:ascii="Arial" w:cs="Arial" w:hAnsi="Arial"/>
                <w:sz w:val="22"/>
              </w:rPr>
              <w:t>level</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权限等级</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sz w:val="22"/>
              </w:rPr>
              <w:t>-</w:t>
            </w:r>
            <w:r>
              <w:rPr>
                <w:rFonts w:eastAsia="等线" w:ascii="Arial" w:cs="Arial" w:hAnsi="Arial"/>
                <w:sz w:val="22"/>
              </w:rPr>
              <w:t>code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权限码</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notes</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bl>
    <w:p>
      <w:pPr>
        <w:pStyle w:val="4"/>
        <w:spacing w:before="260" w:after="120" w:line="288" w:lineRule="auto"/>
        <w:ind w:left="0"/>
        <w:jc w:val="left"/>
        <w:outlineLvl w:val="3"/>
      </w:pPr>
      <w:bookmarkStart w:name="heading_95" w:id="95"/>
      <w:r>
        <w:rPr>
          <w:rFonts w:eastAsia="等线" w:ascii="Arial" w:cs="Arial" w:hAnsi="Arial"/>
          <w:b w:val="true"/>
          <w:sz w:val="28"/>
        </w:rPr>
        <w:t>8.1.10、删除用户&amp;批量删除用户</w:t>
      </w:r>
      <w:bookmarkEnd w:id="95"/>
    </w:p>
    <w:p>
      <w:pPr>
        <w:spacing w:before="120" w:after="120" w:line="288" w:lineRule="auto"/>
        <w:ind w:left="0"/>
        <w:jc w:val="left"/>
      </w:pPr>
      <w:r>
        <w:rPr>
          <w:rFonts w:eastAsia="等线" w:ascii="Arial" w:cs="Arial" w:hAnsi="Arial"/>
          <w:sz w:val="22"/>
        </w:rPr>
        <w:t>请求URL：/official/website/batch/delete/user</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传参方式：param</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2070"/>
        <w:gridCol w:w="1800"/>
        <w:gridCol w:w="1470"/>
        <w:gridCol w:w="1470"/>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delUid</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List&lt;long&gt;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被删除用户id</w:t>
            </w:r>
          </w:p>
        </w:tc>
      </w:tr>
    </w:tbl>
    <w:p>
      <w:pPr>
        <w:pStyle w:val="4"/>
        <w:spacing w:before="260" w:after="120" w:line="288" w:lineRule="auto"/>
        <w:ind w:left="0"/>
        <w:jc w:val="left"/>
        <w:outlineLvl w:val="3"/>
      </w:pPr>
      <w:bookmarkStart w:name="heading_96" w:id="96"/>
      <w:r>
        <w:rPr>
          <w:rFonts w:eastAsia="等线" w:ascii="Arial" w:cs="Arial" w:hAnsi="Arial"/>
          <w:b w:val="true"/>
          <w:sz w:val="28"/>
        </w:rPr>
        <w:t>8.1.11、添加用户</w:t>
      </w:r>
      <w:bookmarkEnd w:id="96"/>
    </w:p>
    <w:p>
      <w:pPr>
        <w:spacing w:before="120" w:after="120" w:line="288" w:lineRule="auto"/>
        <w:ind w:left="0"/>
        <w:jc w:val="left"/>
      </w:pPr>
      <w:r>
        <w:rPr>
          <w:rFonts w:eastAsia="等线" w:ascii="Arial" w:cs="Arial" w:hAnsi="Arial"/>
          <w:sz w:val="22"/>
        </w:rPr>
        <w:t>请求URL：/official/website/add/user</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传参方式：body</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2070"/>
        <w:gridCol w:w="1800"/>
        <w:gridCol w:w="1470"/>
        <w:gridCol w:w="1470"/>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List&lt;Object&gt;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系统权限</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权限名称</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权限ID</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boolean</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权限状态</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权限等级</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权限码</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List&lt;Object&gt;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boolean</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权限等级</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权限码</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List&lt;object&gt;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boolean</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470" w:type="dxa"/>
            <w:tcMar>
              <w:top w:type="dxa" w:w="60"/>
              <w:left w:type="dxa" w:w="120"/>
              <w:bottom w:type="dxa" w:w="30"/>
              <w:right w:type="dxa" w:w="120"/>
            </w:tcMar>
          </w:tcPr>
          <w:p>
            <w:pPr>
              <w:spacing w:before="120" w:after="120" w:line="288" w:lineRule="auto"/>
              <w:ind w:left="0"/>
              <w:jc w:val="center"/>
            </w:pP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---level</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权限等级</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权限码</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notes</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47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bl>
    <w:p>
      <w:pPr>
        <w:pStyle w:val="4"/>
        <w:spacing w:before="260" w:after="120" w:line="288" w:lineRule="auto"/>
        <w:ind w:left="0"/>
        <w:jc w:val="left"/>
        <w:outlineLvl w:val="3"/>
      </w:pPr>
      <w:bookmarkStart w:name="heading_97" w:id="97"/>
      <w:r>
        <w:rPr>
          <w:rFonts w:eastAsia="等线" w:ascii="Arial" w:cs="Arial" w:hAnsi="Arial"/>
          <w:b w:val="true"/>
          <w:sz w:val="28"/>
        </w:rPr>
        <w:t>8.1.12、管理员移交权限</w:t>
      </w:r>
      <w:bookmarkEnd w:id="97"/>
    </w:p>
    <w:p>
      <w:pPr>
        <w:spacing w:before="120" w:after="120" w:line="288" w:lineRule="auto"/>
        <w:ind w:left="0"/>
        <w:jc w:val="left"/>
      </w:pPr>
      <w:r>
        <w:rPr>
          <w:rFonts w:eastAsia="等线" w:ascii="Arial" w:cs="Arial" w:hAnsi="Arial"/>
          <w:sz w:val="22"/>
        </w:rPr>
        <w:t>请求URL：/official/website/transfer/permission</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传参方式：param</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2070"/>
        <w:gridCol w:w="1800"/>
        <w:gridCol w:w="1470"/>
        <w:gridCol w:w="1470"/>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transferTragetUid</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转移目标用户id</w:t>
            </w:r>
          </w:p>
        </w:tc>
      </w:tr>
    </w:tbl>
    <w:p>
      <w:pPr>
        <w:pStyle w:val="4"/>
        <w:spacing w:before="260" w:after="120" w:line="288" w:lineRule="auto"/>
        <w:ind w:left="0"/>
        <w:jc w:val="left"/>
        <w:outlineLvl w:val="3"/>
      </w:pPr>
      <w:bookmarkStart w:name="heading_98" w:id="98"/>
      <w:r>
        <w:rPr>
          <w:rFonts w:eastAsia="等线" w:ascii="Arial" w:cs="Arial" w:hAnsi="Arial"/>
          <w:b w:val="true"/>
          <w:sz w:val="28"/>
        </w:rPr>
        <w:t>8.1.13、退出企业</w:t>
      </w:r>
      <w:bookmarkEnd w:id="98"/>
    </w:p>
    <w:p>
      <w:pPr>
        <w:spacing w:before="120" w:after="120" w:line="288" w:lineRule="auto"/>
        <w:ind w:left="0"/>
        <w:jc w:val="left"/>
      </w:pPr>
      <w:r>
        <w:rPr>
          <w:rFonts w:eastAsia="等线" w:ascii="Arial" w:cs="Arial" w:hAnsi="Arial"/>
          <w:sz w:val="22"/>
        </w:rPr>
        <w:t>请求URL：/official/website/user/exit/corp</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传参方式：body</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2070"/>
        <w:gridCol w:w="1800"/>
        <w:gridCol w:w="1470"/>
        <w:gridCol w:w="1470"/>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corpId</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企业ID</w:t>
            </w:r>
          </w:p>
        </w:tc>
      </w:tr>
    </w:tbl>
    <w:p>
      <w:pPr>
        <w:pStyle w:val="4"/>
        <w:spacing w:before="260" w:after="120" w:line="288" w:lineRule="auto"/>
        <w:ind w:left="0"/>
        <w:jc w:val="left"/>
        <w:outlineLvl w:val="3"/>
      </w:pPr>
      <w:bookmarkStart w:name="heading_99" w:id="99"/>
      <w:r>
        <w:rPr>
          <w:rFonts w:eastAsia="等线" w:ascii="Arial" w:cs="Arial" w:hAnsi="Arial"/>
          <w:b w:val="true"/>
          <w:sz w:val="28"/>
        </w:rPr>
        <w:t>8.1.14、</w:t>
      </w:r>
      <w:r>
        <w:rPr>
          <w:rFonts w:eastAsia="等线" w:ascii="Arial" w:cs="Arial" w:hAnsi="Arial"/>
          <w:b w:val="true"/>
          <w:i w:val="true"/>
          <w:sz w:val="28"/>
        </w:rPr>
        <w:t>校验企业标识符是否存在</w:t>
      </w:r>
      <w:bookmarkEnd w:id="99"/>
    </w:p>
    <w:p>
      <w:pPr>
        <w:spacing w:before="120" w:after="120" w:line="288" w:lineRule="auto"/>
        <w:ind w:left="0"/>
        <w:jc w:val="left"/>
      </w:pPr>
      <w:r>
        <w:rPr>
          <w:rFonts w:eastAsia="等线" w:ascii="Arial" w:cs="Arial" w:hAnsi="Arial"/>
          <w:sz w:val="22"/>
        </w:rPr>
        <w:t>请求URL：/official/website/check/corp/identifier</w:t>
      </w:r>
    </w:p>
    <w:p>
      <w:pPr>
        <w:spacing w:before="120" w:after="120" w:line="288" w:lineRule="auto"/>
        <w:ind w:left="0"/>
        <w:jc w:val="left"/>
      </w:pPr>
      <w:r>
        <w:rPr>
          <w:rFonts w:eastAsia="等线" w:ascii="Arial" w:cs="Arial" w:hAnsi="Arial"/>
          <w:sz w:val="22"/>
        </w:rPr>
        <w:t>请求方式：get</w:t>
      </w:r>
    </w:p>
    <w:p>
      <w:pPr>
        <w:spacing w:before="120" w:after="120" w:line="288" w:lineRule="auto"/>
        <w:ind w:left="0"/>
        <w:jc w:val="left"/>
      </w:pPr>
      <w:r>
        <w:rPr>
          <w:rFonts w:eastAsia="等线" w:ascii="Arial" w:cs="Arial" w:hAnsi="Arial"/>
          <w:sz w:val="22"/>
        </w:rPr>
        <w:t>传参方式：param</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2070"/>
        <w:gridCol w:w="1800"/>
        <w:gridCol w:w="1470"/>
        <w:gridCol w:w="1470"/>
      </w:tblGrid>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corpIdentifier</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企业标识符</w:t>
            </w:r>
          </w:p>
        </w:tc>
      </w:tr>
    </w:tbl>
    <w:p>
      <w:pPr>
        <w:spacing w:before="120" w:after="120" w:line="288" w:lineRule="auto"/>
        <w:ind w:left="0"/>
        <w:jc w:val="left"/>
      </w:pPr>
    </w:p>
    <w:p>
      <w:pPr>
        <w:pStyle w:val="3"/>
        <w:spacing w:before="300" w:after="120" w:line="288" w:lineRule="auto"/>
        <w:ind w:left="0"/>
        <w:jc w:val="left"/>
        <w:outlineLvl w:val="2"/>
      </w:pPr>
      <w:bookmarkStart w:name="heading_100" w:id="100"/>
      <w:r>
        <w:rPr>
          <w:rFonts w:eastAsia="等线" w:ascii="Arial" w:cs="Arial" w:hAnsi="Arial"/>
          <w:b w:val="true"/>
          <w:sz w:val="30"/>
        </w:rPr>
        <w:t>8.2、表结构</w:t>
      </w:r>
      <w:bookmarkEnd w:id="1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 开放平台库</w:t>
              <w:br/>
              <w:t>## 注册申请</w:t>
              <w:br/>
              <w:t>create table application_for_registration(</w:t>
              <w:br/>
              <w:t xml:space="preserve">    `id` bigint NOT NULL AUTO_INCREMENT COMMENT '主键ID',</w:t>
              <w:br/>
            </w:r>
            <w:r>
              <w:rPr>
                <w:rFonts w:eastAsia="Consolas" w:ascii="Consolas" w:cs="Consolas" w:hAnsi="Consolas"/>
                <w:sz w:val="22"/>
              </w:rPr>
              <w:t xml:space="preserve">    `corp_name` varchar(64) NOT NULL DEFAULT '' comment '企业名称',</w:t>
            </w:r>
            <w:r>
              <w:rPr>
                <w:rFonts w:eastAsia="Consolas" w:ascii="Consolas" w:cs="Consolas" w:hAnsi="Consolas"/>
                <w:sz w:val="22"/>
              </w:rPr>
              <w:br/>
            </w:r>
            <w:r>
              <w:rPr>
                <w:rFonts w:eastAsia="Consolas" w:ascii="Consolas" w:cs="Consolas" w:hAnsi="Consolas"/>
                <w:sz w:val="22"/>
              </w:rPr>
              <w:t xml:space="preserve">    `corp_code` varchar(64) NOT NULL DEFAULT '' comment '企业信用代码',</w:t>
            </w:r>
            <w:r>
              <w:rPr>
                <w:rFonts w:eastAsia="Consolas" w:ascii="Consolas" w:cs="Consolas" w:hAnsi="Consolas"/>
                <w:sz w:val="22"/>
              </w:rPr>
              <w:br/>
              <w:t xml:space="preserve">    `corp_address` varchar(128) NOT NULL DEFAULT '' COMMENT '企业地址',</w:t>
              <w:br/>
              <w:t xml:space="preserve">    `brief_introduction` varchar(128) NOT NULL DEFAULT '' COMMENT '企业简介',</w:t>
              <w:br/>
              <w:t xml:space="preserve">    `business_license_picture` varchar(256) NOT NULL DEFAULT '' COMMENT '营业执照图片',</w:t>
              <w:br/>
              <w:t xml:space="preserve">    `name` varchar(24) NOT NULL DEFAULT '' COMMENT '联系人姓名',</w:t>
              <w:br/>
              <w:t xml:space="preserve">    `phone_number` varchar(16) NOT NULL DEFAULT '' COMMENT '联系人手机号',</w:t>
              <w:br/>
              <w:t xml:space="preserve">    `corp_identifier` varchar(8) NOT NULL DEFAULT '' COMMENT '企业标识符',</w:t>
              <w:br/>
              <w:t xml:space="preserve">    `corp_email` varchar(32) NOT NULL DEFAULT '' COMMENT '邮箱',</w:t>
              <w:br/>
              <w:t xml:space="preserve">    `audit_status` varchar(32) NOT NULL DEFAULT '' COMMENT '审核状态;已提交:submit;已通过:pass;已拒绝:fail',</w:t>
              <w:br/>
              <w:t xml:space="preserve">    `reviewer` varchar(32) NOT NULL DEFAULT '' COMMENT '审核人',</w:t>
              <w:br/>
              <w:t xml:space="preserve">    `audit_desc` varchar(32) NOT NULL DEFAULT '' COMMENT '审核描述',</w:t>
              <w:br/>
              <w:t xml:space="preserve">    `del_flag` tinyint(1) NOT NULL DEFAULT '0' COMMENT '0: 未删除; 1: 已删除',</w:t>
              <w:br/>
            </w:r>
            <w:r>
              <w:rPr>
                <w:rFonts w:eastAsia="Consolas" w:ascii="Consolas" w:cs="Consolas" w:hAnsi="Consolas"/>
                <w:sz w:val="22"/>
              </w:rPr>
              <w:t xml:space="preserve">    `create_time`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COMMENT '创建时间',</w:t>
              <w:br/>
            </w:r>
            <w:r>
              <w:rPr>
                <w:rFonts w:eastAsia="Consolas" w:ascii="Consolas" w:cs="Consolas" w:hAnsi="Consolas"/>
                <w:sz w:val="22"/>
              </w:rPr>
              <w:t xml:space="preserve">    `update_time`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 xml:space="preserve">ON UPDATE </w:t>
            </w:r>
            <w:r>
              <w:rPr>
                <w:rFonts w:eastAsia="Consolas" w:ascii="Consolas" w:cs="Consolas" w:hAnsi="Consolas"/>
                <w:i w:val="true"/>
                <w:sz w:val="22"/>
              </w:rPr>
              <w:t xml:space="preserve">CURRENT_TIMESTAMP </w:t>
            </w:r>
            <w:r>
              <w:rPr>
                <w:rFonts w:eastAsia="Consolas" w:ascii="Consolas" w:cs="Consolas" w:hAnsi="Consolas"/>
                <w:sz w:val="22"/>
              </w:rPr>
              <w:t>COMMENT '更新时间',</w:t>
              <w:br/>
              <w:t xml:space="preserve">    PRIMARY KEY (`id`) USING BTREE</w:t>
              <w:br/>
              <w:t>)   ENGINE=InnoDB DEFAULT CHARSET=utf8mb4 ROW_FORMAT=COMPACT COMMENT='注册申请表';</w:t>
              <w:br/>
              <w:br/>
              <w:t>## 业务咨询</w:t>
              <w:br/>
              <w:t>create table business_consulting(</w:t>
              <w:br/>
              <w:t xml:space="preserve">    `id` bigint NOT NULL AUTO_INCREMENT COMMENT '主键ID',</w:t>
              <w:br/>
              <w:t xml:space="preserve">    `corp_name` varchar(64) NOT NULL DEFAULT '' comment '企业名称',</w:t>
              <w:br/>
              <w:t xml:space="preserve">    `corp_address` varchar(128) NOT NULL DEFAULT '' COMMENT '企业地址',</w:t>
              <w:br/>
              <w:t xml:space="preserve">    `name` varchar(24) NOT NULL DEFAULT '' COMMENT '联系人姓名',</w:t>
              <w:br/>
              <w:t xml:space="preserve">    `phone_number` varchar(16) NOT NULL DEFAULT '' COMMENT '联系人手机号',</w:t>
              <w:br/>
              <w:t xml:space="preserve">    `your_needs` varchar(128) NOT NULL DEFAULT '' COMMENT '你的诉求',</w:t>
              <w:br/>
              <w:t xml:space="preserve">    `handler_status` varchar(8) NOT NULL DEFAULT '' COMMENT '处理状态',</w:t>
              <w:br/>
              <w:t xml:space="preserve">    `handler_person` varchar(8) NOT NULL DEFAULT '' COMMENT '处理人',</w:t>
              <w:br/>
              <w:t xml:space="preserve">    `handler_result_desc` varchar(128) NOT NULL DEFAULT '' COMMENT '处理结果描述',</w:t>
              <w:br/>
              <w:t xml:space="preserve">    `handler_time` datetime NOT NULL default '' COMMENT '处理时间',</w:t>
              <w:br/>
            </w:r>
            <w:r>
              <w:rPr>
                <w:rFonts w:eastAsia="Consolas" w:ascii="Consolas" w:cs="Consolas" w:hAnsi="Consolas"/>
                <w:sz w:val="22"/>
              </w:rPr>
              <w:t xml:space="preserve">    `create_time`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COMMENT '创建时间',</w:t>
              <w:br/>
            </w:r>
            <w:r>
              <w:rPr>
                <w:rFonts w:eastAsia="Consolas" w:ascii="Consolas" w:cs="Consolas" w:hAnsi="Consolas"/>
                <w:sz w:val="22"/>
              </w:rPr>
              <w:t xml:space="preserve">    `update_time`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 xml:space="preserve">ON UPDATE </w:t>
            </w:r>
            <w:r>
              <w:rPr>
                <w:rFonts w:eastAsia="Consolas" w:ascii="Consolas" w:cs="Consolas" w:hAnsi="Consolas"/>
                <w:i w:val="true"/>
                <w:sz w:val="22"/>
              </w:rPr>
              <w:t xml:space="preserve">CURRENT_TIMESTAMP </w:t>
            </w:r>
            <w:r>
              <w:rPr>
                <w:rFonts w:eastAsia="Consolas" w:ascii="Consolas" w:cs="Consolas" w:hAnsi="Consolas"/>
                <w:sz w:val="22"/>
              </w:rPr>
              <w:t>COMMENT '更新时间',</w:t>
              <w:br/>
              <w:t xml:space="preserve">    PRIMARY KEY (`id`) USING BTREE</w:t>
              <w:br/>
              <w:t>)   ENGINE=InnoDB DEFAULT CHARSET=utf8mb4 ROW_FORMAT=COMPACT COMMENT='业务咨询表';</w:t>
              <w:br/>
              <w:br/>
              <w:t>## 用户所在公司</w:t>
              <w:br/>
              <w:t>create table user_corporation(</w:t>
              <w:br/>
              <w:t xml:space="preserve">    `id` bigint NOT NULL AUTO_INCREMENT COMMENT '主键ID',</w:t>
              <w:br/>
            </w:r>
            <w:r>
              <w:rPr>
                <w:rFonts w:eastAsia="Consolas" w:ascii="Consolas" w:cs="Consolas" w:hAnsi="Consolas"/>
                <w:sz w:val="22"/>
              </w:rPr>
              <w:t xml:space="preserve">    `user_id` bigint NOT NULL default '' COMMENT '</w:t>
            </w:r>
            <w:r>
              <w:rPr>
                <w:rFonts w:eastAsia="Consolas" w:ascii="Consolas" w:cs="Consolas" w:hAnsi="Consolas"/>
                <w:sz w:val="22"/>
              </w:rPr>
              <w:t>用户</w:t>
            </w:r>
            <w:r>
              <w:rPr>
                <w:rFonts w:eastAsia="Consolas" w:ascii="Consolas" w:cs="Consolas" w:hAnsi="Consolas"/>
                <w:sz w:val="22"/>
              </w:rPr>
              <w:t>id',</w:t>
              <w:br/>
              <w:t xml:space="preserve">    `user_name` varchar(32) NOT NULL default '' COMMENT '用户名称',    </w:t>
              <w:br/>
              <w:t xml:space="preserve">    `user_phone` varchar(16) NOT NULL default '' COMMENT '用户手机号',    </w:t>
              <w:br/>
              <w:t xml:space="preserve">    `user_role` varchar(16) NOT NULL DEFAULT '' comment '用户角色；管理员:administrators 成员:member',</w:t>
              <w:br/>
              <w:t xml:space="preserve">    `corp_id` bigint NOT NULL default '' COMMENT '公司id',</w:t>
              <w:br/>
            </w:r>
            <w:r>
              <w:rPr>
                <w:rFonts w:eastAsia="Consolas" w:ascii="Consolas" w:cs="Consolas" w:hAnsi="Consolas"/>
                <w:sz w:val="22"/>
              </w:rPr>
              <w:t xml:space="preserve">    </w:t>
            </w:r>
            <w:r>
              <w:rPr>
                <w:rFonts w:eastAsia="Consolas" w:ascii="Consolas" w:cs="Consolas" w:hAnsi="Consolas"/>
                <w:sz w:val="22"/>
              </w:rPr>
              <w:t xml:space="preserve">`operator_time` datetime NOT NULL default </w:t>
            </w:r>
            <w:r>
              <w:rPr>
                <w:rFonts w:eastAsia="Consolas" w:ascii="Consolas" w:cs="Consolas" w:hAnsi="Consolas"/>
                <w:i w:val="true"/>
                <w:sz w:val="22"/>
              </w:rPr>
              <w:t xml:space="preserve">CURRENT_TIMESTAMP </w:t>
            </w:r>
            <w:r>
              <w:rPr>
                <w:rFonts w:eastAsia="Consolas" w:ascii="Consolas" w:cs="Consolas" w:hAnsi="Consolas"/>
                <w:sz w:val="22"/>
              </w:rPr>
              <w:t xml:space="preserve">ON UPDATE </w:t>
            </w:r>
            <w:r>
              <w:rPr>
                <w:rFonts w:eastAsia="Consolas" w:ascii="Consolas" w:cs="Consolas" w:hAnsi="Consolas"/>
                <w:i w:val="true"/>
                <w:sz w:val="22"/>
              </w:rPr>
              <w:t xml:space="preserve">CURRENT_TIMESTAMP </w:t>
            </w:r>
            <w:r>
              <w:rPr>
                <w:rFonts w:eastAsia="Consolas" w:ascii="Consolas" w:cs="Consolas" w:hAnsi="Consolas"/>
                <w:sz w:val="22"/>
              </w:rPr>
              <w:t>COMMENT '操作时间',</w:t>
              <w:br/>
            </w:r>
            <w:r>
              <w:rPr>
                <w:rFonts w:eastAsia="Consolas" w:ascii="Consolas" w:cs="Consolas" w:hAnsi="Consolas"/>
                <w:sz w:val="22"/>
              </w:rPr>
              <w:t xml:space="preserve">    `operator`    varchar(20)           DEFAULT 'system' COMMENT '操作人',</w:t>
            </w:r>
            <w:r>
              <w:rPr>
                <w:rFonts w:eastAsia="Consolas" w:ascii="Consolas" w:cs="Consolas" w:hAnsi="Consolas"/>
                <w:sz w:val="22"/>
              </w:rPr>
              <w:br/>
              <w:t xml:space="preserve">    `del_flag` tinyint(1) NOT NULL DEFAULT '0' COMMENT '0: 未删除; 1: 已删除',</w:t>
              <w:br/>
            </w:r>
            <w:r>
              <w:rPr>
                <w:rFonts w:eastAsia="Consolas" w:ascii="Consolas" w:cs="Consolas" w:hAnsi="Consolas"/>
                <w:sz w:val="22"/>
              </w:rPr>
              <w:t xml:space="preserve">    `create_time`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COMMENT '创建时间',</w:t>
              <w:br/>
            </w:r>
            <w:r>
              <w:rPr>
                <w:rFonts w:eastAsia="Consolas" w:ascii="Consolas" w:cs="Consolas" w:hAnsi="Consolas"/>
                <w:sz w:val="22"/>
              </w:rPr>
              <w:t xml:space="preserve">    `update_time`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 xml:space="preserve">ON UPDATE </w:t>
            </w:r>
            <w:r>
              <w:rPr>
                <w:rFonts w:eastAsia="Consolas" w:ascii="Consolas" w:cs="Consolas" w:hAnsi="Consolas"/>
                <w:i w:val="true"/>
                <w:sz w:val="22"/>
              </w:rPr>
              <w:t xml:space="preserve">CURRENT_TIMESTAMP </w:t>
            </w:r>
            <w:r>
              <w:rPr>
                <w:rFonts w:eastAsia="Consolas" w:ascii="Consolas" w:cs="Consolas" w:hAnsi="Consolas"/>
                <w:sz w:val="22"/>
              </w:rPr>
              <w:t>COMMENT '更新时间',</w:t>
              <w:br/>
              <w:t xml:space="preserve">    PRIMARY KEY (`id`) USING BTREE,</w:t>
              <w:br/>
              <w:t xml:space="preserve">    UNIQUE KEY `uni_user_id_corp_id` (`user_id`, `corp_id`) USING BTREE</w:t>
              <w:br/>
            </w:r>
            <w:r>
              <w:rPr>
                <w:rFonts w:eastAsia="Consolas" w:ascii="Consolas" w:cs="Consolas" w:hAnsi="Consolas"/>
                <w:sz w:val="22"/>
              </w:rPr>
              <w:t>)   ENGINE=InnoDB DEFAULT CHARSET=utf8mb4 ROW_FORMAT=COMPACT COMMENT='用户所在公司';</w:t>
            </w:r>
            <w:r>
              <w:rPr>
                <w:rFonts w:eastAsia="Consolas" w:ascii="Consolas" w:cs="Consolas" w:hAnsi="Consolas"/>
                <w:sz w:val="22"/>
              </w:rPr>
              <w:br/>
              <w:br/>
              <w:t>## 公司表</w:t>
              <w:br/>
              <w:t>create table corporation(</w:t>
              <w:br/>
              <w:t xml:space="preserve">    `id` bigint NOT NULL AUTO_INCREMENT COMMENT '主键ID',</w:t>
              <w:br/>
              <w:t xml:space="preserve">    `corp_id` bigint NOT NULL default '' COMMENT '公司id',</w:t>
              <w:br/>
              <w:t xml:space="preserve">    `corp_name` varchar(64) NOT NULL DEFAULT '' comment '企业名称',</w:t>
              <w:br/>
              <w:t xml:space="preserve">    `corp_code` varchar(64) NOT NULL DEFAULT '' comment '企业信用代码',</w:t>
              <w:br/>
              <w:t xml:space="preserve">    `corp_address` varchar(128) NOT NULL DEFAULT '' COMMENT '企业地址',</w:t>
              <w:br/>
              <w:t xml:space="preserve">    `brief_introduction` varchar(128) NOT NULL DEFAULT '' COMMENT '企业简介',</w:t>
              <w:br/>
              <w:t xml:space="preserve">    `business_license_picture` varchar(128) NOT NULL DEFAULT '' COMMENT '营业执照图片',</w:t>
              <w:br/>
              <w:t xml:space="preserve">    `corp_identifier` varchar(8) NOT NULL DEFAULT '' COMMENT '企业标识符',</w:t>
              <w:br/>
            </w:r>
            <w:r>
              <w:rPr>
                <w:rFonts w:eastAsia="Consolas" w:ascii="Consolas" w:cs="Consolas" w:hAnsi="Consolas"/>
                <w:sz w:val="22"/>
              </w:rPr>
              <w:t xml:space="preserve">    `corp_email` varchar(32) NOT NULL DEFAULT '' COMMENT '邮箱',</w:t>
            </w:r>
            <w:r>
              <w:rPr>
                <w:rFonts w:eastAsia="Consolas" w:ascii="Consolas" w:cs="Consolas" w:hAnsi="Consolas"/>
                <w:sz w:val="22"/>
              </w:rPr>
              <w:br/>
              <w:t xml:space="preserve">    `del_flag` tinyint(1) NOT NULL DEFAULT '0' COMMENT '0: 未删除; 1: 已删除',</w:t>
              <w:br/>
            </w:r>
            <w:r>
              <w:rPr>
                <w:rFonts w:eastAsia="Consolas" w:ascii="Consolas" w:cs="Consolas" w:hAnsi="Consolas"/>
                <w:sz w:val="22"/>
              </w:rPr>
              <w:t xml:space="preserve">    `create_time`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COMMENT '创建时间',</w:t>
              <w:br/>
            </w:r>
            <w:r>
              <w:rPr>
                <w:rFonts w:eastAsia="Consolas" w:ascii="Consolas" w:cs="Consolas" w:hAnsi="Consolas"/>
                <w:sz w:val="22"/>
              </w:rPr>
              <w:t xml:space="preserve">    `update_time`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 xml:space="preserve">ON UPDATE </w:t>
            </w:r>
            <w:r>
              <w:rPr>
                <w:rFonts w:eastAsia="Consolas" w:ascii="Consolas" w:cs="Consolas" w:hAnsi="Consolas"/>
                <w:i w:val="true"/>
                <w:sz w:val="22"/>
              </w:rPr>
              <w:t xml:space="preserve">CURRENT_TIMESTAMP </w:t>
            </w:r>
            <w:r>
              <w:rPr>
                <w:rFonts w:eastAsia="Consolas" w:ascii="Consolas" w:cs="Consolas" w:hAnsi="Consolas"/>
                <w:sz w:val="22"/>
              </w:rPr>
              <w:t>COMMENT '更新时间',</w:t>
            </w:r>
            <w:r>
              <w:rPr>
                <w:rFonts w:eastAsia="Consolas" w:ascii="Consolas" w:cs="Consolas" w:hAnsi="Consolas"/>
                <w:sz w:val="22"/>
              </w:rPr>
              <w:br/>
              <w:t xml:space="preserve">    PRIMARY KEY (`id`) USING BTREE,</w:t>
              <w:br/>
              <w:t xml:space="preserve">    UNIQUE KEY `uni_user_id_corp_id` (`user_id`, `corp_id`) USING BTREE</w:t>
              <w:br/>
            </w:r>
            <w:r>
              <w:rPr>
                <w:rFonts w:eastAsia="Consolas" w:ascii="Consolas" w:cs="Consolas" w:hAnsi="Consolas"/>
                <w:sz w:val="22"/>
              </w:rPr>
              <w:t>)   ENGINE=InnoDB DEFAULT CHARSET=utf8mb4 ROW_FORMAT=COMPACT COMMENT='用户所在公司';</w:t>
            </w:r>
            <w:r>
              <w:rPr>
                <w:rFonts w:eastAsia="Consolas" w:ascii="Consolas" w:cs="Consolas" w:hAnsi="Consolas"/>
                <w:sz w:val="22"/>
              </w:rPr>
              <w:br/>
              <w:br/>
              <w:t>## 系统权限表</w:t>
              <w:br/>
              <w:t>create table system_permission(</w:t>
              <w:br/>
              <w:t xml:space="preserve">    `id` bigint NOT NULL AUTO_INCREMENT COMMENT '主键ID',</w:t>
              <w:br/>
              <w:t xml:space="preserve">    `permission_id` bigint NOT NULL default '0' COMMENT '权限ID',</w:t>
              <w:br/>
              <w:t xml:space="preserve">    `code` varchar(24) NOT NULL default '' COMMENT '权限标识码',</w:t>
              <w:br/>
              <w:t xml:space="preserve">    `level` int NOT NULL default '0' COMMENT '权限标识符',</w:t>
              <w:br/>
              <w:t xml:space="preserve">    `name` varchar(16) NOT NULL default '' COMMENT '权限名称',</w:t>
              <w:br/>
              <w:t xml:space="preserve">    `parent_id` bigint NOT NULL default '0' COMMENT '父级权限id',</w:t>
              <w:br/>
              <w:t xml:space="preserve">    `type` varchar(11) NOT NULL default '' COMMENT 'system、menu',</w:t>
              <w:br/>
              <w:t xml:space="preserve">    `fe_url` varchar(16) NOT NULL default '' COMMENT '前端跳转页面URL',</w:t>
              <w:br/>
              <w:t xml:space="preserve">    `del_flag` tinyint(1) NOT NULL DEFAULT '0' COMMENT '0: 未删除; 1: 已删除',</w:t>
              <w:br/>
            </w:r>
            <w:r>
              <w:rPr>
                <w:rFonts w:eastAsia="Consolas" w:ascii="Consolas" w:cs="Consolas" w:hAnsi="Consolas"/>
                <w:sz w:val="22"/>
              </w:rPr>
              <w:t xml:space="preserve">    `create_time`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COMMENT '创建时间',</w:t>
              <w:br/>
            </w:r>
            <w:r>
              <w:rPr>
                <w:rFonts w:eastAsia="Consolas" w:ascii="Consolas" w:cs="Consolas" w:hAnsi="Consolas"/>
                <w:sz w:val="22"/>
              </w:rPr>
              <w:t xml:space="preserve">    `update_time`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 xml:space="preserve">ON UPDATE </w:t>
            </w:r>
            <w:r>
              <w:rPr>
                <w:rFonts w:eastAsia="Consolas" w:ascii="Consolas" w:cs="Consolas" w:hAnsi="Consolas"/>
                <w:i w:val="true"/>
                <w:sz w:val="22"/>
              </w:rPr>
              <w:t xml:space="preserve">CURRENT_TIMESTAMP </w:t>
            </w:r>
            <w:r>
              <w:rPr>
                <w:rFonts w:eastAsia="Consolas" w:ascii="Consolas" w:cs="Consolas" w:hAnsi="Consolas"/>
                <w:sz w:val="22"/>
              </w:rPr>
              <w:t>COMMENT '更新时间',</w:t>
              <w:br/>
              <w:t xml:space="preserve">    PRIMARY KEY (`id`) USING BTREE,</w:t>
              <w:br/>
              <w:t xml:space="preserve">    UNIQUE KEY `uni_permission_id` (`permission_id`) USING BTREE</w:t>
              <w:br/>
              <w:t>)  ENGINE=InnoDB DEFAULT CHARSET=utf8mb4 ROW_FORMAT=COMPACT COMMENT='系统权限表';</w:t>
              <w:br/>
              <w:br/>
              <w:t>## 用户系统表</w:t>
              <w:br/>
              <w:t>create table user_system_permission(</w:t>
              <w:br/>
              <w:t xml:space="preserve">    `id` bigint NOT NULL AUTO_INCREMENT COMMENT '主键ID',</w:t>
              <w:br/>
              <w:t xml:space="preserve">    `uid` bigint NOT NULL default '0' COMMENT '用户ID',</w:t>
              <w:br/>
              <w:t xml:space="preserve">    `corp_id` bigint NOT NULL default '0' COMMENT '用户公司ID',</w:t>
              <w:br/>
              <w:t xml:space="preserve">    `permission_id` bigint NOT NULL default '0' COMMENT '权限ID',</w:t>
              <w:br/>
              <w:t xml:space="preserve">    `code` varchar(11) NOT NULL default '' COMMENT '权限标识码',</w:t>
              <w:br/>
              <w:t xml:space="preserve">    `status` tinyint(1) NOT NULL DEFAULT '0' COMMENT '0: 未开通; 1: 已开通',</w:t>
              <w:br/>
              <w:t xml:space="preserve">    `level` int NOT NULL default '0' COMMENT '权限标识符',</w:t>
              <w:br/>
              <w:t xml:space="preserve">    `name` varchar(8) NOT NULL default '' COMMENT '权限名称',</w:t>
              <w:br/>
              <w:t xml:space="preserve">    `parent_id` bigint NOT NULL default '0' COMMENT '父级权限id',</w:t>
              <w:br/>
              <w:t xml:space="preserve">    `type` varchar(11) NOT NULL default '' COMMENT 'system、menu',</w:t>
              <w:br/>
              <w:t xml:space="preserve">    `fe_url` varchar(16) NOT NULL default '' COMMENT '前端跳转页面URL',</w:t>
              <w:br/>
              <w:t xml:space="preserve">    `del_flag` tinyint(1) NOT NULL DEFAULT '0' COMMENT '0: 未删除; 1: 已删除',</w:t>
              <w:br/>
            </w:r>
            <w:r>
              <w:rPr>
                <w:rFonts w:eastAsia="Consolas" w:ascii="Consolas" w:cs="Consolas" w:hAnsi="Consolas"/>
                <w:sz w:val="22"/>
              </w:rPr>
              <w:t xml:space="preserve">    `create_time`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COMMENT '创建时间',</w:t>
              <w:br/>
            </w:r>
            <w:r>
              <w:rPr>
                <w:rFonts w:eastAsia="Consolas" w:ascii="Consolas" w:cs="Consolas" w:hAnsi="Consolas"/>
                <w:sz w:val="22"/>
              </w:rPr>
              <w:t xml:space="preserve">    `update_time` datetime NOT NULL default </w:t>
            </w:r>
            <w:r>
              <w:rPr>
                <w:rFonts w:eastAsia="Consolas" w:ascii="Consolas" w:cs="Consolas" w:hAnsi="Consolas"/>
                <w:i w:val="true"/>
                <w:sz w:val="22"/>
              </w:rPr>
              <w:t xml:space="preserve">CURRENT_TIMESTAMP </w:t>
            </w:r>
            <w:r>
              <w:rPr>
                <w:rFonts w:eastAsia="Consolas" w:ascii="Consolas" w:cs="Consolas" w:hAnsi="Consolas"/>
                <w:sz w:val="22"/>
              </w:rPr>
              <w:t xml:space="preserve">ON UPDATE </w:t>
            </w:r>
            <w:r>
              <w:rPr>
                <w:rFonts w:eastAsia="Consolas" w:ascii="Consolas" w:cs="Consolas" w:hAnsi="Consolas"/>
                <w:i w:val="true"/>
                <w:sz w:val="22"/>
              </w:rPr>
              <w:t xml:space="preserve">CURRENT_TIMESTAMP </w:t>
            </w:r>
            <w:r>
              <w:rPr>
                <w:rFonts w:eastAsia="Consolas" w:ascii="Consolas" w:cs="Consolas" w:hAnsi="Consolas"/>
                <w:sz w:val="22"/>
              </w:rPr>
              <w:t>COMMENT '更新时间',</w:t>
              <w:br/>
              <w:t xml:space="preserve">    PRIMARY KEY (`id`) USING BTREE,</w:t>
              <w:br/>
              <w:t xml:space="preserve">    KEY `idx_uid` (`uid`) USING BTREE</w:t>
              <w:br/>
            </w:r>
            <w:r>
              <w:rPr>
                <w:rFonts w:eastAsia="Consolas" w:ascii="Consolas" w:cs="Consolas" w:hAnsi="Consolas"/>
                <w:sz w:val="22"/>
              </w:rPr>
              <w:t>)  ENGINE=InnoDB DEFAULT CHARSET=utf8mb4 ROW_FORMAT=COMPACT COMMENT='用户系统权限表';</w:t>
            </w:r>
          </w:p>
        </w:tc>
      </w:tr>
    </w:tbl>
    <w:p>
      <w:pPr>
        <w:spacing w:before="120" w:after="120" w:line="288" w:lineRule="auto"/>
        <w:ind w:left="0"/>
        <w:jc w:val="left"/>
      </w:pPr>
    </w:p>
    <w:p>
      <w:pPr>
        <w:pStyle w:val="3"/>
        <w:spacing w:before="300" w:after="120" w:line="288" w:lineRule="auto"/>
        <w:ind w:left="0"/>
        <w:jc w:val="left"/>
        <w:outlineLvl w:val="2"/>
      </w:pPr>
      <w:bookmarkStart w:name="heading_101" w:id="101"/>
      <w:r>
        <w:rPr>
          <w:rFonts w:eastAsia="等线" w:ascii="Arial" w:cs="Arial" w:hAnsi="Arial"/>
          <w:b w:val="true"/>
          <w:sz w:val="30"/>
        </w:rPr>
        <w:t>8.3、枚举</w:t>
      </w:r>
      <w:bookmarkEnd w:id="101"/>
    </w:p>
    <w:p>
      <w:pPr>
        <w:spacing w:before="120" w:after="120" w:line="288" w:lineRule="auto"/>
        <w:ind w:left="0"/>
        <w:jc w:val="left"/>
      </w:pPr>
    </w:p>
    <w:p>
      <w:pPr>
        <w:pStyle w:val="1"/>
        <w:spacing w:before="380" w:after="140" w:line="288" w:lineRule="auto"/>
        <w:ind w:left="0"/>
        <w:jc w:val="left"/>
        <w:outlineLvl w:val="0"/>
      </w:pPr>
      <w:bookmarkStart w:name="heading_102" w:id="102"/>
      <w:r>
        <w:rPr>
          <w:rFonts w:eastAsia="等线" w:ascii="Arial" w:cs="Arial" w:hAnsi="Arial"/>
          <w:b w:val="true"/>
          <w:sz w:val="36"/>
        </w:rPr>
        <w:t>九、设备测试功能</w:t>
      </w:r>
      <w:bookmarkEnd w:id="102"/>
    </w:p>
    <w:p>
      <w:pPr>
        <w:pStyle w:val="2"/>
        <w:spacing w:before="320" w:after="120" w:line="288" w:lineRule="auto"/>
        <w:ind w:left="0"/>
        <w:jc w:val="left"/>
        <w:outlineLvl w:val="1"/>
      </w:pPr>
      <w:bookmarkStart w:name="heading_103" w:id="103"/>
      <w:r>
        <w:rPr>
          <w:rFonts w:eastAsia="等线" w:ascii="Arial" w:cs="Arial" w:hAnsi="Arial"/>
          <w:b w:val="true"/>
          <w:sz w:val="32"/>
        </w:rPr>
        <w:t>9.1、客户端</w:t>
      </w:r>
      <w:bookmarkEnd w:id="103"/>
    </w:p>
    <w:p>
      <w:pPr>
        <w:numPr>
          <w:numId w:val="1"/>
        </w:numPr>
        <w:spacing w:before="120" w:after="120" w:line="288" w:lineRule="auto"/>
        <w:ind w:left="0"/>
        <w:jc w:val="left"/>
      </w:pPr>
      <w:r>
        <w:rPr>
          <w:rFonts w:eastAsia="等线" w:ascii="Arial" w:cs="Arial" w:hAnsi="Arial"/>
          <w:b w:val="true"/>
          <w:sz w:val="22"/>
        </w:rPr>
        <w:t>客户端重连策略优化：</w:t>
      </w:r>
    </w:p>
    <w:p>
      <w:pPr>
        <w:numPr>
          <w:numId w:val="2"/>
        </w:numPr>
        <w:spacing w:before="120" w:after="120" w:line="288" w:lineRule="auto"/>
        <w:ind w:left="453"/>
        <w:jc w:val="left"/>
      </w:pPr>
      <w:r>
        <w:rPr>
          <w:rFonts w:eastAsia="等线" w:ascii="Arial" w:cs="Arial" w:hAnsi="Arial"/>
          <w:b w:val="true"/>
          <w:sz w:val="22"/>
        </w:rPr>
        <w:t>指数退避（Exponential Backoff）：</w:t>
      </w:r>
      <w:r>
        <w:rPr>
          <w:rFonts w:eastAsia="等线" w:ascii="Arial" w:cs="Arial" w:hAnsi="Arial"/>
          <w:sz w:val="22"/>
        </w:rPr>
        <w:t xml:space="preserve"> 当客户端连接失败时，不应立即重试，而应等待一段逐渐增长的时间（例如，1秒，2秒，4秒，8秒...），并设置最大重试间隔。这可以有效避免“惊群效应”。</w:t>
      </w:r>
    </w:p>
    <w:p>
      <w:pPr>
        <w:numPr>
          <w:numId w:val="3"/>
        </w:numPr>
        <w:spacing w:before="120" w:after="120" w:line="288" w:lineRule="auto"/>
        <w:ind w:left="453"/>
        <w:jc w:val="left"/>
      </w:pPr>
      <w:r>
        <w:rPr>
          <w:rFonts w:eastAsia="等线" w:ascii="Arial" w:cs="Arial" w:hAnsi="Arial"/>
          <w:b w:val="true"/>
          <w:sz w:val="22"/>
        </w:rPr>
        <w:t>随机延迟：</w:t>
      </w:r>
      <w:r>
        <w:rPr>
          <w:rFonts w:eastAsia="等线" w:ascii="Arial" w:cs="Arial" w:hAnsi="Arial"/>
          <w:sz w:val="22"/>
        </w:rPr>
        <w:t xml:space="preserve"> 在指数退避的基础上，增加一个随机延迟（例如，在退避时间基础上加上0-500ms的随机值），进一步分散客户端的重连请求。</w:t>
      </w:r>
    </w:p>
    <w:p>
      <w:pPr>
        <w:numPr>
          <w:numId w:val="4"/>
        </w:numPr>
        <w:spacing w:before="120" w:after="120" w:line="288" w:lineRule="auto"/>
        <w:ind w:left="453"/>
        <w:jc w:val="left"/>
      </w:pPr>
      <w:r>
        <w:rPr>
          <w:rFonts w:eastAsia="等线" w:ascii="Arial" w:cs="Arial" w:hAnsi="Arial"/>
          <w:b w:val="true"/>
          <w:sz w:val="22"/>
        </w:rPr>
        <w:t>最大重连次数限制：</w:t>
      </w:r>
      <w:r>
        <w:rPr>
          <w:rFonts w:eastAsia="等线" w:ascii="Arial" w:cs="Arial" w:hAnsi="Arial"/>
          <w:sz w:val="22"/>
        </w:rPr>
        <w:t xml:space="preserve"> 客户端不应无限次重连，达到一定次数后应停止或发出警报。</w:t>
      </w:r>
    </w:p>
    <w:p>
      <w:pPr>
        <w:numPr>
          <w:numId w:val="5"/>
        </w:numPr>
        <w:spacing w:before="120" w:after="120" w:line="288" w:lineRule="auto"/>
        <w:ind w:left="453"/>
        <w:jc w:val="left"/>
      </w:pPr>
      <w:r>
        <w:rPr>
          <w:rFonts w:eastAsia="等线" w:ascii="Arial" w:cs="Arial" w:hAnsi="Arial"/>
          <w:b w:val="true"/>
          <w:sz w:val="22"/>
        </w:rPr>
        <w:t>健康检查：</w:t>
      </w:r>
      <w:r>
        <w:rPr>
          <w:rFonts w:eastAsia="等线" w:ascii="Arial" w:cs="Arial" w:hAnsi="Arial"/>
          <w:sz w:val="22"/>
        </w:rPr>
        <w:t xml:space="preserve"> 客户端在重连前可以尝试对MQTT服务器进行简单的健康检查（例如，ping服务器），避免无效的重连。</w:t>
      </w:r>
    </w:p>
    <w:p>
      <w:pPr>
        <w:numPr>
          <w:numId w:val="6"/>
        </w:numPr>
        <w:spacing w:before="120" w:after="120" w:line="288" w:lineRule="auto"/>
        <w:ind w:left="0"/>
        <w:jc w:val="left"/>
      </w:pPr>
      <w:r>
        <w:rPr>
          <w:rFonts w:eastAsia="等线" w:ascii="Arial" w:cs="Arial" w:hAnsi="Arial"/>
          <w:b w:val="true"/>
          <w:sz w:val="22"/>
        </w:rPr>
        <w:t>客户端心跳机制：</w:t>
      </w:r>
    </w:p>
    <w:p>
      <w:pPr>
        <w:numPr>
          <w:numId w:val="7"/>
        </w:numPr>
        <w:spacing w:before="120" w:after="120" w:line="288" w:lineRule="auto"/>
        <w:ind w:left="453"/>
        <w:jc w:val="left"/>
      </w:pPr>
      <w:r>
        <w:rPr>
          <w:rFonts w:eastAsia="等线" w:ascii="Arial" w:cs="Arial" w:hAnsi="Arial"/>
          <w:sz w:val="22"/>
        </w:rPr>
        <w:t>客户端应配置合适的MQTT心跳间隔（Keep Alive）。如果服务器长时间未收到心跳，可以主动断开连接，及时释放资源。</w:t>
      </w:r>
    </w:p>
    <w:p>
      <w:pPr>
        <w:numPr>
          <w:numId w:val="8"/>
        </w:numPr>
        <w:spacing w:before="120" w:after="120" w:line="288" w:lineRule="auto"/>
        <w:ind w:left="0"/>
        <w:jc w:val="left"/>
      </w:pPr>
      <w:r>
        <w:rPr>
          <w:rFonts w:eastAsia="等线" w:ascii="Arial" w:cs="Arial" w:hAnsi="Arial"/>
          <w:b w:val="true"/>
          <w:sz w:val="22"/>
        </w:rPr>
        <w:t>客户端资源管理：</w:t>
      </w:r>
    </w:p>
    <w:p>
      <w:pPr>
        <w:numPr>
          <w:numId w:val="9"/>
        </w:numPr>
        <w:spacing w:before="120" w:after="120" w:line="288" w:lineRule="auto"/>
        <w:ind w:left="453"/>
        <w:jc w:val="left"/>
      </w:pPr>
      <w:r>
        <w:rPr>
          <w:rFonts w:eastAsia="等线" w:ascii="Arial" w:cs="Arial" w:hAnsi="Arial"/>
          <w:sz w:val="22"/>
        </w:rPr>
        <w:t>确保客户端在断开连接时，正确地关闭了Socket和释放了相关资源。</w:t>
      </w:r>
    </w:p>
    <w:p>
      <w:pPr>
        <w:spacing w:before="120" w:after="120" w:line="288" w:lineRule="auto"/>
        <w:ind w:left="0"/>
        <w:jc w:val="left"/>
      </w:pPr>
      <w:r>
        <w:rPr>
          <w:rFonts w:eastAsia="等线" w:ascii="Arial" w:cs="Arial" w:hAnsi="Arial"/>
          <w:sz w:val="22"/>
        </w:rPr>
        <w:t>9.2、服务端</w:t>
      </w:r>
    </w:p>
    <w:sectPr>
      <w:footerReference w:type="default" r:id="rId3"/>
      <w:headerReference w:type="default" r:id="rId1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侯孟敏 9554"/>
          <v:fill opacity="0.3"/>
        </v:shape>
      </w:pict>
    </w:r>
  </w:p>
</w:hdr>
</file>

<file path=word/numbering.xml><?xml version="1.0" encoding="utf-8"?>
<w:numbering xmlns:w="http://schemas.openxmlformats.org/wordprocessingml/2006/main">
  <w:abstractNum w:abstractNumId="46543">
    <w:lvl>
      <w:start w:val="1"/>
      <w:numFmt w:val="decimal"/>
      <w:suff w:val="tab"/>
      <w:lvlText w:val="%1."/>
      <w:rPr>
        <w:color w:val="3370ff"/>
      </w:rPr>
    </w:lvl>
  </w:abstractNum>
  <w:abstractNum w:abstractNumId="46544">
    <w:lvl>
      <w:numFmt w:val="bullet"/>
      <w:suff w:val="tab"/>
      <w:lvlText w:val="￮"/>
      <w:rPr>
        <w:color w:val="3370ff"/>
      </w:rPr>
    </w:lvl>
  </w:abstractNum>
  <w:abstractNum w:abstractNumId="46545">
    <w:lvl>
      <w:numFmt w:val="bullet"/>
      <w:suff w:val="tab"/>
      <w:lvlText w:val="￮"/>
      <w:rPr>
        <w:color w:val="3370ff"/>
      </w:rPr>
    </w:lvl>
  </w:abstractNum>
  <w:abstractNum w:abstractNumId="46546">
    <w:lvl>
      <w:numFmt w:val="bullet"/>
      <w:suff w:val="tab"/>
      <w:lvlText w:val="￮"/>
      <w:rPr>
        <w:color w:val="3370ff"/>
      </w:rPr>
    </w:lvl>
  </w:abstractNum>
  <w:abstractNum w:abstractNumId="46547">
    <w:lvl>
      <w:numFmt w:val="bullet"/>
      <w:suff w:val="tab"/>
      <w:lvlText w:val="￮"/>
      <w:rPr>
        <w:color w:val="3370ff"/>
      </w:rPr>
    </w:lvl>
  </w:abstractNum>
  <w:abstractNum w:abstractNumId="46548">
    <w:lvl>
      <w:start w:val="2"/>
      <w:numFmt w:val="decimal"/>
      <w:suff w:val="tab"/>
      <w:lvlText w:val="%1."/>
      <w:rPr>
        <w:color w:val="3370ff"/>
      </w:rPr>
    </w:lvl>
  </w:abstractNum>
  <w:abstractNum w:abstractNumId="46549">
    <w:lvl>
      <w:numFmt w:val="bullet"/>
      <w:suff w:val="tab"/>
      <w:lvlText w:val="￮"/>
      <w:rPr>
        <w:color w:val="3370ff"/>
      </w:rPr>
    </w:lvl>
  </w:abstractNum>
  <w:abstractNum w:abstractNumId="46550">
    <w:lvl>
      <w:start w:val="3"/>
      <w:numFmt w:val="decimal"/>
      <w:suff w:val="tab"/>
      <w:lvlText w:val="%1."/>
      <w:rPr>
        <w:color w:val="3370ff"/>
      </w:rPr>
    </w:lvl>
  </w:abstractNum>
  <w:abstractNum w:abstractNumId="46551">
    <w:lvl>
      <w:numFmt w:val="bullet"/>
      <w:suff w:val="tab"/>
      <w:lvlText w:val="￮"/>
      <w:rPr>
        <w:color w:val="3370ff"/>
      </w:rPr>
    </w:lvl>
  </w:abstractNum>
  <w:num w:numId="1">
    <w:abstractNumId w:val="46543"/>
  </w:num>
  <w:num w:numId="2">
    <w:abstractNumId w:val="46544"/>
  </w:num>
  <w:num w:numId="3">
    <w:abstractNumId w:val="46545"/>
  </w:num>
  <w:num w:numId="4">
    <w:abstractNumId w:val="46546"/>
  </w:num>
  <w:num w:numId="5">
    <w:abstractNumId w:val="46547"/>
  </w:num>
  <w:num w:numId="6">
    <w:abstractNumId w:val="46548"/>
  </w:num>
  <w:num w:numId="7">
    <w:abstractNumId w:val="46549"/>
  </w:num>
  <w:num w:numId="8">
    <w:abstractNumId w:val="46550"/>
  </w:num>
  <w:num w:numId="9">
    <w:abstractNumId w:val="4655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jpeg" Type="http://schemas.openxmlformats.org/officeDocument/2006/relationships/image"/><Relationship Id="rId11" Target="media/image7.jpeg" Type="http://schemas.openxmlformats.org/officeDocument/2006/relationships/image"/><Relationship Id="rId12" Target="media/image8.jpeg" Type="http://schemas.openxmlformats.org/officeDocument/2006/relationships/image"/><Relationship Id="rId13" Target="media/image9.jpeg" Type="http://schemas.openxmlformats.org/officeDocument/2006/relationships/image"/><Relationship Id="rId14" Target="https://ikinglink.feishu.cn/docx/NjOddj98uoZjI5xB90zcePJWnLc" TargetMode="External" Type="http://schemas.openxmlformats.org/officeDocument/2006/relationships/hyperlink"/><Relationship Id="rId15" Target="media/image10.jpeg" Type="http://schemas.openxmlformats.org/officeDocument/2006/relationships/image"/><Relationship Id="rId16" Target="https://ikinglink.feishu.cn/docx/O8iXdSSKKowg7qxkepscmQx4n1c" TargetMode="External" Type="http://schemas.openxmlformats.org/officeDocument/2006/relationships/hyperlink"/><Relationship Id="rId17" Target="https://ikinglink.feishu.cn/docx/YC92djumPok9RGxEodHcBF0Yn9g" TargetMode="External" Type="http://schemas.openxmlformats.org/officeDocument/2006/relationships/hyperlink"/><Relationship Id="rId18" Target="numbering.xml" Type="http://schemas.openxmlformats.org/officeDocument/2006/relationships/numbering"/><Relationship Id="rId19"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https://ikinglink.feishu.cn/docx/Crl6dAkRRoFT5cx5aqLcPWCPnIf" TargetMode="External" Type="http://schemas.openxmlformats.org/officeDocument/2006/relationships/hyperlink"/><Relationship Id="rId8" Target="media/image4.jpeg" Type="http://schemas.openxmlformats.org/officeDocument/2006/relationships/image"/><Relationship Id="rId9"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2026-07-16T03:22:27Z</dcterms:created>
  <dc:creator>Apache POI</dc:creator>
</cp:coreProperties>
</file>