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DBD5" w14:textId="77777777" w:rsidR="004472BB" w:rsidRPr="005317C8" w:rsidRDefault="00000000">
      <w:pPr>
        <w:pStyle w:val="2"/>
        <w:jc w:val="center"/>
        <w:rPr>
          <w:rFonts w:asciiTheme="majorEastAsia" w:eastAsiaTheme="majorEastAsia" w:hAnsiTheme="majorEastAsia"/>
        </w:rPr>
      </w:pPr>
      <w:r w:rsidRPr="005317C8">
        <w:rPr>
          <w:rFonts w:asciiTheme="majorEastAsia" w:eastAsiaTheme="majorEastAsia" w:hAnsiTheme="majorEastAsia" w:hint="eastAsia"/>
        </w:rPr>
        <w:t>课题2 化石能源的合理利用</w:t>
      </w:r>
    </w:p>
    <w:p w14:paraId="5FC529E2" w14:textId="77777777" w:rsidR="004472BB" w:rsidRDefault="00000000">
      <w:pPr>
        <w:ind w:firstLine="42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目前，人类利用的能量大多来自化石能源，如煤、石油和天然气等。这些化石能源及其加工后的产品常被用作燃料，因此化石能源也被称为化石燃料。</w:t>
      </w:r>
    </w:p>
    <w:p w14:paraId="29E4A316" w14:textId="77777777" w:rsidR="004472BB" w:rsidRDefault="00000000">
      <w:pPr>
        <w:numPr>
          <w:ilvl w:val="0"/>
          <w:numId w:val="1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化石能源的利用</w:t>
      </w:r>
    </w:p>
    <w:p w14:paraId="4351509E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化石能源是由古代生物的遗骸经一系列复杂变化变化形成的，是不可再生能源。</w:t>
      </w:r>
    </w:p>
    <w:p w14:paraId="218E9E22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（1）煤和石油</w:t>
      </w:r>
    </w:p>
    <w:p w14:paraId="775544EE" w14:textId="4CA1E33E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1.煤是复杂的混合物，主要含有</w:t>
      </w:r>
      <w:r w:rsidR="00F20B3F">
        <w:rPr>
          <w:rFonts w:ascii="黑体" w:eastAsia="黑体" w:hAnsi="黑体" w:cs="黑体" w:hint="eastAsia"/>
          <w:sz w:val="24"/>
        </w:rPr>
        <w:t>碳</w:t>
      </w:r>
      <w:r>
        <w:rPr>
          <w:rFonts w:ascii="黑体" w:eastAsia="黑体" w:hAnsi="黑体" w:cs="黑体" w:hint="eastAsia"/>
          <w:sz w:val="24"/>
        </w:rPr>
        <w:t>元素，此外，还含有</w:t>
      </w:r>
      <w:r w:rsidR="000004E1">
        <w:rPr>
          <w:rFonts w:ascii="黑体" w:eastAsia="黑体" w:hAnsi="黑体" w:cs="黑体" w:hint="eastAsia"/>
          <w:sz w:val="24"/>
        </w:rPr>
        <w:t>氢</w:t>
      </w:r>
      <w:r>
        <w:rPr>
          <w:rFonts w:ascii="黑体" w:eastAsia="黑体" w:hAnsi="黑体" w:cs="黑体" w:hint="eastAsia"/>
          <w:sz w:val="24"/>
        </w:rPr>
        <w:t>、</w:t>
      </w:r>
      <w:r w:rsidR="000004E1">
        <w:rPr>
          <w:rFonts w:ascii="黑体" w:eastAsia="黑体" w:hAnsi="黑体" w:cs="黑体" w:hint="eastAsia"/>
          <w:sz w:val="24"/>
        </w:rPr>
        <w:t>氧</w:t>
      </w:r>
      <w:r>
        <w:rPr>
          <w:rFonts w:ascii="黑体" w:eastAsia="黑体" w:hAnsi="黑体" w:cs="黑体" w:hint="eastAsia"/>
          <w:sz w:val="24"/>
        </w:rPr>
        <w:t>、</w:t>
      </w:r>
      <w:r w:rsidR="000004E1">
        <w:rPr>
          <w:rFonts w:ascii="黑体" w:eastAsia="黑体" w:hAnsi="黑体" w:cs="黑体" w:hint="eastAsia"/>
          <w:sz w:val="24"/>
        </w:rPr>
        <w:t>氮</w:t>
      </w:r>
      <w:r>
        <w:rPr>
          <w:rFonts w:ascii="黑体" w:eastAsia="黑体" w:hAnsi="黑体" w:cs="黑体" w:hint="eastAsia"/>
          <w:sz w:val="24"/>
        </w:rPr>
        <w:t>、</w:t>
      </w:r>
      <w:r w:rsidR="000004E1">
        <w:rPr>
          <w:rFonts w:ascii="黑体" w:eastAsia="黑体" w:hAnsi="黑体" w:cs="黑体" w:hint="eastAsia"/>
          <w:sz w:val="24"/>
        </w:rPr>
        <w:t>硫</w:t>
      </w:r>
      <w:r>
        <w:rPr>
          <w:rFonts w:ascii="黑体" w:eastAsia="黑体" w:hAnsi="黑体" w:cs="黑体" w:hint="eastAsia"/>
          <w:sz w:val="24"/>
        </w:rPr>
        <w:t>等元素。将煤作为燃料，主要是利用碳与氧气反应所放出的热量。</w:t>
      </w:r>
    </w:p>
    <w:p w14:paraId="1D4262B6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2.煤的综合利用：</w:t>
      </w:r>
    </w:p>
    <w:p w14:paraId="16D1AA86" w14:textId="3AC11C6C" w:rsidR="004472BB" w:rsidRDefault="00000000">
      <w:pPr>
        <w:ind w:firstLine="42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①将煤隔绝空气加强热分解（干馏</w:t>
      </w:r>
      <w:r w:rsidR="00A04E97">
        <w:rPr>
          <w:rFonts w:ascii="黑体" w:eastAsia="黑体" w:hAnsi="黑体" w:cs="黑体" w:hint="eastAsia"/>
          <w:sz w:val="24"/>
        </w:rPr>
        <w:t>：化学变化</w:t>
      </w:r>
      <w:r>
        <w:rPr>
          <w:rFonts w:ascii="黑体" w:eastAsia="黑体" w:hAnsi="黑体" w:cs="黑体" w:hint="eastAsia"/>
          <w:sz w:val="24"/>
        </w:rPr>
        <w:t>）</w:t>
      </w:r>
    </w:p>
    <w:p w14:paraId="04879852" w14:textId="77777777" w:rsidR="004472BB" w:rsidRDefault="00000000">
      <w:pPr>
        <w:ind w:firstLine="420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②煤与其他物质反应</w:t>
      </w:r>
    </w:p>
    <w:p w14:paraId="60EB39C2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可得到焦炭、煤焦油、煤气等</w:t>
      </w:r>
    </w:p>
    <w:p w14:paraId="3B13BB9E" w14:textId="4A5FA07D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煤气是由</w:t>
      </w:r>
      <m:oMath>
        <m:r>
          <w:rPr>
            <w:rFonts w:ascii="Cambria Math" w:eastAsia="黑体" w:hAnsi="Cambria Math" w:cs="黑体"/>
            <w:sz w:val="24"/>
          </w:rPr>
          <m:t>CO</m:t>
        </m:r>
      </m:oMath>
      <w:r>
        <w:rPr>
          <w:rFonts w:ascii="黑体" w:eastAsia="黑体" w:hAnsi="黑体" w:cs="黑体" w:hint="eastAsia"/>
          <w:sz w:val="24"/>
        </w:rPr>
        <w:t>、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</w:rPr>
              <m:t>H</m:t>
            </m:r>
          </m:e>
          <m:sub>
            <m:r>
              <w:rPr>
                <w:rFonts w:ascii="Cambria Math" w:eastAsia="黑体" w:hAnsi="Cambria Math" w:cs="黑体"/>
                <w:sz w:val="24"/>
              </w:rPr>
              <m:t>2</m:t>
            </m:r>
          </m:sub>
        </m:sSub>
      </m:oMath>
      <w:r>
        <w:rPr>
          <w:rFonts w:ascii="黑体" w:eastAsia="黑体" w:hAnsi="黑体" w:cs="黑体" w:hint="eastAsia"/>
          <w:sz w:val="24"/>
        </w:rPr>
        <w:t>和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</w:rPr>
              <m:t>CH</m:t>
            </m:r>
          </m:e>
          <m:sub>
            <m:r>
              <w:rPr>
                <w:rFonts w:ascii="Cambria Math" w:eastAsia="黑体" w:hAnsi="Cambria Math" w:cs="黑体"/>
                <w:sz w:val="24"/>
              </w:rPr>
              <m:t>4</m:t>
            </m:r>
          </m:sub>
        </m:sSub>
      </m:oMath>
      <w:r>
        <w:rPr>
          <w:rFonts w:ascii="黑体" w:eastAsia="黑体" w:hAnsi="黑体" w:cs="黑体" w:hint="eastAsia"/>
          <w:sz w:val="24"/>
        </w:rPr>
        <w:t>等组成的混合气体，可用作居民生活燃气和化工原料。</w:t>
      </w:r>
    </w:p>
    <w:p w14:paraId="7F1164B3" w14:textId="5C4BFAD1" w:rsidR="004472BB" w:rsidRDefault="00000000">
      <w:pPr>
        <w:numPr>
          <w:ilvl w:val="0"/>
          <w:numId w:val="2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从地下开采出来的石油叫作原油，一般是粘稠的液体。石油主要含有</w:t>
      </w:r>
      <w:r w:rsidR="00BB0940">
        <w:rPr>
          <w:rFonts w:ascii="黑体" w:eastAsia="黑体" w:hAnsi="黑体" w:cs="黑体" w:hint="eastAsia"/>
          <w:sz w:val="24"/>
        </w:rPr>
        <w:t>碳</w:t>
      </w:r>
      <w:r>
        <w:rPr>
          <w:rFonts w:ascii="黑体" w:eastAsia="黑体" w:hAnsi="黑体" w:cs="黑体" w:hint="eastAsia"/>
          <w:sz w:val="24"/>
        </w:rPr>
        <w:t>和</w:t>
      </w:r>
      <w:r w:rsidR="00BB0940">
        <w:rPr>
          <w:rFonts w:ascii="黑体" w:eastAsia="黑体" w:hAnsi="黑体" w:cs="黑体" w:hint="eastAsia"/>
          <w:sz w:val="24"/>
        </w:rPr>
        <w:t>氢</w:t>
      </w:r>
      <w:r>
        <w:rPr>
          <w:rFonts w:ascii="黑体" w:eastAsia="黑体" w:hAnsi="黑体" w:cs="黑体" w:hint="eastAsia"/>
          <w:sz w:val="24"/>
        </w:rPr>
        <w:t>两种元素。</w:t>
      </w:r>
    </w:p>
    <w:p w14:paraId="59513218" w14:textId="0FE779F4" w:rsidR="004472BB" w:rsidRDefault="00000000">
      <w:pPr>
        <w:ind w:firstLine="420"/>
        <w:rPr>
          <w:rFonts w:ascii="黑体" w:eastAsia="黑体" w:hAnsi="黑体" w:cs="黑体" w:hint="eastAsi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E918A4" wp14:editId="53FFA6EC">
                <wp:simplePos x="0" y="0"/>
                <wp:positionH relativeFrom="column">
                  <wp:posOffset>2894330</wp:posOffset>
                </wp:positionH>
                <wp:positionV relativeFrom="paragraph">
                  <wp:posOffset>1329690</wp:posOffset>
                </wp:positionV>
                <wp:extent cx="2409825" cy="2494280"/>
                <wp:effectExtent l="0" t="0" r="9525" b="127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51630" y="6219190"/>
                          <a:ext cx="240982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A955C" w14:textId="77777777" w:rsidR="004472BB" w:rsidRPr="009B3189" w:rsidRDefault="00000000">
                            <w:pPr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</w:rPr>
                            </w:pPr>
                            <w:r w:rsidRPr="009B3189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18"/>
                                <w:szCs w:val="18"/>
                                <w:shd w:val="clear" w:color="auto" w:fill="FFFFFF"/>
                              </w:rPr>
                              <w:t>石油和煤的综合利用</w:t>
                            </w:r>
                            <w:r w:rsidRPr="009B3189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  <w:shd w:val="clear" w:color="auto" w:fill="FFFFFF"/>
                              </w:rPr>
                              <w:br/>
                              <w:t>石油和煤如果仅仅用作燃料烧掉就太可惜</w:t>
                            </w:r>
                            <w:r w:rsidRPr="009B3189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  <w:shd w:val="clear" w:color="auto" w:fill="FFFFFF"/>
                              </w:rPr>
                              <w:br/>
                              <w:t>了，为此，科技工作者进行了大量研究。将石油中相对分子质量较大的分子裂解成相对分子质量较小的分子，就可以再把它们转化为多种产品。将煤隔绝空气加强热，就能使煤分解成焦炉煤气、粗氨水、焦炭和煤焦油等，利用这些物质可以进一步合成多种有用的产品。</w:t>
                            </w:r>
                            <w:r w:rsidRPr="009B3189">
                              <w:rPr>
                                <w:rFonts w:ascii="黑体" w:eastAsia="黑体" w:hAnsi="黑体" w:cs="黑体" w:hint="eastAsia"/>
                                <w:sz w:val="18"/>
                                <w:szCs w:val="18"/>
                                <w:shd w:val="clear" w:color="auto" w:fill="FFFFFF"/>
                              </w:rPr>
                              <w:br/>
                              <w:t>我国的化石能源中，煤多油少。科技工作者立足我国能源资源禀赋，推进化石能源清洁高效利用，致力于实现煤制油技术中国造。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918A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227.9pt;margin-top:104.7pt;width:189.75pt;height:19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" fillcolor="white [3201]" stroked="f" strokeweight=".5pt">
                <v:textbox>
                  <w:txbxContent>
                    <w:p w14:paraId="512A955C" w14:textId="77777777" w:rsidR="004472BB" w:rsidRPr="009B3189" w:rsidRDefault="00000000">
                      <w:pPr>
                        <w:rPr>
                          <w:rFonts w:ascii="黑体" w:eastAsia="黑体" w:hAnsi="黑体" w:cs="黑体" w:hint="eastAsia"/>
                          <w:sz w:val="18"/>
                          <w:szCs w:val="18"/>
                        </w:rPr>
                      </w:pPr>
                      <w:r w:rsidRPr="009B3189">
                        <w:rPr>
                          <w:rFonts w:ascii="黑体" w:eastAsia="黑体" w:hAnsi="黑体" w:cs="黑体" w:hint="eastAsia"/>
                          <w:b/>
                          <w:bCs/>
                          <w:sz w:val="18"/>
                          <w:szCs w:val="18"/>
                          <w:shd w:val="clear" w:color="auto" w:fill="FFFFFF"/>
                        </w:rPr>
                        <w:t>石油和煤的综合利用</w:t>
                      </w:r>
                      <w:r w:rsidRPr="009B3189">
                        <w:rPr>
                          <w:rFonts w:ascii="黑体" w:eastAsia="黑体" w:hAnsi="黑体" w:cs="黑体" w:hint="eastAsia"/>
                          <w:sz w:val="18"/>
                          <w:szCs w:val="18"/>
                          <w:shd w:val="clear" w:color="auto" w:fill="FFFFFF"/>
                        </w:rPr>
                        <w:br/>
                        <w:t>石油和煤如果仅仅用作燃料烧掉就太可惜</w:t>
                      </w:r>
                      <w:r w:rsidRPr="009B3189">
                        <w:rPr>
                          <w:rFonts w:ascii="黑体" w:eastAsia="黑体" w:hAnsi="黑体" w:cs="黑体" w:hint="eastAsia"/>
                          <w:sz w:val="18"/>
                          <w:szCs w:val="18"/>
                          <w:shd w:val="clear" w:color="auto" w:fill="FFFFFF"/>
                        </w:rPr>
                        <w:br/>
                        <w:t>了，为此，科技工作者进行了大量研究。将石油中相对分子质量较大的分子裂解成相对分子质量较小的分子，就可以再把它们转化为多种产品。将煤隔绝空气加强热，就能使煤分解成焦炉煤气、粗氨水、焦炭和煤焦油等，利用这些物质可以进一步合成多种有用的产品。</w:t>
                      </w:r>
                      <w:r w:rsidRPr="009B3189">
                        <w:rPr>
                          <w:rFonts w:ascii="黑体" w:eastAsia="黑体" w:hAnsi="黑体" w:cs="黑体" w:hint="eastAsia"/>
                          <w:sz w:val="18"/>
                          <w:szCs w:val="18"/>
                          <w:shd w:val="clear" w:color="auto" w:fill="FFFFFF"/>
                        </w:rPr>
                        <w:br/>
                        <w:t>我国的化石能源中，煤多油少。科技工作者立足我国能源资源禀赋，推进化石能源清洁高效利用，致力于实现煤制油技术中国造。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9ED3A" wp14:editId="60AE0037">
                <wp:simplePos x="0" y="0"/>
                <wp:positionH relativeFrom="column">
                  <wp:posOffset>2894330</wp:posOffset>
                </wp:positionH>
                <wp:positionV relativeFrom="paragraph">
                  <wp:posOffset>452120</wp:posOffset>
                </wp:positionV>
                <wp:extent cx="2409190" cy="8763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37330" y="5333365"/>
                          <a:ext cx="240919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DB6DE" w14:textId="77777777" w:rsidR="004472BB" w:rsidRDefault="00000000">
                            <w:pPr>
                              <w:ind w:firstLine="420"/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</w:rPr>
                              <w:t>液化石油气（主要成分是丙烷、丁烷、丙烯和丁烯等）是石油化工的一种产品，加压后可储存在钢瓶中，一般作为燃料使用。</w:t>
                            </w:r>
                          </w:p>
                          <w:p w14:paraId="3AED3046" w14:textId="77777777" w:rsidR="004472BB" w:rsidRDefault="004472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9ED3A" id="文本框 4" o:spid="_x0000_s1027" type="#_x0000_t202" style="position:absolute;left:0;text-align:left;margin-left:227.9pt;margin-top:35.6pt;width:189.7pt;height: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" fillcolor="white [3201]" stroked="f" strokeweight=".5pt">
                <v:textbox>
                  <w:txbxContent>
                    <w:p w14:paraId="3CCDB6DE" w14:textId="77777777" w:rsidR="004472BB" w:rsidRDefault="00000000">
                      <w:pPr>
                        <w:ind w:firstLine="420"/>
                        <w:rPr>
                          <w:rFonts w:ascii="黑体" w:eastAsia="黑体" w:hAnsi="黑体" w:cs="黑体" w:hint="eastAsia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</w:rPr>
                        <w:t>液化石油气（主要成分是丙烷、丁烷、丙烯和丁烯等）是石油化工的一种产品，加压后可储存在钢瓶中，一般作为燃料使用。</w:t>
                      </w:r>
                    </w:p>
                    <w:p w14:paraId="3AED3046" w14:textId="77777777" w:rsidR="004472BB" w:rsidRDefault="004472BB"/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黑体" w:hint="eastAsia"/>
          <w:sz w:val="24"/>
        </w:rPr>
        <w:t>将石油加热并使用催化剂炼制，再利用各成分的沸点不同进行分离，可得到多种燃料和化工原料，使石油得到综合利用（分馏</w:t>
      </w:r>
      <w:r w:rsidR="00A04E97">
        <w:rPr>
          <w:rFonts w:ascii="黑体" w:eastAsia="黑体" w:hAnsi="黑体" w:cs="黑体" w:hint="eastAsia"/>
          <w:sz w:val="24"/>
        </w:rPr>
        <w:t>：物理变化</w:t>
      </w:r>
      <w:r>
        <w:rPr>
          <w:rFonts w:ascii="黑体" w:eastAsia="黑体" w:hAnsi="黑体" w:cs="黑体" w:hint="eastAsia"/>
          <w:sz w:val="24"/>
        </w:rPr>
        <w:t>）。</w:t>
      </w:r>
      <w:r>
        <w:rPr>
          <w:rFonts w:ascii="黑体" w:eastAsia="黑体" w:hAnsi="黑体" w:cs="黑体"/>
          <w:noProof/>
          <w:sz w:val="24"/>
        </w:rPr>
        <w:drawing>
          <wp:inline distT="0" distB="0" distL="114300" distR="114300" wp14:anchorId="0CA97C0F" wp14:editId="5D08F841">
            <wp:extent cx="2685415" cy="3227705"/>
            <wp:effectExtent l="0" t="0" r="635" b="10795"/>
            <wp:docPr id="3" name="图片 3" descr="deli_2025053115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li_202505311550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A15B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（2）天然气</w:t>
      </w:r>
    </w:p>
    <w:p w14:paraId="4269E358" w14:textId="3EB24FC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1.有石油的地方，一般都有天然气存在。天然气主要含有由</w:t>
      </w:r>
      <w:r w:rsidR="00067438">
        <w:rPr>
          <w:rFonts w:ascii="黑体" w:eastAsia="黑体" w:hAnsi="黑体" w:cs="黑体" w:hint="eastAsia"/>
          <w:sz w:val="24"/>
        </w:rPr>
        <w:t>碳</w:t>
      </w:r>
      <w:r>
        <w:rPr>
          <w:rFonts w:ascii="黑体" w:eastAsia="黑体" w:hAnsi="黑体" w:cs="黑体" w:hint="eastAsia"/>
          <w:sz w:val="24"/>
        </w:rPr>
        <w:t>和</w:t>
      </w:r>
      <w:r w:rsidR="00067438">
        <w:rPr>
          <w:rFonts w:ascii="黑体" w:eastAsia="黑体" w:hAnsi="黑体" w:cs="黑体" w:hint="eastAsia"/>
          <w:sz w:val="24"/>
        </w:rPr>
        <w:t>氢</w:t>
      </w:r>
      <w:r>
        <w:rPr>
          <w:rFonts w:ascii="黑体" w:eastAsia="黑体" w:hAnsi="黑体" w:cs="黑体" w:hint="eastAsia"/>
          <w:sz w:val="24"/>
        </w:rPr>
        <w:t>组成的气态碳氢化合物，其中最主要的成分是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</w:rPr>
              <m:t>CH</m:t>
            </m:r>
          </m:e>
          <m:sub>
            <m:r>
              <w:rPr>
                <w:rFonts w:ascii="Cambria Math" w:eastAsia="黑体" w:hAnsi="Cambria Math" w:cs="黑体"/>
                <w:sz w:val="24"/>
              </w:rPr>
              <m:t>4</m:t>
            </m:r>
          </m:sub>
        </m:sSub>
      </m:oMath>
      <w:r>
        <w:rPr>
          <w:rFonts w:ascii="黑体" w:eastAsia="黑体" w:hAnsi="黑体" w:cs="黑体" w:hint="eastAsia"/>
          <w:sz w:val="24"/>
        </w:rPr>
        <w:t>。</w:t>
      </w:r>
    </w:p>
    <w:p w14:paraId="73438527" w14:textId="32E09833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2.甲烷（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</w:rPr>
              <m:t>CH</m:t>
            </m:r>
          </m:e>
          <m:sub>
            <m:r>
              <w:rPr>
                <w:rFonts w:ascii="Cambria Math" w:eastAsia="黑体" w:hAnsi="Cambria Math" w:cs="黑体"/>
                <w:sz w:val="24"/>
              </w:rPr>
              <m:t>4</m:t>
            </m:r>
          </m:sub>
        </m:sSub>
      </m:oMath>
      <w:r>
        <w:rPr>
          <w:rFonts w:ascii="黑体" w:eastAsia="黑体" w:hAnsi="黑体" w:cs="黑体" w:hint="eastAsia"/>
          <w:sz w:val="24"/>
        </w:rPr>
        <w:t>）：无色无臭，难溶于水，密度比空气小，甲烷是最简单的有机物</w:t>
      </w:r>
    </w:p>
    <w:p w14:paraId="5447AEF1" w14:textId="47579162" w:rsidR="00664E1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3.</w:t>
      </w:r>
      <w:r w:rsidR="00BB0940" w:rsidRPr="00BB0940">
        <w:rPr>
          <w:rFonts w:ascii="Cambria Math" w:eastAsia="黑体" w:hAnsi="Cambria Math" w:cs="黑体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</w:rPr>
              <m:t>CH</m:t>
            </m:r>
          </m:e>
          <m:sub>
            <m:r>
              <w:rPr>
                <w:rFonts w:ascii="Cambria Math" w:eastAsia="黑体" w:hAnsi="Cambria Math" w:cs="黑体"/>
                <w:sz w:val="24"/>
              </w:rPr>
              <m:t>4</m:t>
            </m:r>
          </m:sub>
        </m:sSub>
      </m:oMath>
      <w:r>
        <w:rPr>
          <w:rFonts w:ascii="黑体" w:eastAsia="黑体" w:hAnsi="黑体" w:cs="黑体" w:hint="eastAsia"/>
          <w:sz w:val="24"/>
        </w:rPr>
        <w:t>的爆炸极限（体积分数）：</w:t>
      </w:r>
    </w:p>
    <w:p w14:paraId="6C1D202F" w14:textId="77777777" w:rsidR="00664E1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5%~16% </w:t>
      </w:r>
    </w:p>
    <w:p w14:paraId="4D149A7B" w14:textId="1597657D" w:rsidR="004472BB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点燃前要先检验纯度</w:t>
      </w:r>
    </w:p>
    <w:p w14:paraId="2BB3D4D2" w14:textId="77777777" w:rsidR="00664E16" w:rsidRDefault="00664E16">
      <w:pPr>
        <w:rPr>
          <w:rFonts w:ascii="黑体" w:eastAsia="黑体" w:hAnsi="黑体" w:cs="黑体" w:hint="eastAsia"/>
          <w:sz w:val="24"/>
        </w:rPr>
      </w:pPr>
    </w:p>
    <w:p w14:paraId="2A774876" w14:textId="77777777" w:rsidR="004472BB" w:rsidRDefault="00000000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【实验7-2】甲烷在空气里燃烧</w:t>
      </w:r>
    </w:p>
    <w:p w14:paraId="3D23A04C" w14:textId="77777777" w:rsidR="004472BB" w:rsidRDefault="0000000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8C748" wp14:editId="3CE67748">
                <wp:simplePos x="0" y="0"/>
                <wp:positionH relativeFrom="column">
                  <wp:posOffset>1238250</wp:posOffset>
                </wp:positionH>
                <wp:positionV relativeFrom="paragraph">
                  <wp:posOffset>49530</wp:posOffset>
                </wp:positionV>
                <wp:extent cx="4038600" cy="16954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69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EE7D8" w14:textId="77777777" w:rsidR="004472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  <w:t>步骤：①点燃从导管放出的甲烷，在火焰的上方罩一个干燥的烧杯。过一会儿，观察烧杯壁上的现象。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  <w:br/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  <w:t>②迅速把烧杯倒过来，向烧杯内注入少量澄清石灰水，振荡，观察现象。</w:t>
                            </w:r>
                          </w:p>
                          <w:p w14:paraId="718100FD" w14:textId="77777777" w:rsidR="004472B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  <w:t>①现象：烧杯内壁出现无色液滴</w:t>
                            </w:r>
                          </w:p>
                          <w:p w14:paraId="7D0FDA99" w14:textId="77777777" w:rsidR="004472BB" w:rsidRDefault="00000000">
                            <w:pPr>
                              <w:ind w:firstLine="420"/>
                              <w:rPr>
                                <w:rFonts w:eastAsia="黑体" w:hAnsi="Cambria Math" w:cs="黑体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4"/>
                                <w:shd w:val="clear" w:color="auto" w:fill="FFFFFF"/>
                              </w:rPr>
                              <w:t xml:space="preserve"> 方程式：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CH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黑体"/>
                                  <w:sz w:val="24"/>
                                  <w:shd w:val="clear" w:color="auto" w:fill="FFFFFF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2O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黑体" w:eastAsia="黑体" w:hAnsi="黑体" w:cs="黑体" w:hint="eastAsia"/>
                                <w:sz w:val="16"/>
                                <w:szCs w:val="16"/>
                                <w:u w:val="double"/>
                                <w:shd w:val="clear" w:color="auto" w:fill="FFFFFF"/>
                              </w:rPr>
                              <w:t>点燃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 w:cs="黑体"/>
                                  <w:sz w:val="24"/>
                                  <w:shd w:val="clear" w:color="auto" w:fill="FFFFFF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 w:cs="黑体"/>
                                  <w:sz w:val="24"/>
                                  <w:shd w:val="clear" w:color="auto" w:fill="FFFFFF"/>
                                </w:rPr>
                                <m:t>O+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  <w:p w14:paraId="644226FA" w14:textId="77777777" w:rsidR="004472BB" w:rsidRDefault="00000000">
                            <w:pPr>
                              <w:rPr>
                                <w:rFonts w:eastAsia="黑体" w:hAnsi="Cambria Math" w:cs="黑体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eastAsia="黑体" w:hAnsi="Cambria Math" w:cs="黑体" w:hint="eastAsia"/>
                                <w:sz w:val="24"/>
                                <w:shd w:val="clear" w:color="auto" w:fill="FFFFFF"/>
                              </w:rPr>
                              <w:t xml:space="preserve">  </w:t>
                            </w:r>
                            <w:r>
                              <w:rPr>
                                <w:rFonts w:eastAsia="黑体" w:hAnsi="Cambria Math" w:cs="黑体" w:hint="eastAsia"/>
                                <w:sz w:val="24"/>
                                <w:shd w:val="clear" w:color="auto" w:fill="FFFFFF"/>
                              </w:rPr>
                              <w:t>②现象：澄清石灰水变白色浑浊</w:t>
                            </w:r>
                          </w:p>
                          <w:p w14:paraId="58DE275A" w14:textId="77777777" w:rsidR="004472BB" w:rsidRDefault="00000000">
                            <w:pPr>
                              <w:ind w:firstLine="420"/>
                              <w:rPr>
                                <w:rFonts w:hAnsi="Cambria Math" w:cs="黑体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eastAsia="黑体" w:hAnsi="Cambria Math" w:cs="黑体" w:hint="eastAsia"/>
                                <w:sz w:val="2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eastAsia="黑体" w:hAnsi="Cambria Math" w:cs="黑体" w:hint="eastAsia"/>
                                <w:sz w:val="24"/>
                                <w:shd w:val="clear" w:color="auto" w:fill="FFFFFF"/>
                              </w:rPr>
                              <w:t>方程式：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黑体"/>
                                  <w:sz w:val="24"/>
                                  <w:shd w:val="clear" w:color="auto" w:fill="FFFFFF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Ca(OH)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黑体"/>
                                  <w:sz w:val="24"/>
                                  <w:shd w:val="clear" w:color="auto" w:fill="FFFFFF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CaCO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黑体" w:hint="eastAsia"/>
                                  <w:sz w:val="24"/>
                                  <w:shd w:val="clear" w:color="auto" w:fill="FFFFFF"/>
                                </w:rPr>
                                <m:t>↓</m:t>
                              </m:r>
                              <m:r>
                                <w:rPr>
                                  <w:rFonts w:ascii="Cambria Math" w:hAnsi="Cambria Math" w:cs="黑体"/>
                                  <w:sz w:val="24"/>
                                  <w:shd w:val="clear" w:color="auto" w:fill="FFFFFF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黑体"/>
                                      <w:i/>
                                      <w:sz w:val="24"/>
                                      <w:shd w:val="clear" w:color="auto" w:fill="FFFFFF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黑体"/>
                                      <w:sz w:val="24"/>
                                      <w:shd w:val="clear" w:color="auto" w:fill="FFFFFF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黑体"/>
                                  <w:sz w:val="24"/>
                                  <w:shd w:val="clear" w:color="auto" w:fill="FFFFFF"/>
                                </w:rPr>
                                <m:t>O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8C748" id="文本框 7" o:spid="_x0000_s1028" type="#_x0000_t202" style="position:absolute;left:0;text-align:left;margin-left:97.5pt;margin-top:3.9pt;width:318pt;height:13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" fillcolor="white [3201]" stroked="f" strokeweight=".5pt">
                <v:textbox>
                  <w:txbxContent>
                    <w:p w14:paraId="1B2EE7D8" w14:textId="77777777" w:rsidR="004472BB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  <w:t>步骤：①点燃从导管放出的甲烷，在火焰的上方罩一个干燥的烧杯。过一会儿，观察烧杯壁上的现象。</w:t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  <w:br/>
                      </w:r>
                      <w: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  <w:t>②迅速把烧杯倒过来，向烧杯内注入少量澄清石灰水，振荡，观察现象。</w:t>
                      </w:r>
                    </w:p>
                    <w:p w14:paraId="718100FD" w14:textId="77777777" w:rsidR="004472BB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  <w:t>①现象：烧杯内壁出现无色液滴</w:t>
                      </w:r>
                    </w:p>
                    <w:p w14:paraId="7D0FDA99" w14:textId="77777777" w:rsidR="004472BB" w:rsidRDefault="00000000">
                      <w:pPr>
                        <w:ind w:firstLine="420"/>
                        <w:rPr>
                          <w:rFonts w:eastAsia="黑体" w:hAnsi="Cambria Math" w:cs="黑体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4"/>
                          <w:shd w:val="clear" w:color="auto" w:fill="FFFFFF"/>
                        </w:rPr>
                        <w:t xml:space="preserve"> 方程式：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CH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 w:cs="黑体"/>
                            <w:sz w:val="24"/>
                            <w:shd w:val="clear" w:color="auto" w:fill="FFFFFF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2O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黑体" w:eastAsia="黑体" w:hAnsi="黑体" w:cs="黑体" w:hint="eastAsia"/>
                          <w:sz w:val="16"/>
                          <w:szCs w:val="16"/>
                          <w:u w:val="double"/>
                          <w:shd w:val="clear" w:color="auto" w:fill="FFFFFF"/>
                        </w:rPr>
                        <w:t>点燃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 w:cs="黑体"/>
                            <w:sz w:val="24"/>
                            <w:shd w:val="clear" w:color="auto" w:fill="FFFFFF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 w:cs="黑体"/>
                            <w:sz w:val="24"/>
                            <w:shd w:val="clear" w:color="auto" w:fill="FFFFFF"/>
                          </w:rPr>
                          <m:t>O+</m:t>
                        </m:r>
                        <m:sSub>
                          <m:sSubPr>
                            <m:ctrl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  <m:t>CO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</m:oMath>
                    </w:p>
                    <w:p w14:paraId="644226FA" w14:textId="77777777" w:rsidR="004472BB" w:rsidRDefault="00000000">
                      <w:pPr>
                        <w:rPr>
                          <w:rFonts w:eastAsia="黑体" w:hAnsi="Cambria Math" w:cs="黑体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eastAsia="黑体" w:hAnsi="Cambria Math" w:cs="黑体" w:hint="eastAsia"/>
                          <w:sz w:val="24"/>
                          <w:shd w:val="clear" w:color="auto" w:fill="FFFFFF"/>
                        </w:rPr>
                        <w:t xml:space="preserve">  </w:t>
                      </w:r>
                      <w:r>
                        <w:rPr>
                          <w:rFonts w:eastAsia="黑体" w:hAnsi="Cambria Math" w:cs="黑体" w:hint="eastAsia"/>
                          <w:sz w:val="24"/>
                          <w:shd w:val="clear" w:color="auto" w:fill="FFFFFF"/>
                        </w:rPr>
                        <w:t>②现象：澄清石灰水变白色浑浊</w:t>
                      </w:r>
                    </w:p>
                    <w:p w14:paraId="58DE275A" w14:textId="77777777" w:rsidR="004472BB" w:rsidRDefault="00000000">
                      <w:pPr>
                        <w:ind w:firstLine="420"/>
                        <w:rPr>
                          <w:rFonts w:hAnsi="Cambria Math" w:cs="黑体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eastAsia="黑体" w:hAnsi="Cambria Math" w:cs="黑体" w:hint="eastAsia"/>
                          <w:sz w:val="2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eastAsia="黑体" w:hAnsi="Cambria Math" w:cs="黑体" w:hint="eastAsia"/>
                          <w:sz w:val="24"/>
                          <w:shd w:val="clear" w:color="auto" w:fill="FFFFFF"/>
                        </w:rPr>
                        <w:t>方程式：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CO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黑体"/>
                            <w:sz w:val="24"/>
                            <w:shd w:val="clear" w:color="auto" w:fill="FFFFFF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Ca(OH)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黑体"/>
                            <w:sz w:val="24"/>
                            <w:shd w:val="clear" w:color="auto" w:fill="FFFFFF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CaCO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黑体" w:hint="eastAsia"/>
                            <w:sz w:val="24"/>
                            <w:shd w:val="clear" w:color="auto" w:fill="FFFFFF"/>
                          </w:rPr>
                          <m:t>↓</m:t>
                        </m:r>
                        <m:r>
                          <w:rPr>
                            <w:rFonts w:ascii="Cambria Math" w:hAnsi="Cambria Math" w:cs="黑体"/>
                            <w:sz w:val="24"/>
                            <w:shd w:val="clear" w:color="auto" w:fill="FFFFFF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黑体"/>
                                <w:i/>
                                <w:sz w:val="24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黑体"/>
                                <w:sz w:val="24"/>
                                <w:shd w:val="clear" w:color="auto" w:fill="FFFFFF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黑体"/>
                            <w:sz w:val="24"/>
                            <w:shd w:val="clear" w:color="auto" w:fill="FFFFFF"/>
                          </w:rPr>
                          <m:t>O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w:drawing>
          <wp:inline distT="0" distB="0" distL="114300" distR="114300" wp14:anchorId="42527C2F" wp14:editId="394FAEF8">
            <wp:extent cx="1222375" cy="1724025"/>
            <wp:effectExtent l="0" t="0" r="0" b="9525"/>
            <wp:docPr id="8" name="图片 8" descr="deli_2025053116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li_202505311608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5DC0" w14:textId="77777777" w:rsidR="004472BB" w:rsidRDefault="00000000">
      <w:pPr>
        <w:numPr>
          <w:ilvl w:val="0"/>
          <w:numId w:val="2"/>
        </w:num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池沼中产生的沼气的主要成分是甲烷。把秸秆、杂草、人畜粪便等废弃物放在密闭的沼气池中发酵，就会产生沼气，可用作燃料。</w:t>
      </w:r>
    </w:p>
    <w:p w14:paraId="3A1E55EF" w14:textId="2002BACA" w:rsidR="004472BB" w:rsidRDefault="00000000">
      <w:pPr>
        <w:numPr>
          <w:ilvl w:val="0"/>
          <w:numId w:val="2"/>
        </w:num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海底埋藏着大量可燃烧的“冰”——可燃冰。可燃冰是在高压和低温条件下形成的，主要成分是甲烷水合物</w:t>
      </w:r>
      <w:r w:rsidR="00067438">
        <w:rPr>
          <w:rFonts w:ascii="黑体" w:eastAsia="黑体" w:hAnsi="黑体" w:cs="黑体" w:hint="eastAsia"/>
          <w:sz w:val="24"/>
          <w:shd w:val="clear" w:color="auto" w:fill="FFFFFF"/>
        </w:rPr>
        <w:t>（混合物）</w:t>
      </w:r>
      <w:r>
        <w:rPr>
          <w:rFonts w:ascii="黑体" w:eastAsia="黑体" w:hAnsi="黑体" w:cs="黑体" w:hint="eastAsia"/>
          <w:sz w:val="24"/>
          <w:shd w:val="clear" w:color="auto" w:fill="FFFFFF"/>
        </w:rPr>
        <w:t>，具有热值高、储量巨大等优点，有望成为未来新能源。但如果开发和利用不当，有可能引发地质灾害和温室效应加剧等问题。</w:t>
      </w:r>
    </w:p>
    <w:p w14:paraId="38D37ABB" w14:textId="77777777" w:rsidR="004472BB" w:rsidRDefault="00000000">
      <w:pPr>
        <w:numPr>
          <w:ilvl w:val="0"/>
          <w:numId w:val="1"/>
        </w:num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降低化石能源的利用对环境的影响</w:t>
      </w:r>
    </w:p>
    <w:p w14:paraId="241827A9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1.化石能源燃烧时产生的一些物质会对空气造成污染，也对气候产生了一定的影响。</w:t>
      </w:r>
    </w:p>
    <w:p w14:paraId="4DB63C0F" w14:textId="60143E99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例如：①煤燃烧时产生二氧化硫、氮的氧化物等污染物，这些气体或气体在空气中发生反应后的生成物溶于雨水，会形成</w:t>
      </w:r>
      <w:r w:rsidRPr="00380D1D">
        <w:rPr>
          <w:rFonts w:ascii="黑体" w:eastAsia="黑体" w:hAnsi="黑体" w:cs="黑体" w:hint="eastAsia"/>
          <w:b/>
          <w:bCs/>
          <w:sz w:val="24"/>
          <w:shd w:val="clear" w:color="auto" w:fill="FFFFFF"/>
        </w:rPr>
        <w:t>酸雨</w:t>
      </w:r>
      <w:r>
        <w:rPr>
          <w:rFonts w:ascii="黑体" w:eastAsia="黑体" w:hAnsi="黑体" w:cs="黑体" w:hint="eastAsia"/>
          <w:sz w:val="24"/>
          <w:shd w:val="clear" w:color="auto" w:fill="FFFFFF"/>
        </w:rPr>
        <w:t>；</w:t>
      </w:r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（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H</m:t>
            </m:r>
          </m:e>
          <m:sub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 w:cs="黑体"/>
                <w:i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SO</m:t>
            </m:r>
          </m:e>
          <m:sub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4</m:t>
            </m:r>
          </m:sub>
        </m:sSub>
      </m:oMath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硫酸、</w:t>
      </w:r>
      <m:oMath>
        <m:sSub>
          <m:sSubPr>
            <m:ctrlPr>
              <w:rPr>
                <w:rFonts w:ascii="Cambria Math" w:eastAsia="黑体" w:hAnsi="Cambria Math" w:cs="黑体"/>
                <w:i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HNO</m:t>
            </m:r>
          </m:e>
          <m:sub>
            <m: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3</m:t>
            </m:r>
          </m:sub>
        </m:sSub>
      </m:oMath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硝酸）</w:t>
      </w:r>
    </w:p>
    <w:p w14:paraId="632AF818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②汽车使用的汽油或柴油燃烧时产生的一氧化碳、未燃烧的碳氢化合物、氮的氧化物和烟尘等，会随尾气直接排放到空气中，造成污染；</w:t>
      </w:r>
    </w:p>
    <w:p w14:paraId="027C9919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③大量化石能源燃烧释放的二氧化碳会引起温室效应加剧，导致全球变暖；等等。2.在使用化石能源时，可以通过提高燃料质量和改进使用技术来减少空气污染物的排放。</w:t>
      </w:r>
    </w:p>
    <w:p w14:paraId="010A0889" w14:textId="6174E334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①防治酸雨</w:t>
      </w:r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、</w:t>
      </w:r>
      <w:r>
        <w:rPr>
          <w:rFonts w:ascii="黑体" w:eastAsia="黑体" w:hAnsi="黑体" w:cs="黑体" w:hint="eastAsia"/>
          <w:sz w:val="24"/>
          <w:shd w:val="clear" w:color="auto" w:fill="FFFFFF"/>
        </w:rPr>
        <w:t>减少煤燃烧产生污染物的措施：我国已大力推广使用脱硫煤，改进生产中使用的脱硫设备，并在很多地区用天然气代替煤；</w:t>
      </w:r>
    </w:p>
    <w:p w14:paraId="78F628F0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②减少汽车尾气的措施：改进汽车发动机的燃烧方式，使用催化净化装置，加大尾气检测力度，推广使用电动汽车。</w:t>
      </w:r>
    </w:p>
    <w:p w14:paraId="168D86BB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3.氢气作为能源，正在受到越来越多的关注。</w:t>
      </w:r>
    </w:p>
    <w:p w14:paraId="4E766ADB" w14:textId="32A2779D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氢能源的优点：</w:t>
      </w:r>
    </w:p>
    <w:p w14:paraId="2FEE32DE" w14:textId="6B5D33EF" w:rsidR="004472BB" w:rsidRPr="005A0472" w:rsidRDefault="00000000" w:rsidP="005A0472">
      <w:pPr>
        <w:pStyle w:val="a4"/>
        <w:numPr>
          <w:ilvl w:val="0"/>
          <w:numId w:val="4"/>
        </w:numPr>
        <w:ind w:firstLineChars="0"/>
        <w:rPr>
          <w:rFonts w:ascii="黑体" w:eastAsia="黑体" w:hAnsi="黑体" w:cs="黑体" w:hint="eastAsia"/>
          <w:sz w:val="24"/>
          <w:shd w:val="clear" w:color="auto" w:fill="FFFFFF"/>
        </w:rPr>
      </w:pPr>
      <w:r w:rsidRPr="005A0472">
        <w:rPr>
          <w:rFonts w:ascii="黑体" w:eastAsia="黑体" w:hAnsi="黑体" w:cs="黑体" w:hint="eastAsia"/>
          <w:sz w:val="24"/>
          <w:shd w:val="clear" w:color="auto" w:fill="FFFFFF"/>
        </w:rPr>
        <w:t>氢气无毒</w:t>
      </w:r>
    </w:p>
    <w:p w14:paraId="60224A49" w14:textId="24F56510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②完全燃烧放出的热量约为同质量甲烷的两倍或同质量汽油的三倍</w:t>
      </w:r>
      <w:r w:rsidR="005A0472">
        <w:rPr>
          <w:rFonts w:ascii="黑体" w:eastAsia="黑体" w:hAnsi="黑体" w:cs="黑体" w:hint="eastAsia"/>
          <w:sz w:val="24"/>
          <w:shd w:val="clear" w:color="auto" w:fill="FFFFFF"/>
        </w:rPr>
        <w:t>（热值高）</w:t>
      </w:r>
    </w:p>
    <w:p w14:paraId="1E88B1FB" w14:textId="3A0E38F8" w:rsidR="004472BB" w:rsidRPr="005A0472" w:rsidRDefault="00000000" w:rsidP="005A0472">
      <w:pPr>
        <w:pStyle w:val="a4"/>
        <w:numPr>
          <w:ilvl w:val="0"/>
          <w:numId w:val="4"/>
        </w:numPr>
        <w:ind w:firstLineChars="0"/>
        <w:rPr>
          <w:rFonts w:ascii="黑体" w:eastAsia="黑体" w:hAnsi="黑体" w:cs="黑体" w:hint="eastAsia"/>
          <w:sz w:val="24"/>
          <w:shd w:val="clear" w:color="auto" w:fill="FFFFFF"/>
        </w:rPr>
      </w:pPr>
      <w:r w:rsidRPr="005A0472">
        <w:rPr>
          <w:rFonts w:ascii="黑体" w:eastAsia="黑体" w:hAnsi="黑体" w:cs="黑体" w:hint="eastAsia"/>
          <w:sz w:val="24"/>
          <w:shd w:val="clear" w:color="auto" w:fill="FFFFFF"/>
        </w:rPr>
        <w:t>燃烧后的产物是水，不会污染空气，也不会向大气排放二氧化碳。</w:t>
      </w:r>
    </w:p>
    <w:p w14:paraId="7D20AD64" w14:textId="2DB9E5D3" w:rsidR="004472BB" w:rsidRDefault="00000000">
      <w:pPr>
        <w:ind w:firstLine="420"/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氢气是一种</w:t>
      </w:r>
      <w:r>
        <w:rPr>
          <w:rFonts w:ascii="黑体" w:eastAsia="黑体" w:hAnsi="黑体" w:cs="黑体" w:hint="eastAsia"/>
          <w:b/>
          <w:bCs/>
          <w:sz w:val="24"/>
          <w:shd w:val="clear" w:color="auto" w:fill="FFFFFF"/>
        </w:rPr>
        <w:t>清洁</w:t>
      </w:r>
      <w:r>
        <w:rPr>
          <w:rFonts w:ascii="黑体" w:eastAsia="黑体" w:hAnsi="黑体" w:cs="黑体" w:hint="eastAsia"/>
          <w:sz w:val="24"/>
          <w:shd w:val="clear" w:color="auto" w:fill="FFFFFF"/>
        </w:rPr>
        <w:t>的</w:t>
      </w:r>
      <w:r>
        <w:rPr>
          <w:rFonts w:ascii="黑体" w:eastAsia="黑体" w:hAnsi="黑体" w:cs="黑体" w:hint="eastAsia"/>
          <w:b/>
          <w:bCs/>
          <w:sz w:val="24"/>
          <w:shd w:val="clear" w:color="auto" w:fill="FFFFFF"/>
        </w:rPr>
        <w:t>高能</w:t>
      </w:r>
      <w:r>
        <w:rPr>
          <w:rFonts w:ascii="黑体" w:eastAsia="黑体" w:hAnsi="黑体" w:cs="黑体" w:hint="eastAsia"/>
          <w:sz w:val="24"/>
          <w:shd w:val="clear" w:color="auto" w:fill="FFFFFF"/>
        </w:rPr>
        <w:t>燃料，已应用于航天、交通等领域</w:t>
      </w:r>
      <w:r w:rsidR="005A0472">
        <w:rPr>
          <w:rFonts w:ascii="黑体" w:eastAsia="黑体" w:hAnsi="黑体" w:cs="黑体" w:hint="eastAsia"/>
          <w:sz w:val="24"/>
          <w:shd w:val="clear" w:color="auto" w:fill="FFFFFF"/>
        </w:rPr>
        <w:t>（未广泛应用）</w:t>
      </w:r>
      <w:r>
        <w:rPr>
          <w:rFonts w:ascii="黑体" w:eastAsia="黑体" w:hAnsi="黑体" w:cs="黑体" w:hint="eastAsia"/>
          <w:sz w:val="24"/>
          <w:shd w:val="clear" w:color="auto" w:fill="FFFFFF"/>
        </w:rPr>
        <w:t>。</w:t>
      </w:r>
    </w:p>
    <w:p w14:paraId="69A8D2E8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【制取氢气】</w:t>
      </w:r>
    </w:p>
    <w:p w14:paraId="0CAFF89C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（1）工业制取氢气：工业上一般通过电解水或以化石能源为原料制取氢气。</w:t>
      </w:r>
    </w:p>
    <w:p w14:paraId="55E1227B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（2）实验室制取氢气：电解水可以制取氢气。在实验室里常用锌与稀硫酸反应来制取氢气。</w:t>
      </w:r>
    </w:p>
    <w:p w14:paraId="38F4B029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①发生装置：固液常温（不加热）型</w:t>
      </w:r>
    </w:p>
    <w:p w14:paraId="1E16E8D1" w14:textId="77777777" w:rsidR="004472BB" w:rsidRDefault="00000000">
      <w:pPr>
        <w:ind w:firstLineChars="100" w:firstLine="240"/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注意：试管底部要放在铁架台底座上</w:t>
      </w:r>
    </w:p>
    <w:p w14:paraId="6FEE5E2F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②收集装置：排水法、向下排空气法</w:t>
      </w:r>
    </w:p>
    <w:p w14:paraId="26A01D1F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③方程式：</w:t>
      </w:r>
      <m:oMath>
        <m:r>
          <m:rPr>
            <m:sty m:val="p"/>
          </m:rPr>
          <w:rPr>
            <w:rFonts w:ascii="Cambria Math" w:eastAsia="黑体" w:hAnsi="Cambria Math" w:cs="黑体"/>
            <w:sz w:val="24"/>
            <w:shd w:val="clear" w:color="auto" w:fill="FFFFFF"/>
          </w:rPr>
          <m:t>Z</m:t>
        </m:r>
        <m:r>
          <m:rPr>
            <m:sty m:val="p"/>
          </m:rPr>
          <w:rPr>
            <w:rFonts w:ascii="Cambria Math" w:eastAsia="黑体" w:hAnsi="Cambria Math" w:cs="黑体" w:hint="eastAsia"/>
            <w:sz w:val="24"/>
            <w:shd w:val="clear" w:color="auto" w:fill="FFFFFF"/>
          </w:rPr>
          <m:t>n</m:t>
        </m:r>
        <m:r>
          <m:rPr>
            <m:sty m:val="p"/>
          </m:rPr>
          <w:rPr>
            <w:rFonts w:ascii="Cambria Math" w:eastAsia="黑体" w:hAnsi="Cambria Math" w:cs="黑体"/>
            <w:sz w:val="24"/>
            <w:shd w:val="clear" w:color="auto" w:fill="FFFFFF"/>
          </w:rPr>
          <m:t>+</m:t>
        </m:r>
        <m:sSub>
          <m:sSubPr>
            <m:ctrlPr>
              <w:rPr>
                <w:rFonts w:ascii="Cambria Math" w:eastAsia="黑体" w:hAnsi="Cambria Math" w:cs="黑体"/>
                <w:sz w:val="24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2</m:t>
            </m:r>
          </m:sub>
        </m:sSub>
        <m:sSub>
          <m:sSubPr>
            <m:ctrlPr>
              <w:rPr>
                <w:rFonts w:ascii="Cambria Math" w:eastAsia="黑体" w:hAnsi="Cambria Math" w:cs="黑体"/>
                <w:sz w:val="24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4</m:t>
            </m:r>
          </m:sub>
        </m:sSub>
        <m:r>
          <m:rPr>
            <m:sty m:val="p"/>
          </m:rPr>
          <w:rPr>
            <w:rFonts w:ascii="Cambria Math" w:eastAsia="黑体" w:hAnsi="Cambria Math" w:cs="黑体"/>
            <w:sz w:val="24"/>
            <w:shd w:val="clear" w:color="auto" w:fill="FFFFFF"/>
          </w:rPr>
          <m:t>=</m:t>
        </m:r>
        <m:sSub>
          <m:sSubPr>
            <m:ctrlPr>
              <w:rPr>
                <w:rFonts w:ascii="Cambria Math" w:eastAsia="黑体" w:hAnsi="Cambria Math" w:cs="黑体"/>
                <w:sz w:val="24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Z</m:t>
            </m:r>
            <m:r>
              <m:rPr>
                <m:sty m:val="p"/>
              </m:rPr>
              <w:rPr>
                <w:rFonts w:ascii="Cambria Math" w:eastAsia="黑体" w:hAnsi="Cambria Math" w:cs="黑体" w:hint="eastAsia"/>
                <w:sz w:val="24"/>
                <w:shd w:val="clear" w:color="auto" w:fill="FFFFFF"/>
              </w:rPr>
              <m:t>n</m:t>
            </m:r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4</m:t>
            </m:r>
          </m:sub>
        </m:sSub>
        <m:r>
          <m:rPr>
            <m:sty m:val="p"/>
          </m:rPr>
          <w:rPr>
            <w:rFonts w:ascii="Cambria Math" w:eastAsia="黑体" w:hAnsi="Cambria Math" w:cs="黑体"/>
            <w:sz w:val="24"/>
            <w:shd w:val="clear" w:color="auto" w:fill="FFFFFF"/>
          </w:rPr>
          <m:t>+</m:t>
        </m:r>
        <m:sSub>
          <m:sSubPr>
            <m:ctrlPr>
              <w:rPr>
                <w:rFonts w:ascii="Cambria Math" w:eastAsia="黑体" w:hAnsi="Cambria Math" w:cs="黑体"/>
                <w:sz w:val="24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黑体" w:hAnsi="Cambria Math" w:cs="黑体"/>
                <w:sz w:val="24"/>
                <w:shd w:val="clear" w:color="auto" w:fill="FFFFFF"/>
              </w:rPr>
              <m:t>2</m:t>
            </m:r>
          </m:sub>
        </m:sSub>
        <m:r>
          <m:rPr>
            <m:sty m:val="p"/>
          </m:rPr>
          <w:rPr>
            <w:rFonts w:ascii="Cambria Math" w:eastAsia="黑体" w:hAnsi="Cambria Math" w:cs="黑体" w:hint="eastAsia"/>
            <w:sz w:val="24"/>
            <w:shd w:val="clear" w:color="auto" w:fill="FFFFFF"/>
          </w:rPr>
          <m:t>↑</m:t>
        </m:r>
      </m:oMath>
    </w:p>
    <w:p w14:paraId="678A0567" w14:textId="77777777" w:rsidR="004472BB" w:rsidRDefault="00000000">
      <w:pPr>
        <w:rPr>
          <w:rFonts w:eastAsia="黑体" w:hAnsi="Cambria Math" w:cs="黑体"/>
          <w:sz w:val="24"/>
          <w:shd w:val="clear" w:color="auto" w:fill="FFFFFF"/>
        </w:rPr>
      </w:pPr>
      <w:r>
        <w:rPr>
          <w:rFonts w:eastAsia="黑体" w:hAnsi="Cambria Math" w:cs="黑体"/>
          <w:noProof/>
          <w:sz w:val="24"/>
          <w:shd w:val="clear" w:color="auto" w:fill="FFFFFF"/>
        </w:rPr>
        <w:lastRenderedPageBreak/>
        <w:drawing>
          <wp:inline distT="0" distB="0" distL="114300" distR="114300" wp14:anchorId="606EBFBD" wp14:editId="64442219">
            <wp:extent cx="5170170" cy="2886075"/>
            <wp:effectExtent l="0" t="0" r="0" b="9525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3C6" w14:textId="77777777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4.目前，由于氢气大量制取和储运成本较高，氢气在生产和生活中还未能广泛应用。随着科技的发展，氢能源的开发和利用已取得很大进展，氢气将可能成为主要的能源之一。</w:t>
      </w:r>
    </w:p>
    <w:p w14:paraId="14AF373A" w14:textId="74A2668A" w:rsidR="004472BB" w:rsidRDefault="00000000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5.人们正在开发和利用许多其他能源，如太阳能、风能、地热能、潮汐能、核能和生物质能等，促进能源消费结构不断优化，向清洁低碳方向转变。</w:t>
      </w:r>
    </w:p>
    <w:p w14:paraId="20E66CD0" w14:textId="50CE32FA" w:rsidR="004472BB" w:rsidRDefault="00000000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6.能源：常规能源和其他能源（新能源）</w:t>
      </w:r>
    </w:p>
    <w:p w14:paraId="6DF18484" w14:textId="5C3D31AF" w:rsidR="002E7C4D" w:rsidRDefault="002E7C4D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/>
          <w:sz w:val="24"/>
          <w:shd w:val="clear" w:color="auto" w:fill="FFFFFF"/>
        </w:rPr>
        <w:tab/>
      </w:r>
      <w:r>
        <w:rPr>
          <w:rFonts w:ascii="黑体" w:eastAsia="黑体" w:hAnsi="黑体" w:cs="黑体" w:hint="eastAsia"/>
          <w:sz w:val="24"/>
          <w:shd w:val="clear" w:color="auto" w:fill="FFFFFF"/>
        </w:rPr>
        <w:t>常规能源：化石能源、水能等</w:t>
      </w:r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；</w:t>
      </w:r>
    </w:p>
    <w:p w14:paraId="01FB947B" w14:textId="32A7E0B7" w:rsidR="002E7C4D" w:rsidRDefault="002E7C4D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/>
          <w:sz w:val="24"/>
          <w:shd w:val="clear" w:color="auto" w:fill="FFFFFF"/>
        </w:rPr>
        <w:tab/>
      </w:r>
      <w:r>
        <w:rPr>
          <w:rFonts w:ascii="黑体" w:eastAsia="黑体" w:hAnsi="黑体" w:cs="黑体" w:hint="eastAsia"/>
          <w:sz w:val="24"/>
          <w:shd w:val="clear" w:color="auto" w:fill="FFFFFF"/>
        </w:rPr>
        <w:t>其他能源：太阳能、风能、地热能、潮汐能、核能、生物质（生物质包括植物、动物、微生物，以及动物产生的废弃物等）能、氢能等</w:t>
      </w:r>
      <w:r w:rsidR="00393D74">
        <w:rPr>
          <w:rFonts w:ascii="黑体" w:eastAsia="黑体" w:hAnsi="黑体" w:cs="黑体" w:hint="eastAsia"/>
          <w:sz w:val="24"/>
          <w:shd w:val="clear" w:color="auto" w:fill="FFFFFF"/>
        </w:rPr>
        <w:t>（不包括电能）</w:t>
      </w:r>
      <w:r w:rsidR="00380D1D">
        <w:rPr>
          <w:rFonts w:ascii="黑体" w:eastAsia="黑体" w:hAnsi="黑体" w:cs="黑体" w:hint="eastAsia"/>
          <w:sz w:val="24"/>
          <w:shd w:val="clear" w:color="auto" w:fill="FFFFFF"/>
        </w:rPr>
        <w:t>。</w:t>
      </w:r>
    </w:p>
    <w:p w14:paraId="15BAAEEE" w14:textId="69E34115" w:rsidR="00F643D1" w:rsidRPr="00F643D1" w:rsidRDefault="00F643D1" w:rsidP="00F643D1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7.</w:t>
      </w:r>
      <w:r w:rsidRPr="00F643D1">
        <w:rPr>
          <w:rFonts w:ascii="黑体" w:eastAsia="黑体" w:hAnsi="黑体" w:cs="黑体" w:hint="eastAsia"/>
          <w:sz w:val="24"/>
          <w:shd w:val="clear" w:color="auto" w:fill="FFFFFF"/>
        </w:rPr>
        <w:t>一些常见的能量变化</w:t>
      </w:r>
    </w:p>
    <w:p w14:paraId="20250FC7" w14:textId="15266CF9" w:rsidR="00F643D1" w:rsidRPr="00F643D1" w:rsidRDefault="00F643D1" w:rsidP="00F643D1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①</w:t>
      </w:r>
      <w:r w:rsidRPr="00F643D1">
        <w:rPr>
          <w:rFonts w:ascii="黑体" w:eastAsia="黑体" w:hAnsi="黑体" w:cs="黑体" w:hint="eastAsia"/>
          <w:sz w:val="24"/>
          <w:shd w:val="clear" w:color="auto" w:fill="FFFFFF"/>
        </w:rPr>
        <w:t>燃油汽车行驶时：化学能 转化为 内能 转化为 机械能</w:t>
      </w:r>
    </w:p>
    <w:p w14:paraId="367D41EA" w14:textId="7D9A82FC" w:rsidR="00F643D1" w:rsidRPr="00F643D1" w:rsidRDefault="00F643D1" w:rsidP="00F643D1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②</w:t>
      </w:r>
      <w:r w:rsidRPr="00F643D1">
        <w:rPr>
          <w:rFonts w:ascii="黑体" w:eastAsia="黑体" w:hAnsi="黑体" w:cs="黑体" w:hint="eastAsia"/>
          <w:sz w:val="24"/>
          <w:shd w:val="clear" w:color="auto" w:fill="FFFFFF"/>
        </w:rPr>
        <w:t>电动汽车行驶时：化学能 转化为 电能 转化为 机械能</w:t>
      </w:r>
    </w:p>
    <w:p w14:paraId="6EB4F777" w14:textId="163CBCAA" w:rsidR="00F643D1" w:rsidRPr="00F643D1" w:rsidRDefault="00F643D1" w:rsidP="00F643D1">
      <w:pPr>
        <w:rPr>
          <w:rFonts w:ascii="黑体" w:eastAsia="黑体" w:hAnsi="黑体" w:cs="黑体"/>
          <w:sz w:val="24"/>
          <w:shd w:val="clear" w:color="auto" w:fill="FFFFFF"/>
        </w:rPr>
      </w:pPr>
      <w:r w:rsidRPr="00F643D1">
        <w:rPr>
          <w:rFonts w:ascii="黑体" w:eastAsia="黑体" w:hAnsi="黑体" w:cs="黑体" w:hint="eastAsia"/>
          <w:sz w:val="24"/>
          <w:shd w:val="clear" w:color="auto" w:fill="FFFFFF"/>
        </w:rPr>
        <w:t>③高铁、地铁行驶时：电能 转化为 机械能</w:t>
      </w:r>
    </w:p>
    <w:p w14:paraId="183AB8C4" w14:textId="491BBA33" w:rsidR="00F643D1" w:rsidRDefault="00F643D1" w:rsidP="00F643D1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④电池充电：电能 转化为 化学能</w:t>
      </w:r>
    </w:p>
    <w:p w14:paraId="4FF83435" w14:textId="68EF2B23" w:rsidR="00F643D1" w:rsidRDefault="00E82FF7" w:rsidP="00F643D1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⑤电池放电：化学能 转化为 电能</w:t>
      </w:r>
    </w:p>
    <w:p w14:paraId="2C64ED68" w14:textId="4F237833" w:rsidR="00E82FF7" w:rsidRDefault="00E82FF7" w:rsidP="00F643D1">
      <w:pPr>
        <w:rPr>
          <w:rFonts w:ascii="黑体" w:eastAsia="黑体" w:hAnsi="黑体" w:cs="黑体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⑥太阳能路灯白天时：太阳能 转化为 电能 转化为 化学能</w:t>
      </w:r>
    </w:p>
    <w:p w14:paraId="54D4BB4A" w14:textId="4A7CC906" w:rsidR="00E82FF7" w:rsidRPr="00F643D1" w:rsidRDefault="00E82FF7" w:rsidP="00F643D1">
      <w:pPr>
        <w:rPr>
          <w:rFonts w:ascii="黑体" w:eastAsia="黑体" w:hAnsi="黑体" w:cs="黑体" w:hint="eastAsia"/>
          <w:sz w:val="24"/>
          <w:shd w:val="clear" w:color="auto" w:fill="FFFFFF"/>
        </w:rPr>
      </w:pPr>
      <w:r>
        <w:rPr>
          <w:rFonts w:ascii="黑体" w:eastAsia="黑体" w:hAnsi="黑体" w:cs="黑体" w:hint="eastAsia"/>
          <w:sz w:val="24"/>
          <w:shd w:val="clear" w:color="auto" w:fill="FFFFFF"/>
        </w:rPr>
        <w:t>⑦太阳能路灯夜晚放电时：化学能 转化为 电能 转化为</w:t>
      </w:r>
      <w:r w:rsidR="00611BD4">
        <w:rPr>
          <w:rFonts w:ascii="黑体" w:eastAsia="黑体" w:hAnsi="黑体" w:cs="黑体" w:hint="eastAsia"/>
          <w:sz w:val="24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sz w:val="24"/>
          <w:shd w:val="clear" w:color="auto" w:fill="FFFFFF"/>
        </w:rPr>
        <w:t>光能</w:t>
      </w:r>
    </w:p>
    <w:sectPr w:rsidR="00E82FF7" w:rsidRPr="00F64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CAE4FF"/>
    <w:multiLevelType w:val="singleLevel"/>
    <w:tmpl w:val="D7CAE4F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2AE0A7A"/>
    <w:multiLevelType w:val="hybridMultilevel"/>
    <w:tmpl w:val="7A78B902"/>
    <w:lvl w:ilvl="0" w:tplc="33BC36E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D3FCFD"/>
    <w:multiLevelType w:val="singleLevel"/>
    <w:tmpl w:val="36D3FCF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1BC288F"/>
    <w:multiLevelType w:val="hybridMultilevel"/>
    <w:tmpl w:val="806AC9F4"/>
    <w:lvl w:ilvl="0" w:tplc="079E93C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D6336B"/>
    <w:multiLevelType w:val="singleLevel"/>
    <w:tmpl w:val="6CD6336B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AE62202"/>
    <w:multiLevelType w:val="hybridMultilevel"/>
    <w:tmpl w:val="268A04FA"/>
    <w:lvl w:ilvl="0" w:tplc="C720BD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3503773">
    <w:abstractNumId w:val="0"/>
  </w:num>
  <w:num w:numId="2" w16cid:durableId="1040396312">
    <w:abstractNumId w:val="4"/>
  </w:num>
  <w:num w:numId="3" w16cid:durableId="76366979">
    <w:abstractNumId w:val="2"/>
  </w:num>
  <w:num w:numId="4" w16cid:durableId="762184690">
    <w:abstractNumId w:val="3"/>
  </w:num>
  <w:num w:numId="5" w16cid:durableId="1603028643">
    <w:abstractNumId w:val="1"/>
  </w:num>
  <w:num w:numId="6" w16cid:durableId="153768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2BB"/>
    <w:rsid w:val="000004E1"/>
    <w:rsid w:val="000559F1"/>
    <w:rsid w:val="00067438"/>
    <w:rsid w:val="000F3473"/>
    <w:rsid w:val="002E7C4D"/>
    <w:rsid w:val="00312DDF"/>
    <w:rsid w:val="00321FD8"/>
    <w:rsid w:val="00380D1D"/>
    <w:rsid w:val="00393D74"/>
    <w:rsid w:val="004472BB"/>
    <w:rsid w:val="00470002"/>
    <w:rsid w:val="005317C8"/>
    <w:rsid w:val="005A0472"/>
    <w:rsid w:val="005C108F"/>
    <w:rsid w:val="00611BD4"/>
    <w:rsid w:val="006215D5"/>
    <w:rsid w:val="00664E16"/>
    <w:rsid w:val="006E1A6C"/>
    <w:rsid w:val="006F136E"/>
    <w:rsid w:val="00771B68"/>
    <w:rsid w:val="00851F11"/>
    <w:rsid w:val="009B3189"/>
    <w:rsid w:val="00A04E97"/>
    <w:rsid w:val="00BB0940"/>
    <w:rsid w:val="00BC2690"/>
    <w:rsid w:val="00BC299D"/>
    <w:rsid w:val="00C10E18"/>
    <w:rsid w:val="00D75EF6"/>
    <w:rsid w:val="00D909C4"/>
    <w:rsid w:val="00E82FF7"/>
    <w:rsid w:val="00F20B3F"/>
    <w:rsid w:val="00F643D1"/>
    <w:rsid w:val="01401F5A"/>
    <w:rsid w:val="074A3B33"/>
    <w:rsid w:val="09C52D61"/>
    <w:rsid w:val="09D73EB7"/>
    <w:rsid w:val="0CCC1D2E"/>
    <w:rsid w:val="13BF31B2"/>
    <w:rsid w:val="27C941A8"/>
    <w:rsid w:val="29CE1F49"/>
    <w:rsid w:val="32D54349"/>
    <w:rsid w:val="381E409C"/>
    <w:rsid w:val="38C369F1"/>
    <w:rsid w:val="38F82B3F"/>
    <w:rsid w:val="3C8F7316"/>
    <w:rsid w:val="43A7763B"/>
    <w:rsid w:val="4566632B"/>
    <w:rsid w:val="49465201"/>
    <w:rsid w:val="4A02381D"/>
    <w:rsid w:val="4D551EB6"/>
    <w:rsid w:val="51B7313F"/>
    <w:rsid w:val="62FE04A2"/>
    <w:rsid w:val="656863A8"/>
    <w:rsid w:val="66360CCB"/>
    <w:rsid w:val="6F556B64"/>
    <w:rsid w:val="74730CF0"/>
    <w:rsid w:val="7564447A"/>
    <w:rsid w:val="7F8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2EC7A"/>
  <w15:docId w15:val="{9E3B57C3-6F73-4CE1-855B-86313D34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664E16"/>
    <w:rPr>
      <w:color w:val="666666"/>
    </w:rPr>
  </w:style>
  <w:style w:type="paragraph" w:styleId="a4">
    <w:name w:val="List Paragraph"/>
    <w:basedOn w:val="a"/>
    <w:uiPriority w:val="99"/>
    <w:unhideWhenUsed/>
    <w:rsid w:val="005A04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42</cp:revision>
  <dcterms:created xsi:type="dcterms:W3CDTF">2025-05-31T07:21:00Z</dcterms:created>
  <dcterms:modified xsi:type="dcterms:W3CDTF">2025-05-31T11:58:00Z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eyJoZGlkIjoiMzJhOTUwYWFmZjA5OTc5MmI5MDJkYjE0Y2EyOThiNTAiLCJ1c2VySWQiOiI5OTAyNjQxOTQifQ==</vt:lpwstr>
  </property>
  <property fmtid="{D5CDD505-2E9C-101B-9397-08002B2CF9AE}" pid="4" name="ICV">
    <vt:lpwstr>4CC18F0450A44F30BEBC9636CF54FD3F_12</vt:lpwstr>
  </property>
</Properties>
</file>