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3C5E6" w14:textId="77777777" w:rsidR="00C90B7B" w:rsidRPr="00E218D1" w:rsidRDefault="00000000" w:rsidP="00003260">
      <w:pPr>
        <w:wordWrap w:val="0"/>
        <w:spacing w:before="640" w:line="360" w:lineRule="auto"/>
        <w:jc w:val="center"/>
        <w:textAlignment w:val="baseline"/>
        <w:rPr>
          <w:rFonts w:ascii="Times New Roman" w:hAnsi="Times New Roman" w:cs="Times New Roman"/>
          <w:b/>
          <w:sz w:val="24"/>
          <w:szCs w:val="24"/>
        </w:rPr>
      </w:pPr>
      <w:r w:rsidRPr="00E218D1">
        <w:rPr>
          <w:rFonts w:ascii="Times New Roman" w:hAnsi="Times New Roman" w:cs="Times New Roman"/>
          <w:b/>
          <w:noProof/>
          <w:sz w:val="24"/>
          <w:szCs w:val="24"/>
        </w:rPr>
        <w:drawing>
          <wp:anchor distT="0" distB="0" distL="114300" distR="114300" simplePos="0" relativeHeight="251658240" behindDoc="0" locked="0" layoutInCell="1" allowOverlap="1" wp14:anchorId="08A0DAE0" wp14:editId="1DF972CF">
            <wp:simplePos x="0" y="0"/>
            <wp:positionH relativeFrom="page">
              <wp:posOffset>10972800</wp:posOffset>
            </wp:positionH>
            <wp:positionV relativeFrom="topMargin">
              <wp:posOffset>11684000</wp:posOffset>
            </wp:positionV>
            <wp:extent cx="330200" cy="342900"/>
            <wp:effectExtent l="0" t="0" r="0" b="0"/>
            <wp:wrapNone/>
            <wp:docPr id="100141" name="图片 10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r:embed="rId6"/>
                    <a:stretch>
                      <a:fillRect/>
                    </a:stretch>
                  </pic:blipFill>
                  <pic:spPr>
                    <a:xfrm>
                      <a:off x="0" y="0"/>
                      <a:ext cx="330200" cy="342900"/>
                    </a:xfrm>
                    <a:prstGeom prst="rect">
                      <a:avLst/>
                    </a:prstGeom>
                  </pic:spPr>
                </pic:pic>
              </a:graphicData>
            </a:graphic>
          </wp:anchor>
        </w:drawing>
      </w:r>
      <w:r w:rsidRPr="00E218D1">
        <w:rPr>
          <w:rFonts w:ascii="Times New Roman" w:hAnsi="Times New Roman" w:cs="Times New Roman"/>
          <w:b/>
          <w:sz w:val="24"/>
          <w:szCs w:val="24"/>
        </w:rPr>
        <w:t>世界古代史</w:t>
      </w:r>
    </w:p>
    <w:p w14:paraId="179BEF36" w14:textId="77777777" w:rsidR="00C90B7B" w:rsidRPr="00E218D1" w:rsidRDefault="00000000" w:rsidP="00003260">
      <w:pPr>
        <w:wordWrap w:val="0"/>
        <w:spacing w:before="200" w:line="360" w:lineRule="auto"/>
        <w:jc w:val="center"/>
        <w:textAlignment w:val="baseline"/>
        <w:rPr>
          <w:rFonts w:ascii="Times New Roman" w:hAnsi="Times New Roman" w:cs="Times New Roman"/>
          <w:b/>
          <w:sz w:val="24"/>
          <w:szCs w:val="24"/>
        </w:rPr>
      </w:pPr>
      <w:r w:rsidRPr="00E218D1">
        <w:rPr>
          <w:rFonts w:ascii="Times New Roman" w:hAnsi="Times New Roman" w:cs="Times New Roman"/>
          <w:b/>
          <w:sz w:val="24"/>
          <w:szCs w:val="24"/>
        </w:rPr>
        <w:t>(</w:t>
      </w:r>
      <w:r w:rsidRPr="00E218D1">
        <w:rPr>
          <w:rFonts w:ascii="Times New Roman" w:hAnsi="Times New Roman" w:cs="Times New Roman"/>
          <w:b/>
          <w:sz w:val="24"/>
          <w:szCs w:val="24"/>
        </w:rPr>
        <w:t>第一单元</w:t>
      </w:r>
      <w:r w:rsidRPr="00E218D1">
        <w:rPr>
          <w:rFonts w:ascii="Times New Roman" w:hAnsi="Times New Roman" w:cs="Times New Roman"/>
          <w:b/>
          <w:sz w:val="24"/>
          <w:szCs w:val="24"/>
        </w:rPr>
        <w:t>~</w:t>
      </w:r>
      <w:r w:rsidRPr="00E218D1">
        <w:rPr>
          <w:rFonts w:ascii="Times New Roman" w:hAnsi="Times New Roman" w:cs="Times New Roman"/>
          <w:b/>
          <w:sz w:val="24"/>
          <w:szCs w:val="24"/>
        </w:rPr>
        <w:t>第四单元</w:t>
      </w:r>
      <w:r w:rsidRPr="00E218D1">
        <w:rPr>
          <w:rFonts w:ascii="Times New Roman" w:hAnsi="Times New Roman" w:cs="Times New Roman"/>
          <w:b/>
          <w:sz w:val="24"/>
          <w:szCs w:val="24"/>
        </w:rPr>
        <w:t>)</w:t>
      </w:r>
    </w:p>
    <w:p w14:paraId="5434983F" w14:textId="77777777" w:rsidR="00C90B7B" w:rsidRPr="00003260" w:rsidRDefault="00000000" w:rsidP="00003260">
      <w:pPr>
        <w:wordWrap w:val="0"/>
        <w:spacing w:before="160" w:line="360" w:lineRule="auto"/>
        <w:ind w:left="160"/>
        <w:textAlignment w:val="baseline"/>
        <w:rPr>
          <w:rFonts w:ascii="Times New Roman" w:hAnsi="Times New Roman" w:cs="Times New Roman"/>
          <w:sz w:val="24"/>
          <w:szCs w:val="24"/>
        </w:rPr>
      </w:pPr>
      <w:r w:rsidRPr="00003260">
        <w:rPr>
          <w:rFonts w:ascii="Times New Roman" w:hAnsi="Times New Roman" w:cs="Times New Roman"/>
          <w:sz w:val="24"/>
          <w:szCs w:val="24"/>
        </w:rPr>
        <w:t>阶段概述</w:t>
      </w:r>
    </w:p>
    <w:p w14:paraId="00C19A7B" w14:textId="77777777" w:rsidR="00C90B7B" w:rsidRPr="00003260" w:rsidRDefault="00000000" w:rsidP="00003260">
      <w:pPr>
        <w:wordWrap w:val="0"/>
        <w:spacing w:line="360" w:lineRule="auto"/>
        <w:ind w:right="360" w:firstLine="460"/>
        <w:textAlignment w:val="baseline"/>
        <w:rPr>
          <w:rFonts w:ascii="Times New Roman" w:hAnsi="Times New Roman" w:cs="Times New Roman"/>
          <w:sz w:val="24"/>
          <w:szCs w:val="24"/>
        </w:rPr>
      </w:pPr>
      <w:r w:rsidRPr="00003260">
        <w:rPr>
          <w:rFonts w:ascii="Times New Roman" w:hAnsi="Times New Roman" w:cs="Times New Roman"/>
          <w:sz w:val="24"/>
          <w:szCs w:val="24"/>
        </w:rPr>
        <w:t>世界古代史从早期人类的出现到</w:t>
      </w:r>
      <w:r w:rsidRPr="00003260">
        <w:rPr>
          <w:rFonts w:ascii="Times New Roman" w:hAnsi="Times New Roman" w:cs="Times New Roman"/>
          <w:sz w:val="24"/>
          <w:szCs w:val="24"/>
        </w:rPr>
        <w:t>15</w:t>
      </w:r>
      <w:r w:rsidRPr="00003260">
        <w:rPr>
          <w:rFonts w:ascii="Times New Roman" w:hAnsi="Times New Roman" w:cs="Times New Roman"/>
          <w:sz w:val="24"/>
          <w:szCs w:val="24"/>
        </w:rPr>
        <w:t>世纪，展现古代文明的产生、发展与多元面貌。其间大体经历了原始社会、奴隶社会和封建社会，但有一些民族、国家未经过奴隶社会、封建社会的连续发展过程。</w:t>
      </w:r>
    </w:p>
    <w:p w14:paraId="1E502240" w14:textId="77777777" w:rsidR="00C90B7B" w:rsidRPr="00003260" w:rsidRDefault="00000000" w:rsidP="00003260">
      <w:pPr>
        <w:wordWrap w:val="0"/>
        <w:spacing w:before="220" w:line="360" w:lineRule="auto"/>
        <w:ind w:left="160"/>
        <w:textAlignment w:val="baseline"/>
        <w:rPr>
          <w:rFonts w:ascii="Times New Roman" w:hAnsi="Times New Roman" w:cs="Times New Roman"/>
          <w:sz w:val="24"/>
          <w:szCs w:val="24"/>
        </w:rPr>
      </w:pPr>
      <w:r w:rsidRPr="00003260">
        <w:rPr>
          <w:rFonts w:ascii="Times New Roman" w:hAnsi="Times New Roman" w:cs="Times New Roman"/>
          <w:sz w:val="24"/>
          <w:szCs w:val="24"/>
        </w:rPr>
        <w:t>总体发展特征：奴隶社会</w:t>
      </w:r>
      <w:r w:rsidRPr="00003260">
        <w:rPr>
          <w:rFonts w:ascii="Times New Roman" w:hAnsi="Times New Roman" w:cs="Times New Roman"/>
          <w:sz w:val="24"/>
          <w:szCs w:val="24"/>
        </w:rPr>
        <w:t>→</w:t>
      </w:r>
      <w:r w:rsidRPr="00003260">
        <w:rPr>
          <w:rFonts w:ascii="Times New Roman" w:hAnsi="Times New Roman" w:cs="Times New Roman"/>
          <w:sz w:val="24"/>
          <w:szCs w:val="24"/>
        </w:rPr>
        <w:t>封建社会</w:t>
      </w:r>
    </w:p>
    <w:p w14:paraId="033EA242" w14:textId="77777777" w:rsidR="00C90B7B" w:rsidRPr="00003260" w:rsidRDefault="00000000" w:rsidP="00003260">
      <w:pPr>
        <w:wordWrap w:val="0"/>
        <w:spacing w:line="360" w:lineRule="auto"/>
        <w:ind w:left="160"/>
        <w:textAlignment w:val="baseline"/>
        <w:rPr>
          <w:rFonts w:ascii="Times New Roman" w:hAnsi="Times New Roman" w:cs="Times New Roman"/>
          <w:sz w:val="24"/>
          <w:szCs w:val="24"/>
        </w:rPr>
      </w:pPr>
      <w:r w:rsidRPr="00003260">
        <w:rPr>
          <w:rFonts w:ascii="Times New Roman" w:hAnsi="Times New Roman" w:cs="Times New Roman"/>
          <w:sz w:val="24"/>
          <w:szCs w:val="24"/>
        </w:rPr>
        <w:t>两大阶段：上古时期、中古时期</w:t>
      </w:r>
    </w:p>
    <w:p w14:paraId="14E37504" w14:textId="77777777" w:rsidR="00C90B7B" w:rsidRPr="00003260" w:rsidRDefault="00000000" w:rsidP="00003260">
      <w:pPr>
        <w:wordWrap w:val="0"/>
        <w:spacing w:line="360" w:lineRule="auto"/>
        <w:ind w:left="160"/>
        <w:textAlignment w:val="baseline"/>
        <w:rPr>
          <w:rFonts w:ascii="Times New Roman" w:hAnsi="Times New Roman" w:cs="Times New Roman"/>
          <w:sz w:val="24"/>
          <w:szCs w:val="24"/>
        </w:rPr>
      </w:pPr>
      <w:r w:rsidRPr="00003260">
        <w:rPr>
          <w:rFonts w:ascii="Times New Roman" w:hAnsi="Times New Roman" w:cs="Times New Roman"/>
          <w:sz w:val="24"/>
          <w:szCs w:val="24"/>
        </w:rPr>
        <w:t>两大文明：大河文明</w:t>
      </w:r>
      <w:r w:rsidRPr="00003260">
        <w:rPr>
          <w:rFonts w:ascii="Times New Roman" w:hAnsi="Times New Roman" w:cs="Times New Roman"/>
          <w:sz w:val="24"/>
          <w:szCs w:val="24"/>
        </w:rPr>
        <w:t>(</w:t>
      </w:r>
      <w:r w:rsidRPr="00003260">
        <w:rPr>
          <w:rFonts w:ascii="Times New Roman" w:hAnsi="Times New Roman" w:cs="Times New Roman"/>
          <w:sz w:val="24"/>
          <w:szCs w:val="24"/>
        </w:rPr>
        <w:t>四大文明古国</w:t>
      </w:r>
      <w:r w:rsidRPr="00003260">
        <w:rPr>
          <w:rFonts w:ascii="Times New Roman" w:hAnsi="Times New Roman" w:cs="Times New Roman"/>
          <w:sz w:val="24"/>
          <w:szCs w:val="24"/>
        </w:rPr>
        <w:t>)</w:t>
      </w:r>
      <w:r w:rsidRPr="00003260">
        <w:rPr>
          <w:rFonts w:ascii="Times New Roman" w:hAnsi="Times New Roman" w:cs="Times New Roman"/>
          <w:sz w:val="24"/>
          <w:szCs w:val="24"/>
        </w:rPr>
        <w:t>、海洋文明</w:t>
      </w:r>
      <w:r w:rsidRPr="00003260">
        <w:rPr>
          <w:rFonts w:ascii="Times New Roman" w:hAnsi="Times New Roman" w:cs="Times New Roman"/>
          <w:sz w:val="24"/>
          <w:szCs w:val="24"/>
        </w:rPr>
        <w:t>(</w:t>
      </w:r>
      <w:r w:rsidRPr="00003260">
        <w:rPr>
          <w:rFonts w:ascii="Times New Roman" w:hAnsi="Times New Roman" w:cs="Times New Roman"/>
          <w:sz w:val="24"/>
          <w:szCs w:val="24"/>
        </w:rPr>
        <w:t>古希腊文明与古罗马文明</w:t>
      </w:r>
      <w:r w:rsidRPr="00003260">
        <w:rPr>
          <w:rFonts w:ascii="Times New Roman" w:hAnsi="Times New Roman" w:cs="Times New Roman"/>
          <w:sz w:val="24"/>
          <w:szCs w:val="24"/>
        </w:rPr>
        <w:t>)</w:t>
      </w:r>
    </w:p>
    <w:p w14:paraId="750CCAAB" w14:textId="77777777" w:rsidR="00C90B7B" w:rsidRPr="00003260" w:rsidRDefault="00000000" w:rsidP="00003260">
      <w:pPr>
        <w:wordWrap w:val="0"/>
        <w:spacing w:line="360" w:lineRule="auto"/>
        <w:ind w:left="160"/>
        <w:textAlignment w:val="baseline"/>
        <w:rPr>
          <w:rFonts w:ascii="Times New Roman" w:hAnsi="Times New Roman" w:cs="Times New Roman"/>
          <w:sz w:val="24"/>
          <w:szCs w:val="24"/>
        </w:rPr>
      </w:pPr>
      <w:r w:rsidRPr="00003260">
        <w:rPr>
          <w:rFonts w:ascii="Times New Roman" w:hAnsi="Times New Roman" w:cs="Times New Roman"/>
          <w:sz w:val="24"/>
          <w:szCs w:val="24"/>
        </w:rPr>
        <w:t>两种文明交流方式：暴力冲突</w:t>
      </w:r>
      <w:r w:rsidRPr="00003260">
        <w:rPr>
          <w:rFonts w:ascii="Times New Roman" w:hAnsi="Times New Roman" w:cs="Times New Roman"/>
          <w:sz w:val="24"/>
          <w:szCs w:val="24"/>
        </w:rPr>
        <w:t>(</w:t>
      </w:r>
      <w:r w:rsidRPr="00003260">
        <w:rPr>
          <w:rFonts w:ascii="Times New Roman" w:hAnsi="Times New Roman" w:cs="Times New Roman"/>
          <w:sz w:val="24"/>
          <w:szCs w:val="24"/>
        </w:rPr>
        <w:t>战争</w:t>
      </w:r>
      <w:r w:rsidRPr="00003260">
        <w:rPr>
          <w:rFonts w:ascii="Times New Roman" w:hAnsi="Times New Roman" w:cs="Times New Roman"/>
          <w:sz w:val="24"/>
          <w:szCs w:val="24"/>
        </w:rPr>
        <w:t>)</w:t>
      </w:r>
      <w:r w:rsidRPr="00003260">
        <w:rPr>
          <w:rFonts w:ascii="Times New Roman" w:hAnsi="Times New Roman" w:cs="Times New Roman"/>
          <w:sz w:val="24"/>
          <w:szCs w:val="24"/>
        </w:rPr>
        <w:t>、和平交往</w:t>
      </w:r>
    </w:p>
    <w:p w14:paraId="06C801C4" w14:textId="77777777" w:rsidR="00C90B7B" w:rsidRPr="00003260" w:rsidRDefault="00000000" w:rsidP="00003260">
      <w:pPr>
        <w:wordWrap w:val="0"/>
        <w:spacing w:line="360" w:lineRule="auto"/>
        <w:ind w:left="160"/>
        <w:textAlignment w:val="baseline"/>
        <w:rPr>
          <w:rFonts w:ascii="Times New Roman" w:hAnsi="Times New Roman" w:cs="Times New Roman"/>
          <w:sz w:val="24"/>
          <w:szCs w:val="24"/>
        </w:rPr>
      </w:pPr>
      <w:r w:rsidRPr="00003260">
        <w:rPr>
          <w:rFonts w:ascii="Times New Roman" w:hAnsi="Times New Roman" w:cs="Times New Roman"/>
          <w:sz w:val="24"/>
          <w:szCs w:val="24"/>
        </w:rPr>
        <w:t>三大宗教：佛教、基督教、伊斯兰教</w:t>
      </w:r>
    </w:p>
    <w:p w14:paraId="41F86CD5" w14:textId="77777777" w:rsidR="00C90B7B" w:rsidRPr="00003260" w:rsidRDefault="00000000" w:rsidP="00003260">
      <w:pPr>
        <w:wordWrap w:val="0"/>
        <w:spacing w:line="360" w:lineRule="auto"/>
        <w:ind w:left="160"/>
        <w:textAlignment w:val="baseline"/>
        <w:rPr>
          <w:rFonts w:ascii="Times New Roman" w:hAnsi="Times New Roman" w:cs="Times New Roman"/>
          <w:sz w:val="24"/>
          <w:szCs w:val="24"/>
        </w:rPr>
      </w:pPr>
      <w:r w:rsidRPr="00003260">
        <w:rPr>
          <w:rFonts w:ascii="Times New Roman" w:hAnsi="Times New Roman" w:cs="Times New Roman"/>
          <w:sz w:val="24"/>
          <w:szCs w:val="24"/>
        </w:rPr>
        <w:t>四大帝国：亚历山大帝国、罗马帝国、拜占庭帝国、阿拉伯帝国</w:t>
      </w:r>
    </w:p>
    <w:p w14:paraId="7273FCCB" w14:textId="77777777" w:rsidR="00C90B7B" w:rsidRPr="00003260" w:rsidRDefault="00C90B7B" w:rsidP="00003260">
      <w:pPr>
        <w:wordWrap w:val="0"/>
        <w:spacing w:line="360" w:lineRule="auto"/>
        <w:textAlignment w:val="baseline"/>
        <w:rPr>
          <w:rFonts w:ascii="Times New Roman" w:hAnsi="Times New Roman" w:cs="Times New Roman"/>
          <w:sz w:val="24"/>
          <w:szCs w:val="24"/>
        </w:rPr>
      </w:pPr>
    </w:p>
    <w:p w14:paraId="66B5FAA5" w14:textId="77777777" w:rsidR="00C90B7B" w:rsidRPr="00003260" w:rsidRDefault="00000000" w:rsidP="00003260">
      <w:pPr>
        <w:wordWrap w:val="0"/>
        <w:spacing w:line="360" w:lineRule="auto"/>
        <w:ind w:left="160"/>
        <w:textAlignment w:val="baseline"/>
        <w:rPr>
          <w:rFonts w:ascii="Times New Roman" w:hAnsi="Times New Roman" w:cs="Times New Roman"/>
          <w:sz w:val="24"/>
          <w:szCs w:val="24"/>
        </w:rPr>
      </w:pPr>
      <w:r w:rsidRPr="00003260">
        <w:rPr>
          <w:rFonts w:ascii="Times New Roman" w:hAnsi="Times New Roman" w:cs="Times New Roman"/>
          <w:sz w:val="24"/>
          <w:szCs w:val="24"/>
        </w:rPr>
        <w:t>发展趋势</w:t>
      </w:r>
    </w:p>
    <w:p w14:paraId="6E5D725E" w14:textId="77777777" w:rsidR="00C90B7B" w:rsidRPr="00003260" w:rsidRDefault="00000000" w:rsidP="00003260">
      <w:pPr>
        <w:wordWrap w:val="0"/>
        <w:spacing w:line="360" w:lineRule="auto"/>
        <w:ind w:left="540" w:right="340" w:hanging="380"/>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政治上：</w:t>
      </w:r>
      <w:r w:rsidRPr="00003260">
        <w:rPr>
          <w:rFonts w:ascii="宋体" w:eastAsia="宋体" w:hAnsi="宋体" w:cs="宋体" w:hint="eastAsia"/>
          <w:sz w:val="24"/>
          <w:szCs w:val="24"/>
        </w:rPr>
        <w:t>①</w:t>
      </w:r>
      <w:r w:rsidRPr="00003260">
        <w:rPr>
          <w:rFonts w:ascii="Times New Roman" w:hAnsi="Times New Roman" w:cs="Times New Roman"/>
          <w:sz w:val="24"/>
          <w:szCs w:val="24"/>
        </w:rPr>
        <w:t>东西方文明经历由奴隶社会向封建社会的转变；</w:t>
      </w:r>
      <w:r w:rsidRPr="00003260">
        <w:rPr>
          <w:rFonts w:ascii="宋体" w:eastAsia="宋体" w:hAnsi="宋体" w:cs="宋体" w:hint="eastAsia"/>
          <w:sz w:val="24"/>
          <w:szCs w:val="24"/>
        </w:rPr>
        <w:t>②</w:t>
      </w:r>
      <w:r w:rsidRPr="00003260">
        <w:rPr>
          <w:rFonts w:ascii="Times New Roman" w:hAnsi="Times New Roman" w:cs="Times New Roman"/>
          <w:sz w:val="24"/>
          <w:szCs w:val="24"/>
        </w:rPr>
        <w:t>自西罗马帝国灭亡后，欧洲的封建制度以封君</w:t>
      </w:r>
      <w:proofErr w:type="gramStart"/>
      <w:r w:rsidRPr="00003260">
        <w:rPr>
          <w:rFonts w:ascii="Times New Roman" w:hAnsi="Times New Roman" w:cs="Times New Roman"/>
          <w:sz w:val="24"/>
          <w:szCs w:val="24"/>
        </w:rPr>
        <w:t>封臣制</w:t>
      </w:r>
      <w:proofErr w:type="gramEnd"/>
      <w:r w:rsidRPr="00003260">
        <w:rPr>
          <w:rFonts w:ascii="Times New Roman" w:hAnsi="Times New Roman" w:cs="Times New Roman"/>
          <w:sz w:val="24"/>
          <w:szCs w:val="24"/>
        </w:rPr>
        <w:t>为主体并占据统治地位。</w:t>
      </w:r>
    </w:p>
    <w:p w14:paraId="11F9659B" w14:textId="77777777" w:rsidR="00C90B7B" w:rsidRPr="00003260" w:rsidRDefault="00000000" w:rsidP="00003260">
      <w:pPr>
        <w:wordWrap w:val="0"/>
        <w:spacing w:line="360" w:lineRule="auto"/>
        <w:ind w:left="540" w:right="340" w:hanging="380"/>
        <w:textAlignment w:val="baseline"/>
        <w:rPr>
          <w:rFonts w:ascii="Times New Roman" w:hAnsi="Times New Roman" w:cs="Times New Roman"/>
          <w:sz w:val="24"/>
          <w:szCs w:val="24"/>
        </w:rPr>
      </w:pPr>
      <w:r w:rsidRPr="00003260">
        <w:rPr>
          <w:rFonts w:ascii="Times New Roman" w:hAnsi="Times New Roman" w:cs="Times New Roman"/>
          <w:sz w:val="24"/>
          <w:szCs w:val="24"/>
        </w:rPr>
        <w:t>(2)</w:t>
      </w:r>
      <w:r w:rsidRPr="00003260">
        <w:rPr>
          <w:rFonts w:ascii="Times New Roman" w:hAnsi="Times New Roman" w:cs="Times New Roman"/>
          <w:sz w:val="24"/>
          <w:szCs w:val="24"/>
        </w:rPr>
        <w:t>经济上：</w:t>
      </w:r>
      <w:r w:rsidRPr="00003260">
        <w:rPr>
          <w:rFonts w:ascii="宋体" w:eastAsia="宋体" w:hAnsi="宋体" w:cs="宋体" w:hint="eastAsia"/>
          <w:sz w:val="24"/>
          <w:szCs w:val="24"/>
        </w:rPr>
        <w:t>①</w:t>
      </w:r>
      <w:r w:rsidRPr="00003260">
        <w:rPr>
          <w:rFonts w:ascii="Times New Roman" w:hAnsi="Times New Roman" w:cs="Times New Roman"/>
          <w:sz w:val="24"/>
          <w:szCs w:val="24"/>
        </w:rPr>
        <w:t>西欧庄园从</w:t>
      </w:r>
      <w:r w:rsidRPr="00003260">
        <w:rPr>
          <w:rFonts w:ascii="Times New Roman" w:hAnsi="Times New Roman" w:cs="Times New Roman"/>
          <w:sz w:val="24"/>
          <w:szCs w:val="24"/>
        </w:rPr>
        <w:t>9</w:t>
      </w:r>
      <w:r w:rsidRPr="00003260">
        <w:rPr>
          <w:rFonts w:ascii="Times New Roman" w:hAnsi="Times New Roman" w:cs="Times New Roman"/>
          <w:sz w:val="24"/>
          <w:szCs w:val="24"/>
        </w:rPr>
        <w:t>世纪开始逐渐流行开来，是一种新的农业经济组织形式，构成中世纪西欧社会的最基本的单元，大约到</w:t>
      </w:r>
      <w:r w:rsidRPr="00003260">
        <w:rPr>
          <w:rFonts w:ascii="Times New Roman" w:hAnsi="Times New Roman" w:cs="Times New Roman"/>
          <w:sz w:val="24"/>
          <w:szCs w:val="24"/>
        </w:rPr>
        <w:t>11</w:t>
      </w:r>
      <w:r w:rsidRPr="00003260">
        <w:rPr>
          <w:rFonts w:ascii="Times New Roman" w:hAnsi="Times New Roman" w:cs="Times New Roman"/>
          <w:sz w:val="24"/>
          <w:szCs w:val="24"/>
        </w:rPr>
        <w:t>世纪遍布欧洲各地，直到</w:t>
      </w:r>
      <w:r w:rsidRPr="00003260">
        <w:rPr>
          <w:rFonts w:ascii="Times New Roman" w:hAnsi="Times New Roman" w:cs="Times New Roman"/>
          <w:sz w:val="24"/>
          <w:szCs w:val="24"/>
        </w:rPr>
        <w:t>14</w:t>
      </w:r>
      <w:r w:rsidRPr="00003260">
        <w:rPr>
          <w:rFonts w:ascii="Times New Roman" w:hAnsi="Times New Roman" w:cs="Times New Roman"/>
          <w:sz w:val="24"/>
          <w:szCs w:val="24"/>
        </w:rPr>
        <w:t>、</w:t>
      </w:r>
      <w:r w:rsidRPr="00003260">
        <w:rPr>
          <w:rFonts w:ascii="Times New Roman" w:hAnsi="Times New Roman" w:cs="Times New Roman"/>
          <w:sz w:val="24"/>
          <w:szCs w:val="24"/>
        </w:rPr>
        <w:t>15</w:t>
      </w:r>
      <w:r w:rsidRPr="00003260">
        <w:rPr>
          <w:rFonts w:ascii="Times New Roman" w:hAnsi="Times New Roman" w:cs="Times New Roman"/>
          <w:sz w:val="24"/>
          <w:szCs w:val="24"/>
        </w:rPr>
        <w:t>世纪瓦解；</w:t>
      </w:r>
      <w:r w:rsidRPr="00003260">
        <w:rPr>
          <w:rFonts w:ascii="宋体" w:eastAsia="宋体" w:hAnsi="宋体" w:cs="宋体" w:hint="eastAsia"/>
          <w:sz w:val="24"/>
          <w:szCs w:val="24"/>
        </w:rPr>
        <w:t>②</w:t>
      </w:r>
      <w:r w:rsidRPr="00003260">
        <w:rPr>
          <w:rFonts w:ascii="Times New Roman" w:hAnsi="Times New Roman" w:cs="Times New Roman"/>
          <w:sz w:val="24"/>
          <w:szCs w:val="24"/>
        </w:rPr>
        <w:t>西欧中世纪的城市是工商业的聚集地，以手工工匠和商人为主体的市民阶层逐步形成，其中分化出来的富裕阶层成为早期的资产阶级。</w:t>
      </w:r>
    </w:p>
    <w:p w14:paraId="27BB9CB0" w14:textId="77777777" w:rsidR="00C90B7B" w:rsidRPr="00003260" w:rsidRDefault="00000000" w:rsidP="00003260">
      <w:pPr>
        <w:wordWrap w:val="0"/>
        <w:spacing w:line="360" w:lineRule="auto"/>
        <w:ind w:left="540" w:right="360" w:hanging="380"/>
        <w:textAlignment w:val="baseline"/>
        <w:rPr>
          <w:rFonts w:ascii="Times New Roman" w:hAnsi="Times New Roman" w:cs="Times New Roman"/>
          <w:sz w:val="24"/>
          <w:szCs w:val="24"/>
        </w:rPr>
      </w:pPr>
      <w:r w:rsidRPr="00003260">
        <w:rPr>
          <w:rFonts w:ascii="Times New Roman" w:hAnsi="Times New Roman" w:cs="Times New Roman"/>
          <w:sz w:val="24"/>
          <w:szCs w:val="24"/>
        </w:rPr>
        <w:t>(3)</w:t>
      </w:r>
      <w:r w:rsidRPr="00003260">
        <w:rPr>
          <w:rFonts w:ascii="Times New Roman" w:hAnsi="Times New Roman" w:cs="Times New Roman"/>
          <w:sz w:val="24"/>
          <w:szCs w:val="24"/>
        </w:rPr>
        <w:t>文化上：</w:t>
      </w:r>
      <w:r w:rsidRPr="00003260">
        <w:rPr>
          <w:rFonts w:ascii="宋体" w:eastAsia="宋体" w:hAnsi="宋体" w:cs="宋体" w:hint="eastAsia"/>
          <w:sz w:val="24"/>
          <w:szCs w:val="24"/>
        </w:rPr>
        <w:t>①</w:t>
      </w:r>
      <w:r w:rsidRPr="00003260">
        <w:rPr>
          <w:rFonts w:ascii="Times New Roman" w:hAnsi="Times New Roman" w:cs="Times New Roman"/>
          <w:sz w:val="24"/>
          <w:szCs w:val="24"/>
        </w:rPr>
        <w:t>北非的尼罗河流域、西亚的两河流域、南亚的印度河流域、中国的黄河流域和长江流域、欧洲的爱琴海地区，诞生了世界古代文明，体现了人类文化的多元性；</w:t>
      </w:r>
      <w:r w:rsidRPr="00003260">
        <w:rPr>
          <w:rFonts w:ascii="宋体" w:eastAsia="宋体" w:hAnsi="宋体" w:cs="宋体" w:hint="eastAsia"/>
          <w:sz w:val="24"/>
          <w:szCs w:val="24"/>
        </w:rPr>
        <w:t>②</w:t>
      </w:r>
      <w:r w:rsidRPr="00003260">
        <w:rPr>
          <w:rFonts w:ascii="Times New Roman" w:hAnsi="Times New Roman" w:cs="Times New Roman"/>
          <w:sz w:val="24"/>
          <w:szCs w:val="24"/>
        </w:rPr>
        <w:t>文明传播呈现出暴力冲突与和平交往并存的现象。</w:t>
      </w:r>
    </w:p>
    <w:p w14:paraId="6376DA50" w14:textId="77777777" w:rsidR="00C90B7B" w:rsidRPr="00003260" w:rsidRDefault="00C90B7B" w:rsidP="00003260">
      <w:pPr>
        <w:wordWrap w:val="0"/>
        <w:spacing w:line="360" w:lineRule="auto"/>
        <w:textAlignment w:val="baseline"/>
        <w:rPr>
          <w:rFonts w:ascii="Times New Roman" w:hAnsi="Times New Roman" w:cs="Times New Roman"/>
          <w:sz w:val="24"/>
          <w:szCs w:val="24"/>
        </w:rPr>
      </w:pPr>
    </w:p>
    <w:p w14:paraId="61A208C0" w14:textId="77777777" w:rsidR="00C90B7B" w:rsidRPr="00E218D1" w:rsidRDefault="00000000" w:rsidP="00003260">
      <w:pPr>
        <w:wordWrap w:val="0"/>
        <w:spacing w:line="360" w:lineRule="auto"/>
        <w:textAlignment w:val="baseline"/>
        <w:rPr>
          <w:rFonts w:ascii="Times New Roman" w:hAnsi="Times New Roman" w:cs="Times New Roman"/>
          <w:b/>
          <w:sz w:val="24"/>
          <w:szCs w:val="24"/>
        </w:rPr>
      </w:pPr>
      <w:r w:rsidRPr="00E218D1">
        <w:rPr>
          <w:rFonts w:ascii="Times New Roman" w:hAnsi="Times New Roman" w:cs="Times New Roman"/>
          <w:b/>
          <w:sz w:val="24"/>
          <w:szCs w:val="24"/>
        </w:rPr>
        <w:t>第一单元</w:t>
      </w:r>
      <w:r w:rsidRPr="00E218D1">
        <w:rPr>
          <w:rFonts w:ascii="Times New Roman" w:hAnsi="Times New Roman" w:cs="Times New Roman"/>
          <w:b/>
          <w:sz w:val="24"/>
          <w:szCs w:val="24"/>
        </w:rPr>
        <w:t xml:space="preserve">      </w:t>
      </w:r>
      <w:r w:rsidRPr="00E218D1">
        <w:rPr>
          <w:rFonts w:ascii="Times New Roman" w:hAnsi="Times New Roman" w:cs="Times New Roman"/>
          <w:b/>
          <w:sz w:val="24"/>
          <w:szCs w:val="24"/>
        </w:rPr>
        <w:t>古代亚非文明</w:t>
      </w:r>
    </w:p>
    <w:p w14:paraId="203697DA" w14:textId="77777777" w:rsidR="00C90B7B" w:rsidRPr="00E218D1" w:rsidRDefault="00000000" w:rsidP="00003260">
      <w:pPr>
        <w:wordWrap w:val="0"/>
        <w:spacing w:line="360" w:lineRule="auto"/>
        <w:jc w:val="center"/>
        <w:textAlignment w:val="baseline"/>
        <w:rPr>
          <w:rFonts w:ascii="Times New Roman" w:hAnsi="Times New Roman" w:cs="Times New Roman"/>
          <w:b/>
          <w:sz w:val="24"/>
          <w:szCs w:val="24"/>
        </w:rPr>
      </w:pPr>
      <w:r w:rsidRPr="00E218D1">
        <w:rPr>
          <w:rFonts w:ascii="Times New Roman" w:hAnsi="Times New Roman" w:cs="Times New Roman"/>
          <w:b/>
          <w:sz w:val="24"/>
          <w:szCs w:val="24"/>
        </w:rPr>
        <w:t>第</w:t>
      </w:r>
      <w:r w:rsidRPr="00E218D1">
        <w:rPr>
          <w:rFonts w:ascii="Times New Roman" w:hAnsi="Times New Roman" w:cs="Times New Roman"/>
          <w:b/>
          <w:sz w:val="24"/>
          <w:szCs w:val="24"/>
        </w:rPr>
        <w:t>1</w:t>
      </w:r>
      <w:r w:rsidRPr="00E218D1">
        <w:rPr>
          <w:rFonts w:ascii="Times New Roman" w:hAnsi="Times New Roman" w:cs="Times New Roman"/>
          <w:b/>
          <w:sz w:val="24"/>
          <w:szCs w:val="24"/>
        </w:rPr>
        <w:t>课</w:t>
      </w:r>
      <w:r w:rsidRPr="00E218D1">
        <w:rPr>
          <w:rFonts w:ascii="Times New Roman" w:hAnsi="Times New Roman" w:cs="Times New Roman"/>
          <w:b/>
          <w:sz w:val="24"/>
          <w:szCs w:val="24"/>
        </w:rPr>
        <w:t xml:space="preserve"> </w:t>
      </w:r>
      <w:r w:rsidRPr="00E218D1">
        <w:rPr>
          <w:rFonts w:ascii="Times New Roman" w:hAnsi="Times New Roman" w:cs="Times New Roman"/>
          <w:b/>
          <w:sz w:val="24"/>
          <w:szCs w:val="24"/>
        </w:rPr>
        <w:t>古代埃及</w:t>
      </w:r>
    </w:p>
    <w:p w14:paraId="696C4176" w14:textId="77777777" w:rsidR="00C90B7B" w:rsidRPr="00003260" w:rsidRDefault="00000000" w:rsidP="00003260">
      <w:pPr>
        <w:wordWrap w:val="0"/>
        <w:spacing w:before="18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本课线索</w:t>
      </w:r>
    </w:p>
    <w:p w14:paraId="79183FB4" w14:textId="77777777" w:rsidR="00C90B7B" w:rsidRPr="00003260" w:rsidRDefault="00000000" w:rsidP="00003260">
      <w:pPr>
        <w:wordWrap w:val="0"/>
        <w:spacing w:line="360" w:lineRule="auto"/>
        <w:ind w:left="900"/>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lastRenderedPageBreak/>
        <w:drawing>
          <wp:inline distT="0" distB="0" distL="0" distR="0" wp14:anchorId="05B621DB" wp14:editId="373D79F1">
            <wp:extent cx="5130800" cy="812800"/>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130800" cy="812800"/>
                    </a:xfrm>
                    <a:prstGeom prst="rect">
                      <a:avLst/>
                    </a:prstGeom>
                  </pic:spPr>
                </pic:pic>
              </a:graphicData>
            </a:graphic>
          </wp:inline>
        </w:drawing>
      </w:r>
    </w:p>
    <w:p w14:paraId="3250D58D" w14:textId="77777777" w:rsidR="00C90B7B" w:rsidRPr="00003260" w:rsidRDefault="00000000" w:rsidP="00003260">
      <w:pPr>
        <w:wordWrap w:val="0"/>
        <w:spacing w:before="28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80"/>
        <w:gridCol w:w="800"/>
        <w:gridCol w:w="8400"/>
      </w:tblGrid>
      <w:tr w:rsidR="00FE6F2D" w14:paraId="27A14167" w14:textId="77777777">
        <w:trPr>
          <w:trHeight w:val="820"/>
        </w:trPr>
        <w:tc>
          <w:tcPr>
            <w:tcW w:w="880" w:type="dxa"/>
            <w:vAlign w:val="center"/>
          </w:tcPr>
          <w:p w14:paraId="621D511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地理位置</w:t>
            </w:r>
          </w:p>
        </w:tc>
        <w:tc>
          <w:tcPr>
            <w:tcW w:w="9200" w:type="dxa"/>
            <w:gridSpan w:val="2"/>
            <w:vAlign w:val="center"/>
          </w:tcPr>
          <w:p w14:paraId="19BDF65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古埃及位于非洲东北角，世界上最长的河流尼罗河贯穿埃及南北</w:t>
            </w:r>
          </w:p>
        </w:tc>
      </w:tr>
      <w:tr w:rsidR="00FE6F2D" w14:paraId="1AB3C78E" w14:textId="77777777">
        <w:trPr>
          <w:trHeight w:val="820"/>
        </w:trPr>
        <w:tc>
          <w:tcPr>
            <w:tcW w:w="880" w:type="dxa"/>
            <w:vAlign w:val="center"/>
          </w:tcPr>
          <w:p w14:paraId="7056CA4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自然环境</w:t>
            </w:r>
          </w:p>
        </w:tc>
        <w:tc>
          <w:tcPr>
            <w:tcW w:w="9200" w:type="dxa"/>
            <w:gridSpan w:val="2"/>
            <w:vAlign w:val="center"/>
          </w:tcPr>
          <w:p w14:paraId="4C9C13E3" w14:textId="77777777" w:rsidR="00C90B7B" w:rsidRPr="00003260" w:rsidRDefault="00000000" w:rsidP="00003260">
            <w:pPr>
              <w:wordWrap w:val="0"/>
              <w:spacing w:line="360" w:lineRule="auto"/>
              <w:ind w:left="20" w:hanging="20"/>
              <w:textAlignment w:val="baseline"/>
              <w:rPr>
                <w:rFonts w:ascii="Times New Roman" w:hAnsi="Times New Roman" w:cs="Times New Roman"/>
                <w:sz w:val="24"/>
                <w:szCs w:val="24"/>
              </w:rPr>
            </w:pPr>
            <w:r w:rsidRPr="00003260">
              <w:rPr>
                <w:rFonts w:ascii="Times New Roman" w:hAnsi="Times New Roman" w:cs="Times New Roman"/>
                <w:sz w:val="24"/>
                <w:szCs w:val="24"/>
              </w:rPr>
              <w:t>每年尼罗河定期泛滥，当洪水退去后，两岸留下肥沃的黑色淤泥，非常有利于农业生产。因此，古埃及被认为是</w:t>
            </w:r>
            <w:r w:rsidRPr="00003260">
              <w:rPr>
                <w:rFonts w:ascii="Times New Roman" w:hAnsi="Times New Roman" w:cs="Times New Roman"/>
                <w:sz w:val="24"/>
                <w:szCs w:val="24"/>
              </w:rPr>
              <w:t>“</w:t>
            </w:r>
            <w:r w:rsidRPr="00E218D1">
              <w:rPr>
                <w:rFonts w:ascii="Times New Roman" w:hAnsi="Times New Roman" w:cs="Times New Roman"/>
                <w:sz w:val="24"/>
                <w:szCs w:val="24"/>
                <w:u w:val="wave"/>
              </w:rPr>
              <w:t>尼罗河的赠礼</w:t>
            </w:r>
            <w:r w:rsidRPr="00003260">
              <w:rPr>
                <w:rFonts w:ascii="Times New Roman" w:hAnsi="Times New Roman" w:cs="Times New Roman"/>
                <w:sz w:val="24"/>
                <w:szCs w:val="24"/>
              </w:rPr>
              <w:t>”</w:t>
            </w:r>
            <w:r w:rsidRPr="00003260">
              <w:rPr>
                <w:rFonts w:ascii="宋体" w:eastAsia="宋体" w:hAnsi="宋体" w:cs="宋体" w:hint="eastAsia"/>
                <w:sz w:val="24"/>
                <w:szCs w:val="24"/>
              </w:rPr>
              <w:t>↗</w:t>
            </w:r>
            <w:r w:rsidRPr="00E218D1">
              <w:rPr>
                <w:rFonts w:ascii="Times New Roman" w:hAnsi="Times New Roman" w:cs="Times New Roman"/>
                <w:b/>
                <w:color w:val="0070C0"/>
                <w:sz w:val="24"/>
                <w:szCs w:val="24"/>
              </w:rPr>
              <w:t>尼罗河孕育了古埃及文明</w:t>
            </w:r>
          </w:p>
        </w:tc>
      </w:tr>
      <w:tr w:rsidR="00FE6F2D" w14:paraId="2916E252" w14:textId="77777777">
        <w:trPr>
          <w:trHeight w:val="560"/>
        </w:trPr>
        <w:tc>
          <w:tcPr>
            <w:tcW w:w="880" w:type="dxa"/>
            <w:vMerge w:val="restart"/>
            <w:vAlign w:val="center"/>
          </w:tcPr>
          <w:p w14:paraId="7DFB4F2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国家演进</w:t>
            </w:r>
          </w:p>
        </w:tc>
        <w:tc>
          <w:tcPr>
            <w:tcW w:w="800" w:type="dxa"/>
            <w:vAlign w:val="center"/>
          </w:tcPr>
          <w:p w14:paraId="2D1775D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兴起</w:t>
            </w:r>
          </w:p>
        </w:tc>
        <w:tc>
          <w:tcPr>
            <w:tcW w:w="8400" w:type="dxa"/>
            <w:vAlign w:val="center"/>
          </w:tcPr>
          <w:p w14:paraId="78106C47"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约从公元前</w:t>
            </w:r>
            <w:r w:rsidRPr="00003260">
              <w:rPr>
                <w:rFonts w:ascii="Times New Roman" w:hAnsi="Times New Roman" w:cs="Times New Roman"/>
                <w:sz w:val="24"/>
                <w:szCs w:val="24"/>
              </w:rPr>
              <w:t>3500</w:t>
            </w:r>
            <w:r w:rsidRPr="00003260">
              <w:rPr>
                <w:rFonts w:ascii="Times New Roman" w:hAnsi="Times New Roman" w:cs="Times New Roman"/>
                <w:sz w:val="24"/>
                <w:szCs w:val="24"/>
              </w:rPr>
              <w:t>年开始，在尼罗河下游陆续出现了若干个小国家</w:t>
            </w:r>
          </w:p>
        </w:tc>
      </w:tr>
      <w:tr w:rsidR="00FE6F2D" w14:paraId="1B993B8B" w14:textId="77777777">
        <w:trPr>
          <w:trHeight w:val="560"/>
        </w:trPr>
        <w:tc>
          <w:tcPr>
            <w:tcW w:w="880" w:type="dxa"/>
            <w:vMerge/>
          </w:tcPr>
          <w:p w14:paraId="6DF52772" w14:textId="77777777" w:rsidR="00C90B7B" w:rsidRPr="00003260" w:rsidRDefault="00C90B7B" w:rsidP="00003260">
            <w:pPr>
              <w:spacing w:line="360" w:lineRule="auto"/>
              <w:rPr>
                <w:rFonts w:ascii="Times New Roman" w:hAnsi="Times New Roman" w:cs="Times New Roman"/>
                <w:sz w:val="24"/>
                <w:szCs w:val="24"/>
              </w:rPr>
            </w:pPr>
          </w:p>
        </w:tc>
        <w:tc>
          <w:tcPr>
            <w:tcW w:w="800" w:type="dxa"/>
            <w:vAlign w:val="center"/>
          </w:tcPr>
          <w:p w14:paraId="70F7417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统一</w:t>
            </w:r>
          </w:p>
        </w:tc>
        <w:tc>
          <w:tcPr>
            <w:tcW w:w="8400" w:type="dxa"/>
            <w:vAlign w:val="center"/>
          </w:tcPr>
          <w:p w14:paraId="58965DCC"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公元前</w:t>
            </w:r>
            <w:r w:rsidRPr="00003260">
              <w:rPr>
                <w:rFonts w:ascii="Times New Roman" w:hAnsi="Times New Roman" w:cs="Times New Roman"/>
                <w:sz w:val="24"/>
                <w:szCs w:val="24"/>
              </w:rPr>
              <w:t>3100</w:t>
            </w:r>
            <w:r w:rsidRPr="00003260">
              <w:rPr>
                <w:rFonts w:ascii="Times New Roman" w:hAnsi="Times New Roman" w:cs="Times New Roman"/>
                <w:sz w:val="24"/>
                <w:szCs w:val="24"/>
              </w:rPr>
              <w:t>年左右，古埃及初步实现了统一</w:t>
            </w:r>
          </w:p>
        </w:tc>
      </w:tr>
      <w:tr w:rsidR="00FE6F2D" w14:paraId="73E0568E" w14:textId="77777777">
        <w:trPr>
          <w:trHeight w:val="560"/>
        </w:trPr>
        <w:tc>
          <w:tcPr>
            <w:tcW w:w="880" w:type="dxa"/>
            <w:vMerge/>
          </w:tcPr>
          <w:p w14:paraId="608E1491" w14:textId="77777777" w:rsidR="00C90B7B" w:rsidRPr="00003260" w:rsidRDefault="00C90B7B" w:rsidP="00003260">
            <w:pPr>
              <w:spacing w:line="360" w:lineRule="auto"/>
              <w:rPr>
                <w:rFonts w:ascii="Times New Roman" w:hAnsi="Times New Roman" w:cs="Times New Roman"/>
                <w:sz w:val="24"/>
                <w:szCs w:val="24"/>
              </w:rPr>
            </w:pPr>
          </w:p>
        </w:tc>
        <w:tc>
          <w:tcPr>
            <w:tcW w:w="800" w:type="dxa"/>
            <w:vAlign w:val="center"/>
          </w:tcPr>
          <w:p w14:paraId="45B7ED0C"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强盛</w:t>
            </w:r>
          </w:p>
        </w:tc>
        <w:tc>
          <w:tcPr>
            <w:tcW w:w="8400" w:type="dxa"/>
            <w:vAlign w:val="center"/>
          </w:tcPr>
          <w:p w14:paraId="3C0DAE31"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在</w:t>
            </w:r>
            <w:r w:rsidRPr="00E218D1">
              <w:rPr>
                <w:rFonts w:ascii="Times New Roman" w:hAnsi="Times New Roman" w:cs="Times New Roman"/>
                <w:sz w:val="24"/>
                <w:szCs w:val="24"/>
                <w:u w:val="wave"/>
              </w:rPr>
              <w:t>法老图特摩斯三</w:t>
            </w:r>
            <w:proofErr w:type="gramStart"/>
            <w:r w:rsidRPr="00E218D1">
              <w:rPr>
                <w:rFonts w:ascii="Times New Roman" w:hAnsi="Times New Roman" w:cs="Times New Roman"/>
                <w:sz w:val="24"/>
                <w:szCs w:val="24"/>
                <w:u w:val="wave"/>
              </w:rPr>
              <w:t>世</w:t>
            </w:r>
            <w:proofErr w:type="gramEnd"/>
            <w:r w:rsidRPr="00003260">
              <w:rPr>
                <w:rFonts w:ascii="Times New Roman" w:hAnsi="Times New Roman" w:cs="Times New Roman"/>
                <w:sz w:val="24"/>
                <w:szCs w:val="24"/>
              </w:rPr>
              <w:t>统治时期，古埃及成为强大的军事帝国</w:t>
            </w:r>
          </w:p>
        </w:tc>
      </w:tr>
      <w:tr w:rsidR="00FE6F2D" w14:paraId="2008F9A1" w14:textId="77777777">
        <w:trPr>
          <w:trHeight w:val="820"/>
        </w:trPr>
        <w:tc>
          <w:tcPr>
            <w:tcW w:w="880" w:type="dxa"/>
            <w:vAlign w:val="center"/>
          </w:tcPr>
          <w:p w14:paraId="00656DB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文明成就</w:t>
            </w:r>
          </w:p>
        </w:tc>
        <w:tc>
          <w:tcPr>
            <w:tcW w:w="9200" w:type="dxa"/>
            <w:gridSpan w:val="2"/>
          </w:tcPr>
          <w:p w14:paraId="4E2FB1B8" w14:textId="77777777" w:rsidR="00C90B7B" w:rsidRPr="00E218D1" w:rsidRDefault="00000000" w:rsidP="00003260">
            <w:pPr>
              <w:wordWrap w:val="0"/>
              <w:spacing w:line="360" w:lineRule="auto"/>
              <w:textAlignment w:val="baseline"/>
              <w:rPr>
                <w:rFonts w:ascii="Times New Roman" w:hAnsi="Times New Roman" w:cs="Times New Roman"/>
                <w:b/>
                <w:color w:val="0070C0"/>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C7BF2E8" wp14:editId="4A229EC0">
                      <wp:simplePos x="0" y="0"/>
                      <wp:positionH relativeFrom="column">
                        <wp:posOffset>2174516</wp:posOffset>
                      </wp:positionH>
                      <wp:positionV relativeFrom="paragraph">
                        <wp:posOffset>149722</wp:posOffset>
                      </wp:positionV>
                      <wp:extent cx="230588" cy="230505"/>
                      <wp:effectExtent l="38100" t="38100" r="17145" b="17145"/>
                      <wp:wrapNone/>
                      <wp:docPr id="8" name="直接箭头连接符 8"/>
                      <wp:cNvGraphicFramePr/>
                      <a:graphic xmlns:a="http://schemas.openxmlformats.org/drawingml/2006/main">
                        <a:graphicData uri="http://schemas.microsoft.com/office/word/2010/wordprocessingShape">
                          <wps:wsp>
                            <wps:cNvCnPr/>
                            <wps:spPr>
                              <a:xfrm flipH="1" flipV="1">
                                <a:off x="0" y="0"/>
                                <a:ext cx="230588" cy="23050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coordsize="21600,21600" filled="f" id="_x0000_t32" o:oned="t" o:spt="32" path="m,l21600,21600e">
                      <v:path arrowok="t" fillok="f" o:connecttype="none"/>
                      <o:lock shapetype="t" v:ext="edit"/>
                    </v:shapetype>
                    <v:shape id="直接箭头连接符 8" o:spid="_x0000_s1025" strokecolor="black" strokeweight="0.5pt" style="width:18.15pt;height:18.15pt;margin-top:11.8pt;margin-left:171.2pt;flip:x y;mso-wrap-distance-bottom:0;mso-wrap-distance-left:9pt;mso-wrap-distance-right:9pt;mso-wrap-distance-top:0;mso-wrap-style:square;position:absolute;visibility:visible;z-index:251664384" type="#_x0000_t32">
                      <v:stroke endarrow="open"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D30F7E1" wp14:editId="4AA23B32">
                      <wp:simplePos x="0" y="0"/>
                      <wp:positionH relativeFrom="column">
                        <wp:posOffset>3732972</wp:posOffset>
                      </wp:positionH>
                      <wp:positionV relativeFrom="paragraph">
                        <wp:posOffset>149722</wp:posOffset>
                      </wp:positionV>
                      <wp:extent cx="159026" cy="230588"/>
                      <wp:effectExtent l="0" t="38100" r="50800" b="17145"/>
                      <wp:wrapNone/>
                      <wp:docPr id="6" name="直接箭头连接符 6"/>
                      <wp:cNvGraphicFramePr/>
                      <a:graphic xmlns:a="http://schemas.openxmlformats.org/drawingml/2006/main">
                        <a:graphicData uri="http://schemas.microsoft.com/office/word/2010/wordprocessingShape">
                          <wps:wsp>
                            <wps:cNvCnPr/>
                            <wps:spPr>
                              <a:xfrm flipV="1">
                                <a:off x="0" y="0"/>
                                <a:ext cx="159026" cy="23058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6" o:spid="_x0000_s1026" strokecolor="black" strokeweight="0.5pt" style="width:12.5pt;height:18.15pt;margin-top:11.8pt;margin-left:293.95pt;flip:y;mso-wrap-distance-bottom:0;mso-wrap-distance-left:9pt;mso-wrap-distance-right:9pt;mso-wrap-distance-top:0;mso-wrap-style:square;position:absolute;visibility:visible;z-index:251662336" type="#_x0000_t32">
                      <v:stroke endarrow="open" joinstyle="miter"/>
                    </v:shape>
                  </w:pict>
                </mc:Fallback>
              </mc:AlternateContent>
            </w:r>
            <w:r w:rsidRPr="00003260">
              <w:rPr>
                <w:rFonts w:ascii="Times New Roman" w:hAnsi="Times New Roman" w:cs="Times New Roman"/>
                <w:sz w:val="24"/>
                <w:szCs w:val="24"/>
              </w:rPr>
              <w:t xml:space="preserve">                          </w:t>
            </w:r>
            <w:r w:rsidRPr="00E218D1">
              <w:rPr>
                <w:rFonts w:ascii="Times New Roman" w:hAnsi="Times New Roman" w:cs="Times New Roman"/>
                <w:b/>
                <w:color w:val="0070C0"/>
                <w:sz w:val="24"/>
                <w:szCs w:val="24"/>
              </w:rPr>
              <w:t xml:space="preserve"> </w:t>
            </w:r>
            <w:r w:rsidRPr="00E218D1">
              <w:rPr>
                <w:rFonts w:ascii="Times New Roman" w:hAnsi="Times New Roman" w:cs="Times New Roman"/>
                <w:b/>
                <w:color w:val="0070C0"/>
                <w:sz w:val="24"/>
                <w:szCs w:val="24"/>
              </w:rPr>
              <w:t>世界上最早的文字之一</w:t>
            </w:r>
            <w:r w:rsidRPr="00E218D1">
              <w:rPr>
                <w:rFonts w:ascii="Times New Roman" w:hAnsi="Times New Roman" w:cs="Times New Roman"/>
                <w:b/>
                <w:color w:val="0070C0"/>
                <w:sz w:val="24"/>
                <w:szCs w:val="24"/>
              </w:rPr>
              <w:t xml:space="preserve">  </w:t>
            </w:r>
            <w:r>
              <w:rPr>
                <w:rFonts w:ascii="Times New Roman" w:hAnsi="Times New Roman" w:cs="Times New Roman" w:hint="eastAsia"/>
                <w:b/>
                <w:color w:val="0070C0"/>
                <w:sz w:val="24"/>
                <w:szCs w:val="24"/>
              </w:rPr>
              <w:t xml:space="preserve">     </w:t>
            </w:r>
            <w:r w:rsidRPr="00E218D1">
              <w:rPr>
                <w:rFonts w:ascii="Times New Roman" w:hAnsi="Times New Roman" w:cs="Times New Roman"/>
                <w:b/>
                <w:color w:val="0070C0"/>
                <w:sz w:val="24"/>
                <w:szCs w:val="24"/>
              </w:rPr>
              <w:t xml:space="preserve"> </w:t>
            </w:r>
            <w:r w:rsidRPr="00E218D1">
              <w:rPr>
                <w:rFonts w:ascii="Times New Roman" w:hAnsi="Times New Roman" w:cs="Times New Roman"/>
                <w:b/>
                <w:color w:val="0070C0"/>
                <w:sz w:val="24"/>
                <w:szCs w:val="24"/>
              </w:rPr>
              <w:t>胡夫金字塔是古埃及最大的金字塔</w:t>
            </w:r>
          </w:p>
          <w:p w14:paraId="16C1B351"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太阳历</w:t>
            </w:r>
            <w:r w:rsidRPr="00003260">
              <w:rPr>
                <w:rFonts w:ascii="Times New Roman" w:hAnsi="Times New Roman" w:cs="Times New Roman"/>
                <w:sz w:val="24"/>
                <w:szCs w:val="24"/>
              </w:rPr>
              <w:t>(</w:t>
            </w:r>
            <w:r w:rsidRPr="00003260">
              <w:rPr>
                <w:rFonts w:ascii="Times New Roman" w:hAnsi="Times New Roman" w:cs="Times New Roman"/>
                <w:sz w:val="24"/>
                <w:szCs w:val="24"/>
              </w:rPr>
              <w:t>天文学</w:t>
            </w:r>
            <w:r w:rsidRPr="00003260">
              <w:rPr>
                <w:rFonts w:ascii="Times New Roman" w:hAnsi="Times New Roman" w:cs="Times New Roman"/>
                <w:sz w:val="24"/>
                <w:szCs w:val="24"/>
              </w:rPr>
              <w:t>)</w:t>
            </w:r>
            <w:r w:rsidRPr="00003260">
              <w:rPr>
                <w:rFonts w:ascii="Times New Roman" w:hAnsi="Times New Roman" w:cs="Times New Roman"/>
                <w:sz w:val="24"/>
                <w:szCs w:val="24"/>
              </w:rPr>
              <w:t>、木乃伊</w:t>
            </w:r>
            <w:r w:rsidRPr="00003260">
              <w:rPr>
                <w:rFonts w:ascii="Times New Roman" w:hAnsi="Times New Roman" w:cs="Times New Roman"/>
                <w:sz w:val="24"/>
                <w:szCs w:val="24"/>
              </w:rPr>
              <w:t>(</w:t>
            </w:r>
            <w:r w:rsidRPr="00003260">
              <w:rPr>
                <w:rFonts w:ascii="Times New Roman" w:hAnsi="Times New Roman" w:cs="Times New Roman"/>
                <w:sz w:val="24"/>
                <w:szCs w:val="24"/>
              </w:rPr>
              <w:t>医学</w:t>
            </w:r>
            <w:r w:rsidRPr="00003260">
              <w:rPr>
                <w:rFonts w:ascii="Times New Roman" w:hAnsi="Times New Roman" w:cs="Times New Roman"/>
                <w:sz w:val="24"/>
                <w:szCs w:val="24"/>
              </w:rPr>
              <w:t>)</w:t>
            </w:r>
            <w:r w:rsidRPr="00003260">
              <w:rPr>
                <w:rFonts w:ascii="Times New Roman" w:hAnsi="Times New Roman" w:cs="Times New Roman"/>
                <w:sz w:val="24"/>
                <w:szCs w:val="24"/>
              </w:rPr>
              <w:t>、</w:t>
            </w:r>
            <w:r w:rsidRPr="00E218D1">
              <w:rPr>
                <w:rFonts w:ascii="Times New Roman" w:hAnsi="Times New Roman" w:cs="Times New Roman"/>
                <w:sz w:val="24"/>
                <w:szCs w:val="24"/>
                <w:u w:val="wave"/>
              </w:rPr>
              <w:t>象形文字</w:t>
            </w:r>
            <w:r w:rsidRPr="00003260">
              <w:rPr>
                <w:rFonts w:ascii="Times New Roman" w:hAnsi="Times New Roman" w:cs="Times New Roman"/>
                <w:sz w:val="24"/>
                <w:szCs w:val="24"/>
              </w:rPr>
              <w:t>(</w:t>
            </w:r>
            <w:r w:rsidRPr="00003260">
              <w:rPr>
                <w:rFonts w:ascii="Times New Roman" w:hAnsi="Times New Roman" w:cs="Times New Roman"/>
                <w:sz w:val="24"/>
                <w:szCs w:val="24"/>
              </w:rPr>
              <w:t>文字</w:t>
            </w:r>
            <w:r w:rsidRPr="00003260">
              <w:rPr>
                <w:rFonts w:ascii="Times New Roman" w:hAnsi="Times New Roman" w:cs="Times New Roman"/>
                <w:sz w:val="24"/>
                <w:szCs w:val="24"/>
              </w:rPr>
              <w:t>)</w:t>
            </w:r>
            <w:r w:rsidRPr="00003260">
              <w:rPr>
                <w:rFonts w:ascii="Times New Roman" w:hAnsi="Times New Roman" w:cs="Times New Roman"/>
                <w:sz w:val="24"/>
                <w:szCs w:val="24"/>
              </w:rPr>
              <w:t>、</w:t>
            </w:r>
            <w:r w:rsidRPr="00E218D1">
              <w:rPr>
                <w:rFonts w:ascii="Times New Roman" w:hAnsi="Times New Roman" w:cs="Times New Roman"/>
                <w:sz w:val="24"/>
                <w:szCs w:val="24"/>
                <w:u w:val="wave"/>
              </w:rPr>
              <w:t>金字塔</w:t>
            </w:r>
            <w:r w:rsidRPr="00003260">
              <w:rPr>
                <w:rFonts w:ascii="Times New Roman" w:hAnsi="Times New Roman" w:cs="Times New Roman"/>
                <w:sz w:val="24"/>
                <w:szCs w:val="24"/>
              </w:rPr>
              <w:t>(</w:t>
            </w:r>
            <w:r w:rsidRPr="00003260">
              <w:rPr>
                <w:rFonts w:ascii="Times New Roman" w:hAnsi="Times New Roman" w:cs="Times New Roman"/>
                <w:sz w:val="24"/>
                <w:szCs w:val="24"/>
              </w:rPr>
              <w:t>建筑</w:t>
            </w:r>
            <w:r w:rsidRPr="00003260">
              <w:rPr>
                <w:rFonts w:ascii="Times New Roman" w:hAnsi="Times New Roman" w:cs="Times New Roman"/>
                <w:sz w:val="24"/>
                <w:szCs w:val="24"/>
              </w:rPr>
              <w:t>)</w:t>
            </w:r>
          </w:p>
        </w:tc>
      </w:tr>
      <w:tr w:rsidR="00FE6F2D" w14:paraId="45B0AFF7" w14:textId="77777777">
        <w:trPr>
          <w:trHeight w:val="440"/>
        </w:trPr>
        <w:tc>
          <w:tcPr>
            <w:tcW w:w="880" w:type="dxa"/>
            <w:vMerge w:val="restart"/>
            <w:vAlign w:val="center"/>
          </w:tcPr>
          <w:p w14:paraId="135D48B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金字塔</w:t>
            </w:r>
          </w:p>
        </w:tc>
        <w:tc>
          <w:tcPr>
            <w:tcW w:w="800" w:type="dxa"/>
            <w:vAlign w:val="center"/>
          </w:tcPr>
          <w:p w14:paraId="7CBC5DC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用途</w:t>
            </w:r>
          </w:p>
        </w:tc>
        <w:tc>
          <w:tcPr>
            <w:tcW w:w="8400" w:type="dxa"/>
            <w:vAlign w:val="center"/>
          </w:tcPr>
          <w:p w14:paraId="6166F42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古埃及法老的陵墓</w:t>
            </w:r>
          </w:p>
        </w:tc>
      </w:tr>
      <w:tr w:rsidR="00FE6F2D" w14:paraId="70AE0AA2" w14:textId="77777777">
        <w:trPr>
          <w:trHeight w:val="420"/>
        </w:trPr>
        <w:tc>
          <w:tcPr>
            <w:tcW w:w="880" w:type="dxa"/>
            <w:vMerge/>
          </w:tcPr>
          <w:p w14:paraId="265B7AFD" w14:textId="77777777" w:rsidR="00C90B7B" w:rsidRPr="00003260" w:rsidRDefault="00C90B7B" w:rsidP="00003260">
            <w:pPr>
              <w:spacing w:line="360" w:lineRule="auto"/>
              <w:rPr>
                <w:rFonts w:ascii="Times New Roman" w:hAnsi="Times New Roman" w:cs="Times New Roman"/>
                <w:sz w:val="24"/>
                <w:szCs w:val="24"/>
              </w:rPr>
            </w:pPr>
          </w:p>
        </w:tc>
        <w:tc>
          <w:tcPr>
            <w:tcW w:w="800" w:type="dxa"/>
            <w:vAlign w:val="center"/>
          </w:tcPr>
          <w:p w14:paraId="1E89F0B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地位</w:t>
            </w:r>
          </w:p>
        </w:tc>
        <w:tc>
          <w:tcPr>
            <w:tcW w:w="8400" w:type="dxa"/>
            <w:vAlign w:val="center"/>
          </w:tcPr>
          <w:p w14:paraId="2CE5384F"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古埃及文明的象征</w:t>
            </w:r>
          </w:p>
        </w:tc>
      </w:tr>
      <w:tr w:rsidR="00FE6F2D" w14:paraId="003D2FA1" w14:textId="77777777">
        <w:trPr>
          <w:trHeight w:val="840"/>
        </w:trPr>
        <w:tc>
          <w:tcPr>
            <w:tcW w:w="880" w:type="dxa"/>
            <w:vMerge/>
          </w:tcPr>
          <w:p w14:paraId="5FDAE42F" w14:textId="77777777" w:rsidR="00C90B7B" w:rsidRPr="00003260" w:rsidRDefault="00C90B7B" w:rsidP="00003260">
            <w:pPr>
              <w:spacing w:line="360" w:lineRule="auto"/>
              <w:rPr>
                <w:rFonts w:ascii="Times New Roman" w:hAnsi="Times New Roman" w:cs="Times New Roman"/>
                <w:sz w:val="24"/>
                <w:szCs w:val="24"/>
              </w:rPr>
            </w:pPr>
          </w:p>
        </w:tc>
        <w:tc>
          <w:tcPr>
            <w:tcW w:w="800" w:type="dxa"/>
            <w:vAlign w:val="center"/>
          </w:tcPr>
          <w:p w14:paraId="6B70B85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评价</w:t>
            </w:r>
          </w:p>
        </w:tc>
        <w:tc>
          <w:tcPr>
            <w:tcW w:w="8400" w:type="dxa"/>
            <w:vAlign w:val="center"/>
          </w:tcPr>
          <w:p w14:paraId="5E5BBBB6"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反映了古埃及国王的无限权力；反映了古埃及社会经济发展的较高水平，是</w:t>
            </w:r>
            <w:r w:rsidRPr="001E57EA">
              <w:rPr>
                <w:rFonts w:ascii="Times New Roman" w:hAnsi="Times New Roman" w:cs="Times New Roman"/>
                <w:sz w:val="24"/>
                <w:szCs w:val="24"/>
                <w:u w:val="wave"/>
              </w:rPr>
              <w:t>古埃及人智慧的结晶</w:t>
            </w:r>
          </w:p>
        </w:tc>
      </w:tr>
      <w:tr w:rsidR="00FE6F2D" w14:paraId="78F5952D" w14:textId="77777777">
        <w:trPr>
          <w:trHeight w:val="820"/>
        </w:trPr>
        <w:tc>
          <w:tcPr>
            <w:tcW w:w="880" w:type="dxa"/>
            <w:vAlign w:val="center"/>
          </w:tcPr>
          <w:p w14:paraId="4658E64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法老的统治</w:t>
            </w:r>
          </w:p>
        </w:tc>
        <w:tc>
          <w:tcPr>
            <w:tcW w:w="9200" w:type="dxa"/>
            <w:gridSpan w:val="2"/>
            <w:vAlign w:val="center"/>
          </w:tcPr>
          <w:p w14:paraId="5B878491"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法老作为全国最高的统治者，集军、政、财、神等大权于一身。在宗教上，法老被认为是</w:t>
            </w:r>
            <w:r w:rsidRPr="00003260">
              <w:rPr>
                <w:rFonts w:ascii="Times New Roman" w:hAnsi="Times New Roman" w:cs="Times New Roman"/>
                <w:sz w:val="24"/>
                <w:szCs w:val="24"/>
              </w:rPr>
              <w:t>“</w:t>
            </w:r>
            <w:r w:rsidRPr="00003260">
              <w:rPr>
                <w:rFonts w:ascii="Times New Roman" w:hAnsi="Times New Roman" w:cs="Times New Roman"/>
                <w:sz w:val="24"/>
                <w:szCs w:val="24"/>
              </w:rPr>
              <w:t>神之子</w:t>
            </w:r>
            <w:r w:rsidRPr="00003260">
              <w:rPr>
                <w:rFonts w:ascii="Times New Roman" w:hAnsi="Times New Roman" w:cs="Times New Roman"/>
                <w:sz w:val="24"/>
                <w:szCs w:val="24"/>
              </w:rPr>
              <w:t>”</w:t>
            </w:r>
            <w:r w:rsidRPr="00003260">
              <w:rPr>
                <w:rFonts w:ascii="Times New Roman" w:hAnsi="Times New Roman" w:cs="Times New Roman"/>
                <w:sz w:val="24"/>
                <w:szCs w:val="24"/>
              </w:rPr>
              <w:t>，具有无上的权威</w:t>
            </w:r>
          </w:p>
        </w:tc>
      </w:tr>
    </w:tbl>
    <w:p w14:paraId="0068CBC6" w14:textId="77777777" w:rsidR="00C90B7B" w:rsidRPr="00003260" w:rsidRDefault="00000000" w:rsidP="00003260">
      <w:pPr>
        <w:wordWrap w:val="0"/>
        <w:spacing w:before="24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联系比较</w:t>
      </w:r>
    </w:p>
    <w:p w14:paraId="4F5E181C" w14:textId="77777777" w:rsidR="00C90B7B" w:rsidRPr="00003260" w:rsidRDefault="00000000" w:rsidP="00003260">
      <w:pPr>
        <w:wordWrap w:val="0"/>
        <w:spacing w:before="10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古埃及金字塔与中国长城的比较。</w:t>
      </w:r>
    </w:p>
    <w:tbl>
      <w:tblPr>
        <w:tblW w:w="0" w:type="auto"/>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480"/>
        <w:gridCol w:w="1340"/>
        <w:gridCol w:w="1500"/>
        <w:gridCol w:w="2240"/>
        <w:gridCol w:w="3500"/>
      </w:tblGrid>
      <w:tr w:rsidR="00FE6F2D" w14:paraId="2692FA47" w14:textId="77777777">
        <w:trPr>
          <w:trHeight w:val="560"/>
        </w:trPr>
        <w:tc>
          <w:tcPr>
            <w:tcW w:w="1480" w:type="dxa"/>
            <w:vAlign w:val="center"/>
          </w:tcPr>
          <w:p w14:paraId="67CFD85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项目</w:t>
            </w:r>
          </w:p>
        </w:tc>
        <w:tc>
          <w:tcPr>
            <w:tcW w:w="1340" w:type="dxa"/>
            <w:vAlign w:val="center"/>
          </w:tcPr>
          <w:p w14:paraId="2BAA841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位置</w:t>
            </w:r>
          </w:p>
        </w:tc>
        <w:tc>
          <w:tcPr>
            <w:tcW w:w="1500" w:type="dxa"/>
            <w:vAlign w:val="center"/>
          </w:tcPr>
          <w:p w14:paraId="479AA9C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用途</w:t>
            </w:r>
          </w:p>
        </w:tc>
        <w:tc>
          <w:tcPr>
            <w:tcW w:w="2240" w:type="dxa"/>
            <w:vAlign w:val="center"/>
          </w:tcPr>
          <w:p w14:paraId="136FB99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象征</w:t>
            </w:r>
          </w:p>
        </w:tc>
        <w:tc>
          <w:tcPr>
            <w:tcW w:w="3500" w:type="dxa"/>
            <w:vAlign w:val="center"/>
          </w:tcPr>
          <w:p w14:paraId="4030AE1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相同点</w:t>
            </w:r>
          </w:p>
        </w:tc>
      </w:tr>
      <w:tr w:rsidR="00FE6F2D" w14:paraId="24401726" w14:textId="77777777">
        <w:trPr>
          <w:trHeight w:val="560"/>
        </w:trPr>
        <w:tc>
          <w:tcPr>
            <w:tcW w:w="1480" w:type="dxa"/>
            <w:vAlign w:val="center"/>
          </w:tcPr>
          <w:p w14:paraId="6F98346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古埃及金字塔</w:t>
            </w:r>
          </w:p>
        </w:tc>
        <w:tc>
          <w:tcPr>
            <w:tcW w:w="1340" w:type="dxa"/>
            <w:vAlign w:val="center"/>
          </w:tcPr>
          <w:p w14:paraId="3D205A7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尼罗河流域</w:t>
            </w:r>
          </w:p>
        </w:tc>
        <w:tc>
          <w:tcPr>
            <w:tcW w:w="1500" w:type="dxa"/>
            <w:vAlign w:val="center"/>
          </w:tcPr>
          <w:p w14:paraId="1D3B86D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法老的陵墓</w:t>
            </w:r>
          </w:p>
        </w:tc>
        <w:tc>
          <w:tcPr>
            <w:tcW w:w="2240" w:type="dxa"/>
            <w:vAlign w:val="center"/>
          </w:tcPr>
          <w:p w14:paraId="0FB0800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古埃及文明的象征</w:t>
            </w:r>
          </w:p>
        </w:tc>
        <w:tc>
          <w:tcPr>
            <w:tcW w:w="3500" w:type="dxa"/>
            <w:vMerge w:val="restart"/>
            <w:vAlign w:val="center"/>
          </w:tcPr>
          <w:p w14:paraId="012C86E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都是建筑奇观；都是劳动人民智慧的结晶；都是古代优秀文明成果；都是闻名世界的旅游景点</w:t>
            </w:r>
          </w:p>
        </w:tc>
      </w:tr>
      <w:tr w:rsidR="00FE6F2D" w14:paraId="018AF51E" w14:textId="77777777">
        <w:trPr>
          <w:trHeight w:val="560"/>
        </w:trPr>
        <w:tc>
          <w:tcPr>
            <w:tcW w:w="1480" w:type="dxa"/>
            <w:vAlign w:val="center"/>
          </w:tcPr>
          <w:p w14:paraId="49C4CE5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中国长城</w:t>
            </w:r>
          </w:p>
        </w:tc>
        <w:tc>
          <w:tcPr>
            <w:tcW w:w="1340" w:type="dxa"/>
            <w:vAlign w:val="center"/>
          </w:tcPr>
          <w:p w14:paraId="1E2DCF0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黄河流域</w:t>
            </w:r>
          </w:p>
        </w:tc>
        <w:tc>
          <w:tcPr>
            <w:tcW w:w="1500" w:type="dxa"/>
            <w:vAlign w:val="center"/>
          </w:tcPr>
          <w:p w14:paraId="5E6BACF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军事防御体系</w:t>
            </w:r>
          </w:p>
        </w:tc>
        <w:tc>
          <w:tcPr>
            <w:tcW w:w="2240" w:type="dxa"/>
            <w:vAlign w:val="center"/>
          </w:tcPr>
          <w:p w14:paraId="63D7316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中华民族精神的象征</w:t>
            </w:r>
          </w:p>
        </w:tc>
        <w:tc>
          <w:tcPr>
            <w:tcW w:w="3500" w:type="dxa"/>
            <w:vMerge/>
          </w:tcPr>
          <w:p w14:paraId="518F4D07" w14:textId="77777777" w:rsidR="00C90B7B" w:rsidRPr="00003260" w:rsidRDefault="00C90B7B" w:rsidP="00003260">
            <w:pPr>
              <w:spacing w:line="360" w:lineRule="auto"/>
              <w:rPr>
                <w:rFonts w:ascii="Times New Roman" w:hAnsi="Times New Roman" w:cs="Times New Roman"/>
                <w:sz w:val="24"/>
                <w:szCs w:val="24"/>
              </w:rPr>
            </w:pPr>
          </w:p>
        </w:tc>
      </w:tr>
    </w:tbl>
    <w:p w14:paraId="4AEA1EC5"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教材问题解答</w:t>
      </w:r>
    </w:p>
    <w:p w14:paraId="12AB3F1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P3</w:t>
      </w:r>
      <w:r w:rsidRPr="00003260">
        <w:rPr>
          <w:rFonts w:ascii="Times New Roman" w:hAnsi="Times New Roman" w:cs="Times New Roman"/>
          <w:sz w:val="24"/>
          <w:szCs w:val="24"/>
        </w:rPr>
        <w:t>问题思考】</w:t>
      </w:r>
    </w:p>
    <w:p w14:paraId="4EA10EC8" w14:textId="77777777" w:rsidR="00C90B7B" w:rsidRPr="00003260" w:rsidRDefault="00000000" w:rsidP="00003260">
      <w:pPr>
        <w:wordWrap w:val="0"/>
        <w:spacing w:line="360" w:lineRule="auto"/>
        <w:ind w:firstLine="480"/>
        <w:textAlignment w:val="baseline"/>
        <w:rPr>
          <w:rFonts w:ascii="Times New Roman" w:hAnsi="Times New Roman" w:cs="Times New Roman"/>
          <w:sz w:val="24"/>
          <w:szCs w:val="24"/>
        </w:rPr>
      </w:pPr>
      <w:r w:rsidRPr="00003260">
        <w:rPr>
          <w:rFonts w:ascii="Times New Roman" w:hAnsi="Times New Roman" w:cs="Times New Roman"/>
          <w:sz w:val="24"/>
          <w:szCs w:val="24"/>
        </w:rPr>
        <w:t>尼罗河定期泛滥，每次涨水、退水，古埃及人都需要进行精确的记录和计算。退水以后，他们还需要重新丈量土地，划定地界。再加上建筑等方面的计算需要，古埃及人发展了数学。同时，</w:t>
      </w:r>
      <w:r w:rsidRPr="00003260">
        <w:rPr>
          <w:rFonts w:ascii="Times New Roman" w:hAnsi="Times New Roman" w:cs="Times New Roman"/>
          <w:sz w:val="24"/>
          <w:szCs w:val="24"/>
        </w:rPr>
        <w:lastRenderedPageBreak/>
        <w:t>为了准确预测尼罗河泛滥的日期，古埃及人展开天文学研究。</w:t>
      </w:r>
    </w:p>
    <w:p w14:paraId="13C0E0E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P5</w:t>
      </w:r>
      <w:r w:rsidRPr="00003260">
        <w:rPr>
          <w:rFonts w:ascii="Times New Roman" w:hAnsi="Times New Roman" w:cs="Times New Roman"/>
          <w:sz w:val="24"/>
          <w:szCs w:val="24"/>
        </w:rPr>
        <w:t>课后活动】</w:t>
      </w:r>
    </w:p>
    <w:p w14:paraId="6981CED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古埃及文明延续发展至今，文明进程历经曲折但未间断</w:t>
      </w:r>
      <w:r w:rsidRPr="00003260">
        <w:rPr>
          <w:rFonts w:ascii="Times New Roman" w:hAnsi="Times New Roman" w:cs="Times New Roman"/>
          <w:sz w:val="24"/>
          <w:szCs w:val="24"/>
        </w:rPr>
        <w:t>(×)</w:t>
      </w:r>
    </w:p>
    <w:p w14:paraId="33EA14A2" w14:textId="77777777" w:rsidR="00C90B7B" w:rsidRPr="00003260" w:rsidRDefault="00000000" w:rsidP="00003260">
      <w:pPr>
        <w:wordWrap w:val="0"/>
        <w:spacing w:line="360" w:lineRule="auto"/>
        <w:ind w:left="260"/>
        <w:textAlignment w:val="baseline"/>
        <w:rPr>
          <w:rFonts w:ascii="Times New Roman" w:hAnsi="Times New Roman" w:cs="Times New Roman"/>
          <w:sz w:val="24"/>
          <w:szCs w:val="24"/>
        </w:rPr>
      </w:pPr>
      <w:r w:rsidRPr="00003260">
        <w:rPr>
          <w:rFonts w:ascii="Times New Roman" w:hAnsi="Times New Roman" w:cs="Times New Roman"/>
          <w:sz w:val="24"/>
          <w:szCs w:val="24"/>
        </w:rPr>
        <w:t>古埃及在科学、文化领域取得很高的成就</w:t>
      </w:r>
      <w:r w:rsidRPr="00003260">
        <w:rPr>
          <w:rFonts w:ascii="Times New Roman" w:hAnsi="Times New Roman" w:cs="Times New Roman"/>
          <w:sz w:val="24"/>
          <w:szCs w:val="24"/>
        </w:rPr>
        <w:t>(</w:t>
      </w:r>
      <w:r w:rsidRPr="00003260">
        <w:rPr>
          <w:rFonts w:ascii="MS Mincho" w:eastAsia="MS Mincho" w:hAnsi="MS Mincho" w:cs="MS Mincho" w:hint="eastAsia"/>
          <w:sz w:val="24"/>
          <w:szCs w:val="24"/>
        </w:rPr>
        <w:t>✔</w:t>
      </w:r>
      <w:r w:rsidRPr="00003260">
        <w:rPr>
          <w:rFonts w:ascii="Times New Roman" w:hAnsi="Times New Roman" w:cs="Times New Roman"/>
          <w:sz w:val="24"/>
          <w:szCs w:val="24"/>
        </w:rPr>
        <w:t>)</w:t>
      </w:r>
    </w:p>
    <w:p w14:paraId="3626599A" w14:textId="77777777" w:rsidR="00C90B7B" w:rsidRPr="00003260" w:rsidRDefault="00000000" w:rsidP="00003260">
      <w:pPr>
        <w:wordWrap w:val="0"/>
        <w:spacing w:line="360" w:lineRule="auto"/>
        <w:ind w:left="260"/>
        <w:textAlignment w:val="baseline"/>
        <w:rPr>
          <w:rFonts w:ascii="Times New Roman" w:hAnsi="Times New Roman" w:cs="Times New Roman"/>
          <w:sz w:val="24"/>
          <w:szCs w:val="24"/>
        </w:rPr>
      </w:pPr>
      <w:r w:rsidRPr="00003260">
        <w:rPr>
          <w:rFonts w:ascii="Times New Roman" w:hAnsi="Times New Roman" w:cs="Times New Roman"/>
          <w:sz w:val="24"/>
          <w:szCs w:val="24"/>
        </w:rPr>
        <w:t>古埃及国王给自己的陵墓取名</w:t>
      </w:r>
      <w:r w:rsidRPr="00003260">
        <w:rPr>
          <w:rFonts w:ascii="Times New Roman" w:hAnsi="Times New Roman" w:cs="Times New Roman"/>
          <w:sz w:val="24"/>
          <w:szCs w:val="24"/>
        </w:rPr>
        <w:t>“</w:t>
      </w:r>
      <w:r w:rsidRPr="00003260">
        <w:rPr>
          <w:rFonts w:ascii="Times New Roman" w:hAnsi="Times New Roman" w:cs="Times New Roman"/>
          <w:sz w:val="24"/>
          <w:szCs w:val="24"/>
        </w:rPr>
        <w:t>金字塔</w:t>
      </w:r>
      <w:r w:rsidRPr="00003260">
        <w:rPr>
          <w:rFonts w:ascii="Times New Roman" w:hAnsi="Times New Roman" w:cs="Times New Roman"/>
          <w:sz w:val="24"/>
          <w:szCs w:val="24"/>
        </w:rPr>
        <w:t>”</w:t>
      </w:r>
      <w:r w:rsidRPr="00003260">
        <w:rPr>
          <w:rFonts w:ascii="Times New Roman" w:hAnsi="Times New Roman" w:cs="Times New Roman"/>
          <w:sz w:val="24"/>
          <w:szCs w:val="24"/>
        </w:rPr>
        <w:t>，象征着无限的权力</w:t>
      </w:r>
      <w:r w:rsidRPr="00003260">
        <w:rPr>
          <w:rFonts w:ascii="Times New Roman" w:hAnsi="Times New Roman" w:cs="Times New Roman"/>
          <w:sz w:val="24"/>
          <w:szCs w:val="24"/>
        </w:rPr>
        <w:t>(×)</w:t>
      </w:r>
    </w:p>
    <w:p w14:paraId="78483F1C" w14:textId="77777777" w:rsidR="00C90B7B" w:rsidRPr="00003260" w:rsidRDefault="00C90B7B" w:rsidP="00003260">
      <w:pPr>
        <w:wordWrap w:val="0"/>
        <w:spacing w:line="360" w:lineRule="auto"/>
        <w:textAlignment w:val="baseline"/>
        <w:rPr>
          <w:rFonts w:ascii="Times New Roman" w:hAnsi="Times New Roman" w:cs="Times New Roman"/>
          <w:sz w:val="24"/>
          <w:szCs w:val="24"/>
        </w:rPr>
      </w:pPr>
    </w:p>
    <w:p w14:paraId="06AA1108" w14:textId="77777777" w:rsidR="00C90B7B" w:rsidRPr="001E57EA" w:rsidRDefault="00000000" w:rsidP="00003260">
      <w:pPr>
        <w:wordWrap w:val="0"/>
        <w:spacing w:line="360" w:lineRule="auto"/>
        <w:jc w:val="center"/>
        <w:textAlignment w:val="baseline"/>
        <w:rPr>
          <w:rFonts w:ascii="Times New Roman" w:hAnsi="Times New Roman" w:cs="Times New Roman"/>
          <w:b/>
          <w:sz w:val="24"/>
          <w:szCs w:val="24"/>
        </w:rPr>
      </w:pPr>
      <w:r w:rsidRPr="001E57EA">
        <w:rPr>
          <w:rFonts w:ascii="Times New Roman" w:hAnsi="Times New Roman" w:cs="Times New Roman"/>
          <w:b/>
          <w:sz w:val="24"/>
          <w:szCs w:val="24"/>
        </w:rPr>
        <w:t>第</w:t>
      </w:r>
      <w:r w:rsidRPr="001E57EA">
        <w:rPr>
          <w:rFonts w:ascii="Times New Roman" w:hAnsi="Times New Roman" w:cs="Times New Roman"/>
          <w:b/>
          <w:sz w:val="24"/>
          <w:szCs w:val="24"/>
        </w:rPr>
        <w:t>2</w:t>
      </w:r>
      <w:r w:rsidRPr="001E57EA">
        <w:rPr>
          <w:rFonts w:ascii="Times New Roman" w:hAnsi="Times New Roman" w:cs="Times New Roman"/>
          <w:b/>
          <w:sz w:val="24"/>
          <w:szCs w:val="24"/>
        </w:rPr>
        <w:t>课</w:t>
      </w:r>
      <w:r w:rsidRPr="001E57EA">
        <w:rPr>
          <w:rFonts w:ascii="Times New Roman" w:hAnsi="Times New Roman" w:cs="Times New Roman"/>
          <w:b/>
          <w:sz w:val="24"/>
          <w:szCs w:val="24"/>
        </w:rPr>
        <w:t xml:space="preserve"> </w:t>
      </w:r>
      <w:r w:rsidRPr="001E57EA">
        <w:rPr>
          <w:rFonts w:ascii="Times New Roman" w:hAnsi="Times New Roman" w:cs="Times New Roman"/>
          <w:b/>
          <w:sz w:val="24"/>
          <w:szCs w:val="24"/>
        </w:rPr>
        <w:t>古代两河流域</w:t>
      </w:r>
    </w:p>
    <w:p w14:paraId="455C1D1F" w14:textId="77777777" w:rsidR="00C90B7B" w:rsidRPr="00003260" w:rsidRDefault="00000000" w:rsidP="00003260">
      <w:pPr>
        <w:wordWrap w:val="0"/>
        <w:spacing w:before="20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本课线索</w:t>
      </w:r>
    </w:p>
    <w:p w14:paraId="79D61775" w14:textId="77777777" w:rsidR="00C90B7B" w:rsidRPr="00003260" w:rsidRDefault="00000000" w:rsidP="00003260">
      <w:pPr>
        <w:wordWrap w:val="0"/>
        <w:spacing w:line="360" w:lineRule="auto"/>
        <w:ind w:left="740"/>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4CC5B971" wp14:editId="5867FA71">
            <wp:extent cx="5473700" cy="825500"/>
            <wp:effectExtent l="0" t="0" r="0" b="0"/>
            <wp:docPr id="7" name="Drawing 7"/>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
                    <a:stretch>
                      <a:fillRect/>
                    </a:stretch>
                  </pic:blipFill>
                  <pic:spPr>
                    <a:xfrm>
                      <a:off x="0" y="0"/>
                      <a:ext cx="5473700" cy="825500"/>
                    </a:xfrm>
                    <a:prstGeom prst="rect">
                      <a:avLst/>
                    </a:prstGeom>
                  </pic:spPr>
                </pic:pic>
              </a:graphicData>
            </a:graphic>
          </wp:inline>
        </w:drawing>
      </w:r>
    </w:p>
    <w:p w14:paraId="254EE49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1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40"/>
        <w:gridCol w:w="840"/>
        <w:gridCol w:w="1520"/>
        <w:gridCol w:w="6840"/>
      </w:tblGrid>
      <w:tr w:rsidR="00FE6F2D" w14:paraId="7C1289C2" w14:textId="77777777">
        <w:trPr>
          <w:trHeight w:val="840"/>
        </w:trPr>
        <w:tc>
          <w:tcPr>
            <w:tcW w:w="840" w:type="dxa"/>
            <w:vAlign w:val="center"/>
          </w:tcPr>
          <w:p w14:paraId="5EA4E6F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地理位置</w:t>
            </w:r>
          </w:p>
        </w:tc>
        <w:tc>
          <w:tcPr>
            <w:tcW w:w="9200" w:type="dxa"/>
            <w:gridSpan w:val="3"/>
          </w:tcPr>
          <w:p w14:paraId="773CCD8B" w14:textId="77777777" w:rsidR="00C90B7B" w:rsidRPr="001E57EA" w:rsidRDefault="00000000" w:rsidP="00003260">
            <w:pPr>
              <w:wordWrap w:val="0"/>
              <w:spacing w:line="360" w:lineRule="auto"/>
              <w:ind w:left="880"/>
              <w:textAlignment w:val="baseline"/>
              <w:rPr>
                <w:rFonts w:ascii="Times New Roman" w:hAnsi="Times New Roman" w:cs="Times New Roman"/>
                <w:b/>
                <w:color w:val="0070C0"/>
                <w:sz w:val="24"/>
                <w:szCs w:val="24"/>
              </w:rPr>
            </w:pPr>
            <w:r>
              <w:rPr>
                <w:rFonts w:ascii="Times New Roman" w:hAnsi="Times New Roman" w:cs="Times New Roman"/>
                <w:b/>
                <w:noProof/>
                <w:color w:val="0070C0"/>
                <w:sz w:val="24"/>
                <w:szCs w:val="24"/>
              </w:rPr>
              <mc:AlternateContent>
                <mc:Choice Requires="wps">
                  <w:drawing>
                    <wp:anchor distT="0" distB="0" distL="114300" distR="114300" simplePos="0" relativeHeight="251667456" behindDoc="0" locked="0" layoutInCell="1" allowOverlap="1" wp14:anchorId="27FFAB73" wp14:editId="166131EC">
                      <wp:simplePos x="0" y="0"/>
                      <wp:positionH relativeFrom="column">
                        <wp:posOffset>285667</wp:posOffset>
                      </wp:positionH>
                      <wp:positionV relativeFrom="paragraph">
                        <wp:posOffset>107674</wp:posOffset>
                      </wp:positionV>
                      <wp:extent cx="365760" cy="182880"/>
                      <wp:effectExtent l="0" t="38100" r="53340" b="26670"/>
                      <wp:wrapNone/>
                      <wp:docPr id="13" name="直接箭头连接符 13"/>
                      <wp:cNvGraphicFramePr/>
                      <a:graphic xmlns:a="http://schemas.openxmlformats.org/drawingml/2006/main">
                        <a:graphicData uri="http://schemas.microsoft.com/office/word/2010/wordprocessingShape">
                          <wps:wsp>
                            <wps:cNvCnPr/>
                            <wps:spPr>
                              <a:xfrm flipV="1">
                                <a:off x="0" y="0"/>
                                <a:ext cx="365760" cy="18288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13" o:spid="_x0000_s1027" strokecolor="black" strokeweight="0.5pt" style="width:28.8pt;height:14.4pt;margin-top:8.5pt;margin-left:22.5pt;flip:y;mso-wrap-distance-bottom:0;mso-wrap-distance-left:9pt;mso-wrap-distance-right:9pt;mso-wrap-distance-top:0;mso-wrap-style:square;position:absolute;visibility:visible;z-index:251668480" type="#_x0000_t32">
                      <v:stroke endarrow="open" joinstyle="miter"/>
                    </v:shape>
                  </w:pict>
                </mc:Fallback>
              </mc:AlternateContent>
            </w:r>
            <w:r w:rsidR="00E218D1" w:rsidRPr="001E57EA">
              <w:rPr>
                <w:rFonts w:ascii="Times New Roman" w:hAnsi="Times New Roman" w:cs="Times New Roman"/>
                <w:b/>
                <w:color w:val="0070C0"/>
                <w:sz w:val="24"/>
                <w:szCs w:val="24"/>
              </w:rPr>
              <w:t>两河流域又称</w:t>
            </w:r>
            <w:r w:rsidR="00E218D1" w:rsidRPr="001E57EA">
              <w:rPr>
                <w:rFonts w:ascii="Times New Roman" w:hAnsi="Times New Roman" w:cs="Times New Roman"/>
                <w:b/>
                <w:color w:val="0070C0"/>
                <w:sz w:val="24"/>
                <w:szCs w:val="24"/>
              </w:rPr>
              <w:t>“</w:t>
            </w:r>
            <w:r w:rsidR="00E218D1" w:rsidRPr="001E57EA">
              <w:rPr>
                <w:rFonts w:ascii="Times New Roman" w:hAnsi="Times New Roman" w:cs="Times New Roman"/>
                <w:b/>
                <w:color w:val="0070C0"/>
                <w:sz w:val="24"/>
                <w:szCs w:val="24"/>
              </w:rPr>
              <w:t>美索不达米亚</w:t>
            </w:r>
            <w:r w:rsidR="00E218D1" w:rsidRPr="001E57EA">
              <w:rPr>
                <w:rFonts w:ascii="Times New Roman" w:hAnsi="Times New Roman" w:cs="Times New Roman"/>
                <w:b/>
                <w:color w:val="0070C0"/>
                <w:sz w:val="24"/>
                <w:szCs w:val="24"/>
              </w:rPr>
              <w:t>”</w:t>
            </w:r>
          </w:p>
          <w:p w14:paraId="72A64275"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1E57EA">
              <w:rPr>
                <w:rFonts w:ascii="Times New Roman" w:hAnsi="Times New Roman" w:cs="Times New Roman"/>
                <w:sz w:val="24"/>
                <w:szCs w:val="24"/>
                <w:u w:val="wave"/>
              </w:rPr>
              <w:t>两河流域</w:t>
            </w:r>
            <w:r w:rsidRPr="00003260">
              <w:rPr>
                <w:rFonts w:ascii="Times New Roman" w:hAnsi="Times New Roman" w:cs="Times New Roman"/>
                <w:sz w:val="24"/>
                <w:szCs w:val="24"/>
              </w:rPr>
              <w:t>(“</w:t>
            </w:r>
            <w:r w:rsidRPr="00003260">
              <w:rPr>
                <w:rFonts w:ascii="Times New Roman" w:hAnsi="Times New Roman" w:cs="Times New Roman"/>
                <w:sz w:val="24"/>
                <w:szCs w:val="24"/>
              </w:rPr>
              <w:t>两河</w:t>
            </w:r>
            <w:r w:rsidRPr="00003260">
              <w:rPr>
                <w:rFonts w:ascii="Times New Roman" w:hAnsi="Times New Roman" w:cs="Times New Roman"/>
                <w:sz w:val="24"/>
                <w:szCs w:val="24"/>
              </w:rPr>
              <w:t>”</w:t>
            </w:r>
            <w:r w:rsidRPr="00003260">
              <w:rPr>
                <w:rFonts w:ascii="Times New Roman" w:hAnsi="Times New Roman" w:cs="Times New Roman"/>
                <w:sz w:val="24"/>
                <w:szCs w:val="24"/>
              </w:rPr>
              <w:t>指</w:t>
            </w:r>
            <w:r w:rsidRPr="001E57EA">
              <w:rPr>
                <w:rFonts w:ascii="Times New Roman" w:hAnsi="Times New Roman" w:cs="Times New Roman"/>
                <w:sz w:val="24"/>
                <w:szCs w:val="24"/>
                <w:u w:val="wave"/>
              </w:rPr>
              <w:t>幼发拉底河</w:t>
            </w:r>
            <w:r w:rsidRPr="00003260">
              <w:rPr>
                <w:rFonts w:ascii="Times New Roman" w:hAnsi="Times New Roman" w:cs="Times New Roman"/>
                <w:sz w:val="24"/>
                <w:szCs w:val="24"/>
              </w:rPr>
              <w:t>和</w:t>
            </w:r>
            <w:r w:rsidRPr="001E57EA">
              <w:rPr>
                <w:rFonts w:ascii="Times New Roman" w:hAnsi="Times New Roman" w:cs="Times New Roman"/>
                <w:sz w:val="24"/>
                <w:szCs w:val="24"/>
                <w:u w:val="wave"/>
              </w:rPr>
              <w:t>底格里斯河</w:t>
            </w:r>
            <w:r w:rsidRPr="00003260">
              <w:rPr>
                <w:rFonts w:ascii="Times New Roman" w:hAnsi="Times New Roman" w:cs="Times New Roman"/>
                <w:sz w:val="24"/>
                <w:szCs w:val="24"/>
              </w:rPr>
              <w:t>)</w:t>
            </w:r>
          </w:p>
          <w:p w14:paraId="6F50712C" w14:textId="77777777" w:rsidR="00C90B7B" w:rsidRPr="001E57EA" w:rsidRDefault="00000000" w:rsidP="00003260">
            <w:pPr>
              <w:wordWrap w:val="0"/>
              <w:spacing w:line="360" w:lineRule="auto"/>
              <w:ind w:right="940"/>
              <w:jc w:val="right"/>
              <w:textAlignment w:val="baseline"/>
              <w:rPr>
                <w:rFonts w:ascii="Times New Roman" w:hAnsi="Times New Roman" w:cs="Times New Roman"/>
                <w:b/>
                <w:sz w:val="24"/>
                <w:szCs w:val="24"/>
              </w:rPr>
            </w:pPr>
            <w:r>
              <w:rPr>
                <w:rFonts w:ascii="Times New Roman" w:hAnsi="Times New Roman" w:cs="Times New Roman"/>
                <w:b/>
                <w:noProof/>
                <w:color w:val="0070C0"/>
                <w:sz w:val="24"/>
                <w:szCs w:val="24"/>
              </w:rPr>
              <mc:AlternateContent>
                <mc:Choice Requires="wps">
                  <w:drawing>
                    <wp:anchor distT="0" distB="0" distL="114300" distR="114300" simplePos="0" relativeHeight="251665408" behindDoc="0" locked="0" layoutInCell="1" allowOverlap="1" wp14:anchorId="29C4E7BA" wp14:editId="01FA9EDE">
                      <wp:simplePos x="0" y="0"/>
                      <wp:positionH relativeFrom="column">
                        <wp:posOffset>1987246</wp:posOffset>
                      </wp:positionH>
                      <wp:positionV relativeFrom="paragraph">
                        <wp:posOffset>134786</wp:posOffset>
                      </wp:positionV>
                      <wp:extent cx="246491" cy="159026"/>
                      <wp:effectExtent l="0" t="38100" r="58420" b="31750"/>
                      <wp:wrapNone/>
                      <wp:docPr id="11" name="直接箭头连接符 11"/>
                      <wp:cNvGraphicFramePr/>
                      <a:graphic xmlns:a="http://schemas.openxmlformats.org/drawingml/2006/main">
                        <a:graphicData uri="http://schemas.microsoft.com/office/word/2010/wordprocessingShape">
                          <wps:wsp>
                            <wps:cNvCnPr/>
                            <wps:spPr>
                              <a:xfrm flipV="1">
                                <a:off x="0" y="0"/>
                                <a:ext cx="246491" cy="15902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11" o:spid="_x0000_s1028" strokecolor="black" strokeweight="0.5pt" style="width:19.4pt;height:12.5pt;margin-top:10.6pt;margin-left:156.5pt;flip:y;mso-wrap-distance-bottom:0;mso-wrap-distance-left:9pt;mso-wrap-distance-right:9pt;mso-wrap-distance-top:0;mso-wrap-style:square;position:absolute;visibility:visible;z-index:251666432" type="#_x0000_t32">
                      <v:stroke endarrow="open" joinstyle="miter"/>
                    </v:shape>
                  </w:pict>
                </mc:Fallback>
              </mc:AlternateContent>
            </w:r>
            <w:r w:rsidR="00E218D1" w:rsidRPr="001E57EA">
              <w:rPr>
                <w:rFonts w:ascii="Times New Roman" w:hAnsi="Times New Roman" w:cs="Times New Roman"/>
                <w:b/>
                <w:color w:val="0070C0"/>
                <w:sz w:val="24"/>
                <w:szCs w:val="24"/>
              </w:rPr>
              <w:t>汉</w:t>
            </w:r>
            <w:proofErr w:type="gramStart"/>
            <w:r w:rsidR="00E218D1" w:rsidRPr="001E57EA">
              <w:rPr>
                <w:rFonts w:ascii="Times New Roman" w:hAnsi="Times New Roman" w:cs="Times New Roman"/>
                <w:b/>
                <w:color w:val="0070C0"/>
                <w:sz w:val="24"/>
                <w:szCs w:val="24"/>
              </w:rPr>
              <w:t>谟</w:t>
            </w:r>
            <w:proofErr w:type="gramEnd"/>
            <w:r w:rsidR="00E218D1" w:rsidRPr="001E57EA">
              <w:rPr>
                <w:rFonts w:ascii="Times New Roman" w:hAnsi="Times New Roman" w:cs="Times New Roman"/>
                <w:b/>
                <w:color w:val="0070C0"/>
                <w:sz w:val="24"/>
                <w:szCs w:val="24"/>
              </w:rPr>
              <w:t>拉比是古巴比伦王国第六代国王，不是古巴比伦王国的建立者</w:t>
            </w:r>
          </w:p>
        </w:tc>
      </w:tr>
      <w:tr w:rsidR="00FE6F2D" w14:paraId="21A52BCD" w14:textId="77777777">
        <w:trPr>
          <w:trHeight w:val="480"/>
        </w:trPr>
        <w:tc>
          <w:tcPr>
            <w:tcW w:w="840" w:type="dxa"/>
            <w:vMerge w:val="restart"/>
            <w:vAlign w:val="center"/>
          </w:tcPr>
          <w:p w14:paraId="6E3BE38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古巴比伦王国</w:t>
            </w:r>
          </w:p>
        </w:tc>
        <w:tc>
          <w:tcPr>
            <w:tcW w:w="840" w:type="dxa"/>
            <w:vAlign w:val="center"/>
          </w:tcPr>
          <w:p w14:paraId="0A942B8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建立</w:t>
            </w:r>
          </w:p>
        </w:tc>
        <w:tc>
          <w:tcPr>
            <w:tcW w:w="8360" w:type="dxa"/>
            <w:gridSpan w:val="2"/>
            <w:vAlign w:val="center"/>
          </w:tcPr>
          <w:p w14:paraId="71569529"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公元前</w:t>
            </w:r>
            <w:r w:rsidRPr="00003260">
              <w:rPr>
                <w:rFonts w:ascii="Times New Roman" w:hAnsi="Times New Roman" w:cs="Times New Roman"/>
                <w:sz w:val="24"/>
                <w:szCs w:val="24"/>
              </w:rPr>
              <w:t>18</w:t>
            </w:r>
            <w:r w:rsidRPr="00003260">
              <w:rPr>
                <w:rFonts w:ascii="Times New Roman" w:hAnsi="Times New Roman" w:cs="Times New Roman"/>
                <w:sz w:val="24"/>
                <w:szCs w:val="24"/>
              </w:rPr>
              <w:t>世纪，</w:t>
            </w:r>
            <w:r w:rsidRPr="001E57EA">
              <w:rPr>
                <w:rFonts w:ascii="Times New Roman" w:hAnsi="Times New Roman" w:cs="Times New Roman"/>
                <w:sz w:val="24"/>
                <w:szCs w:val="24"/>
                <w:u w:val="wave"/>
              </w:rPr>
              <w:t>汉</w:t>
            </w:r>
            <w:proofErr w:type="gramStart"/>
            <w:r w:rsidRPr="001E57EA">
              <w:rPr>
                <w:rFonts w:ascii="Times New Roman" w:hAnsi="Times New Roman" w:cs="Times New Roman"/>
                <w:sz w:val="24"/>
                <w:szCs w:val="24"/>
                <w:u w:val="wave"/>
              </w:rPr>
              <w:t>谟</w:t>
            </w:r>
            <w:proofErr w:type="gramEnd"/>
            <w:r w:rsidRPr="001E57EA">
              <w:rPr>
                <w:rFonts w:ascii="Times New Roman" w:hAnsi="Times New Roman" w:cs="Times New Roman"/>
                <w:sz w:val="24"/>
                <w:szCs w:val="24"/>
                <w:u w:val="wave"/>
              </w:rPr>
              <w:t>拉比</w:t>
            </w:r>
            <w:r w:rsidRPr="00003260">
              <w:rPr>
                <w:rFonts w:ascii="Times New Roman" w:hAnsi="Times New Roman" w:cs="Times New Roman"/>
                <w:sz w:val="24"/>
                <w:szCs w:val="24"/>
              </w:rPr>
              <w:t>建立了统一、强大的奴隶制国家</w:t>
            </w:r>
          </w:p>
        </w:tc>
      </w:tr>
      <w:tr w:rsidR="00FE6F2D" w14:paraId="288F4D98" w14:textId="77777777">
        <w:trPr>
          <w:trHeight w:val="500"/>
        </w:trPr>
        <w:tc>
          <w:tcPr>
            <w:tcW w:w="840" w:type="dxa"/>
            <w:vMerge/>
          </w:tcPr>
          <w:p w14:paraId="588E0C25" w14:textId="77777777" w:rsidR="00C90B7B" w:rsidRPr="00003260" w:rsidRDefault="00C90B7B" w:rsidP="00003260">
            <w:pPr>
              <w:spacing w:line="360" w:lineRule="auto"/>
              <w:rPr>
                <w:rFonts w:ascii="Times New Roman" w:hAnsi="Times New Roman" w:cs="Times New Roman"/>
                <w:sz w:val="24"/>
                <w:szCs w:val="24"/>
              </w:rPr>
            </w:pPr>
          </w:p>
        </w:tc>
        <w:tc>
          <w:tcPr>
            <w:tcW w:w="840" w:type="dxa"/>
            <w:vAlign w:val="center"/>
          </w:tcPr>
          <w:p w14:paraId="5C74DBE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巩固</w:t>
            </w:r>
          </w:p>
        </w:tc>
        <w:tc>
          <w:tcPr>
            <w:tcW w:w="8360" w:type="dxa"/>
            <w:gridSpan w:val="2"/>
            <w:vAlign w:val="center"/>
          </w:tcPr>
          <w:p w14:paraId="0A242AEC"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实行</w:t>
            </w:r>
            <w:r w:rsidRPr="001E57EA">
              <w:rPr>
                <w:rFonts w:ascii="Times New Roman" w:hAnsi="Times New Roman" w:cs="Times New Roman"/>
                <w:sz w:val="24"/>
                <w:szCs w:val="24"/>
                <w:u w:val="wave"/>
              </w:rPr>
              <w:t>君主专制</w:t>
            </w:r>
            <w:r w:rsidRPr="00003260">
              <w:rPr>
                <w:rFonts w:ascii="Times New Roman" w:hAnsi="Times New Roman" w:cs="Times New Roman"/>
                <w:sz w:val="24"/>
                <w:szCs w:val="24"/>
              </w:rPr>
              <w:t>制度，加强</w:t>
            </w:r>
            <w:r w:rsidRPr="001E57EA">
              <w:rPr>
                <w:rFonts w:ascii="Times New Roman" w:hAnsi="Times New Roman" w:cs="Times New Roman"/>
                <w:sz w:val="24"/>
                <w:szCs w:val="24"/>
                <w:u w:val="wave"/>
              </w:rPr>
              <w:t>中央集权</w:t>
            </w:r>
            <w:r w:rsidRPr="00003260">
              <w:rPr>
                <w:rFonts w:ascii="Times New Roman" w:hAnsi="Times New Roman" w:cs="Times New Roman"/>
                <w:sz w:val="24"/>
                <w:szCs w:val="24"/>
              </w:rPr>
              <w:t>，还制定了一部较为系统和完整的法典</w:t>
            </w:r>
          </w:p>
        </w:tc>
      </w:tr>
      <w:tr w:rsidR="00FE6F2D" w14:paraId="0872DF1D" w14:textId="77777777">
        <w:trPr>
          <w:trHeight w:val="480"/>
        </w:trPr>
        <w:tc>
          <w:tcPr>
            <w:tcW w:w="840" w:type="dxa"/>
            <w:vMerge w:val="restart"/>
            <w:vAlign w:val="center"/>
          </w:tcPr>
          <w:p w14:paraId="1CA079F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《汉谟拉比法典》</w:t>
            </w:r>
          </w:p>
        </w:tc>
        <w:tc>
          <w:tcPr>
            <w:tcW w:w="840" w:type="dxa"/>
            <w:vAlign w:val="center"/>
          </w:tcPr>
          <w:p w14:paraId="5374BA7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地位</w:t>
            </w:r>
          </w:p>
        </w:tc>
        <w:tc>
          <w:tcPr>
            <w:tcW w:w="8360" w:type="dxa"/>
            <w:gridSpan w:val="2"/>
            <w:vAlign w:val="center"/>
          </w:tcPr>
          <w:p w14:paraId="40228C7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1E57EA">
              <w:rPr>
                <w:rFonts w:ascii="Times New Roman" w:hAnsi="Times New Roman" w:cs="Times New Roman"/>
                <w:noProof/>
                <w:sz w:val="24"/>
                <w:szCs w:val="24"/>
                <w:u w:val="wave"/>
              </w:rPr>
              <mc:AlternateContent>
                <mc:Choice Requires="wps">
                  <w:drawing>
                    <wp:anchor distT="0" distB="0" distL="114300" distR="114300" simplePos="0" relativeHeight="251669504" behindDoc="0" locked="0" layoutInCell="1" allowOverlap="1" wp14:anchorId="06AD6B64" wp14:editId="45FD8C69">
                      <wp:simplePos x="0" y="0"/>
                      <wp:positionH relativeFrom="column">
                        <wp:posOffset>2551126</wp:posOffset>
                      </wp:positionH>
                      <wp:positionV relativeFrom="paragraph">
                        <wp:posOffset>113499</wp:posOffset>
                      </wp:positionV>
                      <wp:extent cx="731520" cy="87465"/>
                      <wp:effectExtent l="0" t="76200" r="0" b="27305"/>
                      <wp:wrapNone/>
                      <wp:docPr id="15" name="直接箭头连接符 15"/>
                      <wp:cNvGraphicFramePr/>
                      <a:graphic xmlns:a="http://schemas.openxmlformats.org/drawingml/2006/main">
                        <a:graphicData uri="http://schemas.microsoft.com/office/word/2010/wordprocessingShape">
                          <wps:wsp>
                            <wps:cNvCnPr/>
                            <wps:spPr>
                              <a:xfrm flipV="1">
                                <a:off x="0" y="0"/>
                                <a:ext cx="731520" cy="8746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15" o:spid="_x0000_s1029" strokecolor="black" strokeweight="0.5pt" style="width:57.6pt;height:6.9pt;margin-top:8.95pt;margin-left:200.9pt;flip:y;mso-wrap-distance-bottom:0;mso-wrap-distance-left:9pt;mso-wrap-distance-right:9pt;mso-wrap-distance-top:0;mso-wrap-style:square;position:absolute;visibility:visible;z-index:251670528" type="#_x0000_t32">
                      <v:stroke endarrow="open" joinstyle="miter"/>
                    </v:shape>
                  </w:pict>
                </mc:Fallback>
              </mc:AlternateContent>
            </w:r>
            <w:r w:rsidR="00E218D1" w:rsidRPr="001E57EA">
              <w:rPr>
                <w:rFonts w:ascii="Times New Roman" w:hAnsi="Times New Roman" w:cs="Times New Roman"/>
                <w:sz w:val="24"/>
                <w:szCs w:val="24"/>
                <w:u w:val="wave"/>
              </w:rPr>
              <w:t>是迄今已知世界上第一部较为完整的成文法典</w:t>
            </w:r>
            <w:r w:rsidR="00E218D1" w:rsidRPr="00003260">
              <w:rPr>
                <w:rFonts w:ascii="Times New Roman" w:hAnsi="Times New Roman" w:cs="Times New Roman"/>
                <w:sz w:val="24"/>
                <w:szCs w:val="24"/>
              </w:rPr>
              <w:t xml:space="preserve">    </w:t>
            </w:r>
            <w:r w:rsidR="00E218D1" w:rsidRPr="001E57EA">
              <w:rPr>
                <w:rFonts w:ascii="Times New Roman" w:hAnsi="Times New Roman" w:cs="Times New Roman"/>
                <w:b/>
                <w:color w:val="0070C0"/>
                <w:sz w:val="24"/>
                <w:szCs w:val="24"/>
              </w:rPr>
              <w:t xml:space="preserve"> </w:t>
            </w:r>
            <w:r w:rsidR="00E218D1" w:rsidRPr="001E57EA">
              <w:rPr>
                <w:rFonts w:ascii="Times New Roman" w:hAnsi="Times New Roman" w:cs="Times New Roman"/>
                <w:b/>
                <w:color w:val="0070C0"/>
                <w:sz w:val="24"/>
                <w:szCs w:val="24"/>
              </w:rPr>
              <w:t>并非世界上最早的成文法典</w:t>
            </w:r>
          </w:p>
        </w:tc>
      </w:tr>
      <w:tr w:rsidR="00FE6F2D" w14:paraId="15EF1E64" w14:textId="77777777">
        <w:trPr>
          <w:trHeight w:val="840"/>
        </w:trPr>
        <w:tc>
          <w:tcPr>
            <w:tcW w:w="840" w:type="dxa"/>
            <w:vMerge/>
          </w:tcPr>
          <w:p w14:paraId="39E60C04" w14:textId="77777777" w:rsidR="00C90B7B" w:rsidRPr="00003260" w:rsidRDefault="00C90B7B" w:rsidP="00003260">
            <w:pPr>
              <w:spacing w:line="360" w:lineRule="auto"/>
              <w:rPr>
                <w:rFonts w:ascii="Times New Roman" w:hAnsi="Times New Roman" w:cs="Times New Roman"/>
                <w:sz w:val="24"/>
                <w:szCs w:val="24"/>
              </w:rPr>
            </w:pPr>
          </w:p>
        </w:tc>
        <w:tc>
          <w:tcPr>
            <w:tcW w:w="840" w:type="dxa"/>
            <w:vMerge w:val="restart"/>
            <w:vAlign w:val="center"/>
          </w:tcPr>
          <w:p w14:paraId="4967BCE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内容</w:t>
            </w:r>
          </w:p>
        </w:tc>
        <w:tc>
          <w:tcPr>
            <w:tcW w:w="1520" w:type="dxa"/>
            <w:vAlign w:val="center"/>
          </w:tcPr>
          <w:p w14:paraId="2BC8019B"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等级森严</w:t>
            </w:r>
          </w:p>
        </w:tc>
        <w:tc>
          <w:tcPr>
            <w:tcW w:w="6840" w:type="dxa"/>
            <w:vAlign w:val="center"/>
          </w:tcPr>
          <w:p w14:paraId="32F2568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古巴比伦分为拥有公民权的自由民、无公民权的自由民和奴隶三个严格的社会等级</w:t>
            </w:r>
          </w:p>
        </w:tc>
      </w:tr>
      <w:tr w:rsidR="00FE6F2D" w14:paraId="04667E21" w14:textId="77777777">
        <w:trPr>
          <w:trHeight w:val="860"/>
        </w:trPr>
        <w:tc>
          <w:tcPr>
            <w:tcW w:w="840" w:type="dxa"/>
            <w:vMerge/>
          </w:tcPr>
          <w:p w14:paraId="116D9A87" w14:textId="77777777" w:rsidR="00C90B7B" w:rsidRPr="00003260" w:rsidRDefault="00C90B7B" w:rsidP="00003260">
            <w:pPr>
              <w:spacing w:line="360" w:lineRule="auto"/>
              <w:rPr>
                <w:rFonts w:ascii="Times New Roman" w:hAnsi="Times New Roman" w:cs="Times New Roman"/>
                <w:sz w:val="24"/>
                <w:szCs w:val="24"/>
              </w:rPr>
            </w:pPr>
          </w:p>
        </w:tc>
        <w:tc>
          <w:tcPr>
            <w:tcW w:w="840" w:type="dxa"/>
            <w:vMerge/>
          </w:tcPr>
          <w:p w14:paraId="34CDE95C" w14:textId="77777777" w:rsidR="00C90B7B" w:rsidRPr="00003260" w:rsidRDefault="00C90B7B" w:rsidP="00003260">
            <w:pPr>
              <w:spacing w:line="360" w:lineRule="auto"/>
              <w:rPr>
                <w:rFonts w:ascii="Times New Roman" w:hAnsi="Times New Roman" w:cs="Times New Roman"/>
                <w:sz w:val="24"/>
                <w:szCs w:val="24"/>
              </w:rPr>
            </w:pPr>
          </w:p>
        </w:tc>
        <w:tc>
          <w:tcPr>
            <w:tcW w:w="1520" w:type="dxa"/>
            <w:vAlign w:val="center"/>
          </w:tcPr>
          <w:p w14:paraId="5A7E50B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奴隶制发达</w:t>
            </w:r>
          </w:p>
        </w:tc>
        <w:tc>
          <w:tcPr>
            <w:tcW w:w="6840" w:type="dxa"/>
            <w:vAlign w:val="center"/>
          </w:tcPr>
          <w:p w14:paraId="3AEBD566"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战俘是奴隶的主要来源，也有买卖奴隶的现象；</w:t>
            </w:r>
            <w:r w:rsidRPr="001E57EA">
              <w:rPr>
                <w:rFonts w:ascii="Times New Roman" w:hAnsi="Times New Roman" w:cs="Times New Roman"/>
                <w:sz w:val="24"/>
                <w:szCs w:val="24"/>
                <w:u w:val="wave"/>
              </w:rPr>
              <w:t>家庭奴隶制</w:t>
            </w:r>
            <w:r w:rsidRPr="00003260">
              <w:rPr>
                <w:rFonts w:ascii="Times New Roman" w:hAnsi="Times New Roman" w:cs="Times New Roman"/>
                <w:sz w:val="24"/>
                <w:szCs w:val="24"/>
              </w:rPr>
              <w:t>是古巴比伦的一大特征</w:t>
            </w:r>
          </w:p>
        </w:tc>
      </w:tr>
      <w:tr w:rsidR="00FE6F2D" w14:paraId="3D041C5D" w14:textId="77777777">
        <w:trPr>
          <w:trHeight w:val="500"/>
        </w:trPr>
        <w:tc>
          <w:tcPr>
            <w:tcW w:w="840" w:type="dxa"/>
            <w:vMerge/>
          </w:tcPr>
          <w:p w14:paraId="6B0163D2" w14:textId="77777777" w:rsidR="00C90B7B" w:rsidRPr="00003260" w:rsidRDefault="00C90B7B" w:rsidP="00003260">
            <w:pPr>
              <w:spacing w:line="360" w:lineRule="auto"/>
              <w:rPr>
                <w:rFonts w:ascii="Times New Roman" w:hAnsi="Times New Roman" w:cs="Times New Roman"/>
                <w:sz w:val="24"/>
                <w:szCs w:val="24"/>
              </w:rPr>
            </w:pPr>
          </w:p>
        </w:tc>
        <w:tc>
          <w:tcPr>
            <w:tcW w:w="840" w:type="dxa"/>
            <w:vMerge/>
          </w:tcPr>
          <w:p w14:paraId="2F5F5318" w14:textId="77777777" w:rsidR="00C90B7B" w:rsidRPr="00003260" w:rsidRDefault="00C90B7B" w:rsidP="00003260">
            <w:pPr>
              <w:spacing w:line="360" w:lineRule="auto"/>
              <w:rPr>
                <w:rFonts w:ascii="Times New Roman" w:hAnsi="Times New Roman" w:cs="Times New Roman"/>
                <w:sz w:val="24"/>
                <w:szCs w:val="24"/>
              </w:rPr>
            </w:pPr>
          </w:p>
        </w:tc>
        <w:tc>
          <w:tcPr>
            <w:tcW w:w="1520" w:type="dxa"/>
            <w:vAlign w:val="center"/>
          </w:tcPr>
          <w:p w14:paraId="7703977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商品经济活跃</w:t>
            </w:r>
          </w:p>
        </w:tc>
        <w:tc>
          <w:tcPr>
            <w:tcW w:w="6840" w:type="dxa"/>
            <w:vAlign w:val="center"/>
          </w:tcPr>
          <w:p w14:paraId="5FD6583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法典中有许多关于租赁、雇佣、交换、借贷等方面的规定</w:t>
            </w:r>
          </w:p>
        </w:tc>
      </w:tr>
      <w:tr w:rsidR="00FE6F2D" w14:paraId="0A38E1A1" w14:textId="77777777">
        <w:trPr>
          <w:trHeight w:val="480"/>
        </w:trPr>
        <w:tc>
          <w:tcPr>
            <w:tcW w:w="840" w:type="dxa"/>
            <w:vMerge/>
          </w:tcPr>
          <w:p w14:paraId="61C0ED75" w14:textId="77777777" w:rsidR="00C90B7B" w:rsidRPr="00003260" w:rsidRDefault="00C90B7B" w:rsidP="00003260">
            <w:pPr>
              <w:spacing w:line="360" w:lineRule="auto"/>
              <w:rPr>
                <w:rFonts w:ascii="Times New Roman" w:hAnsi="Times New Roman" w:cs="Times New Roman"/>
                <w:sz w:val="24"/>
                <w:szCs w:val="24"/>
              </w:rPr>
            </w:pPr>
          </w:p>
        </w:tc>
        <w:tc>
          <w:tcPr>
            <w:tcW w:w="840" w:type="dxa"/>
            <w:vAlign w:val="center"/>
          </w:tcPr>
          <w:p w14:paraId="41627AE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实质</w:t>
            </w:r>
          </w:p>
        </w:tc>
        <w:tc>
          <w:tcPr>
            <w:tcW w:w="8360" w:type="dxa"/>
            <w:gridSpan w:val="2"/>
            <w:vAlign w:val="center"/>
          </w:tcPr>
          <w:p w14:paraId="7A11716A"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维护</w:t>
            </w:r>
            <w:r w:rsidRPr="001E57EA">
              <w:rPr>
                <w:rFonts w:ascii="Times New Roman" w:hAnsi="Times New Roman" w:cs="Times New Roman"/>
                <w:sz w:val="24"/>
                <w:szCs w:val="24"/>
                <w:u w:val="wave"/>
              </w:rPr>
              <w:t>奴隶主阶级</w:t>
            </w:r>
            <w:r w:rsidRPr="00003260">
              <w:rPr>
                <w:rFonts w:ascii="Times New Roman" w:hAnsi="Times New Roman" w:cs="Times New Roman"/>
                <w:sz w:val="24"/>
                <w:szCs w:val="24"/>
              </w:rPr>
              <w:t>的利益</w:t>
            </w:r>
          </w:p>
        </w:tc>
      </w:tr>
      <w:tr w:rsidR="00FE6F2D" w14:paraId="6830631D" w14:textId="77777777">
        <w:trPr>
          <w:trHeight w:val="600"/>
        </w:trPr>
        <w:tc>
          <w:tcPr>
            <w:tcW w:w="840" w:type="dxa"/>
            <w:vMerge/>
          </w:tcPr>
          <w:p w14:paraId="4334832D" w14:textId="77777777" w:rsidR="00C90B7B" w:rsidRPr="00003260" w:rsidRDefault="00C90B7B" w:rsidP="00003260">
            <w:pPr>
              <w:spacing w:line="360" w:lineRule="auto"/>
              <w:rPr>
                <w:rFonts w:ascii="Times New Roman" w:hAnsi="Times New Roman" w:cs="Times New Roman"/>
                <w:sz w:val="24"/>
                <w:szCs w:val="24"/>
              </w:rPr>
            </w:pPr>
          </w:p>
        </w:tc>
        <w:tc>
          <w:tcPr>
            <w:tcW w:w="840" w:type="dxa"/>
            <w:vAlign w:val="center"/>
          </w:tcPr>
          <w:p w14:paraId="50993D3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意义</w:t>
            </w:r>
          </w:p>
        </w:tc>
        <w:tc>
          <w:tcPr>
            <w:tcW w:w="8360" w:type="dxa"/>
            <w:gridSpan w:val="2"/>
            <w:vAlign w:val="center"/>
          </w:tcPr>
          <w:p w14:paraId="21CD9DE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是古巴比伦王国留给人类的宝贵文化遗产，表明人类社会的</w:t>
            </w:r>
            <w:r w:rsidRPr="001E57EA">
              <w:rPr>
                <w:rFonts w:ascii="Times New Roman" w:hAnsi="Times New Roman" w:cs="Times New Roman"/>
                <w:sz w:val="24"/>
                <w:szCs w:val="24"/>
                <w:u w:val="wave"/>
              </w:rPr>
              <w:t>法制传统</w:t>
            </w:r>
            <w:r w:rsidRPr="00003260">
              <w:rPr>
                <w:rFonts w:ascii="Times New Roman" w:hAnsi="Times New Roman" w:cs="Times New Roman"/>
                <w:sz w:val="24"/>
                <w:szCs w:val="24"/>
              </w:rPr>
              <w:t>源远流长</w:t>
            </w:r>
          </w:p>
        </w:tc>
      </w:tr>
    </w:tbl>
    <w:p w14:paraId="23573D75"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联系比较</w:t>
      </w:r>
    </w:p>
    <w:p w14:paraId="64DD76E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比较象形文字、楔形文字和甲骨文。</w:t>
      </w: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80"/>
        <w:gridCol w:w="1400"/>
        <w:gridCol w:w="2440"/>
        <w:gridCol w:w="2840"/>
        <w:gridCol w:w="2880"/>
      </w:tblGrid>
      <w:tr w:rsidR="00FE6F2D" w14:paraId="498D3C04" w14:textId="77777777">
        <w:trPr>
          <w:trHeight w:val="400"/>
        </w:trPr>
        <w:tc>
          <w:tcPr>
            <w:tcW w:w="1880" w:type="dxa"/>
            <w:gridSpan w:val="2"/>
            <w:vAlign w:val="center"/>
          </w:tcPr>
          <w:p w14:paraId="1F26C3F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项目</w:t>
            </w:r>
          </w:p>
        </w:tc>
        <w:tc>
          <w:tcPr>
            <w:tcW w:w="2440" w:type="dxa"/>
            <w:vAlign w:val="center"/>
          </w:tcPr>
          <w:p w14:paraId="2D3800D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象形文字</w:t>
            </w:r>
          </w:p>
        </w:tc>
        <w:tc>
          <w:tcPr>
            <w:tcW w:w="2840" w:type="dxa"/>
            <w:vAlign w:val="center"/>
          </w:tcPr>
          <w:p w14:paraId="58842CF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楔形文字</w:t>
            </w:r>
          </w:p>
        </w:tc>
        <w:tc>
          <w:tcPr>
            <w:tcW w:w="2880" w:type="dxa"/>
            <w:vAlign w:val="center"/>
          </w:tcPr>
          <w:p w14:paraId="61BDCDC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甲骨文</w:t>
            </w:r>
          </w:p>
        </w:tc>
      </w:tr>
      <w:tr w:rsidR="00FE6F2D" w14:paraId="170A0775" w14:textId="77777777">
        <w:trPr>
          <w:trHeight w:val="360"/>
        </w:trPr>
        <w:tc>
          <w:tcPr>
            <w:tcW w:w="480" w:type="dxa"/>
            <w:vMerge w:val="restart"/>
            <w:textDirection w:val="tbRlV"/>
            <w:vAlign w:val="center"/>
          </w:tcPr>
          <w:p w14:paraId="4A4439AC"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不同点</w:t>
            </w:r>
          </w:p>
        </w:tc>
        <w:tc>
          <w:tcPr>
            <w:tcW w:w="1400" w:type="dxa"/>
            <w:vAlign w:val="center"/>
          </w:tcPr>
          <w:p w14:paraId="36655B9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发源地</w:t>
            </w:r>
          </w:p>
        </w:tc>
        <w:tc>
          <w:tcPr>
            <w:tcW w:w="2440" w:type="dxa"/>
            <w:vAlign w:val="center"/>
          </w:tcPr>
          <w:p w14:paraId="697897F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尼罗河流域</w:t>
            </w:r>
          </w:p>
        </w:tc>
        <w:tc>
          <w:tcPr>
            <w:tcW w:w="2840" w:type="dxa"/>
            <w:vAlign w:val="center"/>
          </w:tcPr>
          <w:p w14:paraId="526A90DB"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两河流域</w:t>
            </w:r>
          </w:p>
        </w:tc>
        <w:tc>
          <w:tcPr>
            <w:tcW w:w="2880" w:type="dxa"/>
            <w:vAlign w:val="center"/>
          </w:tcPr>
          <w:p w14:paraId="5D440F4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黄河流域</w:t>
            </w:r>
          </w:p>
        </w:tc>
      </w:tr>
      <w:tr w:rsidR="00FE6F2D" w14:paraId="3A9E9799" w14:textId="77777777">
        <w:trPr>
          <w:trHeight w:val="420"/>
        </w:trPr>
        <w:tc>
          <w:tcPr>
            <w:tcW w:w="480" w:type="dxa"/>
            <w:vMerge/>
          </w:tcPr>
          <w:p w14:paraId="76CCDAFC" w14:textId="77777777" w:rsidR="00C90B7B" w:rsidRPr="00003260" w:rsidRDefault="00C90B7B" w:rsidP="00003260">
            <w:pPr>
              <w:spacing w:line="360" w:lineRule="auto"/>
              <w:rPr>
                <w:rFonts w:ascii="Times New Roman" w:hAnsi="Times New Roman" w:cs="Times New Roman"/>
                <w:sz w:val="24"/>
                <w:szCs w:val="24"/>
              </w:rPr>
            </w:pPr>
          </w:p>
        </w:tc>
        <w:tc>
          <w:tcPr>
            <w:tcW w:w="1400" w:type="dxa"/>
            <w:vAlign w:val="center"/>
          </w:tcPr>
          <w:p w14:paraId="2BF9DA5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形成时间</w:t>
            </w:r>
          </w:p>
        </w:tc>
        <w:tc>
          <w:tcPr>
            <w:tcW w:w="2440" w:type="dxa"/>
            <w:vAlign w:val="center"/>
          </w:tcPr>
          <w:p w14:paraId="2B3987D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约公元前</w:t>
            </w:r>
            <w:r w:rsidRPr="00003260">
              <w:rPr>
                <w:rFonts w:ascii="Times New Roman" w:hAnsi="Times New Roman" w:cs="Times New Roman"/>
                <w:sz w:val="24"/>
                <w:szCs w:val="24"/>
              </w:rPr>
              <w:t>4000</w:t>
            </w:r>
            <w:r w:rsidRPr="00003260">
              <w:rPr>
                <w:rFonts w:ascii="Times New Roman" w:hAnsi="Times New Roman" w:cs="Times New Roman"/>
                <w:sz w:val="24"/>
                <w:szCs w:val="24"/>
              </w:rPr>
              <w:t>年</w:t>
            </w:r>
          </w:p>
        </w:tc>
        <w:tc>
          <w:tcPr>
            <w:tcW w:w="2840" w:type="dxa"/>
            <w:vAlign w:val="center"/>
          </w:tcPr>
          <w:p w14:paraId="591CBC8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约公元前</w:t>
            </w:r>
            <w:r w:rsidRPr="00003260">
              <w:rPr>
                <w:rFonts w:ascii="Times New Roman" w:hAnsi="Times New Roman" w:cs="Times New Roman"/>
                <w:sz w:val="24"/>
                <w:szCs w:val="24"/>
              </w:rPr>
              <w:t>3000</w:t>
            </w:r>
            <w:r w:rsidRPr="00003260">
              <w:rPr>
                <w:rFonts w:ascii="Times New Roman" w:hAnsi="Times New Roman" w:cs="Times New Roman"/>
                <w:sz w:val="24"/>
                <w:szCs w:val="24"/>
              </w:rPr>
              <w:t>年</w:t>
            </w:r>
          </w:p>
        </w:tc>
        <w:tc>
          <w:tcPr>
            <w:tcW w:w="2880" w:type="dxa"/>
            <w:vAlign w:val="center"/>
          </w:tcPr>
          <w:p w14:paraId="3E78C80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商朝时期</w:t>
            </w:r>
          </w:p>
        </w:tc>
      </w:tr>
      <w:tr w:rsidR="00FE6F2D" w14:paraId="6CE0E2D0" w14:textId="77777777">
        <w:trPr>
          <w:trHeight w:val="380"/>
        </w:trPr>
        <w:tc>
          <w:tcPr>
            <w:tcW w:w="480" w:type="dxa"/>
            <w:vMerge/>
          </w:tcPr>
          <w:p w14:paraId="712AA75D" w14:textId="77777777" w:rsidR="00C90B7B" w:rsidRPr="00003260" w:rsidRDefault="00C90B7B" w:rsidP="00003260">
            <w:pPr>
              <w:spacing w:line="360" w:lineRule="auto"/>
              <w:rPr>
                <w:rFonts w:ascii="Times New Roman" w:hAnsi="Times New Roman" w:cs="Times New Roman"/>
                <w:sz w:val="24"/>
                <w:szCs w:val="24"/>
              </w:rPr>
            </w:pPr>
          </w:p>
        </w:tc>
        <w:tc>
          <w:tcPr>
            <w:tcW w:w="1400" w:type="dxa"/>
            <w:vAlign w:val="center"/>
          </w:tcPr>
          <w:p w14:paraId="0C63926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发明者</w:t>
            </w:r>
          </w:p>
        </w:tc>
        <w:tc>
          <w:tcPr>
            <w:tcW w:w="2440" w:type="dxa"/>
            <w:vAlign w:val="center"/>
          </w:tcPr>
          <w:p w14:paraId="62F31C7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古埃及人</w:t>
            </w:r>
          </w:p>
        </w:tc>
        <w:tc>
          <w:tcPr>
            <w:tcW w:w="2840" w:type="dxa"/>
            <w:vAlign w:val="center"/>
          </w:tcPr>
          <w:p w14:paraId="2397751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苏美尔人</w:t>
            </w:r>
          </w:p>
        </w:tc>
        <w:tc>
          <w:tcPr>
            <w:tcW w:w="2880" w:type="dxa"/>
            <w:vAlign w:val="center"/>
          </w:tcPr>
          <w:p w14:paraId="0473E33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w:t>
            </w:r>
          </w:p>
        </w:tc>
      </w:tr>
      <w:tr w:rsidR="00FE6F2D" w14:paraId="4963DF45" w14:textId="77777777">
        <w:trPr>
          <w:trHeight w:val="820"/>
        </w:trPr>
        <w:tc>
          <w:tcPr>
            <w:tcW w:w="480" w:type="dxa"/>
            <w:vMerge/>
          </w:tcPr>
          <w:p w14:paraId="0A6A2EFD" w14:textId="77777777" w:rsidR="00C90B7B" w:rsidRPr="00003260" w:rsidRDefault="00C90B7B" w:rsidP="00003260">
            <w:pPr>
              <w:spacing w:line="360" w:lineRule="auto"/>
              <w:rPr>
                <w:rFonts w:ascii="Times New Roman" w:hAnsi="Times New Roman" w:cs="Times New Roman"/>
                <w:sz w:val="24"/>
                <w:szCs w:val="24"/>
              </w:rPr>
            </w:pPr>
          </w:p>
        </w:tc>
        <w:tc>
          <w:tcPr>
            <w:tcW w:w="1400" w:type="dxa"/>
            <w:vAlign w:val="center"/>
          </w:tcPr>
          <w:p w14:paraId="2699694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书写材料</w:t>
            </w:r>
          </w:p>
        </w:tc>
        <w:tc>
          <w:tcPr>
            <w:tcW w:w="2440" w:type="dxa"/>
            <w:vAlign w:val="center"/>
          </w:tcPr>
          <w:p w14:paraId="666828D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石碑、石柱、神庙墙壁、莎草纸等</w:t>
            </w:r>
          </w:p>
        </w:tc>
        <w:tc>
          <w:tcPr>
            <w:tcW w:w="2840" w:type="dxa"/>
            <w:vAlign w:val="center"/>
          </w:tcPr>
          <w:p w14:paraId="44F4E4A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石头、</w:t>
            </w:r>
            <w:proofErr w:type="gramStart"/>
            <w:r w:rsidRPr="00003260">
              <w:rPr>
                <w:rFonts w:ascii="Times New Roman" w:hAnsi="Times New Roman" w:cs="Times New Roman"/>
                <w:sz w:val="24"/>
                <w:szCs w:val="24"/>
              </w:rPr>
              <w:t>泥版</w:t>
            </w:r>
            <w:proofErr w:type="gramEnd"/>
          </w:p>
        </w:tc>
        <w:tc>
          <w:tcPr>
            <w:tcW w:w="2880" w:type="dxa"/>
            <w:vAlign w:val="center"/>
          </w:tcPr>
          <w:p w14:paraId="01F5AFB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龟甲、兽骨</w:t>
            </w:r>
          </w:p>
        </w:tc>
      </w:tr>
      <w:tr w:rsidR="00FE6F2D" w14:paraId="03134760" w14:textId="77777777">
        <w:trPr>
          <w:trHeight w:val="360"/>
        </w:trPr>
        <w:tc>
          <w:tcPr>
            <w:tcW w:w="1880" w:type="dxa"/>
            <w:gridSpan w:val="2"/>
            <w:vAlign w:val="center"/>
          </w:tcPr>
          <w:p w14:paraId="17792C5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相同点</w:t>
            </w:r>
          </w:p>
        </w:tc>
        <w:tc>
          <w:tcPr>
            <w:tcW w:w="8160" w:type="dxa"/>
            <w:gridSpan w:val="3"/>
            <w:vAlign w:val="center"/>
          </w:tcPr>
          <w:p w14:paraId="1EA6E105"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都是从图画文字发展而来；都是进入文明时代的重要标志</w:t>
            </w:r>
          </w:p>
        </w:tc>
      </w:tr>
    </w:tbl>
    <w:p w14:paraId="15A5D717" w14:textId="77777777" w:rsidR="00C90B7B" w:rsidRPr="00003260" w:rsidRDefault="00000000" w:rsidP="00003260">
      <w:pPr>
        <w:wordWrap w:val="0"/>
        <w:spacing w:before="24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教材问题解答</w:t>
      </w:r>
    </w:p>
    <w:p w14:paraId="16393D17" w14:textId="77777777" w:rsidR="00C90B7B" w:rsidRPr="00003260" w:rsidRDefault="00000000" w:rsidP="00003260">
      <w:pPr>
        <w:wordWrap w:val="0"/>
        <w:spacing w:line="360" w:lineRule="auto"/>
        <w:ind w:left="60"/>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P7</w:t>
      </w:r>
      <w:r w:rsidRPr="00003260">
        <w:rPr>
          <w:rFonts w:ascii="Times New Roman" w:hAnsi="Times New Roman" w:cs="Times New Roman"/>
          <w:sz w:val="24"/>
          <w:szCs w:val="24"/>
        </w:rPr>
        <w:t>问题思考】</w:t>
      </w:r>
    </w:p>
    <w:p w14:paraId="2CE95A86" w14:textId="77777777" w:rsidR="00C90B7B" w:rsidRPr="00003260" w:rsidRDefault="00000000" w:rsidP="00003260">
      <w:pPr>
        <w:wordWrap w:val="0"/>
        <w:spacing w:line="360" w:lineRule="auto"/>
        <w:ind w:left="460"/>
        <w:textAlignment w:val="baseline"/>
        <w:rPr>
          <w:rFonts w:ascii="Times New Roman" w:hAnsi="Times New Roman" w:cs="Times New Roman"/>
          <w:sz w:val="24"/>
          <w:szCs w:val="24"/>
        </w:rPr>
      </w:pPr>
      <w:r w:rsidRPr="00003260">
        <w:rPr>
          <w:rFonts w:ascii="Times New Roman" w:hAnsi="Times New Roman" w:cs="Times New Roman"/>
          <w:sz w:val="24"/>
          <w:szCs w:val="24"/>
        </w:rPr>
        <w:t>当今世界上普遍采用的是十进制。</w:t>
      </w:r>
    </w:p>
    <w:p w14:paraId="0F427EE1" w14:textId="77777777" w:rsidR="00C90B7B" w:rsidRPr="00003260" w:rsidRDefault="00000000" w:rsidP="00003260">
      <w:pPr>
        <w:wordWrap w:val="0"/>
        <w:spacing w:line="360" w:lineRule="auto"/>
        <w:ind w:left="60"/>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P9</w:t>
      </w:r>
      <w:r w:rsidRPr="00003260">
        <w:rPr>
          <w:rFonts w:ascii="Times New Roman" w:hAnsi="Times New Roman" w:cs="Times New Roman"/>
          <w:sz w:val="24"/>
          <w:szCs w:val="24"/>
        </w:rPr>
        <w:t>课后活动】</w:t>
      </w:r>
    </w:p>
    <w:p w14:paraId="050A3A0F" w14:textId="77777777" w:rsidR="00C90B7B" w:rsidRPr="00003260" w:rsidRDefault="00000000" w:rsidP="00003260">
      <w:pPr>
        <w:wordWrap w:val="0"/>
        <w:spacing w:line="360" w:lineRule="auto"/>
        <w:ind w:left="60"/>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被压迫的地位，没有任何自由。</w:t>
      </w:r>
      <w:r w:rsidRPr="00003260">
        <w:rPr>
          <w:rFonts w:ascii="Times New Roman" w:hAnsi="Times New Roman" w:cs="Times New Roman"/>
          <w:sz w:val="24"/>
          <w:szCs w:val="24"/>
        </w:rPr>
        <w:t xml:space="preserve">    (2)</w:t>
      </w:r>
      <w:r w:rsidRPr="00003260">
        <w:rPr>
          <w:rFonts w:ascii="Times New Roman" w:hAnsi="Times New Roman" w:cs="Times New Roman"/>
          <w:sz w:val="24"/>
          <w:szCs w:val="24"/>
        </w:rPr>
        <w:t>奴隶主阶级。</w:t>
      </w:r>
    </w:p>
    <w:p w14:paraId="74620D64" w14:textId="77777777" w:rsidR="00C90B7B" w:rsidRPr="001E57EA" w:rsidRDefault="00000000" w:rsidP="00003260">
      <w:pPr>
        <w:wordWrap w:val="0"/>
        <w:spacing w:line="360" w:lineRule="auto"/>
        <w:jc w:val="center"/>
        <w:textAlignment w:val="baseline"/>
        <w:rPr>
          <w:rFonts w:ascii="Times New Roman" w:hAnsi="Times New Roman" w:cs="Times New Roman"/>
          <w:b/>
          <w:sz w:val="24"/>
          <w:szCs w:val="24"/>
        </w:rPr>
      </w:pPr>
      <w:r w:rsidRPr="001E57EA">
        <w:rPr>
          <w:rFonts w:ascii="Times New Roman" w:hAnsi="Times New Roman" w:cs="Times New Roman"/>
          <w:b/>
          <w:sz w:val="24"/>
          <w:szCs w:val="24"/>
        </w:rPr>
        <w:t>第</w:t>
      </w:r>
      <w:r w:rsidRPr="001E57EA">
        <w:rPr>
          <w:rFonts w:ascii="Times New Roman" w:hAnsi="Times New Roman" w:cs="Times New Roman"/>
          <w:b/>
          <w:sz w:val="24"/>
          <w:szCs w:val="24"/>
        </w:rPr>
        <w:t>3</w:t>
      </w:r>
      <w:r w:rsidRPr="001E57EA">
        <w:rPr>
          <w:rFonts w:ascii="Times New Roman" w:hAnsi="Times New Roman" w:cs="Times New Roman"/>
          <w:b/>
          <w:sz w:val="24"/>
          <w:szCs w:val="24"/>
        </w:rPr>
        <w:t>课</w:t>
      </w:r>
      <w:r w:rsidRPr="001E57EA">
        <w:rPr>
          <w:rFonts w:ascii="Times New Roman" w:hAnsi="Times New Roman" w:cs="Times New Roman"/>
          <w:b/>
          <w:sz w:val="24"/>
          <w:szCs w:val="24"/>
        </w:rPr>
        <w:t xml:space="preserve"> </w:t>
      </w:r>
      <w:r w:rsidRPr="001E57EA">
        <w:rPr>
          <w:rFonts w:ascii="Times New Roman" w:hAnsi="Times New Roman" w:cs="Times New Roman"/>
          <w:b/>
          <w:sz w:val="24"/>
          <w:szCs w:val="24"/>
        </w:rPr>
        <w:t>古代印度</w:t>
      </w:r>
    </w:p>
    <w:p w14:paraId="70A89B27"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本课线索</w:t>
      </w:r>
    </w:p>
    <w:p w14:paraId="0F5521A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2B0061A4" wp14:editId="48AEA266">
            <wp:extent cx="4457700" cy="825500"/>
            <wp:effectExtent l="0" t="0" r="0" b="0"/>
            <wp:docPr id="9" name="Drawing 9"/>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9"/>
                    <a:stretch>
                      <a:fillRect/>
                    </a:stretch>
                  </pic:blipFill>
                  <pic:spPr>
                    <a:xfrm>
                      <a:off x="0" y="0"/>
                      <a:ext cx="4457700" cy="825500"/>
                    </a:xfrm>
                    <a:prstGeom prst="rect">
                      <a:avLst/>
                    </a:prstGeom>
                  </pic:spPr>
                </pic:pic>
              </a:graphicData>
            </a:graphic>
          </wp:inline>
        </w:drawing>
      </w:r>
    </w:p>
    <w:p w14:paraId="4FF9C316" w14:textId="77777777" w:rsidR="00C90B7B" w:rsidRPr="00003260" w:rsidRDefault="00000000" w:rsidP="00003260">
      <w:pPr>
        <w:wordWrap w:val="0"/>
        <w:spacing w:before="22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0"/>
        <w:gridCol w:w="780"/>
        <w:gridCol w:w="40"/>
        <w:gridCol w:w="1060"/>
        <w:gridCol w:w="240"/>
        <w:gridCol w:w="1080"/>
        <w:gridCol w:w="6780"/>
        <w:gridCol w:w="40"/>
      </w:tblGrid>
      <w:tr w:rsidR="00FE6F2D" w14:paraId="01F22670" w14:textId="77777777" w:rsidTr="00003260">
        <w:trPr>
          <w:gridAfter w:val="1"/>
          <w:wAfter w:w="40" w:type="dxa"/>
          <w:trHeight w:val="520"/>
        </w:trPr>
        <w:tc>
          <w:tcPr>
            <w:tcW w:w="840" w:type="dxa"/>
            <w:gridSpan w:val="2"/>
            <w:vMerge w:val="restart"/>
            <w:vAlign w:val="center"/>
          </w:tcPr>
          <w:p w14:paraId="3BBE09A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古代印度河流域文明</w:t>
            </w:r>
          </w:p>
        </w:tc>
        <w:tc>
          <w:tcPr>
            <w:tcW w:w="1340" w:type="dxa"/>
            <w:gridSpan w:val="3"/>
            <w:vAlign w:val="center"/>
          </w:tcPr>
          <w:p w14:paraId="0484D2F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文明起源</w:t>
            </w:r>
          </w:p>
        </w:tc>
        <w:tc>
          <w:tcPr>
            <w:tcW w:w="7860" w:type="dxa"/>
            <w:gridSpan w:val="2"/>
            <w:vAlign w:val="center"/>
          </w:tcPr>
          <w:p w14:paraId="769D0C6A" w14:textId="77777777" w:rsidR="00C90B7B" w:rsidRPr="001E57EA" w:rsidRDefault="00000000" w:rsidP="00003260">
            <w:pPr>
              <w:wordWrap w:val="0"/>
              <w:spacing w:line="360" w:lineRule="auto"/>
              <w:textAlignment w:val="baseline"/>
              <w:rPr>
                <w:rFonts w:ascii="Times New Roman" w:hAnsi="Times New Roman" w:cs="Times New Roman"/>
                <w:sz w:val="24"/>
                <w:szCs w:val="24"/>
                <w:u w:val="wave"/>
              </w:rPr>
            </w:pPr>
            <w:r w:rsidRPr="001E57EA">
              <w:rPr>
                <w:rFonts w:ascii="Times New Roman" w:hAnsi="Times New Roman" w:cs="Times New Roman"/>
                <w:sz w:val="24"/>
                <w:szCs w:val="24"/>
                <w:u w:val="wave"/>
              </w:rPr>
              <w:t>印度河流域</w:t>
            </w:r>
          </w:p>
        </w:tc>
      </w:tr>
      <w:tr w:rsidR="00FE6F2D" w14:paraId="1342F03B" w14:textId="77777777" w:rsidTr="00003260">
        <w:trPr>
          <w:gridAfter w:val="1"/>
          <w:wAfter w:w="40" w:type="dxa"/>
          <w:trHeight w:val="500"/>
        </w:trPr>
        <w:tc>
          <w:tcPr>
            <w:tcW w:w="840" w:type="dxa"/>
            <w:gridSpan w:val="2"/>
            <w:vMerge/>
          </w:tcPr>
          <w:p w14:paraId="41B947C4" w14:textId="77777777" w:rsidR="00C90B7B" w:rsidRPr="00003260" w:rsidRDefault="00C90B7B" w:rsidP="00003260">
            <w:pPr>
              <w:spacing w:line="360" w:lineRule="auto"/>
              <w:rPr>
                <w:rFonts w:ascii="Times New Roman" w:hAnsi="Times New Roman" w:cs="Times New Roman"/>
                <w:sz w:val="24"/>
                <w:szCs w:val="24"/>
              </w:rPr>
            </w:pPr>
          </w:p>
        </w:tc>
        <w:tc>
          <w:tcPr>
            <w:tcW w:w="1340" w:type="dxa"/>
            <w:gridSpan w:val="3"/>
            <w:vAlign w:val="center"/>
          </w:tcPr>
          <w:p w14:paraId="7C03031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文明遗址</w:t>
            </w:r>
          </w:p>
        </w:tc>
        <w:tc>
          <w:tcPr>
            <w:tcW w:w="7860" w:type="dxa"/>
            <w:gridSpan w:val="2"/>
            <w:vAlign w:val="center"/>
          </w:tcPr>
          <w:p w14:paraId="1A99A45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哈拉帕和摩亨佐</w:t>
            </w:r>
            <w:r w:rsidRPr="00003260">
              <w:rPr>
                <w:rFonts w:ascii="Times New Roman" w:hAnsi="Times New Roman" w:cs="Times New Roman"/>
                <w:sz w:val="24"/>
                <w:szCs w:val="24"/>
              </w:rPr>
              <w:t>·</w:t>
            </w:r>
            <w:r w:rsidRPr="00003260">
              <w:rPr>
                <w:rFonts w:ascii="Times New Roman" w:hAnsi="Times New Roman" w:cs="Times New Roman"/>
                <w:sz w:val="24"/>
                <w:szCs w:val="24"/>
              </w:rPr>
              <w:t>达罗</w:t>
            </w:r>
          </w:p>
        </w:tc>
      </w:tr>
      <w:tr w:rsidR="00FE6F2D" w14:paraId="2BB2D797" w14:textId="77777777" w:rsidTr="00003260">
        <w:trPr>
          <w:gridAfter w:val="1"/>
          <w:wAfter w:w="40" w:type="dxa"/>
          <w:trHeight w:val="540"/>
        </w:trPr>
        <w:tc>
          <w:tcPr>
            <w:tcW w:w="840" w:type="dxa"/>
            <w:gridSpan w:val="2"/>
            <w:vMerge/>
          </w:tcPr>
          <w:p w14:paraId="0A06D19E" w14:textId="77777777" w:rsidR="00C90B7B" w:rsidRPr="00003260" w:rsidRDefault="00C90B7B" w:rsidP="00003260">
            <w:pPr>
              <w:spacing w:line="360" w:lineRule="auto"/>
              <w:rPr>
                <w:rFonts w:ascii="Times New Roman" w:hAnsi="Times New Roman" w:cs="Times New Roman"/>
                <w:sz w:val="24"/>
                <w:szCs w:val="24"/>
              </w:rPr>
            </w:pPr>
          </w:p>
        </w:tc>
        <w:tc>
          <w:tcPr>
            <w:tcW w:w="1340" w:type="dxa"/>
            <w:gridSpan w:val="3"/>
            <w:vAlign w:val="center"/>
          </w:tcPr>
          <w:p w14:paraId="42A4472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鼎盛时期</w:t>
            </w:r>
          </w:p>
        </w:tc>
        <w:tc>
          <w:tcPr>
            <w:tcW w:w="7860" w:type="dxa"/>
            <w:gridSpan w:val="2"/>
            <w:vAlign w:val="center"/>
          </w:tcPr>
          <w:p w14:paraId="3349A7B0"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孔雀王朝统治时期</w:t>
            </w:r>
          </w:p>
        </w:tc>
      </w:tr>
      <w:tr w:rsidR="00FE6F2D" w14:paraId="1B4BF47F" w14:textId="77777777" w:rsidTr="00003260">
        <w:trPr>
          <w:gridAfter w:val="1"/>
          <w:wAfter w:w="40" w:type="dxa"/>
          <w:trHeight w:val="500"/>
        </w:trPr>
        <w:tc>
          <w:tcPr>
            <w:tcW w:w="840" w:type="dxa"/>
            <w:gridSpan w:val="2"/>
            <w:vMerge w:val="restart"/>
            <w:vAlign w:val="center"/>
          </w:tcPr>
          <w:p w14:paraId="07058EBB" w14:textId="77777777" w:rsidR="00C90B7B" w:rsidRPr="00003260" w:rsidRDefault="00000000" w:rsidP="00003260">
            <w:pPr>
              <w:wordWrap w:val="0"/>
              <w:spacing w:line="360" w:lineRule="auto"/>
              <w:ind w:left="60"/>
              <w:textAlignment w:val="baseline"/>
              <w:rPr>
                <w:rFonts w:ascii="Times New Roman" w:hAnsi="Times New Roman" w:cs="Times New Roman"/>
                <w:sz w:val="24"/>
                <w:szCs w:val="24"/>
              </w:rPr>
            </w:pPr>
            <w:r w:rsidRPr="00003260">
              <w:rPr>
                <w:rFonts w:ascii="Times New Roman" w:hAnsi="Times New Roman" w:cs="Times New Roman"/>
                <w:sz w:val="24"/>
                <w:szCs w:val="24"/>
              </w:rPr>
              <w:t>森严的</w:t>
            </w:r>
          </w:p>
          <w:p w14:paraId="7B414B5C" w14:textId="77777777" w:rsidR="00C90B7B" w:rsidRPr="00003260" w:rsidRDefault="00000000" w:rsidP="00003260">
            <w:pPr>
              <w:wordWrap w:val="0"/>
              <w:spacing w:line="360" w:lineRule="auto"/>
              <w:ind w:left="180"/>
              <w:textAlignment w:val="baseline"/>
              <w:rPr>
                <w:rFonts w:ascii="Times New Roman" w:hAnsi="Times New Roman" w:cs="Times New Roman"/>
                <w:sz w:val="24"/>
                <w:szCs w:val="24"/>
              </w:rPr>
            </w:pPr>
            <w:r w:rsidRPr="00003260">
              <w:rPr>
                <w:rFonts w:ascii="Times New Roman" w:hAnsi="Times New Roman" w:cs="Times New Roman"/>
                <w:sz w:val="24"/>
                <w:szCs w:val="24"/>
              </w:rPr>
              <w:t>种姓</w:t>
            </w:r>
          </w:p>
          <w:p w14:paraId="12F507CE" w14:textId="77777777" w:rsidR="00C90B7B" w:rsidRPr="00003260" w:rsidRDefault="00000000" w:rsidP="00003260">
            <w:pPr>
              <w:wordWrap w:val="0"/>
              <w:spacing w:line="360" w:lineRule="auto"/>
              <w:ind w:left="180"/>
              <w:textAlignment w:val="baseline"/>
              <w:rPr>
                <w:rFonts w:ascii="Times New Roman" w:hAnsi="Times New Roman" w:cs="Times New Roman"/>
                <w:sz w:val="24"/>
                <w:szCs w:val="24"/>
              </w:rPr>
            </w:pPr>
            <w:r w:rsidRPr="00003260">
              <w:rPr>
                <w:rFonts w:ascii="Times New Roman" w:hAnsi="Times New Roman" w:cs="Times New Roman"/>
                <w:sz w:val="24"/>
                <w:szCs w:val="24"/>
              </w:rPr>
              <w:t>制度</w:t>
            </w:r>
          </w:p>
        </w:tc>
        <w:tc>
          <w:tcPr>
            <w:tcW w:w="1340" w:type="dxa"/>
            <w:gridSpan w:val="3"/>
            <w:vAlign w:val="center"/>
          </w:tcPr>
          <w:p w14:paraId="5D39153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实质</w:t>
            </w:r>
          </w:p>
        </w:tc>
        <w:tc>
          <w:tcPr>
            <w:tcW w:w="7860" w:type="dxa"/>
            <w:gridSpan w:val="2"/>
            <w:vAlign w:val="center"/>
          </w:tcPr>
          <w:p w14:paraId="71EFE5B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是一种建立在阶级压迫基础上的社会等级制度</w:t>
            </w:r>
          </w:p>
        </w:tc>
      </w:tr>
      <w:tr w:rsidR="00FE6F2D" w14:paraId="73AF28A4" w14:textId="77777777" w:rsidTr="00003260">
        <w:trPr>
          <w:gridAfter w:val="1"/>
          <w:wAfter w:w="40" w:type="dxa"/>
          <w:trHeight w:val="480"/>
        </w:trPr>
        <w:tc>
          <w:tcPr>
            <w:tcW w:w="840" w:type="dxa"/>
            <w:gridSpan w:val="2"/>
            <w:vMerge/>
          </w:tcPr>
          <w:p w14:paraId="4BEF7857" w14:textId="77777777" w:rsidR="00C90B7B" w:rsidRPr="00003260" w:rsidRDefault="00C90B7B" w:rsidP="00003260">
            <w:pPr>
              <w:spacing w:line="360" w:lineRule="auto"/>
              <w:rPr>
                <w:rFonts w:ascii="Times New Roman" w:hAnsi="Times New Roman" w:cs="Times New Roman"/>
                <w:sz w:val="24"/>
                <w:szCs w:val="24"/>
              </w:rPr>
            </w:pPr>
          </w:p>
        </w:tc>
        <w:tc>
          <w:tcPr>
            <w:tcW w:w="1340" w:type="dxa"/>
            <w:gridSpan w:val="3"/>
            <w:vMerge w:val="restart"/>
            <w:vAlign w:val="center"/>
          </w:tcPr>
          <w:p w14:paraId="3CE8710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内容</w:t>
            </w:r>
          </w:p>
        </w:tc>
        <w:tc>
          <w:tcPr>
            <w:tcW w:w="1080" w:type="dxa"/>
            <w:vAlign w:val="center"/>
          </w:tcPr>
          <w:p w14:paraId="3C450810" w14:textId="77777777" w:rsidR="00C90B7B" w:rsidRPr="001E57EA" w:rsidRDefault="00000000" w:rsidP="00003260">
            <w:pPr>
              <w:wordWrap w:val="0"/>
              <w:spacing w:line="360" w:lineRule="auto"/>
              <w:jc w:val="center"/>
              <w:textAlignment w:val="baseline"/>
              <w:rPr>
                <w:rFonts w:ascii="Times New Roman" w:hAnsi="Times New Roman" w:cs="Times New Roman"/>
                <w:sz w:val="24"/>
                <w:szCs w:val="24"/>
                <w:u w:val="wave"/>
              </w:rPr>
            </w:pPr>
            <w:r w:rsidRPr="001E57EA">
              <w:rPr>
                <w:rFonts w:ascii="Times New Roman" w:hAnsi="Times New Roman" w:cs="Times New Roman"/>
                <w:sz w:val="24"/>
                <w:szCs w:val="24"/>
                <w:u w:val="wave"/>
              </w:rPr>
              <w:t>婆罗门</w:t>
            </w:r>
          </w:p>
        </w:tc>
        <w:tc>
          <w:tcPr>
            <w:tcW w:w="6780" w:type="dxa"/>
            <w:vAlign w:val="center"/>
          </w:tcPr>
          <w:p w14:paraId="3F53249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掌管</w:t>
            </w:r>
            <w:r w:rsidRPr="001E57EA">
              <w:rPr>
                <w:rFonts w:ascii="Times New Roman" w:hAnsi="Times New Roman" w:cs="Times New Roman"/>
                <w:sz w:val="24"/>
                <w:szCs w:val="24"/>
                <w:u w:val="wave"/>
              </w:rPr>
              <w:t>祭祀</w:t>
            </w:r>
          </w:p>
        </w:tc>
      </w:tr>
      <w:tr w:rsidR="00FE6F2D" w14:paraId="6299D138" w14:textId="77777777" w:rsidTr="00003260">
        <w:trPr>
          <w:gridAfter w:val="1"/>
          <w:wAfter w:w="40" w:type="dxa"/>
          <w:trHeight w:val="500"/>
        </w:trPr>
        <w:tc>
          <w:tcPr>
            <w:tcW w:w="840" w:type="dxa"/>
            <w:gridSpan w:val="2"/>
            <w:vMerge/>
          </w:tcPr>
          <w:p w14:paraId="21B7047B" w14:textId="77777777" w:rsidR="00C90B7B" w:rsidRPr="00003260" w:rsidRDefault="00C90B7B" w:rsidP="00003260">
            <w:pPr>
              <w:spacing w:line="360" w:lineRule="auto"/>
              <w:rPr>
                <w:rFonts w:ascii="Times New Roman" w:hAnsi="Times New Roman" w:cs="Times New Roman"/>
                <w:sz w:val="24"/>
                <w:szCs w:val="24"/>
              </w:rPr>
            </w:pPr>
          </w:p>
        </w:tc>
        <w:tc>
          <w:tcPr>
            <w:tcW w:w="1340" w:type="dxa"/>
            <w:gridSpan w:val="3"/>
            <w:vMerge/>
          </w:tcPr>
          <w:p w14:paraId="0533A18D" w14:textId="77777777" w:rsidR="00C90B7B" w:rsidRPr="00003260" w:rsidRDefault="00C90B7B" w:rsidP="00003260">
            <w:pPr>
              <w:spacing w:line="360" w:lineRule="auto"/>
              <w:rPr>
                <w:rFonts w:ascii="Times New Roman" w:hAnsi="Times New Roman" w:cs="Times New Roman"/>
                <w:sz w:val="24"/>
                <w:szCs w:val="24"/>
              </w:rPr>
            </w:pPr>
          </w:p>
        </w:tc>
        <w:tc>
          <w:tcPr>
            <w:tcW w:w="1080" w:type="dxa"/>
            <w:vAlign w:val="center"/>
          </w:tcPr>
          <w:p w14:paraId="28C960E9" w14:textId="77777777" w:rsidR="00C90B7B" w:rsidRPr="001E57EA" w:rsidRDefault="00000000" w:rsidP="00003260">
            <w:pPr>
              <w:wordWrap w:val="0"/>
              <w:spacing w:line="360" w:lineRule="auto"/>
              <w:jc w:val="center"/>
              <w:textAlignment w:val="baseline"/>
              <w:rPr>
                <w:rFonts w:ascii="Times New Roman" w:hAnsi="Times New Roman" w:cs="Times New Roman"/>
                <w:sz w:val="24"/>
                <w:szCs w:val="24"/>
                <w:u w:val="wave"/>
              </w:rPr>
            </w:pPr>
            <w:r w:rsidRPr="001E57EA">
              <w:rPr>
                <w:rFonts w:ascii="Times New Roman" w:hAnsi="Times New Roman" w:cs="Times New Roman"/>
                <w:sz w:val="24"/>
                <w:szCs w:val="24"/>
                <w:u w:val="wave"/>
              </w:rPr>
              <w:t>刹帝利</w:t>
            </w:r>
          </w:p>
        </w:tc>
        <w:tc>
          <w:tcPr>
            <w:tcW w:w="6780" w:type="dxa"/>
            <w:vAlign w:val="center"/>
          </w:tcPr>
          <w:p w14:paraId="5097977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6E990A61" wp14:editId="00301797">
                      <wp:simplePos x="0" y="0"/>
                      <wp:positionH relativeFrom="column">
                        <wp:posOffset>1342638</wp:posOffset>
                      </wp:positionH>
                      <wp:positionV relativeFrom="paragraph">
                        <wp:posOffset>73191</wp:posOffset>
                      </wp:positionV>
                      <wp:extent cx="246491" cy="7951"/>
                      <wp:effectExtent l="0" t="76200" r="20320" b="106680"/>
                      <wp:wrapNone/>
                      <wp:docPr id="17" name="直接箭头连接符 17"/>
                      <wp:cNvGraphicFramePr/>
                      <a:graphic xmlns:a="http://schemas.openxmlformats.org/drawingml/2006/main">
                        <a:graphicData uri="http://schemas.microsoft.com/office/word/2010/wordprocessingShape">
                          <wps:wsp>
                            <wps:cNvCnPr/>
                            <wps:spPr>
                              <a:xfrm flipV="1">
                                <a:off x="0" y="0"/>
                                <a:ext cx="246491" cy="7951"/>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17" o:spid="_x0000_s1030" strokecolor="black" strokeweight="0.5pt" style="width:19.4pt;height:0.65pt;margin-top:5.75pt;margin-left:105.7pt;flip:y;mso-wrap-distance-bottom:0;mso-wrap-distance-left:9pt;mso-wrap-distance-right:9pt;mso-wrap-distance-top:0;mso-wrap-style:square;position:absolute;visibility:visible;z-index:251672576" type="#_x0000_t32">
                      <v:stroke endarrow="open" joinstyle="miter"/>
                    </v:shape>
                  </w:pict>
                </mc:Fallback>
              </mc:AlternateContent>
            </w:r>
            <w:r w:rsidR="00E218D1" w:rsidRPr="00003260">
              <w:rPr>
                <w:rFonts w:ascii="Times New Roman" w:hAnsi="Times New Roman" w:cs="Times New Roman"/>
                <w:sz w:val="24"/>
                <w:szCs w:val="24"/>
              </w:rPr>
              <w:t>掌管</w:t>
            </w:r>
            <w:r w:rsidR="00E218D1" w:rsidRPr="001E57EA">
              <w:rPr>
                <w:rFonts w:ascii="Times New Roman" w:hAnsi="Times New Roman" w:cs="Times New Roman"/>
                <w:sz w:val="24"/>
                <w:szCs w:val="24"/>
                <w:u w:val="wave"/>
              </w:rPr>
              <w:t>军事和行政权力</w:t>
            </w:r>
            <w:r w:rsidR="00E218D1" w:rsidRPr="00003260">
              <w:rPr>
                <w:rFonts w:ascii="Times New Roman" w:hAnsi="Times New Roman" w:cs="Times New Roman"/>
                <w:sz w:val="24"/>
                <w:szCs w:val="24"/>
              </w:rPr>
              <w:t xml:space="preserve">   </w:t>
            </w:r>
            <w:r w:rsidR="00E218D1" w:rsidRPr="001E57EA">
              <w:rPr>
                <w:rFonts w:ascii="Times New Roman" w:hAnsi="Times New Roman" w:cs="Times New Roman"/>
                <w:b/>
                <w:color w:val="0070C0"/>
                <w:sz w:val="24"/>
                <w:szCs w:val="24"/>
              </w:rPr>
              <w:t xml:space="preserve"> </w:t>
            </w:r>
            <w:r w:rsidR="00E218D1" w:rsidRPr="001E57EA">
              <w:rPr>
                <w:rFonts w:ascii="Times New Roman" w:hAnsi="Times New Roman" w:cs="Times New Roman"/>
                <w:b/>
                <w:color w:val="0070C0"/>
                <w:sz w:val="24"/>
                <w:szCs w:val="24"/>
              </w:rPr>
              <w:t>国王是第二等级</w:t>
            </w:r>
          </w:p>
        </w:tc>
      </w:tr>
      <w:tr w:rsidR="00FE6F2D" w14:paraId="5C983D7A" w14:textId="77777777" w:rsidTr="00003260">
        <w:trPr>
          <w:gridAfter w:val="1"/>
          <w:wAfter w:w="40" w:type="dxa"/>
          <w:trHeight w:val="500"/>
        </w:trPr>
        <w:tc>
          <w:tcPr>
            <w:tcW w:w="840" w:type="dxa"/>
            <w:gridSpan w:val="2"/>
            <w:vMerge/>
          </w:tcPr>
          <w:p w14:paraId="41FC4542" w14:textId="77777777" w:rsidR="00C90B7B" w:rsidRPr="00003260" w:rsidRDefault="00C90B7B" w:rsidP="00003260">
            <w:pPr>
              <w:spacing w:line="360" w:lineRule="auto"/>
              <w:rPr>
                <w:rFonts w:ascii="Times New Roman" w:hAnsi="Times New Roman" w:cs="Times New Roman"/>
                <w:sz w:val="24"/>
                <w:szCs w:val="24"/>
              </w:rPr>
            </w:pPr>
          </w:p>
        </w:tc>
        <w:tc>
          <w:tcPr>
            <w:tcW w:w="1340" w:type="dxa"/>
            <w:gridSpan w:val="3"/>
            <w:vMerge/>
          </w:tcPr>
          <w:p w14:paraId="05F9CEBF" w14:textId="77777777" w:rsidR="00C90B7B" w:rsidRPr="00003260" w:rsidRDefault="00C90B7B" w:rsidP="00003260">
            <w:pPr>
              <w:spacing w:line="360" w:lineRule="auto"/>
              <w:rPr>
                <w:rFonts w:ascii="Times New Roman" w:hAnsi="Times New Roman" w:cs="Times New Roman"/>
                <w:sz w:val="24"/>
                <w:szCs w:val="24"/>
              </w:rPr>
            </w:pPr>
          </w:p>
        </w:tc>
        <w:tc>
          <w:tcPr>
            <w:tcW w:w="1080" w:type="dxa"/>
            <w:vAlign w:val="center"/>
          </w:tcPr>
          <w:p w14:paraId="5B7D19BA" w14:textId="77777777" w:rsidR="00C90B7B" w:rsidRPr="001E57EA" w:rsidRDefault="00000000" w:rsidP="00003260">
            <w:pPr>
              <w:wordWrap w:val="0"/>
              <w:spacing w:line="360" w:lineRule="auto"/>
              <w:jc w:val="center"/>
              <w:textAlignment w:val="baseline"/>
              <w:rPr>
                <w:rFonts w:ascii="Times New Roman" w:hAnsi="Times New Roman" w:cs="Times New Roman"/>
                <w:sz w:val="24"/>
                <w:szCs w:val="24"/>
                <w:u w:val="wave"/>
              </w:rPr>
            </w:pPr>
            <w:r w:rsidRPr="001E57EA">
              <w:rPr>
                <w:rFonts w:ascii="Times New Roman" w:hAnsi="Times New Roman" w:cs="Times New Roman"/>
                <w:sz w:val="24"/>
                <w:szCs w:val="24"/>
                <w:u w:val="wave"/>
              </w:rPr>
              <w:t>吠舍</w:t>
            </w:r>
          </w:p>
        </w:tc>
        <w:tc>
          <w:tcPr>
            <w:tcW w:w="6780" w:type="dxa"/>
            <w:vAlign w:val="center"/>
          </w:tcPr>
          <w:p w14:paraId="6950D21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从事农业、畜牧业和</w:t>
            </w:r>
            <w:r w:rsidRPr="001E57EA">
              <w:rPr>
                <w:rFonts w:ascii="Times New Roman" w:hAnsi="Times New Roman" w:cs="Times New Roman"/>
                <w:sz w:val="24"/>
                <w:szCs w:val="24"/>
                <w:u w:val="wave"/>
              </w:rPr>
              <w:t>商业</w:t>
            </w:r>
          </w:p>
        </w:tc>
      </w:tr>
      <w:tr w:rsidR="00FE6F2D" w14:paraId="13F24812" w14:textId="77777777" w:rsidTr="00003260">
        <w:trPr>
          <w:gridAfter w:val="1"/>
          <w:wAfter w:w="40" w:type="dxa"/>
          <w:trHeight w:val="560"/>
        </w:trPr>
        <w:tc>
          <w:tcPr>
            <w:tcW w:w="840" w:type="dxa"/>
            <w:gridSpan w:val="2"/>
            <w:vMerge/>
          </w:tcPr>
          <w:p w14:paraId="577B66F5" w14:textId="77777777" w:rsidR="00C90B7B" w:rsidRPr="00003260" w:rsidRDefault="00C90B7B" w:rsidP="00003260">
            <w:pPr>
              <w:spacing w:line="360" w:lineRule="auto"/>
              <w:rPr>
                <w:rFonts w:ascii="Times New Roman" w:hAnsi="Times New Roman" w:cs="Times New Roman"/>
                <w:sz w:val="24"/>
                <w:szCs w:val="24"/>
              </w:rPr>
            </w:pPr>
          </w:p>
        </w:tc>
        <w:tc>
          <w:tcPr>
            <w:tcW w:w="1340" w:type="dxa"/>
            <w:gridSpan w:val="3"/>
            <w:vMerge/>
          </w:tcPr>
          <w:p w14:paraId="3429A596" w14:textId="77777777" w:rsidR="00C90B7B" w:rsidRPr="00003260" w:rsidRDefault="00C90B7B" w:rsidP="00003260">
            <w:pPr>
              <w:spacing w:line="360" w:lineRule="auto"/>
              <w:rPr>
                <w:rFonts w:ascii="Times New Roman" w:hAnsi="Times New Roman" w:cs="Times New Roman"/>
                <w:sz w:val="24"/>
                <w:szCs w:val="24"/>
              </w:rPr>
            </w:pPr>
          </w:p>
        </w:tc>
        <w:tc>
          <w:tcPr>
            <w:tcW w:w="1080" w:type="dxa"/>
            <w:vAlign w:val="center"/>
          </w:tcPr>
          <w:p w14:paraId="3CC24A80" w14:textId="77777777" w:rsidR="00C90B7B" w:rsidRPr="001E57EA" w:rsidRDefault="00000000" w:rsidP="00003260">
            <w:pPr>
              <w:wordWrap w:val="0"/>
              <w:spacing w:line="360" w:lineRule="auto"/>
              <w:jc w:val="center"/>
              <w:textAlignment w:val="baseline"/>
              <w:rPr>
                <w:rFonts w:ascii="Times New Roman" w:hAnsi="Times New Roman" w:cs="Times New Roman"/>
                <w:sz w:val="24"/>
                <w:szCs w:val="24"/>
                <w:u w:val="wave"/>
              </w:rPr>
            </w:pPr>
            <w:r w:rsidRPr="001E57EA">
              <w:rPr>
                <w:rFonts w:ascii="Times New Roman" w:hAnsi="Times New Roman" w:cs="Times New Roman"/>
                <w:sz w:val="24"/>
                <w:szCs w:val="24"/>
                <w:u w:val="wave"/>
              </w:rPr>
              <w:t>首</w:t>
            </w:r>
            <w:proofErr w:type="gramStart"/>
            <w:r w:rsidRPr="001E57EA">
              <w:rPr>
                <w:rFonts w:ascii="Times New Roman" w:hAnsi="Times New Roman" w:cs="Times New Roman"/>
                <w:sz w:val="24"/>
                <w:szCs w:val="24"/>
                <w:u w:val="wave"/>
              </w:rPr>
              <w:t>陀罗</w:t>
            </w:r>
            <w:proofErr w:type="gramEnd"/>
          </w:p>
        </w:tc>
        <w:tc>
          <w:tcPr>
            <w:tcW w:w="6780" w:type="dxa"/>
            <w:vAlign w:val="center"/>
          </w:tcPr>
          <w:p w14:paraId="04B0F6A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从事农业、畜牧业、捕鱼业和手工业，要为前三个等级服务</w:t>
            </w:r>
          </w:p>
        </w:tc>
      </w:tr>
      <w:tr w:rsidR="00FE6F2D" w14:paraId="60E1A847" w14:textId="77777777" w:rsidTr="00003260">
        <w:trPr>
          <w:gridAfter w:val="1"/>
          <w:wAfter w:w="40" w:type="dxa"/>
          <w:trHeight w:val="900"/>
        </w:trPr>
        <w:tc>
          <w:tcPr>
            <w:tcW w:w="840" w:type="dxa"/>
            <w:gridSpan w:val="2"/>
            <w:vMerge/>
          </w:tcPr>
          <w:p w14:paraId="50C39C40" w14:textId="77777777" w:rsidR="00C90B7B" w:rsidRPr="00003260" w:rsidRDefault="00C90B7B" w:rsidP="00003260">
            <w:pPr>
              <w:spacing w:line="360" w:lineRule="auto"/>
              <w:rPr>
                <w:rFonts w:ascii="Times New Roman" w:hAnsi="Times New Roman" w:cs="Times New Roman"/>
                <w:sz w:val="24"/>
                <w:szCs w:val="24"/>
              </w:rPr>
            </w:pPr>
          </w:p>
        </w:tc>
        <w:tc>
          <w:tcPr>
            <w:tcW w:w="1340" w:type="dxa"/>
            <w:gridSpan w:val="3"/>
            <w:vAlign w:val="center"/>
          </w:tcPr>
          <w:p w14:paraId="7B4E288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特点</w:t>
            </w:r>
          </w:p>
        </w:tc>
        <w:tc>
          <w:tcPr>
            <w:tcW w:w="7860" w:type="dxa"/>
            <w:gridSpan w:val="2"/>
            <w:vAlign w:val="center"/>
          </w:tcPr>
          <w:p w14:paraId="0076993F"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各等级</w:t>
            </w:r>
            <w:r w:rsidRPr="001E57EA">
              <w:rPr>
                <w:rFonts w:ascii="Times New Roman" w:hAnsi="Times New Roman" w:cs="Times New Roman"/>
                <w:sz w:val="24"/>
                <w:szCs w:val="24"/>
                <w:u w:val="wave"/>
              </w:rPr>
              <w:t>世代相袭</w:t>
            </w:r>
            <w:r w:rsidRPr="00003260">
              <w:rPr>
                <w:rFonts w:ascii="Times New Roman" w:hAnsi="Times New Roman" w:cs="Times New Roman"/>
                <w:sz w:val="24"/>
                <w:szCs w:val="24"/>
              </w:rPr>
              <w:t>。各等级之间</w:t>
            </w:r>
            <w:r w:rsidRPr="001E57EA">
              <w:rPr>
                <w:rFonts w:ascii="Times New Roman" w:hAnsi="Times New Roman" w:cs="Times New Roman"/>
                <w:sz w:val="24"/>
                <w:szCs w:val="24"/>
                <w:u w:val="wave"/>
              </w:rPr>
              <w:t>贵贱分明</w:t>
            </w:r>
            <w:r w:rsidRPr="00003260">
              <w:rPr>
                <w:rFonts w:ascii="Times New Roman" w:hAnsi="Times New Roman" w:cs="Times New Roman"/>
                <w:sz w:val="24"/>
                <w:szCs w:val="24"/>
              </w:rPr>
              <w:t>，低等级的人不得从事高等级的人的职业，不同等级的人不得通婚</w:t>
            </w:r>
          </w:p>
        </w:tc>
      </w:tr>
      <w:tr w:rsidR="00FE6F2D" w14:paraId="1D2687D7" w14:textId="77777777" w:rsidTr="00003260">
        <w:trPr>
          <w:gridBefore w:val="1"/>
          <w:wBefore w:w="60" w:type="dxa"/>
          <w:trHeight w:val="620"/>
        </w:trPr>
        <w:tc>
          <w:tcPr>
            <w:tcW w:w="820" w:type="dxa"/>
            <w:gridSpan w:val="2"/>
            <w:vMerge w:val="restart"/>
            <w:vAlign w:val="center"/>
          </w:tcPr>
          <w:p w14:paraId="4C0193F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释迦牟尼创立</w:t>
            </w:r>
            <w:r w:rsidRPr="00003260">
              <w:rPr>
                <w:rFonts w:ascii="Times New Roman" w:hAnsi="Times New Roman" w:cs="Times New Roman"/>
                <w:sz w:val="24"/>
                <w:szCs w:val="24"/>
              </w:rPr>
              <w:lastRenderedPageBreak/>
              <w:t>佛教</w:t>
            </w:r>
          </w:p>
        </w:tc>
        <w:tc>
          <w:tcPr>
            <w:tcW w:w="1060" w:type="dxa"/>
            <w:vAlign w:val="center"/>
          </w:tcPr>
          <w:p w14:paraId="73957C4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概况</w:t>
            </w:r>
          </w:p>
        </w:tc>
        <w:tc>
          <w:tcPr>
            <w:tcW w:w="8140" w:type="dxa"/>
            <w:gridSpan w:val="4"/>
            <w:vAlign w:val="center"/>
          </w:tcPr>
          <w:p w14:paraId="48CDE066"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1E57EA">
              <w:rPr>
                <w:rFonts w:ascii="Times New Roman" w:hAnsi="Times New Roman" w:cs="Times New Roman"/>
                <w:sz w:val="24"/>
                <w:szCs w:val="24"/>
                <w:u w:val="wave"/>
              </w:rPr>
              <w:t>乔达摩</w:t>
            </w:r>
            <w:r w:rsidRPr="001E57EA">
              <w:rPr>
                <w:rFonts w:ascii="Times New Roman" w:hAnsi="Times New Roman" w:cs="Times New Roman"/>
                <w:sz w:val="24"/>
                <w:szCs w:val="24"/>
                <w:u w:val="wave"/>
              </w:rPr>
              <w:t>·</w:t>
            </w:r>
            <w:r w:rsidRPr="001E57EA">
              <w:rPr>
                <w:rFonts w:ascii="Times New Roman" w:hAnsi="Times New Roman" w:cs="Times New Roman"/>
                <w:sz w:val="24"/>
                <w:szCs w:val="24"/>
                <w:u w:val="wave"/>
              </w:rPr>
              <w:t>悉达多</w:t>
            </w:r>
            <w:r w:rsidRPr="00003260">
              <w:rPr>
                <w:rFonts w:ascii="Times New Roman" w:hAnsi="Times New Roman" w:cs="Times New Roman"/>
                <w:sz w:val="24"/>
                <w:szCs w:val="24"/>
              </w:rPr>
              <w:t>(</w:t>
            </w:r>
            <w:r w:rsidRPr="00003260">
              <w:rPr>
                <w:rFonts w:ascii="Times New Roman" w:hAnsi="Times New Roman" w:cs="Times New Roman"/>
                <w:sz w:val="24"/>
                <w:szCs w:val="24"/>
              </w:rPr>
              <w:t>后来被称为</w:t>
            </w:r>
            <w:r w:rsidRPr="00003260">
              <w:rPr>
                <w:rFonts w:ascii="Times New Roman" w:hAnsi="Times New Roman" w:cs="Times New Roman"/>
                <w:sz w:val="24"/>
                <w:szCs w:val="24"/>
              </w:rPr>
              <w:t>“</w:t>
            </w:r>
            <w:r w:rsidRPr="00003260">
              <w:rPr>
                <w:rFonts w:ascii="Times New Roman" w:hAnsi="Times New Roman" w:cs="Times New Roman"/>
                <w:sz w:val="24"/>
                <w:szCs w:val="24"/>
              </w:rPr>
              <w:t>释迦牟尼</w:t>
            </w:r>
            <w:r w:rsidRPr="00003260">
              <w:rPr>
                <w:rFonts w:ascii="Times New Roman" w:hAnsi="Times New Roman" w:cs="Times New Roman"/>
                <w:sz w:val="24"/>
                <w:szCs w:val="24"/>
              </w:rPr>
              <w:t>”)</w:t>
            </w:r>
            <w:r w:rsidRPr="00003260">
              <w:rPr>
                <w:rFonts w:ascii="Times New Roman" w:hAnsi="Times New Roman" w:cs="Times New Roman"/>
                <w:sz w:val="24"/>
                <w:szCs w:val="24"/>
              </w:rPr>
              <w:t>于</w:t>
            </w:r>
            <w:r w:rsidRPr="001E57EA">
              <w:rPr>
                <w:rFonts w:ascii="Times New Roman" w:hAnsi="Times New Roman" w:cs="Times New Roman"/>
                <w:sz w:val="24"/>
                <w:szCs w:val="24"/>
                <w:u w:val="wave"/>
              </w:rPr>
              <w:t>公元前</w:t>
            </w:r>
            <w:r w:rsidRPr="001E57EA">
              <w:rPr>
                <w:rFonts w:ascii="Times New Roman" w:hAnsi="Times New Roman" w:cs="Times New Roman"/>
                <w:sz w:val="24"/>
                <w:szCs w:val="24"/>
                <w:u w:val="wave"/>
              </w:rPr>
              <w:t>6</w:t>
            </w:r>
            <w:r w:rsidRPr="001E57EA">
              <w:rPr>
                <w:rFonts w:ascii="Times New Roman" w:hAnsi="Times New Roman" w:cs="Times New Roman"/>
                <w:sz w:val="24"/>
                <w:szCs w:val="24"/>
                <w:u w:val="wave"/>
              </w:rPr>
              <w:t>世纪</w:t>
            </w:r>
            <w:r w:rsidRPr="00003260">
              <w:rPr>
                <w:rFonts w:ascii="Times New Roman" w:hAnsi="Times New Roman" w:cs="Times New Roman"/>
                <w:sz w:val="24"/>
                <w:szCs w:val="24"/>
              </w:rPr>
              <w:t>创立</w:t>
            </w:r>
          </w:p>
        </w:tc>
      </w:tr>
      <w:tr w:rsidR="00FE6F2D" w14:paraId="6806D502" w14:textId="77777777" w:rsidTr="00003260">
        <w:trPr>
          <w:gridBefore w:val="1"/>
          <w:wBefore w:w="60" w:type="dxa"/>
          <w:trHeight w:val="640"/>
        </w:trPr>
        <w:tc>
          <w:tcPr>
            <w:tcW w:w="820" w:type="dxa"/>
            <w:gridSpan w:val="2"/>
            <w:vMerge/>
          </w:tcPr>
          <w:p w14:paraId="6A361453" w14:textId="77777777" w:rsidR="00C90B7B" w:rsidRPr="00003260" w:rsidRDefault="00C90B7B" w:rsidP="00003260">
            <w:pPr>
              <w:spacing w:line="360" w:lineRule="auto"/>
              <w:rPr>
                <w:rFonts w:ascii="Times New Roman" w:hAnsi="Times New Roman" w:cs="Times New Roman"/>
                <w:sz w:val="24"/>
                <w:szCs w:val="24"/>
              </w:rPr>
            </w:pPr>
          </w:p>
        </w:tc>
        <w:tc>
          <w:tcPr>
            <w:tcW w:w="1060" w:type="dxa"/>
            <w:vAlign w:val="center"/>
          </w:tcPr>
          <w:p w14:paraId="37B6B07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教义</w:t>
            </w:r>
          </w:p>
        </w:tc>
        <w:tc>
          <w:tcPr>
            <w:tcW w:w="8140" w:type="dxa"/>
            <w:gridSpan w:val="4"/>
            <w:vAlign w:val="center"/>
          </w:tcPr>
          <w:p w14:paraId="769C5F7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1E57EA">
              <w:rPr>
                <w:rFonts w:ascii="Times New Roman" w:hAnsi="Times New Roman" w:cs="Times New Roman"/>
                <w:sz w:val="24"/>
                <w:szCs w:val="24"/>
                <w:u w:val="wave"/>
              </w:rPr>
              <w:t>众生平等</w:t>
            </w:r>
            <w:r w:rsidRPr="001E57EA">
              <w:rPr>
                <w:rFonts w:ascii="Times New Roman" w:hAnsi="Times New Roman" w:cs="Times New Roman"/>
                <w:sz w:val="24"/>
                <w:szCs w:val="24"/>
                <w:u w:val="wave"/>
              </w:rPr>
              <w:t>”“</w:t>
            </w:r>
            <w:r w:rsidRPr="001E57EA">
              <w:rPr>
                <w:rFonts w:ascii="Times New Roman" w:hAnsi="Times New Roman" w:cs="Times New Roman"/>
                <w:sz w:val="24"/>
                <w:szCs w:val="24"/>
                <w:u w:val="wave"/>
              </w:rPr>
              <w:t>忍耐顺从</w:t>
            </w:r>
            <w:r w:rsidRPr="00003260">
              <w:rPr>
                <w:rFonts w:ascii="Times New Roman" w:hAnsi="Times New Roman" w:cs="Times New Roman"/>
                <w:sz w:val="24"/>
                <w:szCs w:val="24"/>
              </w:rPr>
              <w:t>”</w:t>
            </w:r>
          </w:p>
        </w:tc>
      </w:tr>
      <w:tr w:rsidR="00FE6F2D" w14:paraId="2E498F13" w14:textId="77777777" w:rsidTr="00003260">
        <w:trPr>
          <w:gridBefore w:val="1"/>
          <w:wBefore w:w="60" w:type="dxa"/>
          <w:trHeight w:val="1720"/>
        </w:trPr>
        <w:tc>
          <w:tcPr>
            <w:tcW w:w="820" w:type="dxa"/>
            <w:gridSpan w:val="2"/>
            <w:vMerge/>
          </w:tcPr>
          <w:p w14:paraId="69268EE8" w14:textId="77777777" w:rsidR="00C90B7B" w:rsidRPr="00003260" w:rsidRDefault="00C90B7B" w:rsidP="00003260">
            <w:pPr>
              <w:spacing w:line="360" w:lineRule="auto"/>
              <w:rPr>
                <w:rFonts w:ascii="Times New Roman" w:hAnsi="Times New Roman" w:cs="Times New Roman"/>
                <w:sz w:val="24"/>
                <w:szCs w:val="24"/>
              </w:rPr>
            </w:pPr>
          </w:p>
        </w:tc>
        <w:tc>
          <w:tcPr>
            <w:tcW w:w="1060" w:type="dxa"/>
            <w:vAlign w:val="center"/>
          </w:tcPr>
          <w:p w14:paraId="07454AA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外传</w:t>
            </w:r>
          </w:p>
        </w:tc>
        <w:tc>
          <w:tcPr>
            <w:tcW w:w="8140" w:type="dxa"/>
            <w:gridSpan w:val="4"/>
            <w:vAlign w:val="center"/>
          </w:tcPr>
          <w:p w14:paraId="084E9403" w14:textId="77777777" w:rsidR="00C90B7B" w:rsidRPr="001E57EA" w:rsidRDefault="00000000" w:rsidP="00003260">
            <w:pPr>
              <w:wordWrap w:val="0"/>
              <w:spacing w:line="360" w:lineRule="auto"/>
              <w:textAlignment w:val="baseline"/>
              <w:rPr>
                <w:rFonts w:ascii="Times New Roman" w:hAnsi="Times New Roman" w:cs="Times New Roman"/>
                <w:b/>
                <w:color w:val="0070C0"/>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5005A225" wp14:editId="032A3851">
                      <wp:simplePos x="0" y="0"/>
                      <wp:positionH relativeFrom="column">
                        <wp:posOffset>3691586</wp:posOffset>
                      </wp:positionH>
                      <wp:positionV relativeFrom="paragraph">
                        <wp:posOffset>146961</wp:posOffset>
                      </wp:positionV>
                      <wp:extent cx="71562" cy="302150"/>
                      <wp:effectExtent l="19050" t="38100" r="62230" b="22225"/>
                      <wp:wrapNone/>
                      <wp:docPr id="21" name="直接箭头连接符 21"/>
                      <wp:cNvGraphicFramePr/>
                      <a:graphic xmlns:a="http://schemas.openxmlformats.org/drawingml/2006/main">
                        <a:graphicData uri="http://schemas.microsoft.com/office/word/2010/wordprocessingShape">
                          <wps:wsp>
                            <wps:cNvCnPr/>
                            <wps:spPr>
                              <a:xfrm flipV="1">
                                <a:off x="0" y="0"/>
                                <a:ext cx="71562" cy="3021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1" o:spid="_x0000_s1031" strokecolor="black" strokeweight="0.5pt" style="width:5.65pt;height:23.8pt;margin-top:11.55pt;margin-left:290.7pt;flip:y;mso-wrap-distance-bottom:0;mso-wrap-distance-left:9pt;mso-wrap-distance-right:9pt;mso-wrap-distance-top:0;mso-wrap-style:square;position:absolute;visibility:visible;z-index:251674624" type="#_x0000_t32">
                      <v:stroke endarrow="open" joinstyle="miter"/>
                    </v:shape>
                  </w:pict>
                </mc:Fallback>
              </mc:AlternateContent>
            </w:r>
            <w:r w:rsidR="00E218D1" w:rsidRPr="00003260">
              <w:rPr>
                <w:rFonts w:ascii="Times New Roman" w:hAnsi="Times New Roman" w:cs="Times New Roman"/>
                <w:sz w:val="24"/>
                <w:szCs w:val="24"/>
              </w:rPr>
              <w:t>时间：公元前</w:t>
            </w:r>
            <w:r w:rsidR="00E218D1" w:rsidRPr="00003260">
              <w:rPr>
                <w:rFonts w:ascii="Times New Roman" w:hAnsi="Times New Roman" w:cs="Times New Roman"/>
                <w:sz w:val="24"/>
                <w:szCs w:val="24"/>
              </w:rPr>
              <w:t>3</w:t>
            </w:r>
            <w:r w:rsidR="00E218D1" w:rsidRPr="00003260">
              <w:rPr>
                <w:rFonts w:ascii="Times New Roman" w:hAnsi="Times New Roman" w:cs="Times New Roman"/>
                <w:sz w:val="24"/>
                <w:szCs w:val="24"/>
              </w:rPr>
              <w:t>世纪后</w:t>
            </w:r>
            <w:r w:rsidR="00E218D1" w:rsidRPr="00003260">
              <w:rPr>
                <w:rFonts w:ascii="Times New Roman" w:hAnsi="Times New Roman" w:cs="Times New Roman"/>
                <w:sz w:val="24"/>
                <w:szCs w:val="24"/>
              </w:rPr>
              <w:t xml:space="preserve">                 </w:t>
            </w:r>
            <w:r w:rsidR="00E218D1" w:rsidRPr="001E57EA">
              <w:rPr>
                <w:rFonts w:ascii="Times New Roman" w:hAnsi="Times New Roman" w:cs="Times New Roman"/>
                <w:b/>
                <w:color w:val="0070C0"/>
                <w:sz w:val="24"/>
                <w:szCs w:val="24"/>
              </w:rPr>
              <w:t xml:space="preserve">  </w:t>
            </w:r>
            <w:r w:rsidR="00E218D1" w:rsidRPr="001E57EA">
              <w:rPr>
                <w:rFonts w:ascii="Times New Roman" w:hAnsi="Times New Roman" w:cs="Times New Roman"/>
                <w:b/>
                <w:color w:val="0070C0"/>
                <w:sz w:val="24"/>
                <w:szCs w:val="24"/>
              </w:rPr>
              <w:t>佛教传入中国是在西汉张骞通西域后</w:t>
            </w:r>
          </w:p>
          <w:p w14:paraId="4990DD4E" w14:textId="77777777" w:rsidR="00C90B7B" w:rsidRPr="00003260" w:rsidRDefault="00000000" w:rsidP="00003260">
            <w:pPr>
              <w:wordWrap w:val="0"/>
              <w:spacing w:line="360" w:lineRule="auto"/>
              <w:ind w:left="1080" w:hanging="1040"/>
              <w:textAlignment w:val="baseline"/>
              <w:rPr>
                <w:rFonts w:ascii="Times New Roman" w:hAnsi="Times New Roman" w:cs="Times New Roman"/>
                <w:sz w:val="24"/>
                <w:szCs w:val="24"/>
              </w:rPr>
            </w:pPr>
            <w:r w:rsidRPr="00003260">
              <w:rPr>
                <w:rFonts w:ascii="Times New Roman" w:hAnsi="Times New Roman" w:cs="Times New Roman"/>
                <w:sz w:val="24"/>
                <w:szCs w:val="24"/>
              </w:rPr>
              <w:t>北传路线：公元前</w:t>
            </w:r>
            <w:r w:rsidRPr="00003260">
              <w:rPr>
                <w:rFonts w:ascii="Times New Roman" w:hAnsi="Times New Roman" w:cs="Times New Roman"/>
                <w:sz w:val="24"/>
                <w:szCs w:val="24"/>
              </w:rPr>
              <w:t>1</w:t>
            </w:r>
            <w:r w:rsidRPr="00003260">
              <w:rPr>
                <w:rFonts w:ascii="Times New Roman" w:hAnsi="Times New Roman" w:cs="Times New Roman"/>
                <w:sz w:val="24"/>
                <w:szCs w:val="24"/>
              </w:rPr>
              <w:t>世纪</w:t>
            </w:r>
            <w:r w:rsidRPr="00003260">
              <w:rPr>
                <w:rFonts w:ascii="Times New Roman" w:hAnsi="Times New Roman" w:cs="Times New Roman"/>
                <w:sz w:val="24"/>
                <w:szCs w:val="24"/>
              </w:rPr>
              <w:t>(</w:t>
            </w:r>
            <w:r w:rsidRPr="00003260">
              <w:rPr>
                <w:rFonts w:ascii="Times New Roman" w:hAnsi="Times New Roman" w:cs="Times New Roman"/>
                <w:sz w:val="24"/>
                <w:szCs w:val="24"/>
              </w:rPr>
              <w:t>西汉时期</w:t>
            </w:r>
            <w:r w:rsidRPr="00003260">
              <w:rPr>
                <w:rFonts w:ascii="Times New Roman" w:hAnsi="Times New Roman" w:cs="Times New Roman"/>
                <w:sz w:val="24"/>
                <w:szCs w:val="24"/>
              </w:rPr>
              <w:t>)</w:t>
            </w:r>
            <w:r w:rsidRPr="00003260">
              <w:rPr>
                <w:rFonts w:ascii="Times New Roman" w:hAnsi="Times New Roman" w:cs="Times New Roman"/>
                <w:sz w:val="24"/>
                <w:szCs w:val="24"/>
              </w:rPr>
              <w:t>，</w:t>
            </w:r>
            <w:r w:rsidRPr="001E57EA">
              <w:rPr>
                <w:rFonts w:ascii="Times New Roman" w:hAnsi="Times New Roman" w:cs="Times New Roman"/>
                <w:sz w:val="24"/>
                <w:szCs w:val="24"/>
                <w:u w:val="wave"/>
              </w:rPr>
              <w:t>经中亚传到中国</w:t>
            </w:r>
            <w:r w:rsidRPr="00003260">
              <w:rPr>
                <w:rFonts w:ascii="Times New Roman" w:hAnsi="Times New Roman" w:cs="Times New Roman"/>
                <w:sz w:val="24"/>
                <w:szCs w:val="24"/>
              </w:rPr>
              <w:t>新疆，再传入中国内地，后又传到朝鲜、日本和越南等国</w:t>
            </w:r>
          </w:p>
          <w:p w14:paraId="5586C53D" w14:textId="77777777" w:rsidR="00C90B7B" w:rsidRPr="00003260" w:rsidRDefault="00000000" w:rsidP="00003260">
            <w:pPr>
              <w:wordWrap w:val="0"/>
              <w:spacing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南传路线：经锡兰</w:t>
            </w:r>
            <w:r w:rsidRPr="00003260">
              <w:rPr>
                <w:rFonts w:ascii="Times New Roman" w:hAnsi="Times New Roman" w:cs="Times New Roman"/>
                <w:sz w:val="24"/>
                <w:szCs w:val="24"/>
              </w:rPr>
              <w:t>(</w:t>
            </w:r>
            <w:r w:rsidRPr="00003260">
              <w:rPr>
                <w:rFonts w:ascii="Times New Roman" w:hAnsi="Times New Roman" w:cs="Times New Roman"/>
                <w:sz w:val="24"/>
                <w:szCs w:val="24"/>
              </w:rPr>
              <w:t>今斯里兰卡</w:t>
            </w:r>
            <w:r w:rsidRPr="00003260">
              <w:rPr>
                <w:rFonts w:ascii="Times New Roman" w:hAnsi="Times New Roman" w:cs="Times New Roman"/>
                <w:sz w:val="24"/>
                <w:szCs w:val="24"/>
              </w:rPr>
              <w:t>)</w:t>
            </w:r>
            <w:r w:rsidRPr="00003260">
              <w:rPr>
                <w:rFonts w:ascii="Times New Roman" w:hAnsi="Times New Roman" w:cs="Times New Roman"/>
                <w:sz w:val="24"/>
                <w:szCs w:val="24"/>
              </w:rPr>
              <w:t>，传到缅甸、泰国、柬埔寨等国</w:t>
            </w:r>
          </w:p>
        </w:tc>
      </w:tr>
    </w:tbl>
    <w:p w14:paraId="5702A48B" w14:textId="77777777" w:rsidR="00C90B7B" w:rsidRPr="00003260" w:rsidRDefault="00C90B7B" w:rsidP="00003260">
      <w:pPr>
        <w:wordWrap w:val="0"/>
        <w:spacing w:line="360" w:lineRule="auto"/>
        <w:jc w:val="left"/>
        <w:textAlignment w:val="baseline"/>
        <w:rPr>
          <w:rFonts w:ascii="Times New Roman" w:hAnsi="Times New Roman" w:cs="Times New Roman"/>
          <w:sz w:val="24"/>
          <w:szCs w:val="24"/>
        </w:rPr>
      </w:pPr>
    </w:p>
    <w:p w14:paraId="1B6F3DC4" w14:textId="77777777" w:rsidR="00C90B7B" w:rsidRPr="00003260" w:rsidRDefault="00000000" w:rsidP="00003260">
      <w:pPr>
        <w:wordWrap w:val="0"/>
        <w:spacing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拓展提升</w:t>
      </w:r>
    </w:p>
    <w:p w14:paraId="15A156CE" w14:textId="77777777" w:rsidR="00C90B7B" w:rsidRPr="00003260" w:rsidRDefault="00000000" w:rsidP="00003260">
      <w:pPr>
        <w:wordWrap w:val="0"/>
        <w:spacing w:before="100"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古代印度种姓制度的实质和影响。</w:t>
      </w:r>
    </w:p>
    <w:p w14:paraId="698BE511" w14:textId="77777777" w:rsidR="00C90B7B" w:rsidRPr="00003260" w:rsidRDefault="00000000" w:rsidP="00003260">
      <w:pPr>
        <w:wordWrap w:val="0"/>
        <w:spacing w:line="360" w:lineRule="auto"/>
        <w:ind w:left="440" w:right="40" w:hanging="400"/>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实质：根据种姓制度，古代印度社会被分为四个等级，低等级的人不得从事高等级的人的职业，不同等级的人不得通婚。从四个等级的权利和义务中不难看出，它维护的是统治阶级的利益。所以，种姓制度的实质是一种建立在阶级压迫基础上的社会等级制度。</w:t>
      </w:r>
    </w:p>
    <w:p w14:paraId="36DF9AE9" w14:textId="77777777" w:rsidR="00C90B7B" w:rsidRPr="00003260" w:rsidRDefault="00000000" w:rsidP="00003260">
      <w:pPr>
        <w:wordWrap w:val="0"/>
        <w:spacing w:line="360" w:lineRule="auto"/>
        <w:ind w:left="440" w:right="20" w:hanging="400"/>
        <w:textAlignment w:val="baseline"/>
        <w:rPr>
          <w:rFonts w:ascii="Times New Roman" w:hAnsi="Times New Roman" w:cs="Times New Roman"/>
          <w:sz w:val="24"/>
          <w:szCs w:val="24"/>
        </w:rPr>
      </w:pPr>
      <w:r w:rsidRPr="00003260">
        <w:rPr>
          <w:rFonts w:ascii="Times New Roman" w:hAnsi="Times New Roman" w:cs="Times New Roman"/>
          <w:sz w:val="24"/>
          <w:szCs w:val="24"/>
        </w:rPr>
        <w:t>(2)</w:t>
      </w:r>
      <w:r w:rsidRPr="00003260">
        <w:rPr>
          <w:rFonts w:ascii="Times New Roman" w:hAnsi="Times New Roman" w:cs="Times New Roman"/>
          <w:sz w:val="24"/>
          <w:szCs w:val="24"/>
        </w:rPr>
        <w:t>影响：种姓制度强化了当时的社会矛盾，给以后印度社会的发展带来了不良的影响。印度独立后，虽然种姓制度在名义上被废除，但它仍然有很大的影响。</w:t>
      </w:r>
    </w:p>
    <w:p w14:paraId="3B46BF67" w14:textId="77777777" w:rsidR="00C90B7B" w:rsidRPr="00003260" w:rsidRDefault="00000000" w:rsidP="00003260">
      <w:pPr>
        <w:wordWrap w:val="0"/>
        <w:spacing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教材问题解答</w:t>
      </w:r>
    </w:p>
    <w:p w14:paraId="24299555" w14:textId="77777777" w:rsidR="00C90B7B" w:rsidRPr="00003260" w:rsidRDefault="00000000" w:rsidP="00003260">
      <w:pPr>
        <w:wordWrap w:val="0"/>
        <w:spacing w:before="100"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P13</w:t>
      </w:r>
      <w:r w:rsidRPr="00003260">
        <w:rPr>
          <w:rFonts w:ascii="Times New Roman" w:hAnsi="Times New Roman" w:cs="Times New Roman"/>
          <w:sz w:val="24"/>
          <w:szCs w:val="24"/>
        </w:rPr>
        <w:t>问题思考】</w:t>
      </w:r>
    </w:p>
    <w:p w14:paraId="6A529938" w14:textId="77777777" w:rsidR="00C90B7B" w:rsidRPr="00003260" w:rsidRDefault="00000000" w:rsidP="00003260">
      <w:pPr>
        <w:wordWrap w:val="0"/>
        <w:spacing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河南洛阳的龙门石窟、山西大同的云冈石窟、甘肃敦煌的莫高窟等。</w:t>
      </w:r>
    </w:p>
    <w:p w14:paraId="7DCCF426" w14:textId="77777777" w:rsidR="00C90B7B" w:rsidRPr="00003260" w:rsidRDefault="00000000" w:rsidP="00003260">
      <w:pPr>
        <w:wordWrap w:val="0"/>
        <w:spacing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P14</w:t>
      </w:r>
      <w:r w:rsidRPr="00003260">
        <w:rPr>
          <w:rFonts w:ascii="Times New Roman" w:hAnsi="Times New Roman" w:cs="Times New Roman"/>
          <w:sz w:val="24"/>
          <w:szCs w:val="24"/>
        </w:rPr>
        <w:t>课后活动】</w:t>
      </w:r>
    </w:p>
    <w:p w14:paraId="3ABF4AD8" w14:textId="77777777" w:rsidR="00C90B7B" w:rsidRPr="00003260" w:rsidRDefault="00000000" w:rsidP="00003260">
      <w:pPr>
        <w:wordWrap w:val="0"/>
        <w:spacing w:line="360" w:lineRule="auto"/>
        <w:ind w:firstLine="40"/>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anchor distT="0" distB="0" distL="0" distR="0" simplePos="0" relativeHeight="251659264" behindDoc="1" locked="0" layoutInCell="1" allowOverlap="1" wp14:anchorId="05BF393F" wp14:editId="1403D3C0">
            <wp:simplePos x="0" y="0"/>
            <wp:positionH relativeFrom="page">
              <wp:posOffset>688146</wp:posOffset>
            </wp:positionH>
            <wp:positionV relativeFrom="paragraph">
              <wp:posOffset>53340</wp:posOffset>
            </wp:positionV>
            <wp:extent cx="2336800" cy="698500"/>
            <wp:effectExtent l="0" t="0" r="6350" b="6350"/>
            <wp:wrapNone/>
            <wp:docPr id="12" name="Drawing 12"/>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0"/>
                    <a:stretch>
                      <a:fillRect/>
                    </a:stretch>
                  </pic:blipFill>
                  <pic:spPr>
                    <a:xfrm>
                      <a:off x="0" y="0"/>
                      <a:ext cx="2336800" cy="698500"/>
                    </a:xfrm>
                    <a:prstGeom prst="rect">
                      <a:avLst/>
                    </a:prstGeom>
                  </pic:spPr>
                </pic:pic>
              </a:graphicData>
            </a:graphic>
          </wp:anchor>
        </w:drawing>
      </w:r>
      <w:r w:rsidR="00E218D1" w:rsidRPr="00003260">
        <w:rPr>
          <w:rFonts w:ascii="Times New Roman" w:hAnsi="Times New Roman" w:cs="Times New Roman"/>
          <w:sz w:val="24"/>
          <w:szCs w:val="24"/>
        </w:rPr>
        <w:t>1.</w:t>
      </w:r>
      <w:r w:rsidR="00E218D1" w:rsidRPr="00003260">
        <w:rPr>
          <w:rFonts w:ascii="Times New Roman" w:hAnsi="Times New Roman" w:cs="Times New Roman"/>
          <w:sz w:val="24"/>
          <w:szCs w:val="24"/>
        </w:rPr>
        <w:t>金字塔</w:t>
      </w:r>
    </w:p>
    <w:p w14:paraId="57A70FD1" w14:textId="77777777" w:rsidR="00C90B7B" w:rsidRPr="00003260" w:rsidRDefault="00C90B7B" w:rsidP="00003260">
      <w:pPr>
        <w:wordWrap w:val="0"/>
        <w:spacing w:line="360" w:lineRule="auto"/>
        <w:textAlignment w:val="baseline"/>
        <w:rPr>
          <w:rFonts w:ascii="Times New Roman" w:hAnsi="Times New Roman" w:cs="Times New Roman"/>
          <w:sz w:val="24"/>
          <w:szCs w:val="24"/>
        </w:rPr>
      </w:pPr>
    </w:p>
    <w:p w14:paraId="3F16AC7A" w14:textId="77777777" w:rsidR="00C90B7B" w:rsidRPr="00003260" w:rsidRDefault="00C90B7B" w:rsidP="00003260">
      <w:pPr>
        <w:wordWrap w:val="0"/>
        <w:spacing w:line="360" w:lineRule="auto"/>
        <w:textAlignment w:val="baseline"/>
        <w:rPr>
          <w:rFonts w:ascii="Times New Roman" w:hAnsi="Times New Roman" w:cs="Times New Roman"/>
          <w:sz w:val="24"/>
          <w:szCs w:val="24"/>
        </w:rPr>
      </w:pPr>
    </w:p>
    <w:p w14:paraId="63E39F35" w14:textId="77777777" w:rsidR="00C90B7B" w:rsidRPr="00003260" w:rsidRDefault="00000000" w:rsidP="00003260">
      <w:pPr>
        <w:wordWrap w:val="0"/>
        <w:spacing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2.(1)</w:t>
      </w:r>
      <w:r w:rsidRPr="00003260">
        <w:rPr>
          <w:rFonts w:ascii="Times New Roman" w:hAnsi="Times New Roman" w:cs="Times New Roman"/>
          <w:sz w:val="24"/>
          <w:szCs w:val="24"/>
        </w:rPr>
        <w:t>古埃及文明，约公元前</w:t>
      </w:r>
      <w:r w:rsidRPr="00003260">
        <w:rPr>
          <w:rFonts w:ascii="Times New Roman" w:hAnsi="Times New Roman" w:cs="Times New Roman"/>
          <w:sz w:val="24"/>
          <w:szCs w:val="24"/>
        </w:rPr>
        <w:t>3500</w:t>
      </w:r>
      <w:r w:rsidRPr="00003260">
        <w:rPr>
          <w:rFonts w:ascii="Times New Roman" w:hAnsi="Times New Roman" w:cs="Times New Roman"/>
          <w:sz w:val="24"/>
          <w:szCs w:val="24"/>
        </w:rPr>
        <w:t>年；古代两河流域文明，约公元前</w:t>
      </w:r>
      <w:r w:rsidRPr="00003260">
        <w:rPr>
          <w:rFonts w:ascii="Times New Roman" w:hAnsi="Times New Roman" w:cs="Times New Roman"/>
          <w:sz w:val="24"/>
          <w:szCs w:val="24"/>
        </w:rPr>
        <w:t>3500</w:t>
      </w:r>
      <w:r w:rsidRPr="00003260">
        <w:rPr>
          <w:rFonts w:ascii="Times New Roman" w:hAnsi="Times New Roman" w:cs="Times New Roman"/>
          <w:sz w:val="24"/>
          <w:szCs w:val="24"/>
        </w:rPr>
        <w:t>年；</w:t>
      </w:r>
    </w:p>
    <w:p w14:paraId="2E5F9AC2" w14:textId="77777777" w:rsidR="00C90B7B" w:rsidRPr="00003260" w:rsidRDefault="00000000" w:rsidP="00003260">
      <w:pPr>
        <w:wordWrap w:val="0"/>
        <w:spacing w:line="360" w:lineRule="auto"/>
        <w:ind w:left="700"/>
        <w:textAlignment w:val="baseline"/>
        <w:rPr>
          <w:rFonts w:ascii="Times New Roman" w:hAnsi="Times New Roman" w:cs="Times New Roman"/>
          <w:sz w:val="24"/>
          <w:szCs w:val="24"/>
        </w:rPr>
      </w:pPr>
      <w:r w:rsidRPr="00003260">
        <w:rPr>
          <w:rFonts w:ascii="Times New Roman" w:hAnsi="Times New Roman" w:cs="Times New Roman"/>
          <w:sz w:val="24"/>
          <w:szCs w:val="24"/>
        </w:rPr>
        <w:t>古印度文明，约公元前</w:t>
      </w:r>
      <w:r w:rsidRPr="00003260">
        <w:rPr>
          <w:rFonts w:ascii="Times New Roman" w:hAnsi="Times New Roman" w:cs="Times New Roman"/>
          <w:sz w:val="24"/>
          <w:szCs w:val="24"/>
        </w:rPr>
        <w:t>2300</w:t>
      </w:r>
      <w:r w:rsidRPr="00003260">
        <w:rPr>
          <w:rFonts w:ascii="Times New Roman" w:hAnsi="Times New Roman" w:cs="Times New Roman"/>
          <w:sz w:val="24"/>
          <w:szCs w:val="24"/>
        </w:rPr>
        <w:t>年；中国文明，约公元前</w:t>
      </w:r>
      <w:r w:rsidRPr="00003260">
        <w:rPr>
          <w:rFonts w:ascii="Times New Roman" w:hAnsi="Times New Roman" w:cs="Times New Roman"/>
          <w:sz w:val="24"/>
          <w:szCs w:val="24"/>
        </w:rPr>
        <w:t>3000</w:t>
      </w:r>
      <w:r w:rsidRPr="00003260">
        <w:rPr>
          <w:rFonts w:ascii="Times New Roman" w:hAnsi="Times New Roman" w:cs="Times New Roman"/>
          <w:sz w:val="24"/>
          <w:szCs w:val="24"/>
        </w:rPr>
        <w:t>年。</w:t>
      </w:r>
    </w:p>
    <w:p w14:paraId="24C0CA89" w14:textId="77777777" w:rsidR="00C90B7B" w:rsidRPr="00003260" w:rsidRDefault="00000000" w:rsidP="00003260">
      <w:pPr>
        <w:wordWrap w:val="0"/>
        <w:spacing w:line="360" w:lineRule="auto"/>
        <w:ind w:left="320"/>
        <w:textAlignment w:val="baseline"/>
        <w:rPr>
          <w:rFonts w:ascii="Times New Roman" w:hAnsi="Times New Roman" w:cs="Times New Roman"/>
          <w:sz w:val="24"/>
          <w:szCs w:val="24"/>
        </w:rPr>
      </w:pPr>
      <w:r w:rsidRPr="00003260">
        <w:rPr>
          <w:rFonts w:ascii="Times New Roman" w:hAnsi="Times New Roman" w:cs="Times New Roman"/>
          <w:sz w:val="24"/>
          <w:szCs w:val="24"/>
        </w:rPr>
        <w:t>(2)</w:t>
      </w:r>
      <w:r w:rsidRPr="00003260">
        <w:rPr>
          <w:rFonts w:ascii="Times New Roman" w:hAnsi="Times New Roman" w:cs="Times New Roman"/>
          <w:sz w:val="24"/>
          <w:szCs w:val="24"/>
        </w:rPr>
        <w:t>大河流域。北纬</w:t>
      </w:r>
      <w:r w:rsidRPr="00003260">
        <w:rPr>
          <w:rFonts w:ascii="Times New Roman" w:hAnsi="Times New Roman" w:cs="Times New Roman"/>
          <w:sz w:val="24"/>
          <w:szCs w:val="24"/>
        </w:rPr>
        <w:t>20°—</w:t>
      </w:r>
      <w:r w:rsidRPr="00003260">
        <w:rPr>
          <w:rFonts w:ascii="Times New Roman" w:hAnsi="Times New Roman" w:cs="Times New Roman"/>
          <w:sz w:val="24"/>
          <w:szCs w:val="24"/>
        </w:rPr>
        <w:t>北纬</w:t>
      </w:r>
      <w:r w:rsidRPr="00003260">
        <w:rPr>
          <w:rFonts w:ascii="Times New Roman" w:hAnsi="Times New Roman" w:cs="Times New Roman"/>
          <w:sz w:val="24"/>
          <w:szCs w:val="24"/>
        </w:rPr>
        <w:t>40°</w:t>
      </w:r>
      <w:r w:rsidRPr="00003260">
        <w:rPr>
          <w:rFonts w:ascii="Times New Roman" w:hAnsi="Times New Roman" w:cs="Times New Roman"/>
          <w:sz w:val="24"/>
          <w:szCs w:val="24"/>
        </w:rPr>
        <w:t>。</w:t>
      </w:r>
    </w:p>
    <w:p w14:paraId="1326BD3E" w14:textId="77777777" w:rsidR="00C90B7B" w:rsidRPr="00003260" w:rsidRDefault="00000000" w:rsidP="00003260">
      <w:pPr>
        <w:wordWrap w:val="0"/>
        <w:spacing w:line="360" w:lineRule="auto"/>
        <w:ind w:left="700"/>
        <w:textAlignment w:val="baseline"/>
        <w:rPr>
          <w:rFonts w:ascii="Times New Roman" w:hAnsi="Times New Roman" w:cs="Times New Roman"/>
          <w:sz w:val="24"/>
          <w:szCs w:val="24"/>
        </w:rPr>
      </w:pPr>
      <w:r w:rsidRPr="00003260">
        <w:rPr>
          <w:rFonts w:ascii="Times New Roman" w:hAnsi="Times New Roman" w:cs="Times New Roman"/>
          <w:sz w:val="24"/>
          <w:szCs w:val="24"/>
        </w:rPr>
        <w:t>原因大致有：</w:t>
      </w:r>
      <w:r w:rsidRPr="00003260">
        <w:rPr>
          <w:rFonts w:ascii="宋体" w:eastAsia="宋体" w:hAnsi="宋体" w:cs="宋体" w:hint="eastAsia"/>
          <w:sz w:val="24"/>
          <w:szCs w:val="24"/>
        </w:rPr>
        <w:t>①</w:t>
      </w:r>
      <w:r w:rsidRPr="00003260">
        <w:rPr>
          <w:rFonts w:ascii="Times New Roman" w:hAnsi="Times New Roman" w:cs="Times New Roman"/>
          <w:sz w:val="24"/>
          <w:szCs w:val="24"/>
        </w:rPr>
        <w:t>大河流域气候温和，光热充足，地势平坦，适合人类生存。</w:t>
      </w:r>
      <w:r w:rsidRPr="00003260">
        <w:rPr>
          <w:rFonts w:ascii="宋体" w:eastAsia="宋体" w:hAnsi="宋体" w:cs="宋体" w:hint="eastAsia"/>
          <w:sz w:val="24"/>
          <w:szCs w:val="24"/>
        </w:rPr>
        <w:t>②</w:t>
      </w:r>
      <w:r w:rsidRPr="00003260">
        <w:rPr>
          <w:rFonts w:ascii="Times New Roman" w:hAnsi="Times New Roman" w:cs="Times New Roman"/>
          <w:sz w:val="24"/>
          <w:szCs w:val="24"/>
        </w:rPr>
        <w:t>有充沛的水源和肥沃的土壤，有利于农业生产的发展。</w:t>
      </w:r>
    </w:p>
    <w:p w14:paraId="5036B456" w14:textId="77777777" w:rsidR="00C90B7B" w:rsidRPr="001E57EA" w:rsidRDefault="00000000" w:rsidP="00003260">
      <w:pPr>
        <w:wordWrap w:val="0"/>
        <w:spacing w:line="360" w:lineRule="auto"/>
        <w:ind w:left="300"/>
        <w:textAlignment w:val="baseline"/>
        <w:rPr>
          <w:rFonts w:ascii="Times New Roman" w:hAnsi="Times New Roman" w:cs="Times New Roman"/>
          <w:b/>
          <w:sz w:val="24"/>
          <w:szCs w:val="24"/>
        </w:rPr>
      </w:pPr>
      <w:r w:rsidRPr="001E57EA">
        <w:rPr>
          <w:rFonts w:ascii="Times New Roman" w:hAnsi="Times New Roman" w:cs="Times New Roman"/>
          <w:b/>
          <w:sz w:val="24"/>
          <w:szCs w:val="24"/>
        </w:rPr>
        <w:t>第二单元</w:t>
      </w:r>
      <w:r w:rsidRPr="001E57EA">
        <w:rPr>
          <w:rFonts w:ascii="Times New Roman" w:hAnsi="Times New Roman" w:cs="Times New Roman"/>
          <w:b/>
          <w:sz w:val="24"/>
          <w:szCs w:val="24"/>
        </w:rPr>
        <w:t xml:space="preserve">    </w:t>
      </w:r>
      <w:r w:rsidRPr="001E57EA">
        <w:rPr>
          <w:rFonts w:ascii="Times New Roman" w:hAnsi="Times New Roman" w:cs="Times New Roman"/>
          <w:b/>
          <w:sz w:val="24"/>
          <w:szCs w:val="24"/>
        </w:rPr>
        <w:t>古代欧洲文明</w:t>
      </w:r>
    </w:p>
    <w:p w14:paraId="5DB125A6" w14:textId="77777777" w:rsidR="00C90B7B" w:rsidRPr="001E57EA" w:rsidRDefault="00000000" w:rsidP="00003260">
      <w:pPr>
        <w:wordWrap w:val="0"/>
        <w:spacing w:line="360" w:lineRule="auto"/>
        <w:jc w:val="center"/>
        <w:textAlignment w:val="baseline"/>
        <w:rPr>
          <w:rFonts w:ascii="Times New Roman" w:hAnsi="Times New Roman" w:cs="Times New Roman"/>
          <w:b/>
          <w:sz w:val="24"/>
          <w:szCs w:val="24"/>
        </w:rPr>
      </w:pPr>
      <w:r w:rsidRPr="001E57EA">
        <w:rPr>
          <w:rFonts w:ascii="Times New Roman" w:hAnsi="Times New Roman" w:cs="Times New Roman"/>
          <w:b/>
          <w:sz w:val="24"/>
          <w:szCs w:val="24"/>
        </w:rPr>
        <w:t>第</w:t>
      </w:r>
      <w:r w:rsidRPr="001E57EA">
        <w:rPr>
          <w:rFonts w:ascii="Times New Roman" w:hAnsi="Times New Roman" w:cs="Times New Roman"/>
          <w:b/>
          <w:sz w:val="24"/>
          <w:szCs w:val="24"/>
        </w:rPr>
        <w:t xml:space="preserve">4 </w:t>
      </w:r>
      <w:r w:rsidRPr="001E57EA">
        <w:rPr>
          <w:rFonts w:ascii="Times New Roman" w:hAnsi="Times New Roman" w:cs="Times New Roman"/>
          <w:b/>
          <w:sz w:val="24"/>
          <w:szCs w:val="24"/>
        </w:rPr>
        <w:t>课</w:t>
      </w:r>
      <w:r w:rsidRPr="001E57EA">
        <w:rPr>
          <w:rFonts w:ascii="Times New Roman" w:hAnsi="Times New Roman" w:cs="Times New Roman"/>
          <w:b/>
          <w:sz w:val="24"/>
          <w:szCs w:val="24"/>
        </w:rPr>
        <w:t xml:space="preserve"> </w:t>
      </w:r>
      <w:r w:rsidRPr="001E57EA">
        <w:rPr>
          <w:rFonts w:ascii="Times New Roman" w:hAnsi="Times New Roman" w:cs="Times New Roman"/>
          <w:b/>
          <w:sz w:val="24"/>
          <w:szCs w:val="24"/>
        </w:rPr>
        <w:t>希腊城邦和亚历山大帝国</w:t>
      </w:r>
    </w:p>
    <w:p w14:paraId="6FFE4C69" w14:textId="77777777" w:rsidR="00C90B7B" w:rsidRPr="00003260" w:rsidRDefault="00000000" w:rsidP="00003260">
      <w:pPr>
        <w:wordWrap w:val="0"/>
        <w:spacing w:before="10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本课线索</w:t>
      </w:r>
    </w:p>
    <w:p w14:paraId="09C642B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71DF1726" wp14:editId="1687F66B">
            <wp:extent cx="4013200" cy="800100"/>
            <wp:effectExtent l="0" t="0" r="0" b="0"/>
            <wp:docPr id="14" name="Drawing 14"/>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1"/>
                    <a:stretch>
                      <a:fillRect/>
                    </a:stretch>
                  </pic:blipFill>
                  <pic:spPr>
                    <a:xfrm>
                      <a:off x="0" y="0"/>
                      <a:ext cx="4013200" cy="800100"/>
                    </a:xfrm>
                    <a:prstGeom prst="rect">
                      <a:avLst/>
                    </a:prstGeom>
                  </pic:spPr>
                </pic:pic>
              </a:graphicData>
            </a:graphic>
          </wp:inline>
        </w:drawing>
      </w:r>
    </w:p>
    <w:p w14:paraId="15F9658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1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80"/>
        <w:gridCol w:w="1180"/>
        <w:gridCol w:w="4120"/>
        <w:gridCol w:w="1300"/>
        <w:gridCol w:w="2360"/>
      </w:tblGrid>
      <w:tr w:rsidR="00FE6F2D" w14:paraId="0373BD21" w14:textId="77777777">
        <w:trPr>
          <w:trHeight w:val="680"/>
        </w:trPr>
        <w:tc>
          <w:tcPr>
            <w:tcW w:w="1080" w:type="dxa"/>
            <w:vAlign w:val="center"/>
          </w:tcPr>
          <w:p w14:paraId="1BB8D51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早期文明</w:t>
            </w:r>
          </w:p>
        </w:tc>
        <w:tc>
          <w:tcPr>
            <w:tcW w:w="8960" w:type="dxa"/>
            <w:gridSpan w:val="4"/>
            <w:vAlign w:val="center"/>
          </w:tcPr>
          <w:p w14:paraId="1CD3C686"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希腊最早的文明产生于爱琴海地区。爱琴文明包括克里</w:t>
            </w:r>
            <w:proofErr w:type="gramStart"/>
            <w:r w:rsidRPr="00003260">
              <w:rPr>
                <w:rFonts w:ascii="Times New Roman" w:hAnsi="Times New Roman" w:cs="Times New Roman"/>
                <w:sz w:val="24"/>
                <w:szCs w:val="24"/>
              </w:rPr>
              <w:t>特文明和迈锡尼</w:t>
            </w:r>
            <w:proofErr w:type="gramEnd"/>
            <w:r w:rsidRPr="00003260">
              <w:rPr>
                <w:rFonts w:ascii="Times New Roman" w:hAnsi="Times New Roman" w:cs="Times New Roman"/>
                <w:sz w:val="24"/>
                <w:szCs w:val="24"/>
              </w:rPr>
              <w:t>文明。</w:t>
            </w:r>
            <w:proofErr w:type="gramStart"/>
            <w:r w:rsidRPr="00003260">
              <w:rPr>
                <w:rFonts w:ascii="Times New Roman" w:hAnsi="Times New Roman" w:cs="Times New Roman"/>
                <w:sz w:val="24"/>
                <w:szCs w:val="24"/>
              </w:rPr>
              <w:t>迈锡尼各国</w:t>
            </w:r>
            <w:proofErr w:type="gramEnd"/>
            <w:r w:rsidRPr="00003260">
              <w:rPr>
                <w:rFonts w:ascii="Times New Roman" w:hAnsi="Times New Roman" w:cs="Times New Roman"/>
                <w:sz w:val="24"/>
                <w:szCs w:val="24"/>
              </w:rPr>
              <w:t>后来被攻占，</w:t>
            </w:r>
            <w:proofErr w:type="gramStart"/>
            <w:r w:rsidRPr="00003260">
              <w:rPr>
                <w:rFonts w:ascii="Times New Roman" w:hAnsi="Times New Roman" w:cs="Times New Roman"/>
                <w:sz w:val="24"/>
                <w:szCs w:val="24"/>
              </w:rPr>
              <w:t>迈锡尼文明</w:t>
            </w:r>
            <w:proofErr w:type="gramEnd"/>
            <w:r w:rsidRPr="00003260">
              <w:rPr>
                <w:rFonts w:ascii="Times New Roman" w:hAnsi="Times New Roman" w:cs="Times New Roman"/>
                <w:sz w:val="24"/>
                <w:szCs w:val="24"/>
              </w:rPr>
              <w:t>中断，希腊进入相对落后的荷马时代</w:t>
            </w:r>
          </w:p>
        </w:tc>
      </w:tr>
      <w:tr w:rsidR="00FE6F2D" w14:paraId="18565401" w14:textId="77777777">
        <w:trPr>
          <w:trHeight w:val="300"/>
        </w:trPr>
        <w:tc>
          <w:tcPr>
            <w:tcW w:w="1080" w:type="dxa"/>
            <w:vMerge w:val="restart"/>
            <w:vAlign w:val="center"/>
          </w:tcPr>
          <w:p w14:paraId="0A2B422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希腊城邦</w:t>
            </w:r>
          </w:p>
        </w:tc>
        <w:tc>
          <w:tcPr>
            <w:tcW w:w="1180" w:type="dxa"/>
            <w:vAlign w:val="center"/>
          </w:tcPr>
          <w:p w14:paraId="3896921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地理环境</w:t>
            </w:r>
          </w:p>
        </w:tc>
        <w:tc>
          <w:tcPr>
            <w:tcW w:w="4120" w:type="dxa"/>
          </w:tcPr>
          <w:p w14:paraId="03702D3E" w14:textId="77777777" w:rsidR="00C90B7B" w:rsidRPr="001E57EA" w:rsidRDefault="00000000" w:rsidP="00003260">
            <w:pPr>
              <w:wordWrap w:val="0"/>
              <w:spacing w:line="360" w:lineRule="auto"/>
              <w:ind w:right="560"/>
              <w:jc w:val="right"/>
              <w:textAlignment w:val="baseline"/>
              <w:rPr>
                <w:rFonts w:ascii="Times New Roman" w:hAnsi="Times New Roman" w:cs="Times New Roman"/>
                <w:b/>
                <w:color w:val="0070C0"/>
                <w:sz w:val="24"/>
                <w:szCs w:val="24"/>
              </w:rPr>
            </w:pPr>
            <w:r>
              <w:rPr>
                <w:rFonts w:ascii="Times New Roman" w:hAnsi="Times New Roman" w:cs="Times New Roman"/>
                <w:b/>
                <w:noProof/>
                <w:color w:val="0070C0"/>
                <w:sz w:val="24"/>
                <w:szCs w:val="24"/>
              </w:rPr>
              <mc:AlternateContent>
                <mc:Choice Requires="wps">
                  <w:drawing>
                    <wp:anchor distT="0" distB="0" distL="114300" distR="114300" simplePos="0" relativeHeight="251677696" behindDoc="0" locked="0" layoutInCell="1" allowOverlap="1" wp14:anchorId="79052E6D" wp14:editId="56D2F758">
                      <wp:simplePos x="0" y="0"/>
                      <wp:positionH relativeFrom="column">
                        <wp:posOffset>1363842</wp:posOffset>
                      </wp:positionH>
                      <wp:positionV relativeFrom="paragraph">
                        <wp:posOffset>111815</wp:posOffset>
                      </wp:positionV>
                      <wp:extent cx="198783" cy="246491"/>
                      <wp:effectExtent l="0" t="38100" r="48895" b="20320"/>
                      <wp:wrapNone/>
                      <wp:docPr id="28" name="直接箭头连接符 28"/>
                      <wp:cNvGraphicFramePr/>
                      <a:graphic xmlns:a="http://schemas.openxmlformats.org/drawingml/2006/main">
                        <a:graphicData uri="http://schemas.microsoft.com/office/word/2010/wordprocessingShape">
                          <wps:wsp>
                            <wps:cNvCnPr/>
                            <wps:spPr>
                              <a:xfrm flipV="1">
                                <a:off x="0" y="0"/>
                                <a:ext cx="198783" cy="246491"/>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8" o:spid="_x0000_s1032" strokecolor="black" strokeweight="0.5pt" style="width:15.65pt;height:19.4pt;margin-top:8.8pt;margin-left:107.4pt;flip:y;mso-wrap-distance-bottom:0;mso-wrap-distance-left:9pt;mso-wrap-distance-right:9pt;mso-wrap-distance-top:0;mso-wrap-style:square;position:absolute;visibility:visible;z-index:251678720" type="#_x0000_t32">
                      <v:stroke endarrow="open" joinstyle="miter"/>
                    </v:shape>
                  </w:pict>
                </mc:Fallback>
              </mc:AlternateContent>
            </w:r>
            <w:r w:rsidR="00E218D1" w:rsidRPr="001E57EA">
              <w:rPr>
                <w:rFonts w:ascii="Times New Roman" w:hAnsi="Times New Roman" w:cs="Times New Roman"/>
                <w:b/>
                <w:color w:val="0070C0"/>
                <w:sz w:val="24"/>
                <w:szCs w:val="24"/>
              </w:rPr>
              <w:t>适宜航海业和</w:t>
            </w:r>
            <w:r w:rsidRPr="001E57EA">
              <w:rPr>
                <w:rFonts w:ascii="Times New Roman" w:hAnsi="Times New Roman" w:cs="Times New Roman"/>
                <w:b/>
                <w:color w:val="0070C0"/>
                <w:sz w:val="24"/>
                <w:szCs w:val="24"/>
              </w:rPr>
              <w:t>海外贸易的发展</w:t>
            </w:r>
          </w:p>
          <w:p w14:paraId="01845AAD" w14:textId="77777777" w:rsidR="00C90B7B" w:rsidRPr="00003260" w:rsidRDefault="00000000" w:rsidP="001E57EA">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环海、多山、多岛屿</w:t>
            </w:r>
            <w:r w:rsidRPr="00003260">
              <w:rPr>
                <w:rFonts w:ascii="Times New Roman" w:hAnsi="Times New Roman" w:cs="Times New Roman"/>
                <w:sz w:val="24"/>
                <w:szCs w:val="24"/>
              </w:rPr>
              <w:t xml:space="preserve">    </w:t>
            </w:r>
          </w:p>
        </w:tc>
        <w:tc>
          <w:tcPr>
            <w:tcW w:w="1300" w:type="dxa"/>
            <w:vAlign w:val="center"/>
          </w:tcPr>
          <w:p w14:paraId="4D97465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典型代表</w:t>
            </w:r>
          </w:p>
        </w:tc>
        <w:tc>
          <w:tcPr>
            <w:tcW w:w="2360" w:type="dxa"/>
            <w:vAlign w:val="center"/>
          </w:tcPr>
          <w:p w14:paraId="3F722085"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雅典、斯巴达</w:t>
            </w:r>
          </w:p>
        </w:tc>
      </w:tr>
      <w:tr w:rsidR="00FE6F2D" w14:paraId="68DDCA9A" w14:textId="77777777">
        <w:trPr>
          <w:trHeight w:val="480"/>
        </w:trPr>
        <w:tc>
          <w:tcPr>
            <w:tcW w:w="1080" w:type="dxa"/>
            <w:vMerge/>
          </w:tcPr>
          <w:p w14:paraId="42E15AFE" w14:textId="77777777" w:rsidR="00C90B7B" w:rsidRPr="00003260" w:rsidRDefault="00C90B7B" w:rsidP="00003260">
            <w:pPr>
              <w:spacing w:line="360" w:lineRule="auto"/>
              <w:rPr>
                <w:rFonts w:ascii="Times New Roman" w:hAnsi="Times New Roman" w:cs="Times New Roman"/>
                <w:sz w:val="24"/>
                <w:szCs w:val="24"/>
              </w:rPr>
            </w:pPr>
          </w:p>
        </w:tc>
        <w:tc>
          <w:tcPr>
            <w:tcW w:w="1180" w:type="dxa"/>
            <w:vAlign w:val="center"/>
          </w:tcPr>
          <w:p w14:paraId="5A6C97B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出现时间</w:t>
            </w:r>
          </w:p>
        </w:tc>
        <w:tc>
          <w:tcPr>
            <w:tcW w:w="4120" w:type="dxa"/>
            <w:vAlign w:val="center"/>
          </w:tcPr>
          <w:p w14:paraId="13043DD7"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公元前</w:t>
            </w:r>
            <w:r w:rsidRPr="00003260">
              <w:rPr>
                <w:rFonts w:ascii="Times New Roman" w:hAnsi="Times New Roman" w:cs="Times New Roman"/>
                <w:sz w:val="24"/>
                <w:szCs w:val="24"/>
              </w:rPr>
              <w:t>8</w:t>
            </w:r>
            <w:r w:rsidRPr="00003260">
              <w:rPr>
                <w:rFonts w:ascii="Times New Roman" w:hAnsi="Times New Roman" w:cs="Times New Roman"/>
                <w:sz w:val="24"/>
                <w:szCs w:val="24"/>
              </w:rPr>
              <w:t>世纪</w:t>
            </w:r>
          </w:p>
        </w:tc>
        <w:tc>
          <w:tcPr>
            <w:tcW w:w="1300" w:type="dxa"/>
            <w:vAlign w:val="center"/>
          </w:tcPr>
          <w:p w14:paraId="24C5211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特点</w:t>
            </w:r>
          </w:p>
        </w:tc>
        <w:tc>
          <w:tcPr>
            <w:tcW w:w="2360" w:type="dxa"/>
            <w:vAlign w:val="center"/>
          </w:tcPr>
          <w:p w14:paraId="3993743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1E57EA">
              <w:rPr>
                <w:rFonts w:ascii="Times New Roman" w:hAnsi="Times New Roman" w:cs="Times New Roman"/>
                <w:sz w:val="24"/>
                <w:szCs w:val="24"/>
                <w:u w:val="wave"/>
              </w:rPr>
              <w:t>小国寡民</w:t>
            </w:r>
            <w:r w:rsidRPr="001E57EA">
              <w:rPr>
                <w:rFonts w:ascii="Times New Roman" w:hAnsi="Times New Roman" w:cs="Times New Roman"/>
                <w:sz w:val="24"/>
                <w:szCs w:val="24"/>
                <w:u w:val="wave"/>
              </w:rPr>
              <w:t>”</w:t>
            </w:r>
          </w:p>
        </w:tc>
      </w:tr>
      <w:tr w:rsidR="00FE6F2D" w14:paraId="6EC1565E" w14:textId="77777777">
        <w:trPr>
          <w:trHeight w:val="320"/>
        </w:trPr>
        <w:tc>
          <w:tcPr>
            <w:tcW w:w="1080" w:type="dxa"/>
            <w:vMerge w:val="restart"/>
            <w:vAlign w:val="bottom"/>
          </w:tcPr>
          <w:p w14:paraId="1FB25C60" w14:textId="77777777" w:rsidR="00C90B7B" w:rsidRPr="00003260" w:rsidRDefault="00000000" w:rsidP="00003260">
            <w:pPr>
              <w:wordWrap w:val="0"/>
              <w:spacing w:line="360" w:lineRule="auto"/>
              <w:ind w:left="180"/>
              <w:textAlignment w:val="baseline"/>
              <w:rPr>
                <w:rFonts w:ascii="Times New Roman" w:hAnsi="Times New Roman" w:cs="Times New Roman"/>
                <w:sz w:val="24"/>
                <w:szCs w:val="24"/>
              </w:rPr>
            </w:pPr>
            <w:r w:rsidRPr="00003260">
              <w:rPr>
                <w:rFonts w:ascii="Times New Roman" w:hAnsi="Times New Roman" w:cs="Times New Roman"/>
                <w:sz w:val="24"/>
                <w:szCs w:val="24"/>
              </w:rPr>
              <w:t>雅典的</w:t>
            </w:r>
          </w:p>
          <w:p w14:paraId="188E8DF8" w14:textId="77777777" w:rsidR="00C90B7B" w:rsidRPr="00003260" w:rsidRDefault="00000000" w:rsidP="00003260">
            <w:pPr>
              <w:wordWrap w:val="0"/>
              <w:spacing w:line="360" w:lineRule="auto"/>
              <w:ind w:left="100"/>
              <w:textAlignment w:val="baseline"/>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7667CC99" wp14:editId="0720FD6D">
                      <wp:simplePos x="0" y="0"/>
                      <wp:positionH relativeFrom="column">
                        <wp:posOffset>269240</wp:posOffset>
                      </wp:positionH>
                      <wp:positionV relativeFrom="paragraph">
                        <wp:posOffset>139700</wp:posOffset>
                      </wp:positionV>
                      <wp:extent cx="55245" cy="230505"/>
                      <wp:effectExtent l="57150" t="0" r="59055" b="55245"/>
                      <wp:wrapNone/>
                      <wp:docPr id="25" name="直接箭头连接符 25"/>
                      <wp:cNvGraphicFramePr/>
                      <a:graphic xmlns:a="http://schemas.openxmlformats.org/drawingml/2006/main">
                        <a:graphicData uri="http://schemas.microsoft.com/office/word/2010/wordprocessingShape">
                          <wps:wsp>
                            <wps:cNvCnPr/>
                            <wps:spPr>
                              <a:xfrm flipH="1">
                                <a:off x="0" y="0"/>
                                <a:ext cx="55245" cy="23050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5" o:spid="_x0000_s1033" strokecolor="black" strokeweight="0.5pt" style="width:4.35pt;height:18.15pt;margin-top:11pt;margin-left:21.2pt;flip:x;mso-height-percent:0;mso-height-relative:margin;mso-width-percent:0;mso-width-relative:margin;mso-wrap-distance-bottom:0;mso-wrap-distance-left:9pt;mso-wrap-distance-right:9pt;mso-wrap-distance-top:0;mso-wrap-style:square;position:absolute;visibility:visible;z-index:251676672" type="#_x0000_t32">
                      <v:stroke endarrow="open" joinstyle="miter"/>
                    </v:shape>
                  </w:pict>
                </mc:Fallback>
              </mc:AlternateContent>
            </w:r>
            <w:r w:rsidR="00E218D1" w:rsidRPr="00003260">
              <w:rPr>
                <w:rFonts w:ascii="Times New Roman" w:hAnsi="Times New Roman" w:cs="Times New Roman"/>
                <w:sz w:val="24"/>
                <w:szCs w:val="24"/>
              </w:rPr>
              <w:t>民主政治</w:t>
            </w:r>
          </w:p>
          <w:p w14:paraId="2FE91453" w14:textId="77777777" w:rsidR="00C90B7B" w:rsidRPr="001E57EA" w:rsidRDefault="00000000" w:rsidP="00003260">
            <w:pPr>
              <w:wordWrap w:val="0"/>
              <w:spacing w:before="100" w:after="100" w:line="360" w:lineRule="auto"/>
              <w:textAlignment w:val="baseline"/>
              <w:rPr>
                <w:rFonts w:ascii="Times New Roman" w:hAnsi="Times New Roman" w:cs="Times New Roman"/>
                <w:b/>
                <w:sz w:val="24"/>
                <w:szCs w:val="24"/>
              </w:rPr>
            </w:pPr>
            <w:r w:rsidRPr="001E57EA">
              <w:rPr>
                <w:rFonts w:ascii="Times New Roman" w:hAnsi="Times New Roman" w:cs="Times New Roman"/>
                <w:b/>
                <w:color w:val="0070C0"/>
                <w:sz w:val="24"/>
                <w:szCs w:val="24"/>
              </w:rPr>
              <w:t>只适用于成年男性公民，实质是奴隶主阶级的民主</w:t>
            </w:r>
          </w:p>
        </w:tc>
        <w:tc>
          <w:tcPr>
            <w:tcW w:w="1180" w:type="dxa"/>
            <w:vAlign w:val="center"/>
          </w:tcPr>
          <w:p w14:paraId="1BBD749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高峰</w:t>
            </w:r>
          </w:p>
        </w:tc>
        <w:tc>
          <w:tcPr>
            <w:tcW w:w="7780" w:type="dxa"/>
            <w:gridSpan w:val="3"/>
            <w:vAlign w:val="center"/>
          </w:tcPr>
          <w:p w14:paraId="4E2EA6C9"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1E57EA">
              <w:rPr>
                <w:rFonts w:ascii="Times New Roman" w:hAnsi="Times New Roman" w:cs="Times New Roman"/>
                <w:sz w:val="24"/>
                <w:szCs w:val="24"/>
                <w:u w:val="wave"/>
              </w:rPr>
              <w:t>伯里克利</w:t>
            </w:r>
            <w:r w:rsidRPr="00003260">
              <w:rPr>
                <w:rFonts w:ascii="Times New Roman" w:hAnsi="Times New Roman" w:cs="Times New Roman"/>
                <w:sz w:val="24"/>
                <w:szCs w:val="24"/>
              </w:rPr>
              <w:t>主政时期</w:t>
            </w:r>
          </w:p>
        </w:tc>
      </w:tr>
      <w:tr w:rsidR="00FE6F2D" w14:paraId="38BBF771" w14:textId="77777777">
        <w:trPr>
          <w:trHeight w:val="1900"/>
        </w:trPr>
        <w:tc>
          <w:tcPr>
            <w:tcW w:w="1080" w:type="dxa"/>
            <w:vMerge/>
          </w:tcPr>
          <w:p w14:paraId="0A1B3CD4" w14:textId="77777777" w:rsidR="00C90B7B" w:rsidRPr="00003260" w:rsidRDefault="00C90B7B" w:rsidP="00003260">
            <w:pPr>
              <w:spacing w:line="360" w:lineRule="auto"/>
              <w:rPr>
                <w:rFonts w:ascii="Times New Roman" w:hAnsi="Times New Roman" w:cs="Times New Roman"/>
                <w:sz w:val="24"/>
                <w:szCs w:val="24"/>
              </w:rPr>
            </w:pPr>
          </w:p>
        </w:tc>
        <w:tc>
          <w:tcPr>
            <w:tcW w:w="1180" w:type="dxa"/>
            <w:vAlign w:val="center"/>
          </w:tcPr>
          <w:p w14:paraId="51F93B0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内容</w:t>
            </w:r>
          </w:p>
        </w:tc>
        <w:tc>
          <w:tcPr>
            <w:tcW w:w="7780" w:type="dxa"/>
            <w:gridSpan w:val="3"/>
          </w:tcPr>
          <w:p w14:paraId="615B37BD" w14:textId="77777777" w:rsidR="00C90B7B" w:rsidRPr="00003260" w:rsidRDefault="00000000" w:rsidP="00003260">
            <w:pPr>
              <w:wordWrap w:val="0"/>
              <w:spacing w:line="360" w:lineRule="auto"/>
              <w:ind w:left="480" w:hanging="380"/>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参政方式：公职人员几乎都是从全体公民中抽签产生，使每一名公民都有参政的机会。</w:t>
            </w:r>
          </w:p>
          <w:p w14:paraId="03763B95" w14:textId="77777777" w:rsidR="00C90B7B" w:rsidRPr="00003260" w:rsidRDefault="00000000" w:rsidP="00003260">
            <w:pPr>
              <w:wordWrap w:val="0"/>
              <w:spacing w:line="360" w:lineRule="auto"/>
              <w:ind w:left="480" w:hanging="380"/>
              <w:textAlignment w:val="baseline"/>
              <w:rPr>
                <w:rFonts w:ascii="Times New Roman" w:hAnsi="Times New Roman" w:cs="Times New Roman"/>
                <w:sz w:val="24"/>
                <w:szCs w:val="24"/>
              </w:rPr>
            </w:pPr>
            <w:r w:rsidRPr="00003260">
              <w:rPr>
                <w:rFonts w:ascii="Times New Roman" w:hAnsi="Times New Roman" w:cs="Times New Roman"/>
                <w:sz w:val="24"/>
                <w:szCs w:val="24"/>
              </w:rPr>
              <w:t>(2)</w:t>
            </w:r>
            <w:r w:rsidRPr="00003260">
              <w:rPr>
                <w:rFonts w:ascii="Times New Roman" w:hAnsi="Times New Roman" w:cs="Times New Roman"/>
                <w:sz w:val="24"/>
                <w:szCs w:val="24"/>
              </w:rPr>
              <w:t>轮番而治：代表各地的</w:t>
            </w:r>
            <w:r w:rsidRPr="00003260">
              <w:rPr>
                <w:rFonts w:ascii="Times New Roman" w:hAnsi="Times New Roman" w:cs="Times New Roman"/>
                <w:sz w:val="24"/>
                <w:szCs w:val="24"/>
              </w:rPr>
              <w:t>10</w:t>
            </w:r>
            <w:r w:rsidRPr="00003260">
              <w:rPr>
                <w:rFonts w:ascii="Times New Roman" w:hAnsi="Times New Roman" w:cs="Times New Roman"/>
                <w:sz w:val="24"/>
                <w:szCs w:val="24"/>
              </w:rPr>
              <w:t>个主席团轮流主持城邦日常事务，召集公民大会。这些主席团由各地抽签产生，主席团主席也经抽签产生。</w:t>
            </w:r>
          </w:p>
          <w:p w14:paraId="69D88883" w14:textId="77777777" w:rsidR="00C90B7B" w:rsidRPr="00003260" w:rsidRDefault="00000000" w:rsidP="00003260">
            <w:pPr>
              <w:wordWrap w:val="0"/>
              <w:spacing w:line="360" w:lineRule="auto"/>
              <w:ind w:left="100"/>
              <w:textAlignment w:val="baseline"/>
              <w:rPr>
                <w:rFonts w:ascii="Times New Roman" w:hAnsi="Times New Roman" w:cs="Times New Roman"/>
                <w:sz w:val="24"/>
                <w:szCs w:val="24"/>
              </w:rPr>
            </w:pPr>
            <w:r w:rsidRPr="00003260">
              <w:rPr>
                <w:rFonts w:ascii="Times New Roman" w:hAnsi="Times New Roman" w:cs="Times New Roman"/>
                <w:sz w:val="24"/>
                <w:szCs w:val="24"/>
              </w:rPr>
              <w:t>(3)</w:t>
            </w:r>
            <w:r w:rsidRPr="00003260">
              <w:rPr>
                <w:rFonts w:ascii="Times New Roman" w:hAnsi="Times New Roman" w:cs="Times New Roman"/>
                <w:sz w:val="24"/>
                <w:szCs w:val="24"/>
              </w:rPr>
              <w:t>最高权力机构：</w:t>
            </w:r>
            <w:r w:rsidRPr="001E57EA">
              <w:rPr>
                <w:rFonts w:ascii="Times New Roman" w:hAnsi="Times New Roman" w:cs="Times New Roman"/>
                <w:sz w:val="24"/>
                <w:szCs w:val="24"/>
                <w:u w:val="wave"/>
              </w:rPr>
              <w:t>公民大会</w:t>
            </w:r>
            <w:r w:rsidRPr="00003260">
              <w:rPr>
                <w:rFonts w:ascii="Times New Roman" w:hAnsi="Times New Roman" w:cs="Times New Roman"/>
                <w:sz w:val="24"/>
                <w:szCs w:val="24"/>
              </w:rPr>
              <w:t>是最高权力机构，具有立法、司法等多种职能。</w:t>
            </w:r>
          </w:p>
          <w:p w14:paraId="32F9EB13" w14:textId="77777777" w:rsidR="00C90B7B" w:rsidRPr="00003260" w:rsidRDefault="00000000" w:rsidP="00003260">
            <w:pPr>
              <w:wordWrap w:val="0"/>
              <w:spacing w:line="360" w:lineRule="auto"/>
              <w:ind w:left="100"/>
              <w:textAlignment w:val="baseline"/>
              <w:rPr>
                <w:rFonts w:ascii="Times New Roman" w:hAnsi="Times New Roman" w:cs="Times New Roman"/>
                <w:sz w:val="24"/>
                <w:szCs w:val="24"/>
              </w:rPr>
            </w:pPr>
            <w:r w:rsidRPr="00003260">
              <w:rPr>
                <w:rFonts w:ascii="Times New Roman" w:hAnsi="Times New Roman" w:cs="Times New Roman"/>
                <w:sz w:val="24"/>
                <w:szCs w:val="24"/>
              </w:rPr>
              <w:t>(4)</w:t>
            </w:r>
            <w:r w:rsidRPr="00003260">
              <w:rPr>
                <w:rFonts w:ascii="Times New Roman" w:hAnsi="Times New Roman" w:cs="Times New Roman"/>
                <w:sz w:val="24"/>
                <w:szCs w:val="24"/>
              </w:rPr>
              <w:t>津贴制度：为了保证贫穷公民参政议政，伯里克利还建立了</w:t>
            </w:r>
            <w:r w:rsidRPr="001E57EA">
              <w:rPr>
                <w:rFonts w:ascii="Times New Roman" w:hAnsi="Times New Roman" w:cs="Times New Roman"/>
                <w:sz w:val="24"/>
                <w:szCs w:val="24"/>
                <w:u w:val="wave"/>
              </w:rPr>
              <w:t>津贴制度</w:t>
            </w:r>
          </w:p>
        </w:tc>
      </w:tr>
      <w:tr w:rsidR="00FE6F2D" w14:paraId="6D3AF25F" w14:textId="77777777">
        <w:trPr>
          <w:trHeight w:val="340"/>
        </w:trPr>
        <w:tc>
          <w:tcPr>
            <w:tcW w:w="1080" w:type="dxa"/>
            <w:vMerge/>
          </w:tcPr>
          <w:p w14:paraId="1E108517" w14:textId="77777777" w:rsidR="00C90B7B" w:rsidRPr="00003260" w:rsidRDefault="00C90B7B" w:rsidP="00003260">
            <w:pPr>
              <w:spacing w:line="360" w:lineRule="auto"/>
              <w:rPr>
                <w:rFonts w:ascii="Times New Roman" w:hAnsi="Times New Roman" w:cs="Times New Roman"/>
                <w:sz w:val="24"/>
                <w:szCs w:val="24"/>
              </w:rPr>
            </w:pPr>
          </w:p>
        </w:tc>
        <w:tc>
          <w:tcPr>
            <w:tcW w:w="1180" w:type="dxa"/>
            <w:vAlign w:val="center"/>
          </w:tcPr>
          <w:p w14:paraId="7ACE916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积极性</w:t>
            </w:r>
          </w:p>
        </w:tc>
        <w:tc>
          <w:tcPr>
            <w:tcW w:w="7780" w:type="dxa"/>
            <w:gridSpan w:val="3"/>
            <w:vAlign w:val="center"/>
          </w:tcPr>
          <w:p w14:paraId="61AE0D2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主权在民、直接民主、轮番而治、津贴制度</w:t>
            </w:r>
          </w:p>
        </w:tc>
      </w:tr>
      <w:tr w:rsidR="00FE6F2D" w14:paraId="179A0140" w14:textId="77777777">
        <w:trPr>
          <w:trHeight w:val="700"/>
        </w:trPr>
        <w:tc>
          <w:tcPr>
            <w:tcW w:w="1080" w:type="dxa"/>
            <w:vMerge/>
          </w:tcPr>
          <w:p w14:paraId="09710D9E" w14:textId="77777777" w:rsidR="00C90B7B" w:rsidRPr="00003260" w:rsidRDefault="00C90B7B" w:rsidP="00003260">
            <w:pPr>
              <w:spacing w:line="360" w:lineRule="auto"/>
              <w:rPr>
                <w:rFonts w:ascii="Times New Roman" w:hAnsi="Times New Roman" w:cs="Times New Roman"/>
                <w:sz w:val="24"/>
                <w:szCs w:val="24"/>
              </w:rPr>
            </w:pPr>
          </w:p>
        </w:tc>
        <w:tc>
          <w:tcPr>
            <w:tcW w:w="1180" w:type="dxa"/>
            <w:vAlign w:val="center"/>
          </w:tcPr>
          <w:p w14:paraId="5124177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局限性</w:t>
            </w:r>
          </w:p>
        </w:tc>
        <w:tc>
          <w:tcPr>
            <w:tcW w:w="7780" w:type="dxa"/>
            <w:gridSpan w:val="3"/>
            <w:vAlign w:val="center"/>
          </w:tcPr>
          <w:p w14:paraId="70A57C2F"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占雅典人口绝大多数的外邦人、奴隶、妇女没有任何政治权利</w:t>
            </w:r>
          </w:p>
        </w:tc>
      </w:tr>
      <w:tr w:rsidR="00FE6F2D" w14:paraId="473D93C0" w14:textId="77777777">
        <w:trPr>
          <w:trHeight w:val="660"/>
        </w:trPr>
        <w:tc>
          <w:tcPr>
            <w:tcW w:w="1080" w:type="dxa"/>
            <w:vMerge w:val="restart"/>
            <w:vAlign w:val="center"/>
          </w:tcPr>
          <w:p w14:paraId="0A2EB69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亚历山大东征</w:t>
            </w:r>
          </w:p>
        </w:tc>
        <w:tc>
          <w:tcPr>
            <w:tcW w:w="1180" w:type="dxa"/>
            <w:vAlign w:val="center"/>
          </w:tcPr>
          <w:p w14:paraId="3D1E82A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积极影响</w:t>
            </w:r>
          </w:p>
        </w:tc>
        <w:tc>
          <w:tcPr>
            <w:tcW w:w="5420" w:type="dxa"/>
            <w:gridSpan w:val="2"/>
            <w:vAlign w:val="center"/>
          </w:tcPr>
          <w:p w14:paraId="5686764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促进了</w:t>
            </w:r>
            <w:r w:rsidRPr="001E57EA">
              <w:rPr>
                <w:rFonts w:ascii="Times New Roman" w:hAnsi="Times New Roman" w:cs="Times New Roman"/>
                <w:sz w:val="24"/>
                <w:szCs w:val="24"/>
                <w:u w:val="wave"/>
              </w:rPr>
              <w:t>东西方文化的大交汇</w:t>
            </w:r>
            <w:r w:rsidRPr="00003260">
              <w:rPr>
                <w:rFonts w:ascii="Times New Roman" w:hAnsi="Times New Roman" w:cs="Times New Roman"/>
                <w:sz w:val="24"/>
                <w:szCs w:val="24"/>
              </w:rPr>
              <w:t>，加强了东西方之间的经济联系和贸易往来</w:t>
            </w:r>
          </w:p>
        </w:tc>
        <w:tc>
          <w:tcPr>
            <w:tcW w:w="2360" w:type="dxa"/>
            <w:vMerge w:val="restart"/>
            <w:vAlign w:val="center"/>
          </w:tcPr>
          <w:p w14:paraId="7F73DA61" w14:textId="77777777" w:rsidR="00C90B7B" w:rsidRPr="00003260" w:rsidRDefault="00000000" w:rsidP="001E57EA">
            <w:pPr>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17A6EB2F" wp14:editId="79992078">
                  <wp:extent cx="812800" cy="520700"/>
                  <wp:effectExtent l="0" t="0" r="0" b="0"/>
                  <wp:docPr id="16" name="Drawing 16"/>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2"/>
                          <a:stretch>
                            <a:fillRect/>
                          </a:stretch>
                        </pic:blipFill>
                        <pic:spPr>
                          <a:xfrm>
                            <a:off x="0" y="0"/>
                            <a:ext cx="812800" cy="520700"/>
                          </a:xfrm>
                          <a:prstGeom prst="rect">
                            <a:avLst/>
                          </a:prstGeom>
                        </pic:spPr>
                      </pic:pic>
                    </a:graphicData>
                  </a:graphic>
                </wp:inline>
              </w:drawing>
            </w:r>
          </w:p>
          <w:p w14:paraId="1A8DA69D" w14:textId="77777777" w:rsidR="00C90B7B" w:rsidRPr="00003260" w:rsidRDefault="00000000" w:rsidP="00003260">
            <w:pPr>
              <w:wordWrap w:val="0"/>
              <w:spacing w:line="360" w:lineRule="auto"/>
              <w:ind w:left="140" w:right="100"/>
              <w:textAlignment w:val="baseline"/>
              <w:rPr>
                <w:rFonts w:ascii="Times New Roman" w:hAnsi="Times New Roman" w:cs="Times New Roman"/>
                <w:sz w:val="24"/>
                <w:szCs w:val="24"/>
              </w:rPr>
            </w:pPr>
            <w:r w:rsidRPr="00003260">
              <w:rPr>
                <w:rFonts w:ascii="Times New Roman" w:hAnsi="Times New Roman" w:cs="Times New Roman"/>
                <w:sz w:val="24"/>
                <w:szCs w:val="24"/>
              </w:rPr>
              <w:t>亚历山大东征在暴力冲突中促进了希腊文明的传播</w:t>
            </w:r>
          </w:p>
        </w:tc>
      </w:tr>
      <w:tr w:rsidR="00FE6F2D" w14:paraId="7988BE3F" w14:textId="77777777">
        <w:trPr>
          <w:trHeight w:val="720"/>
        </w:trPr>
        <w:tc>
          <w:tcPr>
            <w:tcW w:w="1080" w:type="dxa"/>
            <w:vMerge/>
          </w:tcPr>
          <w:p w14:paraId="205A07DD" w14:textId="77777777" w:rsidR="00C90B7B" w:rsidRPr="00003260" w:rsidRDefault="00C90B7B" w:rsidP="00003260">
            <w:pPr>
              <w:spacing w:line="360" w:lineRule="auto"/>
              <w:rPr>
                <w:rFonts w:ascii="Times New Roman" w:hAnsi="Times New Roman" w:cs="Times New Roman"/>
                <w:sz w:val="24"/>
                <w:szCs w:val="24"/>
              </w:rPr>
            </w:pPr>
          </w:p>
        </w:tc>
        <w:tc>
          <w:tcPr>
            <w:tcW w:w="1180" w:type="dxa"/>
            <w:vAlign w:val="center"/>
          </w:tcPr>
          <w:p w14:paraId="38EC7E5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消极影响</w:t>
            </w:r>
          </w:p>
        </w:tc>
        <w:tc>
          <w:tcPr>
            <w:tcW w:w="5420" w:type="dxa"/>
            <w:gridSpan w:val="2"/>
            <w:vAlign w:val="center"/>
          </w:tcPr>
          <w:p w14:paraId="63B73C9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1E57EA">
              <w:rPr>
                <w:rFonts w:ascii="Times New Roman" w:hAnsi="Times New Roman" w:cs="Times New Roman"/>
                <w:sz w:val="24"/>
                <w:szCs w:val="24"/>
                <w:u w:val="wave"/>
              </w:rPr>
              <w:t>具有侵略性质</w:t>
            </w:r>
            <w:r w:rsidRPr="00003260">
              <w:rPr>
                <w:rFonts w:ascii="Times New Roman" w:hAnsi="Times New Roman" w:cs="Times New Roman"/>
                <w:sz w:val="24"/>
                <w:szCs w:val="24"/>
              </w:rPr>
              <w:t>，给东方人民带来巨大灾难，掠夺了东方世界的无数财富</w:t>
            </w:r>
          </w:p>
        </w:tc>
        <w:tc>
          <w:tcPr>
            <w:tcW w:w="2360" w:type="dxa"/>
            <w:vMerge/>
          </w:tcPr>
          <w:p w14:paraId="079BA800" w14:textId="77777777" w:rsidR="00C90B7B" w:rsidRPr="00003260" w:rsidRDefault="00C90B7B" w:rsidP="00003260">
            <w:pPr>
              <w:spacing w:line="360" w:lineRule="auto"/>
              <w:rPr>
                <w:rFonts w:ascii="Times New Roman" w:hAnsi="Times New Roman" w:cs="Times New Roman"/>
                <w:sz w:val="24"/>
                <w:szCs w:val="24"/>
              </w:rPr>
            </w:pPr>
          </w:p>
        </w:tc>
      </w:tr>
    </w:tbl>
    <w:p w14:paraId="0DF76436" w14:textId="77777777" w:rsidR="00C90B7B" w:rsidRPr="00003260" w:rsidRDefault="00C90B7B" w:rsidP="00003260">
      <w:pPr>
        <w:wordWrap w:val="0"/>
        <w:spacing w:line="360" w:lineRule="auto"/>
        <w:jc w:val="left"/>
        <w:textAlignment w:val="baseline"/>
        <w:rPr>
          <w:rFonts w:ascii="Times New Roman" w:hAnsi="Times New Roman" w:cs="Times New Roman"/>
          <w:sz w:val="24"/>
          <w:szCs w:val="24"/>
        </w:rPr>
      </w:pPr>
    </w:p>
    <w:p w14:paraId="66CC1FB1"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教材问题解答</w:t>
      </w:r>
    </w:p>
    <w:p w14:paraId="3FE8AC5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P20</w:t>
      </w:r>
      <w:r w:rsidRPr="00003260">
        <w:rPr>
          <w:rFonts w:ascii="Times New Roman" w:hAnsi="Times New Roman" w:cs="Times New Roman"/>
          <w:sz w:val="24"/>
          <w:szCs w:val="24"/>
        </w:rPr>
        <w:t>课后活动】</w:t>
      </w:r>
    </w:p>
    <w:p w14:paraId="5C28FDD7" w14:textId="77777777" w:rsidR="00C90B7B" w:rsidRPr="00003260" w:rsidRDefault="00000000" w:rsidP="00003260">
      <w:pPr>
        <w:wordWrap w:val="0"/>
        <w:spacing w:line="360" w:lineRule="auto"/>
        <w:ind w:firstLine="480"/>
        <w:textAlignment w:val="baseline"/>
        <w:rPr>
          <w:rFonts w:ascii="Times New Roman" w:hAnsi="Times New Roman" w:cs="Times New Roman"/>
          <w:sz w:val="24"/>
          <w:szCs w:val="24"/>
        </w:rPr>
      </w:pPr>
      <w:r w:rsidRPr="00003260">
        <w:rPr>
          <w:rFonts w:ascii="Times New Roman" w:hAnsi="Times New Roman" w:cs="Times New Roman"/>
          <w:sz w:val="24"/>
          <w:szCs w:val="24"/>
        </w:rPr>
        <w:t>雅典民主政治能激发公民群体的积极性，有利于雅典城邦的发展；除十将军外的各级公职向所有公民开放，并以抽签的方式产生；国家为担任公职的公民提供津贴，保证贫穷公民也能参与国家政治事务。</w:t>
      </w:r>
    </w:p>
    <w:p w14:paraId="2B9F18B1" w14:textId="77777777" w:rsidR="00C90B7B" w:rsidRPr="00003260" w:rsidRDefault="00000000" w:rsidP="00003260">
      <w:pPr>
        <w:wordWrap w:val="0"/>
        <w:spacing w:line="360" w:lineRule="auto"/>
        <w:ind w:right="100" w:firstLine="480"/>
        <w:textAlignment w:val="baseline"/>
        <w:rPr>
          <w:rFonts w:ascii="Times New Roman" w:hAnsi="Times New Roman" w:cs="Times New Roman"/>
          <w:sz w:val="24"/>
          <w:szCs w:val="24"/>
        </w:rPr>
      </w:pPr>
      <w:r w:rsidRPr="00003260">
        <w:rPr>
          <w:rFonts w:ascii="Times New Roman" w:hAnsi="Times New Roman" w:cs="Times New Roman"/>
          <w:sz w:val="24"/>
          <w:szCs w:val="24"/>
        </w:rPr>
        <w:t>雅典民主政治的弊端：只是城邦公民内部的民主，只有成年男性公民才真正享有民主权利；妇女、外邦人和奴隶被排除在外；它是一种直接民主，容易造成民主决策的失误，产生多数人的暴政。</w:t>
      </w:r>
    </w:p>
    <w:p w14:paraId="1183143F" w14:textId="77777777" w:rsidR="00003260" w:rsidRPr="00003260" w:rsidRDefault="00003260" w:rsidP="00003260">
      <w:pPr>
        <w:wordWrap w:val="0"/>
        <w:spacing w:line="360" w:lineRule="auto"/>
        <w:jc w:val="center"/>
        <w:textAlignment w:val="baseline"/>
        <w:rPr>
          <w:rFonts w:ascii="Times New Roman" w:hAnsi="Times New Roman" w:cs="Times New Roman"/>
          <w:sz w:val="24"/>
          <w:szCs w:val="24"/>
        </w:rPr>
      </w:pPr>
    </w:p>
    <w:p w14:paraId="6CAC7579" w14:textId="77777777" w:rsidR="00C90B7B" w:rsidRPr="001E57EA" w:rsidRDefault="00000000" w:rsidP="00003260">
      <w:pPr>
        <w:wordWrap w:val="0"/>
        <w:spacing w:line="360" w:lineRule="auto"/>
        <w:jc w:val="center"/>
        <w:textAlignment w:val="baseline"/>
        <w:rPr>
          <w:rFonts w:ascii="Times New Roman" w:hAnsi="Times New Roman" w:cs="Times New Roman"/>
          <w:b/>
          <w:sz w:val="24"/>
          <w:szCs w:val="24"/>
        </w:rPr>
      </w:pPr>
      <w:r w:rsidRPr="001E57EA">
        <w:rPr>
          <w:rFonts w:ascii="Times New Roman" w:hAnsi="Times New Roman" w:cs="Times New Roman"/>
          <w:b/>
          <w:sz w:val="24"/>
          <w:szCs w:val="24"/>
        </w:rPr>
        <w:t>第</w:t>
      </w:r>
      <w:r w:rsidRPr="001E57EA">
        <w:rPr>
          <w:rFonts w:ascii="Times New Roman" w:hAnsi="Times New Roman" w:cs="Times New Roman"/>
          <w:b/>
          <w:sz w:val="24"/>
          <w:szCs w:val="24"/>
        </w:rPr>
        <w:t>5</w:t>
      </w:r>
      <w:r w:rsidRPr="001E57EA">
        <w:rPr>
          <w:rFonts w:ascii="Times New Roman" w:hAnsi="Times New Roman" w:cs="Times New Roman"/>
          <w:b/>
          <w:sz w:val="24"/>
          <w:szCs w:val="24"/>
        </w:rPr>
        <w:t>课</w:t>
      </w:r>
      <w:r w:rsidRPr="001E57EA">
        <w:rPr>
          <w:rFonts w:ascii="Times New Roman" w:hAnsi="Times New Roman" w:cs="Times New Roman"/>
          <w:b/>
          <w:sz w:val="24"/>
          <w:szCs w:val="24"/>
        </w:rPr>
        <w:t xml:space="preserve"> </w:t>
      </w:r>
      <w:r w:rsidRPr="001E57EA">
        <w:rPr>
          <w:rFonts w:ascii="Times New Roman" w:hAnsi="Times New Roman" w:cs="Times New Roman"/>
          <w:b/>
          <w:sz w:val="24"/>
          <w:szCs w:val="24"/>
        </w:rPr>
        <w:t>罗马城邦和罗马帝国</w:t>
      </w:r>
    </w:p>
    <w:p w14:paraId="2F2392D4" w14:textId="77777777" w:rsidR="00C90B7B" w:rsidRPr="00003260" w:rsidRDefault="00000000" w:rsidP="00003260">
      <w:pPr>
        <w:wordWrap w:val="0"/>
        <w:spacing w:before="12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本课线索</w:t>
      </w:r>
    </w:p>
    <w:p w14:paraId="02C489D7" w14:textId="77777777" w:rsidR="00C90B7B" w:rsidRPr="00003260" w:rsidRDefault="00000000" w:rsidP="00003260">
      <w:pPr>
        <w:wordWrap w:val="0"/>
        <w:spacing w:line="360" w:lineRule="auto"/>
        <w:ind w:left="560"/>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027F96DB" wp14:editId="73CAFB64">
            <wp:extent cx="5778500" cy="977900"/>
            <wp:effectExtent l="0" t="0" r="0" b="0"/>
            <wp:docPr id="18" name="Drawing 18"/>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13"/>
                    <a:stretch>
                      <a:fillRect/>
                    </a:stretch>
                  </pic:blipFill>
                  <pic:spPr>
                    <a:xfrm>
                      <a:off x="0" y="0"/>
                      <a:ext cx="5778500" cy="977900"/>
                    </a:xfrm>
                    <a:prstGeom prst="rect">
                      <a:avLst/>
                    </a:prstGeom>
                  </pic:spPr>
                </pic:pic>
              </a:graphicData>
            </a:graphic>
          </wp:inline>
        </w:drawing>
      </w:r>
    </w:p>
    <w:p w14:paraId="48E8A0C5" w14:textId="77777777" w:rsidR="00C90B7B" w:rsidRPr="00003260" w:rsidRDefault="00000000" w:rsidP="00003260">
      <w:pPr>
        <w:wordWrap w:val="0"/>
        <w:spacing w:before="14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1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00"/>
        <w:gridCol w:w="1300"/>
        <w:gridCol w:w="1180"/>
        <w:gridCol w:w="1540"/>
        <w:gridCol w:w="1400"/>
        <w:gridCol w:w="3800"/>
      </w:tblGrid>
      <w:tr w:rsidR="00FE6F2D" w14:paraId="6257E4EB" w14:textId="77777777">
        <w:trPr>
          <w:trHeight w:val="320"/>
        </w:trPr>
        <w:tc>
          <w:tcPr>
            <w:tcW w:w="800" w:type="dxa"/>
            <w:vMerge w:val="restart"/>
            <w:vAlign w:val="center"/>
          </w:tcPr>
          <w:p w14:paraId="1F6C911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罗马城邦</w:t>
            </w:r>
          </w:p>
        </w:tc>
        <w:tc>
          <w:tcPr>
            <w:tcW w:w="1300" w:type="dxa"/>
            <w:vAlign w:val="center"/>
          </w:tcPr>
          <w:p w14:paraId="230702F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兴起时间</w:t>
            </w:r>
          </w:p>
        </w:tc>
        <w:tc>
          <w:tcPr>
            <w:tcW w:w="7920" w:type="dxa"/>
            <w:gridSpan w:val="4"/>
            <w:vAlign w:val="center"/>
          </w:tcPr>
          <w:p w14:paraId="5F087406"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公元前</w:t>
            </w:r>
            <w:r w:rsidRPr="00003260">
              <w:rPr>
                <w:rFonts w:ascii="Times New Roman" w:hAnsi="Times New Roman" w:cs="Times New Roman"/>
                <w:sz w:val="24"/>
                <w:szCs w:val="24"/>
              </w:rPr>
              <w:t>1000</w:t>
            </w:r>
            <w:r w:rsidRPr="00003260">
              <w:rPr>
                <w:rFonts w:ascii="Times New Roman" w:hAnsi="Times New Roman" w:cs="Times New Roman"/>
                <w:sz w:val="24"/>
                <w:szCs w:val="24"/>
              </w:rPr>
              <w:t>年左右</w:t>
            </w:r>
          </w:p>
        </w:tc>
      </w:tr>
      <w:tr w:rsidR="00FE6F2D" w14:paraId="195EDC83" w14:textId="77777777">
        <w:trPr>
          <w:trHeight w:val="380"/>
        </w:trPr>
        <w:tc>
          <w:tcPr>
            <w:tcW w:w="800" w:type="dxa"/>
            <w:vMerge/>
          </w:tcPr>
          <w:p w14:paraId="60F5E3EF" w14:textId="77777777" w:rsidR="00C90B7B" w:rsidRPr="00003260" w:rsidRDefault="00C90B7B" w:rsidP="00003260">
            <w:pPr>
              <w:spacing w:line="360" w:lineRule="auto"/>
              <w:rPr>
                <w:rFonts w:ascii="Times New Roman" w:hAnsi="Times New Roman" w:cs="Times New Roman"/>
                <w:sz w:val="24"/>
                <w:szCs w:val="24"/>
              </w:rPr>
            </w:pPr>
          </w:p>
        </w:tc>
        <w:tc>
          <w:tcPr>
            <w:tcW w:w="1300" w:type="dxa"/>
            <w:vAlign w:val="center"/>
          </w:tcPr>
          <w:p w14:paraId="54363C7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兴起地点</w:t>
            </w:r>
          </w:p>
        </w:tc>
        <w:tc>
          <w:tcPr>
            <w:tcW w:w="7920" w:type="dxa"/>
            <w:gridSpan w:val="4"/>
            <w:vAlign w:val="center"/>
          </w:tcPr>
          <w:p w14:paraId="3FBB5A22" w14:textId="77777777" w:rsidR="001E57EA"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意大利半岛中部的台伯河畔</w:t>
            </w:r>
            <w:r w:rsidRPr="00003260">
              <w:rPr>
                <w:rFonts w:ascii="Times New Roman" w:hAnsi="Times New Roman" w:cs="Times New Roman"/>
                <w:sz w:val="24"/>
                <w:szCs w:val="24"/>
              </w:rPr>
              <w:t xml:space="preserve">                          </w:t>
            </w:r>
          </w:p>
          <w:p w14:paraId="117D9236" w14:textId="77777777" w:rsidR="00C90B7B" w:rsidRPr="001E57EA" w:rsidRDefault="00000000" w:rsidP="001E57EA">
            <w:pPr>
              <w:wordWrap w:val="0"/>
              <w:spacing w:line="360" w:lineRule="auto"/>
              <w:jc w:val="right"/>
              <w:textAlignment w:val="baseline"/>
              <w:rPr>
                <w:rFonts w:ascii="Times New Roman" w:hAnsi="Times New Roman" w:cs="Times New Roman"/>
                <w:b/>
                <w:sz w:val="24"/>
                <w:szCs w:val="24"/>
              </w:rPr>
            </w:pPr>
            <w:r>
              <w:rPr>
                <w:rFonts w:ascii="Times New Roman" w:hAnsi="Times New Roman" w:cs="Times New Roman"/>
                <w:b/>
                <w:noProof/>
                <w:color w:val="0070C0"/>
                <w:sz w:val="24"/>
                <w:szCs w:val="24"/>
              </w:rPr>
              <mc:AlternateContent>
                <mc:Choice Requires="wps">
                  <w:drawing>
                    <wp:anchor distT="0" distB="0" distL="114300" distR="114300" simplePos="0" relativeHeight="251687936" behindDoc="0" locked="0" layoutInCell="1" allowOverlap="1" wp14:anchorId="4D1B0F22" wp14:editId="22207A2C">
                      <wp:simplePos x="0" y="0"/>
                      <wp:positionH relativeFrom="column">
                        <wp:posOffset>3822231</wp:posOffset>
                      </wp:positionH>
                      <wp:positionV relativeFrom="paragraph">
                        <wp:posOffset>202593</wp:posOffset>
                      </wp:positionV>
                      <wp:extent cx="0" cy="326003"/>
                      <wp:effectExtent l="95250" t="38100" r="57150" b="17145"/>
                      <wp:wrapNone/>
                      <wp:docPr id="43" name="直接箭头连接符 43"/>
                      <wp:cNvGraphicFramePr/>
                      <a:graphic xmlns:a="http://schemas.openxmlformats.org/drawingml/2006/main">
                        <a:graphicData uri="http://schemas.microsoft.com/office/word/2010/wordprocessingShape">
                          <wps:wsp>
                            <wps:cNvCnPr/>
                            <wps:spPr>
                              <a:xfrm flipV="1">
                                <a:off x="0" y="0"/>
                                <a:ext cx="0" cy="326003"/>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43" o:spid="_x0000_s1034" strokecolor="black" strokeweight="0.5pt" style="width:0;height:25.65pt;margin-top:15.95pt;margin-left:300.95pt;flip:y;mso-wrap-distance-bottom:0;mso-wrap-distance-left:9pt;mso-wrap-distance-right:9pt;mso-wrap-distance-top:0;mso-wrap-style:square;position:absolute;visibility:visible;z-index:251688960" type="#_x0000_t32">
                      <v:stroke endarrow="open" joinstyle="miter"/>
                    </v:shape>
                  </w:pict>
                </mc:Fallback>
              </mc:AlternateContent>
            </w:r>
            <w:r w:rsidR="00E218D1" w:rsidRPr="001E57EA">
              <w:rPr>
                <w:rFonts w:ascii="Times New Roman" w:hAnsi="Times New Roman" w:cs="Times New Roman"/>
                <w:b/>
                <w:color w:val="0070C0"/>
                <w:sz w:val="24"/>
                <w:szCs w:val="24"/>
              </w:rPr>
              <w:t>罗马共和国的政权主要</w:t>
            </w:r>
            <w:r w:rsidR="00E218D1" w:rsidRPr="00CC21E0">
              <w:rPr>
                <w:rFonts w:ascii="Times New Roman" w:hAnsi="Times New Roman" w:cs="Times New Roman"/>
                <w:b/>
                <w:color w:val="0070C0"/>
                <w:sz w:val="24"/>
                <w:szCs w:val="24"/>
                <w:em w:val="dot"/>
              </w:rPr>
              <w:t>掌握在奴隶主贵族</w:t>
            </w:r>
            <w:r w:rsidR="00E218D1" w:rsidRPr="001E57EA">
              <w:rPr>
                <w:rFonts w:ascii="Times New Roman" w:hAnsi="Times New Roman" w:cs="Times New Roman"/>
                <w:b/>
                <w:color w:val="0070C0"/>
                <w:sz w:val="24"/>
                <w:szCs w:val="24"/>
              </w:rPr>
              <w:t>手中</w:t>
            </w:r>
          </w:p>
        </w:tc>
      </w:tr>
      <w:tr w:rsidR="00FE6F2D" w14:paraId="7A19A37C" w14:textId="77777777">
        <w:trPr>
          <w:trHeight w:val="320"/>
        </w:trPr>
        <w:tc>
          <w:tcPr>
            <w:tcW w:w="800" w:type="dxa"/>
            <w:vMerge w:val="restart"/>
            <w:vAlign w:val="center"/>
          </w:tcPr>
          <w:p w14:paraId="673E5E9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罗马共和国</w:t>
            </w:r>
          </w:p>
        </w:tc>
        <w:tc>
          <w:tcPr>
            <w:tcW w:w="1300" w:type="dxa"/>
            <w:vAlign w:val="center"/>
          </w:tcPr>
          <w:p w14:paraId="5EBF87E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建立时间</w:t>
            </w:r>
          </w:p>
        </w:tc>
        <w:tc>
          <w:tcPr>
            <w:tcW w:w="2720" w:type="dxa"/>
            <w:gridSpan w:val="2"/>
          </w:tcPr>
          <w:p w14:paraId="74CD2924" w14:textId="77777777" w:rsidR="00C90B7B" w:rsidRPr="001E57EA" w:rsidRDefault="00000000" w:rsidP="00003260">
            <w:pPr>
              <w:wordWrap w:val="0"/>
              <w:spacing w:line="360" w:lineRule="auto"/>
              <w:ind w:left="20"/>
              <w:textAlignment w:val="baseline"/>
              <w:rPr>
                <w:rFonts w:ascii="Times New Roman" w:hAnsi="Times New Roman" w:cs="Times New Roman"/>
                <w:sz w:val="24"/>
                <w:szCs w:val="24"/>
                <w:u w:val="wave"/>
              </w:rPr>
            </w:pPr>
            <w:r>
              <w:rPr>
                <w:rFonts w:ascii="Times New Roman" w:hAnsi="Times New Roman" w:cs="Times New Roman"/>
                <w:noProof/>
                <w:sz w:val="24"/>
                <w:szCs w:val="24"/>
                <w:u w:val="wave"/>
              </w:rPr>
              <mc:AlternateContent>
                <mc:Choice Requires="wps">
                  <w:drawing>
                    <wp:anchor distT="0" distB="0" distL="114300" distR="114300" simplePos="0" relativeHeight="251685888" behindDoc="0" locked="0" layoutInCell="1" allowOverlap="1" wp14:anchorId="52FBB643" wp14:editId="1D8BFEBC">
                      <wp:simplePos x="0" y="0"/>
                      <wp:positionH relativeFrom="column">
                        <wp:posOffset>888199</wp:posOffset>
                      </wp:positionH>
                      <wp:positionV relativeFrom="paragraph">
                        <wp:posOffset>85753</wp:posOffset>
                      </wp:positionV>
                      <wp:extent cx="333955" cy="182880"/>
                      <wp:effectExtent l="0" t="0" r="66675" b="64770"/>
                      <wp:wrapNone/>
                      <wp:docPr id="40" name="直接箭头连接符 40"/>
                      <wp:cNvGraphicFramePr/>
                      <a:graphic xmlns:a="http://schemas.openxmlformats.org/drawingml/2006/main">
                        <a:graphicData uri="http://schemas.microsoft.com/office/word/2010/wordprocessingShape">
                          <wps:wsp>
                            <wps:cNvCnPr/>
                            <wps:spPr>
                              <a:xfrm>
                                <a:off x="0" y="0"/>
                                <a:ext cx="333955" cy="18288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40" o:spid="_x0000_s1035" strokecolor="black" strokeweight="0.5pt" style="width:26.3pt;height:14.4pt;margin-top:6.75pt;margin-left:69.95pt;mso-wrap-distance-bottom:0;mso-wrap-distance-left:9pt;mso-wrap-distance-right:9pt;mso-wrap-distance-top:0;mso-wrap-style:square;position:absolute;visibility:visible;z-index:251686912" type="#_x0000_t32">
                      <v:stroke endarrow="open" joinstyle="miter"/>
                    </v:shape>
                  </w:pict>
                </mc:Fallback>
              </mc:AlternateContent>
            </w:r>
            <w:r w:rsidR="00E218D1" w:rsidRPr="001E57EA">
              <w:rPr>
                <w:rFonts w:ascii="Times New Roman" w:hAnsi="Times New Roman" w:cs="Times New Roman"/>
                <w:sz w:val="24"/>
                <w:szCs w:val="24"/>
                <w:u w:val="wave"/>
              </w:rPr>
              <w:t>公元前</w:t>
            </w:r>
            <w:r w:rsidR="00E218D1" w:rsidRPr="001E57EA">
              <w:rPr>
                <w:rFonts w:ascii="Times New Roman" w:hAnsi="Times New Roman" w:cs="Times New Roman"/>
                <w:sz w:val="24"/>
                <w:szCs w:val="24"/>
                <w:u w:val="wave"/>
              </w:rPr>
              <w:t>509</w:t>
            </w:r>
            <w:r w:rsidR="00E218D1" w:rsidRPr="001E57EA">
              <w:rPr>
                <w:rFonts w:ascii="Times New Roman" w:hAnsi="Times New Roman" w:cs="Times New Roman"/>
                <w:sz w:val="24"/>
                <w:szCs w:val="24"/>
                <w:u w:val="wave"/>
              </w:rPr>
              <w:t>年</w:t>
            </w:r>
          </w:p>
          <w:p w14:paraId="7DB038D2" w14:textId="77777777" w:rsidR="00C90B7B" w:rsidRPr="001E57EA" w:rsidRDefault="00000000" w:rsidP="001E57EA">
            <w:pPr>
              <w:wordWrap w:val="0"/>
              <w:spacing w:line="360" w:lineRule="auto"/>
              <w:ind w:left="51" w:right="120"/>
              <w:jc w:val="right"/>
              <w:textAlignment w:val="baseline"/>
              <w:rPr>
                <w:rFonts w:ascii="Times New Roman" w:hAnsi="Times New Roman" w:cs="Times New Roman"/>
                <w:b/>
                <w:sz w:val="24"/>
                <w:szCs w:val="24"/>
              </w:rPr>
            </w:pPr>
            <w:r w:rsidRPr="001E57EA">
              <w:rPr>
                <w:rFonts w:ascii="Times New Roman" w:hAnsi="Times New Roman" w:cs="Times New Roman"/>
                <w:b/>
                <w:color w:val="0070C0"/>
                <w:sz w:val="24"/>
                <w:szCs w:val="24"/>
              </w:rPr>
              <w:t>属于公元前</w:t>
            </w:r>
            <w:r w:rsidRPr="001E57EA">
              <w:rPr>
                <w:rFonts w:ascii="Times New Roman" w:hAnsi="Times New Roman" w:cs="Times New Roman"/>
                <w:b/>
                <w:color w:val="0070C0"/>
                <w:sz w:val="24"/>
                <w:szCs w:val="24"/>
              </w:rPr>
              <w:t>6</w:t>
            </w:r>
            <w:r w:rsidRPr="001E57EA">
              <w:rPr>
                <w:rFonts w:ascii="Times New Roman" w:hAnsi="Times New Roman" w:cs="Times New Roman"/>
                <w:b/>
                <w:color w:val="0070C0"/>
                <w:sz w:val="24"/>
                <w:szCs w:val="24"/>
              </w:rPr>
              <w:t>世纪末</w:t>
            </w:r>
          </w:p>
        </w:tc>
        <w:tc>
          <w:tcPr>
            <w:tcW w:w="1400" w:type="dxa"/>
            <w:vAlign w:val="center"/>
          </w:tcPr>
          <w:p w14:paraId="6C80BC1C"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决策机构</w:t>
            </w:r>
          </w:p>
        </w:tc>
        <w:tc>
          <w:tcPr>
            <w:tcW w:w="3800" w:type="dxa"/>
            <w:vAlign w:val="center"/>
          </w:tcPr>
          <w:p w14:paraId="21BD66B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贵族组成的</w:t>
            </w:r>
            <w:r w:rsidRPr="001E57EA">
              <w:rPr>
                <w:rFonts w:ascii="Times New Roman" w:hAnsi="Times New Roman" w:cs="Times New Roman"/>
                <w:sz w:val="24"/>
                <w:szCs w:val="24"/>
                <w:u w:val="wave"/>
              </w:rPr>
              <w:t>元老院</w:t>
            </w:r>
          </w:p>
        </w:tc>
      </w:tr>
      <w:tr w:rsidR="00FE6F2D" w14:paraId="0CCB8899" w14:textId="77777777">
        <w:trPr>
          <w:trHeight w:val="340"/>
        </w:trPr>
        <w:tc>
          <w:tcPr>
            <w:tcW w:w="800" w:type="dxa"/>
            <w:vMerge/>
          </w:tcPr>
          <w:p w14:paraId="44A1D0AC" w14:textId="77777777" w:rsidR="00C90B7B" w:rsidRPr="00003260" w:rsidRDefault="00C90B7B" w:rsidP="00003260">
            <w:pPr>
              <w:spacing w:line="360" w:lineRule="auto"/>
              <w:rPr>
                <w:rFonts w:ascii="Times New Roman" w:hAnsi="Times New Roman" w:cs="Times New Roman"/>
                <w:sz w:val="24"/>
                <w:szCs w:val="24"/>
              </w:rPr>
            </w:pPr>
          </w:p>
        </w:tc>
        <w:tc>
          <w:tcPr>
            <w:tcW w:w="1300" w:type="dxa"/>
            <w:vAlign w:val="center"/>
          </w:tcPr>
          <w:p w14:paraId="0ECF1D7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权力机关</w:t>
            </w:r>
          </w:p>
        </w:tc>
        <w:tc>
          <w:tcPr>
            <w:tcW w:w="7920" w:type="dxa"/>
            <w:gridSpan w:val="4"/>
            <w:vAlign w:val="center"/>
          </w:tcPr>
          <w:p w14:paraId="3AA9526A"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1E57EA">
              <w:rPr>
                <w:rFonts w:ascii="Times New Roman" w:hAnsi="Times New Roman" w:cs="Times New Roman"/>
                <w:sz w:val="24"/>
                <w:szCs w:val="24"/>
                <w:u w:val="wave"/>
              </w:rPr>
              <w:t>公民大会</w:t>
            </w:r>
            <w:r w:rsidRPr="00003260">
              <w:rPr>
                <w:rFonts w:ascii="Times New Roman" w:hAnsi="Times New Roman" w:cs="Times New Roman"/>
                <w:sz w:val="24"/>
                <w:szCs w:val="24"/>
              </w:rPr>
              <w:t>是形式上的最高权力机关</w:t>
            </w:r>
          </w:p>
        </w:tc>
      </w:tr>
      <w:tr w:rsidR="00FE6F2D" w14:paraId="0C06E94D" w14:textId="77777777">
        <w:trPr>
          <w:trHeight w:val="300"/>
        </w:trPr>
        <w:tc>
          <w:tcPr>
            <w:tcW w:w="800" w:type="dxa"/>
            <w:vMerge/>
          </w:tcPr>
          <w:p w14:paraId="7744121F" w14:textId="77777777" w:rsidR="00C90B7B" w:rsidRPr="00003260" w:rsidRDefault="00C90B7B" w:rsidP="00003260">
            <w:pPr>
              <w:spacing w:line="360" w:lineRule="auto"/>
              <w:rPr>
                <w:rFonts w:ascii="Times New Roman" w:hAnsi="Times New Roman" w:cs="Times New Roman"/>
                <w:sz w:val="24"/>
                <w:szCs w:val="24"/>
              </w:rPr>
            </w:pPr>
          </w:p>
        </w:tc>
        <w:tc>
          <w:tcPr>
            <w:tcW w:w="1300" w:type="dxa"/>
            <w:vMerge w:val="restart"/>
            <w:vAlign w:val="center"/>
          </w:tcPr>
          <w:p w14:paraId="0978267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官职</w:t>
            </w:r>
          </w:p>
        </w:tc>
        <w:tc>
          <w:tcPr>
            <w:tcW w:w="7920" w:type="dxa"/>
            <w:gridSpan w:val="4"/>
            <w:vAlign w:val="center"/>
          </w:tcPr>
          <w:p w14:paraId="6168C97F"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两个权力相等的执政官主持日常政务</w:t>
            </w:r>
          </w:p>
        </w:tc>
      </w:tr>
      <w:tr w:rsidR="00FE6F2D" w14:paraId="529F99B3" w14:textId="77777777">
        <w:trPr>
          <w:trHeight w:val="400"/>
        </w:trPr>
        <w:tc>
          <w:tcPr>
            <w:tcW w:w="800" w:type="dxa"/>
            <w:vMerge/>
          </w:tcPr>
          <w:p w14:paraId="0030F27D" w14:textId="77777777" w:rsidR="00C90B7B" w:rsidRPr="00003260" w:rsidRDefault="00C90B7B" w:rsidP="00003260">
            <w:pPr>
              <w:spacing w:line="360" w:lineRule="auto"/>
              <w:rPr>
                <w:rFonts w:ascii="Times New Roman" w:hAnsi="Times New Roman" w:cs="Times New Roman"/>
                <w:sz w:val="24"/>
                <w:szCs w:val="24"/>
              </w:rPr>
            </w:pPr>
          </w:p>
        </w:tc>
        <w:tc>
          <w:tcPr>
            <w:tcW w:w="1300" w:type="dxa"/>
            <w:vMerge/>
          </w:tcPr>
          <w:p w14:paraId="70D34BC5" w14:textId="77777777" w:rsidR="00C90B7B" w:rsidRPr="00003260" w:rsidRDefault="00C90B7B" w:rsidP="00003260">
            <w:pPr>
              <w:spacing w:line="360" w:lineRule="auto"/>
              <w:rPr>
                <w:rFonts w:ascii="Times New Roman" w:hAnsi="Times New Roman" w:cs="Times New Roman"/>
                <w:sz w:val="24"/>
                <w:szCs w:val="24"/>
              </w:rPr>
            </w:pPr>
          </w:p>
        </w:tc>
        <w:tc>
          <w:tcPr>
            <w:tcW w:w="7920" w:type="dxa"/>
            <w:gridSpan w:val="4"/>
            <w:vAlign w:val="center"/>
          </w:tcPr>
          <w:p w14:paraId="750EC4C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平民自己选出的两名保民官，有权否决执政官与元老院提出的对平民不利的决议</w:t>
            </w:r>
          </w:p>
        </w:tc>
      </w:tr>
      <w:tr w:rsidR="00FE6F2D" w14:paraId="5975A6EB" w14:textId="77777777">
        <w:trPr>
          <w:trHeight w:val="320"/>
        </w:trPr>
        <w:tc>
          <w:tcPr>
            <w:tcW w:w="800" w:type="dxa"/>
            <w:vMerge/>
          </w:tcPr>
          <w:p w14:paraId="4FD843AA" w14:textId="77777777" w:rsidR="00C90B7B" w:rsidRPr="00003260" w:rsidRDefault="00C90B7B" w:rsidP="00003260">
            <w:pPr>
              <w:spacing w:line="360" w:lineRule="auto"/>
              <w:rPr>
                <w:rFonts w:ascii="Times New Roman" w:hAnsi="Times New Roman" w:cs="Times New Roman"/>
                <w:sz w:val="24"/>
                <w:szCs w:val="24"/>
              </w:rPr>
            </w:pPr>
          </w:p>
        </w:tc>
        <w:tc>
          <w:tcPr>
            <w:tcW w:w="1300" w:type="dxa"/>
            <w:vMerge w:val="restart"/>
          </w:tcPr>
          <w:p w14:paraId="36A8B038" w14:textId="77777777" w:rsidR="00C90B7B" w:rsidRPr="00003260" w:rsidRDefault="00000000" w:rsidP="00003260">
            <w:pPr>
              <w:wordWrap w:val="0"/>
              <w:spacing w:line="360" w:lineRule="auto"/>
              <w:ind w:left="240"/>
              <w:textAlignment w:val="baseline"/>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1EB83656" wp14:editId="1C093206">
                      <wp:simplePos x="0" y="0"/>
                      <wp:positionH relativeFrom="column">
                        <wp:posOffset>600517</wp:posOffset>
                      </wp:positionH>
                      <wp:positionV relativeFrom="paragraph">
                        <wp:posOffset>155023</wp:posOffset>
                      </wp:positionV>
                      <wp:extent cx="15902" cy="341906"/>
                      <wp:effectExtent l="76200" t="0" r="79375" b="58420"/>
                      <wp:wrapNone/>
                      <wp:docPr id="35" name="直接箭头连接符 35"/>
                      <wp:cNvGraphicFramePr/>
                      <a:graphic xmlns:a="http://schemas.openxmlformats.org/drawingml/2006/main">
                        <a:graphicData uri="http://schemas.microsoft.com/office/word/2010/wordprocessingShape">
                          <wps:wsp>
                            <wps:cNvCnPr/>
                            <wps:spPr>
                              <a:xfrm flipH="1">
                                <a:off x="0" y="0"/>
                                <a:ext cx="15902" cy="34190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35" o:spid="_x0000_s1036" strokecolor="black" strokeweight="0.5pt" style="width:1.25pt;height:26.9pt;margin-top:12.2pt;margin-left:47.3pt;flip:x;mso-wrap-distance-bottom:0;mso-wrap-distance-left:9pt;mso-wrap-distance-right:9pt;mso-wrap-distance-top:0;mso-wrap-style:square;position:absolute;visibility:visible;z-index:251684864" type="#_x0000_t32">
                      <v:stroke endarrow="open" joinstyle="miter"/>
                    </v:shape>
                  </w:pict>
                </mc:Fallback>
              </mc:AlternateContent>
            </w:r>
            <w:proofErr w:type="gramStart"/>
            <w:r w:rsidR="00E218D1" w:rsidRPr="00003260">
              <w:rPr>
                <w:rFonts w:ascii="Times New Roman" w:hAnsi="Times New Roman" w:cs="Times New Roman"/>
                <w:sz w:val="24"/>
                <w:szCs w:val="24"/>
              </w:rPr>
              <w:t>《</w:t>
            </w:r>
            <w:proofErr w:type="gramEnd"/>
            <w:r w:rsidR="00E218D1" w:rsidRPr="00003260">
              <w:rPr>
                <w:rFonts w:ascii="Times New Roman" w:hAnsi="Times New Roman" w:cs="Times New Roman"/>
                <w:sz w:val="24"/>
                <w:szCs w:val="24"/>
              </w:rPr>
              <w:t>十二铜</w:t>
            </w:r>
          </w:p>
          <w:p w14:paraId="007D178F" w14:textId="77777777" w:rsidR="00C90B7B" w:rsidRPr="00003260" w:rsidRDefault="00000000" w:rsidP="00003260">
            <w:pPr>
              <w:wordWrap w:val="0"/>
              <w:spacing w:line="360" w:lineRule="auto"/>
              <w:ind w:left="260"/>
              <w:textAlignment w:val="baseline"/>
              <w:rPr>
                <w:rFonts w:ascii="Times New Roman" w:hAnsi="Times New Roman" w:cs="Times New Roman"/>
                <w:sz w:val="24"/>
                <w:szCs w:val="24"/>
              </w:rPr>
            </w:pPr>
            <w:r w:rsidRPr="00003260">
              <w:rPr>
                <w:rFonts w:ascii="Times New Roman" w:hAnsi="Times New Roman" w:cs="Times New Roman"/>
                <w:sz w:val="24"/>
                <w:szCs w:val="24"/>
              </w:rPr>
              <w:t>表法》</w:t>
            </w:r>
          </w:p>
          <w:p w14:paraId="59FD79CD" w14:textId="77777777" w:rsidR="00C90B7B" w:rsidRPr="001E57EA" w:rsidRDefault="00000000" w:rsidP="001E57EA">
            <w:pPr>
              <w:wordWrap w:val="0"/>
              <w:spacing w:line="360" w:lineRule="auto"/>
              <w:ind w:left="100"/>
              <w:textAlignment w:val="baseline"/>
              <w:rPr>
                <w:rFonts w:ascii="Times New Roman" w:hAnsi="Times New Roman" w:cs="Times New Roman"/>
                <w:b/>
                <w:sz w:val="24"/>
                <w:szCs w:val="24"/>
              </w:rPr>
            </w:pPr>
            <w:r w:rsidRPr="001E57EA">
              <w:rPr>
                <w:rFonts w:ascii="Times New Roman" w:hAnsi="Times New Roman" w:cs="Times New Roman"/>
                <w:b/>
                <w:color w:val="0070C0"/>
                <w:sz w:val="22"/>
                <w:szCs w:val="24"/>
              </w:rPr>
              <w:t>古罗马立法的纪念碑，是维护奴隶主贵族利益的工具</w:t>
            </w:r>
          </w:p>
        </w:tc>
        <w:tc>
          <w:tcPr>
            <w:tcW w:w="1180" w:type="dxa"/>
            <w:vAlign w:val="center"/>
          </w:tcPr>
          <w:p w14:paraId="6C3697CB"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颁布时间</w:t>
            </w:r>
          </w:p>
        </w:tc>
        <w:tc>
          <w:tcPr>
            <w:tcW w:w="6740" w:type="dxa"/>
            <w:gridSpan w:val="3"/>
            <w:vAlign w:val="center"/>
          </w:tcPr>
          <w:p w14:paraId="056A48C0" w14:textId="77777777" w:rsidR="00C90B7B" w:rsidRPr="001E57EA" w:rsidRDefault="00000000" w:rsidP="00003260">
            <w:pPr>
              <w:wordWrap w:val="0"/>
              <w:spacing w:line="360" w:lineRule="auto"/>
              <w:textAlignment w:val="baseline"/>
              <w:rPr>
                <w:rFonts w:ascii="Times New Roman" w:hAnsi="Times New Roman" w:cs="Times New Roman"/>
                <w:sz w:val="24"/>
                <w:szCs w:val="24"/>
                <w:u w:val="wave"/>
              </w:rPr>
            </w:pPr>
            <w:r w:rsidRPr="001E57EA">
              <w:rPr>
                <w:rFonts w:ascii="Times New Roman" w:hAnsi="Times New Roman" w:cs="Times New Roman"/>
                <w:sz w:val="24"/>
                <w:szCs w:val="24"/>
                <w:u w:val="wave"/>
              </w:rPr>
              <w:t>公元前</w:t>
            </w:r>
            <w:r w:rsidRPr="001E57EA">
              <w:rPr>
                <w:rFonts w:ascii="Times New Roman" w:hAnsi="Times New Roman" w:cs="Times New Roman"/>
                <w:sz w:val="24"/>
                <w:szCs w:val="24"/>
                <w:u w:val="wave"/>
              </w:rPr>
              <w:t>450</w:t>
            </w:r>
            <w:r w:rsidRPr="001E57EA">
              <w:rPr>
                <w:rFonts w:ascii="Times New Roman" w:hAnsi="Times New Roman" w:cs="Times New Roman"/>
                <w:sz w:val="24"/>
                <w:szCs w:val="24"/>
                <w:u w:val="wave"/>
              </w:rPr>
              <w:t>年左右</w:t>
            </w:r>
          </w:p>
        </w:tc>
      </w:tr>
      <w:tr w:rsidR="00FE6F2D" w14:paraId="5F70AC96" w14:textId="77777777">
        <w:trPr>
          <w:trHeight w:val="320"/>
        </w:trPr>
        <w:tc>
          <w:tcPr>
            <w:tcW w:w="800" w:type="dxa"/>
            <w:vMerge/>
          </w:tcPr>
          <w:p w14:paraId="119175EB" w14:textId="77777777" w:rsidR="00C90B7B" w:rsidRPr="00003260" w:rsidRDefault="00C90B7B" w:rsidP="00003260">
            <w:pPr>
              <w:spacing w:line="360" w:lineRule="auto"/>
              <w:rPr>
                <w:rFonts w:ascii="Times New Roman" w:hAnsi="Times New Roman" w:cs="Times New Roman"/>
                <w:sz w:val="24"/>
                <w:szCs w:val="24"/>
              </w:rPr>
            </w:pPr>
          </w:p>
        </w:tc>
        <w:tc>
          <w:tcPr>
            <w:tcW w:w="1300" w:type="dxa"/>
            <w:vMerge/>
          </w:tcPr>
          <w:p w14:paraId="1465651B" w14:textId="77777777" w:rsidR="00C90B7B" w:rsidRPr="00003260" w:rsidRDefault="00C90B7B" w:rsidP="00003260">
            <w:pPr>
              <w:spacing w:line="360" w:lineRule="auto"/>
              <w:rPr>
                <w:rFonts w:ascii="Times New Roman" w:hAnsi="Times New Roman" w:cs="Times New Roman"/>
                <w:sz w:val="24"/>
                <w:szCs w:val="24"/>
              </w:rPr>
            </w:pPr>
          </w:p>
        </w:tc>
        <w:tc>
          <w:tcPr>
            <w:tcW w:w="1180" w:type="dxa"/>
            <w:vAlign w:val="center"/>
          </w:tcPr>
          <w:p w14:paraId="10E4812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内容</w:t>
            </w:r>
          </w:p>
        </w:tc>
        <w:tc>
          <w:tcPr>
            <w:tcW w:w="6740" w:type="dxa"/>
            <w:gridSpan w:val="3"/>
            <w:vAlign w:val="center"/>
          </w:tcPr>
          <w:p w14:paraId="293B351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涉及诉讼程序、所有权和债务权、宗教法等内容</w:t>
            </w:r>
          </w:p>
        </w:tc>
      </w:tr>
      <w:tr w:rsidR="00FE6F2D" w14:paraId="0B542235" w14:textId="77777777">
        <w:trPr>
          <w:trHeight w:val="1100"/>
        </w:trPr>
        <w:tc>
          <w:tcPr>
            <w:tcW w:w="800" w:type="dxa"/>
            <w:vMerge/>
          </w:tcPr>
          <w:p w14:paraId="0099F2A7" w14:textId="77777777" w:rsidR="00C90B7B" w:rsidRPr="00003260" w:rsidRDefault="00C90B7B" w:rsidP="00003260">
            <w:pPr>
              <w:spacing w:line="360" w:lineRule="auto"/>
              <w:rPr>
                <w:rFonts w:ascii="Times New Roman" w:hAnsi="Times New Roman" w:cs="Times New Roman"/>
                <w:sz w:val="24"/>
                <w:szCs w:val="24"/>
              </w:rPr>
            </w:pPr>
          </w:p>
        </w:tc>
        <w:tc>
          <w:tcPr>
            <w:tcW w:w="1300" w:type="dxa"/>
            <w:vMerge/>
          </w:tcPr>
          <w:p w14:paraId="2CFEA352" w14:textId="77777777" w:rsidR="00C90B7B" w:rsidRPr="00003260" w:rsidRDefault="00C90B7B" w:rsidP="00003260">
            <w:pPr>
              <w:spacing w:line="360" w:lineRule="auto"/>
              <w:rPr>
                <w:rFonts w:ascii="Times New Roman" w:hAnsi="Times New Roman" w:cs="Times New Roman"/>
                <w:sz w:val="24"/>
                <w:szCs w:val="24"/>
              </w:rPr>
            </w:pPr>
          </w:p>
        </w:tc>
        <w:tc>
          <w:tcPr>
            <w:tcW w:w="1180" w:type="dxa"/>
            <w:vAlign w:val="center"/>
          </w:tcPr>
          <w:p w14:paraId="3FCC528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意义</w:t>
            </w:r>
          </w:p>
        </w:tc>
        <w:tc>
          <w:tcPr>
            <w:tcW w:w="6740" w:type="dxa"/>
            <w:gridSpan w:val="3"/>
            <w:vAlign w:val="center"/>
          </w:tcPr>
          <w:p w14:paraId="1C873DA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1E57EA">
              <w:rPr>
                <w:rFonts w:ascii="Times New Roman" w:hAnsi="Times New Roman" w:cs="Times New Roman"/>
                <w:sz w:val="24"/>
                <w:szCs w:val="24"/>
                <w:u w:val="wave"/>
              </w:rPr>
              <w:t>使定罪量刑有了文字依据</w:t>
            </w:r>
            <w:r w:rsidRPr="00003260">
              <w:rPr>
                <w:rFonts w:ascii="Times New Roman" w:hAnsi="Times New Roman" w:cs="Times New Roman"/>
                <w:sz w:val="24"/>
                <w:szCs w:val="24"/>
              </w:rPr>
              <w:t>，在一定程度上</w:t>
            </w:r>
            <w:r w:rsidRPr="001E57EA">
              <w:rPr>
                <w:rFonts w:ascii="Times New Roman" w:hAnsi="Times New Roman" w:cs="Times New Roman"/>
                <w:sz w:val="24"/>
                <w:szCs w:val="24"/>
                <w:u w:val="wave"/>
              </w:rPr>
              <w:t>遏制了贵族对法律的曲解和滥用</w:t>
            </w:r>
          </w:p>
        </w:tc>
      </w:tr>
      <w:tr w:rsidR="00FE6F2D" w14:paraId="4B4F53BE" w14:textId="77777777">
        <w:trPr>
          <w:trHeight w:val="320"/>
        </w:trPr>
        <w:tc>
          <w:tcPr>
            <w:tcW w:w="800" w:type="dxa"/>
            <w:vMerge/>
          </w:tcPr>
          <w:p w14:paraId="35B10121" w14:textId="77777777" w:rsidR="00C90B7B" w:rsidRPr="00003260" w:rsidRDefault="00C90B7B" w:rsidP="00003260">
            <w:pPr>
              <w:spacing w:line="360" w:lineRule="auto"/>
              <w:rPr>
                <w:rFonts w:ascii="Times New Roman" w:hAnsi="Times New Roman" w:cs="Times New Roman"/>
                <w:sz w:val="24"/>
                <w:szCs w:val="24"/>
              </w:rPr>
            </w:pPr>
          </w:p>
        </w:tc>
        <w:tc>
          <w:tcPr>
            <w:tcW w:w="1300" w:type="dxa"/>
            <w:vAlign w:val="center"/>
          </w:tcPr>
          <w:p w14:paraId="6285197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军事扩张</w:t>
            </w:r>
          </w:p>
        </w:tc>
        <w:tc>
          <w:tcPr>
            <w:tcW w:w="7920" w:type="dxa"/>
            <w:gridSpan w:val="4"/>
            <w:vAlign w:val="center"/>
          </w:tcPr>
          <w:p w14:paraId="272ED93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公元前</w:t>
            </w:r>
            <w:r w:rsidRPr="00003260">
              <w:rPr>
                <w:rFonts w:ascii="Times New Roman" w:hAnsi="Times New Roman" w:cs="Times New Roman"/>
                <w:sz w:val="24"/>
                <w:szCs w:val="24"/>
              </w:rPr>
              <w:t>3</w:t>
            </w:r>
            <w:r w:rsidRPr="00003260">
              <w:rPr>
                <w:rFonts w:ascii="Times New Roman" w:hAnsi="Times New Roman" w:cs="Times New Roman"/>
                <w:sz w:val="24"/>
                <w:szCs w:val="24"/>
              </w:rPr>
              <w:t>世纪</w:t>
            </w:r>
            <w:r w:rsidRPr="00003260">
              <w:rPr>
                <w:rFonts w:ascii="Times New Roman" w:hAnsi="Times New Roman" w:cs="Times New Roman"/>
                <w:sz w:val="24"/>
                <w:szCs w:val="24"/>
              </w:rPr>
              <w:t>—</w:t>
            </w:r>
            <w:r w:rsidRPr="00003260">
              <w:rPr>
                <w:rFonts w:ascii="Times New Roman" w:hAnsi="Times New Roman" w:cs="Times New Roman"/>
                <w:sz w:val="24"/>
                <w:szCs w:val="24"/>
              </w:rPr>
              <w:t>前</w:t>
            </w:r>
            <w:r w:rsidRPr="00003260">
              <w:rPr>
                <w:rFonts w:ascii="Times New Roman" w:hAnsi="Times New Roman" w:cs="Times New Roman"/>
                <w:sz w:val="24"/>
                <w:szCs w:val="24"/>
              </w:rPr>
              <w:t>2</w:t>
            </w:r>
            <w:r w:rsidRPr="00003260">
              <w:rPr>
                <w:rFonts w:ascii="Times New Roman" w:hAnsi="Times New Roman" w:cs="Times New Roman"/>
                <w:sz w:val="24"/>
                <w:szCs w:val="24"/>
              </w:rPr>
              <w:t>世纪，通过四处征战，成为整个地中海地区的霸主</w:t>
            </w:r>
          </w:p>
        </w:tc>
      </w:tr>
      <w:tr w:rsidR="00FE6F2D" w14:paraId="48E8798F" w14:textId="77777777">
        <w:trPr>
          <w:trHeight w:val="320"/>
        </w:trPr>
        <w:tc>
          <w:tcPr>
            <w:tcW w:w="800" w:type="dxa"/>
            <w:vMerge/>
          </w:tcPr>
          <w:p w14:paraId="3D4C6E2D" w14:textId="77777777" w:rsidR="00C90B7B" w:rsidRPr="00003260" w:rsidRDefault="00C90B7B" w:rsidP="00003260">
            <w:pPr>
              <w:spacing w:line="360" w:lineRule="auto"/>
              <w:rPr>
                <w:rFonts w:ascii="Times New Roman" w:hAnsi="Times New Roman" w:cs="Times New Roman"/>
                <w:sz w:val="24"/>
                <w:szCs w:val="24"/>
              </w:rPr>
            </w:pPr>
          </w:p>
        </w:tc>
        <w:tc>
          <w:tcPr>
            <w:tcW w:w="1300" w:type="dxa"/>
            <w:vMerge w:val="restart"/>
            <w:vAlign w:val="center"/>
          </w:tcPr>
          <w:p w14:paraId="382B792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斯巴达克起义</w:t>
            </w:r>
          </w:p>
        </w:tc>
        <w:tc>
          <w:tcPr>
            <w:tcW w:w="1180" w:type="dxa"/>
            <w:vAlign w:val="center"/>
          </w:tcPr>
          <w:p w14:paraId="76D2DD7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时间</w:t>
            </w:r>
          </w:p>
        </w:tc>
        <w:tc>
          <w:tcPr>
            <w:tcW w:w="6740" w:type="dxa"/>
            <w:gridSpan w:val="3"/>
            <w:vAlign w:val="center"/>
          </w:tcPr>
          <w:p w14:paraId="1286654A"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公元前</w:t>
            </w:r>
            <w:r w:rsidRPr="00003260">
              <w:rPr>
                <w:rFonts w:ascii="Times New Roman" w:hAnsi="Times New Roman" w:cs="Times New Roman"/>
                <w:sz w:val="24"/>
                <w:szCs w:val="24"/>
              </w:rPr>
              <w:t>73</w:t>
            </w:r>
            <w:r w:rsidRPr="00003260">
              <w:rPr>
                <w:rFonts w:ascii="Times New Roman" w:hAnsi="Times New Roman" w:cs="Times New Roman"/>
                <w:sz w:val="24"/>
                <w:szCs w:val="24"/>
              </w:rPr>
              <w:t>年</w:t>
            </w:r>
          </w:p>
        </w:tc>
      </w:tr>
      <w:tr w:rsidR="00FE6F2D" w14:paraId="021F736D" w14:textId="77777777">
        <w:trPr>
          <w:trHeight w:val="220"/>
        </w:trPr>
        <w:tc>
          <w:tcPr>
            <w:tcW w:w="800" w:type="dxa"/>
            <w:vMerge/>
          </w:tcPr>
          <w:p w14:paraId="198C4D33" w14:textId="77777777" w:rsidR="00C90B7B" w:rsidRPr="00003260" w:rsidRDefault="00C90B7B" w:rsidP="00003260">
            <w:pPr>
              <w:spacing w:line="360" w:lineRule="auto"/>
              <w:rPr>
                <w:rFonts w:ascii="Times New Roman" w:hAnsi="Times New Roman" w:cs="Times New Roman"/>
                <w:sz w:val="24"/>
                <w:szCs w:val="24"/>
              </w:rPr>
            </w:pPr>
          </w:p>
        </w:tc>
        <w:tc>
          <w:tcPr>
            <w:tcW w:w="1300" w:type="dxa"/>
            <w:vMerge/>
          </w:tcPr>
          <w:p w14:paraId="367A66BC" w14:textId="77777777" w:rsidR="00C90B7B" w:rsidRPr="00003260" w:rsidRDefault="00C90B7B" w:rsidP="00003260">
            <w:pPr>
              <w:spacing w:line="360" w:lineRule="auto"/>
              <w:rPr>
                <w:rFonts w:ascii="Times New Roman" w:hAnsi="Times New Roman" w:cs="Times New Roman"/>
                <w:sz w:val="24"/>
                <w:szCs w:val="24"/>
              </w:rPr>
            </w:pPr>
          </w:p>
        </w:tc>
        <w:tc>
          <w:tcPr>
            <w:tcW w:w="1180" w:type="dxa"/>
            <w:vAlign w:val="center"/>
          </w:tcPr>
          <w:p w14:paraId="10C3FF8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结果</w:t>
            </w:r>
          </w:p>
        </w:tc>
        <w:tc>
          <w:tcPr>
            <w:tcW w:w="6740" w:type="dxa"/>
            <w:gridSpan w:val="3"/>
            <w:vAlign w:val="center"/>
          </w:tcPr>
          <w:p w14:paraId="4A2ED7F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虽然最终遭到血腥镇压，但它</w:t>
            </w:r>
            <w:r w:rsidRPr="001E57EA">
              <w:rPr>
                <w:rFonts w:ascii="Times New Roman" w:hAnsi="Times New Roman" w:cs="Times New Roman"/>
                <w:sz w:val="24"/>
                <w:szCs w:val="24"/>
                <w:u w:val="wave"/>
              </w:rPr>
              <w:t>沉重打击了罗马共和国的统治</w:t>
            </w:r>
          </w:p>
        </w:tc>
      </w:tr>
      <w:tr w:rsidR="00FE6F2D" w14:paraId="45AC219F" w14:textId="77777777">
        <w:trPr>
          <w:trHeight w:val="620"/>
        </w:trPr>
        <w:tc>
          <w:tcPr>
            <w:tcW w:w="800" w:type="dxa"/>
            <w:vMerge w:val="restart"/>
            <w:vAlign w:val="center"/>
          </w:tcPr>
          <w:p w14:paraId="0B9BD08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罗马帝国</w:t>
            </w:r>
          </w:p>
        </w:tc>
        <w:tc>
          <w:tcPr>
            <w:tcW w:w="1300" w:type="dxa"/>
            <w:vAlign w:val="center"/>
          </w:tcPr>
          <w:p w14:paraId="739B79CC"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建立</w:t>
            </w:r>
          </w:p>
        </w:tc>
        <w:tc>
          <w:tcPr>
            <w:tcW w:w="7920" w:type="dxa"/>
            <w:gridSpan w:val="4"/>
            <w:vAlign w:val="center"/>
          </w:tcPr>
          <w:p w14:paraId="2E9C8521"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1E57EA">
              <w:rPr>
                <w:rFonts w:ascii="Times New Roman" w:hAnsi="Times New Roman" w:cs="Times New Roman"/>
                <w:sz w:val="24"/>
                <w:szCs w:val="24"/>
                <w:u w:val="wave"/>
              </w:rPr>
              <w:t>公元前</w:t>
            </w:r>
            <w:r w:rsidRPr="001E57EA">
              <w:rPr>
                <w:rFonts w:ascii="Times New Roman" w:hAnsi="Times New Roman" w:cs="Times New Roman"/>
                <w:sz w:val="24"/>
                <w:szCs w:val="24"/>
                <w:u w:val="wave"/>
              </w:rPr>
              <w:t>27</w:t>
            </w:r>
            <w:r w:rsidRPr="001E57EA">
              <w:rPr>
                <w:rFonts w:ascii="Times New Roman" w:hAnsi="Times New Roman" w:cs="Times New Roman"/>
                <w:sz w:val="24"/>
                <w:szCs w:val="24"/>
                <w:u w:val="wave"/>
              </w:rPr>
              <w:t>年</w:t>
            </w:r>
            <w:r w:rsidRPr="00003260">
              <w:rPr>
                <w:rFonts w:ascii="Times New Roman" w:hAnsi="Times New Roman" w:cs="Times New Roman"/>
                <w:sz w:val="24"/>
                <w:szCs w:val="24"/>
              </w:rPr>
              <w:t>，</w:t>
            </w:r>
            <w:r w:rsidRPr="001E57EA">
              <w:rPr>
                <w:rFonts w:ascii="Times New Roman" w:hAnsi="Times New Roman" w:cs="Times New Roman"/>
                <w:sz w:val="24"/>
                <w:szCs w:val="24"/>
                <w:u w:val="wave"/>
              </w:rPr>
              <w:t>屋大维</w:t>
            </w:r>
            <w:r w:rsidRPr="00003260">
              <w:rPr>
                <w:rFonts w:ascii="Times New Roman" w:hAnsi="Times New Roman" w:cs="Times New Roman"/>
                <w:sz w:val="24"/>
                <w:szCs w:val="24"/>
              </w:rPr>
              <w:t>首创</w:t>
            </w:r>
            <w:r w:rsidRPr="00003260">
              <w:rPr>
                <w:rFonts w:ascii="Times New Roman" w:hAnsi="Times New Roman" w:cs="Times New Roman"/>
                <w:sz w:val="24"/>
                <w:szCs w:val="24"/>
              </w:rPr>
              <w:t>“</w:t>
            </w:r>
            <w:r w:rsidRPr="001E57EA">
              <w:rPr>
                <w:rFonts w:ascii="Times New Roman" w:hAnsi="Times New Roman" w:cs="Times New Roman"/>
                <w:sz w:val="24"/>
                <w:szCs w:val="24"/>
                <w:u w:val="wave"/>
              </w:rPr>
              <w:t>元首制</w:t>
            </w:r>
            <w:r w:rsidRPr="00003260">
              <w:rPr>
                <w:rFonts w:ascii="Times New Roman" w:hAnsi="Times New Roman" w:cs="Times New Roman"/>
                <w:sz w:val="24"/>
                <w:szCs w:val="24"/>
              </w:rPr>
              <w:t>”</w:t>
            </w:r>
            <w:r w:rsidRPr="00003260">
              <w:rPr>
                <w:rFonts w:ascii="Times New Roman" w:hAnsi="Times New Roman" w:cs="Times New Roman"/>
                <w:sz w:val="24"/>
                <w:szCs w:val="24"/>
              </w:rPr>
              <w:t>这一政治形式，掌握了最高统治实权。罗马共和国演变为</w:t>
            </w:r>
            <w:r w:rsidRPr="001E57EA">
              <w:rPr>
                <w:rFonts w:ascii="Times New Roman" w:hAnsi="Times New Roman" w:cs="Times New Roman"/>
                <w:sz w:val="24"/>
                <w:szCs w:val="24"/>
                <w:u w:val="wave"/>
              </w:rPr>
              <w:t>罗马帝国</w:t>
            </w:r>
          </w:p>
        </w:tc>
      </w:tr>
      <w:tr w:rsidR="00FE6F2D" w14:paraId="4E29DB43" w14:textId="77777777">
        <w:trPr>
          <w:trHeight w:val="640"/>
        </w:trPr>
        <w:tc>
          <w:tcPr>
            <w:tcW w:w="800" w:type="dxa"/>
            <w:vMerge/>
          </w:tcPr>
          <w:p w14:paraId="7792BA68" w14:textId="77777777" w:rsidR="00C90B7B" w:rsidRPr="00003260" w:rsidRDefault="00C90B7B" w:rsidP="00003260">
            <w:pPr>
              <w:spacing w:line="360" w:lineRule="auto"/>
              <w:rPr>
                <w:rFonts w:ascii="Times New Roman" w:hAnsi="Times New Roman" w:cs="Times New Roman"/>
                <w:sz w:val="24"/>
                <w:szCs w:val="24"/>
              </w:rPr>
            </w:pPr>
          </w:p>
        </w:tc>
        <w:tc>
          <w:tcPr>
            <w:tcW w:w="1300" w:type="dxa"/>
            <w:vAlign w:val="center"/>
          </w:tcPr>
          <w:p w14:paraId="53062C5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强盛</w:t>
            </w:r>
          </w:p>
        </w:tc>
        <w:tc>
          <w:tcPr>
            <w:tcW w:w="7920" w:type="dxa"/>
            <w:gridSpan w:val="4"/>
            <w:vAlign w:val="center"/>
          </w:tcPr>
          <w:p w14:paraId="2EDF78C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1E57EA">
              <w:rPr>
                <w:rFonts w:ascii="Times New Roman" w:hAnsi="Times New Roman" w:cs="Times New Roman"/>
                <w:sz w:val="24"/>
                <w:szCs w:val="24"/>
                <w:u w:val="wave"/>
              </w:rPr>
              <w:t>2</w:t>
            </w:r>
            <w:r w:rsidRPr="001E57EA">
              <w:rPr>
                <w:rFonts w:ascii="Times New Roman" w:hAnsi="Times New Roman" w:cs="Times New Roman"/>
                <w:sz w:val="24"/>
                <w:szCs w:val="24"/>
                <w:u w:val="wave"/>
              </w:rPr>
              <w:t>世纪</w:t>
            </w:r>
            <w:r w:rsidRPr="00003260">
              <w:rPr>
                <w:rFonts w:ascii="Times New Roman" w:hAnsi="Times New Roman" w:cs="Times New Roman"/>
                <w:sz w:val="24"/>
                <w:szCs w:val="24"/>
              </w:rPr>
              <w:t>，罗马帝国进入黄金时期。帝国的版图横跨</w:t>
            </w:r>
            <w:r w:rsidRPr="001E57EA">
              <w:rPr>
                <w:rFonts w:ascii="Times New Roman" w:hAnsi="Times New Roman" w:cs="Times New Roman"/>
                <w:sz w:val="24"/>
                <w:szCs w:val="24"/>
                <w:u w:val="wave"/>
              </w:rPr>
              <w:t>欧、亚、非</w:t>
            </w:r>
            <w:r w:rsidRPr="00003260">
              <w:rPr>
                <w:rFonts w:ascii="Times New Roman" w:hAnsi="Times New Roman" w:cs="Times New Roman"/>
                <w:sz w:val="24"/>
                <w:szCs w:val="24"/>
              </w:rPr>
              <w:t>三洲，</w:t>
            </w:r>
            <w:r w:rsidRPr="001E57EA">
              <w:rPr>
                <w:rFonts w:ascii="Times New Roman" w:hAnsi="Times New Roman" w:cs="Times New Roman"/>
                <w:sz w:val="24"/>
                <w:szCs w:val="24"/>
                <w:u w:val="wave"/>
              </w:rPr>
              <w:t>地中海</w:t>
            </w:r>
            <w:r w:rsidRPr="00003260">
              <w:rPr>
                <w:rFonts w:ascii="Times New Roman" w:hAnsi="Times New Roman" w:cs="Times New Roman"/>
                <w:sz w:val="24"/>
                <w:szCs w:val="24"/>
              </w:rPr>
              <w:t>成为其</w:t>
            </w:r>
            <w:r w:rsidRPr="00003260">
              <w:rPr>
                <w:rFonts w:ascii="Times New Roman" w:hAnsi="Times New Roman" w:cs="Times New Roman"/>
                <w:sz w:val="24"/>
                <w:szCs w:val="24"/>
              </w:rPr>
              <w:t>“</w:t>
            </w:r>
            <w:r w:rsidRPr="00003260">
              <w:rPr>
                <w:rFonts w:ascii="Times New Roman" w:hAnsi="Times New Roman" w:cs="Times New Roman"/>
                <w:sz w:val="24"/>
                <w:szCs w:val="24"/>
              </w:rPr>
              <w:t>内湖</w:t>
            </w:r>
            <w:r w:rsidRPr="00003260">
              <w:rPr>
                <w:rFonts w:ascii="Times New Roman" w:hAnsi="Times New Roman" w:cs="Times New Roman"/>
                <w:sz w:val="24"/>
                <w:szCs w:val="24"/>
              </w:rPr>
              <w:t>”</w:t>
            </w:r>
          </w:p>
        </w:tc>
      </w:tr>
      <w:tr w:rsidR="00FE6F2D" w14:paraId="08EF7BB9" w14:textId="77777777">
        <w:trPr>
          <w:trHeight w:val="320"/>
        </w:trPr>
        <w:tc>
          <w:tcPr>
            <w:tcW w:w="800" w:type="dxa"/>
            <w:vMerge/>
          </w:tcPr>
          <w:p w14:paraId="36CD792D" w14:textId="77777777" w:rsidR="00C90B7B" w:rsidRPr="00003260" w:rsidRDefault="00C90B7B" w:rsidP="00003260">
            <w:pPr>
              <w:spacing w:line="360" w:lineRule="auto"/>
              <w:rPr>
                <w:rFonts w:ascii="Times New Roman" w:hAnsi="Times New Roman" w:cs="Times New Roman"/>
                <w:sz w:val="24"/>
                <w:szCs w:val="24"/>
              </w:rPr>
            </w:pPr>
          </w:p>
        </w:tc>
        <w:tc>
          <w:tcPr>
            <w:tcW w:w="1300" w:type="dxa"/>
            <w:vAlign w:val="center"/>
          </w:tcPr>
          <w:p w14:paraId="03AE730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分裂</w:t>
            </w:r>
          </w:p>
        </w:tc>
        <w:tc>
          <w:tcPr>
            <w:tcW w:w="7920" w:type="dxa"/>
            <w:gridSpan w:val="4"/>
            <w:vAlign w:val="center"/>
          </w:tcPr>
          <w:p w14:paraId="5680093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1E57EA">
              <w:rPr>
                <w:rFonts w:ascii="Times New Roman" w:hAnsi="Times New Roman" w:cs="Times New Roman"/>
                <w:sz w:val="24"/>
                <w:szCs w:val="24"/>
                <w:u w:val="wave"/>
              </w:rPr>
              <w:t>4</w:t>
            </w:r>
            <w:r w:rsidRPr="001E57EA">
              <w:rPr>
                <w:rFonts w:ascii="Times New Roman" w:hAnsi="Times New Roman" w:cs="Times New Roman"/>
                <w:sz w:val="24"/>
                <w:szCs w:val="24"/>
                <w:u w:val="wave"/>
              </w:rPr>
              <w:t>世纪末</w:t>
            </w:r>
            <w:r w:rsidRPr="00003260">
              <w:rPr>
                <w:rFonts w:ascii="Times New Roman" w:hAnsi="Times New Roman" w:cs="Times New Roman"/>
                <w:sz w:val="24"/>
                <w:szCs w:val="24"/>
              </w:rPr>
              <w:t>，罗马帝国分裂为东西两个帝国</w:t>
            </w:r>
          </w:p>
        </w:tc>
      </w:tr>
      <w:tr w:rsidR="00FE6F2D" w14:paraId="293BDC07" w14:textId="77777777">
        <w:trPr>
          <w:trHeight w:val="440"/>
        </w:trPr>
        <w:tc>
          <w:tcPr>
            <w:tcW w:w="800" w:type="dxa"/>
            <w:vMerge/>
          </w:tcPr>
          <w:p w14:paraId="666A26C5" w14:textId="77777777" w:rsidR="00C90B7B" w:rsidRPr="00003260" w:rsidRDefault="00C90B7B" w:rsidP="00003260">
            <w:pPr>
              <w:spacing w:line="360" w:lineRule="auto"/>
              <w:rPr>
                <w:rFonts w:ascii="Times New Roman" w:hAnsi="Times New Roman" w:cs="Times New Roman"/>
                <w:sz w:val="24"/>
                <w:szCs w:val="24"/>
              </w:rPr>
            </w:pPr>
          </w:p>
        </w:tc>
        <w:tc>
          <w:tcPr>
            <w:tcW w:w="1300" w:type="dxa"/>
            <w:vAlign w:val="center"/>
          </w:tcPr>
          <w:p w14:paraId="115E471C"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灭亡</w:t>
            </w:r>
          </w:p>
        </w:tc>
        <w:tc>
          <w:tcPr>
            <w:tcW w:w="7920" w:type="dxa"/>
            <w:gridSpan w:val="4"/>
            <w:vAlign w:val="center"/>
          </w:tcPr>
          <w:p w14:paraId="68DAB41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Pr>
                <w:rFonts w:ascii="Times New Roman" w:hAnsi="Times New Roman" w:cs="Times New Roman"/>
                <w:noProof/>
                <w:sz w:val="24"/>
                <w:szCs w:val="24"/>
                <w:u w:val="wave"/>
              </w:rPr>
              <mc:AlternateContent>
                <mc:Choice Requires="wps">
                  <w:drawing>
                    <wp:anchor distT="0" distB="0" distL="114300" distR="114300" simplePos="0" relativeHeight="251681792" behindDoc="0" locked="0" layoutInCell="1" allowOverlap="1" wp14:anchorId="27D0CD2C" wp14:editId="105BE548">
                      <wp:simplePos x="0" y="0"/>
                      <wp:positionH relativeFrom="column">
                        <wp:posOffset>172582</wp:posOffset>
                      </wp:positionH>
                      <wp:positionV relativeFrom="paragraph">
                        <wp:posOffset>154250</wp:posOffset>
                      </wp:positionV>
                      <wp:extent cx="278296" cy="174928"/>
                      <wp:effectExtent l="0" t="0" r="83820" b="53975"/>
                      <wp:wrapNone/>
                      <wp:docPr id="33" name="直接箭头连接符 33"/>
                      <wp:cNvGraphicFramePr/>
                      <a:graphic xmlns:a="http://schemas.openxmlformats.org/drawingml/2006/main">
                        <a:graphicData uri="http://schemas.microsoft.com/office/word/2010/wordprocessingShape">
                          <wps:wsp>
                            <wps:cNvCnPr/>
                            <wps:spPr>
                              <a:xfrm>
                                <a:off x="0" y="0"/>
                                <a:ext cx="278296" cy="17492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33" o:spid="_x0000_s1037" strokecolor="black" strokeweight="0.5pt" style="width:21.9pt;height:13.75pt;margin-top:12.15pt;margin-left:13.6pt;mso-wrap-distance-bottom:0;mso-wrap-distance-left:9pt;mso-wrap-distance-right:9pt;mso-wrap-distance-top:0;mso-wrap-style:square;position:absolute;visibility:visible;z-index:251682816" type="#_x0000_t32">
                      <v:stroke endarrow="open" joinstyle="miter"/>
                    </v:shape>
                  </w:pict>
                </mc:Fallback>
              </mc:AlternateContent>
            </w:r>
            <w:r>
              <w:rPr>
                <w:rFonts w:ascii="Times New Roman" w:hAnsi="Times New Roman" w:cs="Times New Roman"/>
                <w:noProof/>
                <w:sz w:val="24"/>
                <w:szCs w:val="24"/>
                <w:u w:val="wave"/>
              </w:rPr>
              <mc:AlternateContent>
                <mc:Choice Requires="wps">
                  <w:drawing>
                    <wp:anchor distT="0" distB="0" distL="114300" distR="114300" simplePos="0" relativeHeight="251679744" behindDoc="0" locked="0" layoutInCell="1" allowOverlap="1" wp14:anchorId="3077BBE5" wp14:editId="7C7017A1">
                      <wp:simplePos x="0" y="0"/>
                      <wp:positionH relativeFrom="column">
                        <wp:posOffset>2987344</wp:posOffset>
                      </wp:positionH>
                      <wp:positionV relativeFrom="paragraph">
                        <wp:posOffset>74737</wp:posOffset>
                      </wp:positionV>
                      <wp:extent cx="397565" cy="206734"/>
                      <wp:effectExtent l="0" t="0" r="78740" b="60325"/>
                      <wp:wrapNone/>
                      <wp:docPr id="30" name="直接箭头连接符 30"/>
                      <wp:cNvGraphicFramePr/>
                      <a:graphic xmlns:a="http://schemas.openxmlformats.org/drawingml/2006/main">
                        <a:graphicData uri="http://schemas.microsoft.com/office/word/2010/wordprocessingShape">
                          <wps:wsp>
                            <wps:cNvCnPr/>
                            <wps:spPr>
                              <a:xfrm>
                                <a:off x="0" y="0"/>
                                <a:ext cx="397565" cy="206734"/>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30" o:spid="_x0000_s1038" strokecolor="black" strokeweight="0.5pt" style="width:31.3pt;height:16.3pt;margin-top:5.9pt;margin-left:235.2pt;mso-wrap-distance-bottom:0;mso-wrap-distance-left:9pt;mso-wrap-distance-right:9pt;mso-wrap-distance-top:0;mso-wrap-style:square;position:absolute;visibility:visible;z-index:251680768" type="#_x0000_t32">
                      <v:stroke endarrow="open" joinstyle="miter"/>
                    </v:shape>
                  </w:pict>
                </mc:Fallback>
              </mc:AlternateContent>
            </w:r>
            <w:r w:rsidR="00E218D1" w:rsidRPr="001E57EA">
              <w:rPr>
                <w:rFonts w:ascii="Times New Roman" w:hAnsi="Times New Roman" w:cs="Times New Roman"/>
                <w:sz w:val="24"/>
                <w:szCs w:val="24"/>
                <w:u w:val="wave"/>
              </w:rPr>
              <w:t>476</w:t>
            </w:r>
            <w:r w:rsidR="00E218D1" w:rsidRPr="001E57EA">
              <w:rPr>
                <w:rFonts w:ascii="Times New Roman" w:hAnsi="Times New Roman" w:cs="Times New Roman"/>
                <w:sz w:val="24"/>
                <w:szCs w:val="24"/>
                <w:u w:val="wave"/>
              </w:rPr>
              <w:t>年</w:t>
            </w:r>
            <w:r w:rsidR="00E218D1" w:rsidRPr="00003260">
              <w:rPr>
                <w:rFonts w:ascii="Times New Roman" w:hAnsi="Times New Roman" w:cs="Times New Roman"/>
                <w:sz w:val="24"/>
                <w:szCs w:val="24"/>
              </w:rPr>
              <w:t>，西罗马帝国在</w:t>
            </w:r>
            <w:r w:rsidR="00E218D1" w:rsidRPr="001E57EA">
              <w:rPr>
                <w:rFonts w:ascii="Times New Roman" w:hAnsi="Times New Roman" w:cs="Times New Roman"/>
                <w:sz w:val="24"/>
                <w:szCs w:val="24"/>
                <w:u w:val="wave"/>
              </w:rPr>
              <w:t>日耳曼人</w:t>
            </w:r>
            <w:r w:rsidR="00E218D1" w:rsidRPr="00003260">
              <w:rPr>
                <w:rFonts w:ascii="Times New Roman" w:hAnsi="Times New Roman" w:cs="Times New Roman"/>
                <w:sz w:val="24"/>
                <w:szCs w:val="24"/>
              </w:rPr>
              <w:t>的打击下灭亡</w:t>
            </w:r>
          </w:p>
        </w:tc>
      </w:tr>
    </w:tbl>
    <w:p w14:paraId="7874D42D" w14:textId="77777777" w:rsidR="00C90B7B" w:rsidRPr="001E57EA" w:rsidRDefault="00000000" w:rsidP="00003260">
      <w:pPr>
        <w:wordWrap w:val="0"/>
        <w:spacing w:line="360" w:lineRule="auto"/>
        <w:ind w:left="2340"/>
        <w:textAlignment w:val="baseline"/>
        <w:rPr>
          <w:rFonts w:ascii="Times New Roman" w:hAnsi="Times New Roman" w:cs="Times New Roman"/>
          <w:b/>
          <w:color w:val="0070C0"/>
          <w:sz w:val="24"/>
          <w:szCs w:val="24"/>
        </w:rPr>
      </w:pPr>
      <w:r w:rsidRPr="001E57EA">
        <w:rPr>
          <w:rFonts w:ascii="Times New Roman" w:hAnsi="Times New Roman" w:cs="Times New Roman"/>
          <w:b/>
          <w:color w:val="0070C0"/>
          <w:sz w:val="24"/>
          <w:szCs w:val="24"/>
        </w:rPr>
        <w:lastRenderedPageBreak/>
        <w:t>东罗马帝国依然存在</w:t>
      </w:r>
      <w:r w:rsidRPr="001E57EA">
        <w:rPr>
          <w:rFonts w:ascii="Times New Roman" w:hAnsi="Times New Roman" w:cs="Times New Roman"/>
          <w:b/>
          <w:color w:val="0070C0"/>
          <w:sz w:val="24"/>
          <w:szCs w:val="24"/>
        </w:rPr>
        <w:t xml:space="preserve">           </w:t>
      </w:r>
      <w:r w:rsidRPr="001E57EA">
        <w:rPr>
          <w:rFonts w:ascii="Times New Roman" w:hAnsi="Times New Roman" w:cs="Times New Roman"/>
          <w:b/>
          <w:color w:val="0070C0"/>
          <w:sz w:val="24"/>
          <w:szCs w:val="24"/>
        </w:rPr>
        <w:t>西欧逐渐进入封建社会，欧洲人称之为</w:t>
      </w:r>
      <w:r w:rsidRPr="001E57EA">
        <w:rPr>
          <w:rFonts w:ascii="Times New Roman" w:hAnsi="Times New Roman" w:cs="Times New Roman"/>
          <w:b/>
          <w:color w:val="0070C0"/>
          <w:sz w:val="24"/>
          <w:szCs w:val="24"/>
        </w:rPr>
        <w:t>“</w:t>
      </w:r>
      <w:r w:rsidRPr="00CC21E0">
        <w:rPr>
          <w:rFonts w:ascii="Times New Roman" w:hAnsi="Times New Roman" w:cs="Times New Roman"/>
          <w:b/>
          <w:color w:val="0070C0"/>
          <w:sz w:val="24"/>
          <w:szCs w:val="24"/>
          <w:em w:val="dot"/>
        </w:rPr>
        <w:t>中世纪</w:t>
      </w:r>
      <w:r w:rsidRPr="001E57EA">
        <w:rPr>
          <w:rFonts w:ascii="Times New Roman" w:hAnsi="Times New Roman" w:cs="Times New Roman"/>
          <w:b/>
          <w:color w:val="0070C0"/>
          <w:sz w:val="24"/>
          <w:szCs w:val="24"/>
        </w:rPr>
        <w:t>”</w:t>
      </w:r>
    </w:p>
    <w:p w14:paraId="34FCC82C"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拓展提升</w:t>
      </w:r>
    </w:p>
    <w:p w14:paraId="6098035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罗马共和国演变为罗马帝国是历史的进步还是倒退</w:t>
      </w:r>
      <w:r w:rsidRPr="00003260">
        <w:rPr>
          <w:rFonts w:ascii="Times New Roman" w:hAnsi="Times New Roman" w:cs="Times New Roman"/>
          <w:sz w:val="24"/>
          <w:szCs w:val="24"/>
        </w:rPr>
        <w:t>?</w:t>
      </w:r>
    </w:p>
    <w:p w14:paraId="42C52C1F" w14:textId="77777777" w:rsidR="00C90B7B" w:rsidRPr="00003260" w:rsidRDefault="00000000" w:rsidP="00003260">
      <w:pPr>
        <w:wordWrap w:val="0"/>
        <w:spacing w:line="360" w:lineRule="auto"/>
        <w:ind w:firstLine="480"/>
        <w:textAlignment w:val="baseline"/>
        <w:rPr>
          <w:rFonts w:ascii="Times New Roman" w:hAnsi="Times New Roman" w:cs="Times New Roman"/>
          <w:sz w:val="24"/>
          <w:szCs w:val="24"/>
        </w:rPr>
      </w:pPr>
      <w:r w:rsidRPr="00003260">
        <w:rPr>
          <w:rFonts w:ascii="Times New Roman" w:hAnsi="Times New Roman" w:cs="Times New Roman"/>
          <w:sz w:val="24"/>
          <w:szCs w:val="24"/>
        </w:rPr>
        <w:t>判断一种制度是否进步主要看它是否对社会发展有推动作用。罗马共和国演变为罗马帝国主要是因为当时社会危机严重，奴隶主贵族期望出现一个强有力的统治者以稳固政权。罗马共和国后期，内战不断，人民处于水深火热之中。屋大维建立了罗马帝国后，国家安定，经济发展，顺应了时代潮流，所以罗马共和国演变为罗马帝国是历史的进步。</w:t>
      </w:r>
    </w:p>
    <w:p w14:paraId="213A835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联系比较</w:t>
      </w:r>
    </w:p>
    <w:p w14:paraId="5CCD97E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比较亚历山大帝国与罗马帝国。</w:t>
      </w:r>
    </w:p>
    <w:tbl>
      <w:tblPr>
        <w:tblW w:w="0" w:type="auto"/>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240"/>
        <w:gridCol w:w="4200"/>
        <w:gridCol w:w="4660"/>
      </w:tblGrid>
      <w:tr w:rsidR="00FE6F2D" w14:paraId="7483C3C8" w14:textId="77777777">
        <w:trPr>
          <w:trHeight w:val="420"/>
        </w:trPr>
        <w:tc>
          <w:tcPr>
            <w:tcW w:w="1240" w:type="dxa"/>
            <w:vAlign w:val="center"/>
          </w:tcPr>
          <w:p w14:paraId="5648E64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项目</w:t>
            </w:r>
          </w:p>
        </w:tc>
        <w:tc>
          <w:tcPr>
            <w:tcW w:w="4200" w:type="dxa"/>
            <w:vAlign w:val="center"/>
          </w:tcPr>
          <w:p w14:paraId="45B6696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亚历山大帝国</w:t>
            </w:r>
          </w:p>
        </w:tc>
        <w:tc>
          <w:tcPr>
            <w:tcW w:w="4660" w:type="dxa"/>
            <w:vAlign w:val="center"/>
          </w:tcPr>
          <w:p w14:paraId="01F6CF8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罗马帝国</w:t>
            </w:r>
          </w:p>
        </w:tc>
      </w:tr>
      <w:tr w:rsidR="00FE6F2D" w14:paraId="2F4798F9" w14:textId="77777777">
        <w:trPr>
          <w:trHeight w:val="400"/>
        </w:trPr>
        <w:tc>
          <w:tcPr>
            <w:tcW w:w="1240" w:type="dxa"/>
            <w:vAlign w:val="center"/>
          </w:tcPr>
          <w:p w14:paraId="7DFABEC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时间</w:t>
            </w:r>
          </w:p>
        </w:tc>
        <w:tc>
          <w:tcPr>
            <w:tcW w:w="4200" w:type="dxa"/>
            <w:vAlign w:val="center"/>
          </w:tcPr>
          <w:p w14:paraId="1775B11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公元前</w:t>
            </w:r>
            <w:r w:rsidRPr="00003260">
              <w:rPr>
                <w:rFonts w:ascii="Times New Roman" w:hAnsi="Times New Roman" w:cs="Times New Roman"/>
                <w:sz w:val="24"/>
                <w:szCs w:val="24"/>
              </w:rPr>
              <w:t>334</w:t>
            </w:r>
            <w:r w:rsidRPr="00003260">
              <w:rPr>
                <w:rFonts w:ascii="Times New Roman" w:hAnsi="Times New Roman" w:cs="Times New Roman"/>
                <w:sz w:val="24"/>
                <w:szCs w:val="24"/>
              </w:rPr>
              <w:t>年</w:t>
            </w:r>
            <w:r w:rsidRPr="00003260">
              <w:rPr>
                <w:rFonts w:ascii="Times New Roman" w:hAnsi="Times New Roman" w:cs="Times New Roman"/>
                <w:sz w:val="24"/>
                <w:szCs w:val="24"/>
              </w:rPr>
              <w:t>—</w:t>
            </w:r>
            <w:r w:rsidRPr="00003260">
              <w:rPr>
                <w:rFonts w:ascii="Times New Roman" w:hAnsi="Times New Roman" w:cs="Times New Roman"/>
                <w:sz w:val="24"/>
                <w:szCs w:val="24"/>
              </w:rPr>
              <w:t>公元前</w:t>
            </w:r>
            <w:r w:rsidRPr="00003260">
              <w:rPr>
                <w:rFonts w:ascii="Times New Roman" w:hAnsi="Times New Roman" w:cs="Times New Roman"/>
                <w:sz w:val="24"/>
                <w:szCs w:val="24"/>
              </w:rPr>
              <w:t>323</w:t>
            </w:r>
            <w:r w:rsidRPr="00003260">
              <w:rPr>
                <w:rFonts w:ascii="Times New Roman" w:hAnsi="Times New Roman" w:cs="Times New Roman"/>
                <w:sz w:val="24"/>
                <w:szCs w:val="24"/>
              </w:rPr>
              <w:t>年</w:t>
            </w:r>
          </w:p>
        </w:tc>
        <w:tc>
          <w:tcPr>
            <w:tcW w:w="4660" w:type="dxa"/>
            <w:vAlign w:val="center"/>
          </w:tcPr>
          <w:p w14:paraId="191755E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公元前</w:t>
            </w:r>
            <w:r w:rsidRPr="00003260">
              <w:rPr>
                <w:rFonts w:ascii="Times New Roman" w:hAnsi="Times New Roman" w:cs="Times New Roman"/>
                <w:sz w:val="24"/>
                <w:szCs w:val="24"/>
              </w:rPr>
              <w:t>27</w:t>
            </w:r>
            <w:r w:rsidRPr="00003260">
              <w:rPr>
                <w:rFonts w:ascii="Times New Roman" w:hAnsi="Times New Roman" w:cs="Times New Roman"/>
                <w:sz w:val="24"/>
                <w:szCs w:val="24"/>
              </w:rPr>
              <w:t>年</w:t>
            </w:r>
            <w:r w:rsidRPr="00003260">
              <w:rPr>
                <w:rFonts w:ascii="Times New Roman" w:hAnsi="Times New Roman" w:cs="Times New Roman"/>
                <w:sz w:val="24"/>
                <w:szCs w:val="24"/>
              </w:rPr>
              <w:t>—</w:t>
            </w:r>
            <w:r w:rsidRPr="00003260">
              <w:rPr>
                <w:rFonts w:ascii="Times New Roman" w:hAnsi="Times New Roman" w:cs="Times New Roman"/>
                <w:sz w:val="24"/>
                <w:szCs w:val="24"/>
              </w:rPr>
              <w:t>公元</w:t>
            </w:r>
            <w:r w:rsidRPr="00003260">
              <w:rPr>
                <w:rFonts w:ascii="Times New Roman" w:hAnsi="Times New Roman" w:cs="Times New Roman"/>
                <w:sz w:val="24"/>
                <w:szCs w:val="24"/>
              </w:rPr>
              <w:t>395</w:t>
            </w:r>
            <w:r w:rsidRPr="00003260">
              <w:rPr>
                <w:rFonts w:ascii="Times New Roman" w:hAnsi="Times New Roman" w:cs="Times New Roman"/>
                <w:sz w:val="24"/>
                <w:szCs w:val="24"/>
              </w:rPr>
              <w:t>年</w:t>
            </w:r>
            <w:r w:rsidRPr="00003260">
              <w:rPr>
                <w:rFonts w:ascii="Times New Roman" w:hAnsi="Times New Roman" w:cs="Times New Roman"/>
                <w:sz w:val="24"/>
                <w:szCs w:val="24"/>
              </w:rPr>
              <w:t>(</w:t>
            </w:r>
            <w:r w:rsidRPr="00003260">
              <w:rPr>
                <w:rFonts w:ascii="Times New Roman" w:hAnsi="Times New Roman" w:cs="Times New Roman"/>
                <w:sz w:val="24"/>
                <w:szCs w:val="24"/>
              </w:rPr>
              <w:t>分裂</w:t>
            </w:r>
            <w:r w:rsidRPr="00003260">
              <w:rPr>
                <w:rFonts w:ascii="Times New Roman" w:hAnsi="Times New Roman" w:cs="Times New Roman"/>
                <w:sz w:val="24"/>
                <w:szCs w:val="24"/>
              </w:rPr>
              <w:t>)</w:t>
            </w:r>
          </w:p>
        </w:tc>
      </w:tr>
      <w:tr w:rsidR="00FE6F2D" w14:paraId="47FACE4F" w14:textId="77777777">
        <w:trPr>
          <w:trHeight w:val="820"/>
        </w:trPr>
        <w:tc>
          <w:tcPr>
            <w:tcW w:w="1240" w:type="dxa"/>
            <w:vAlign w:val="center"/>
          </w:tcPr>
          <w:p w14:paraId="68C44D5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疆域</w:t>
            </w:r>
          </w:p>
        </w:tc>
        <w:tc>
          <w:tcPr>
            <w:tcW w:w="4200" w:type="dxa"/>
            <w:vAlign w:val="center"/>
          </w:tcPr>
          <w:p w14:paraId="4DD6F37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地跨欧、亚、非三洲</w:t>
            </w:r>
          </w:p>
        </w:tc>
        <w:tc>
          <w:tcPr>
            <w:tcW w:w="4660" w:type="dxa"/>
            <w:vAlign w:val="center"/>
          </w:tcPr>
          <w:p w14:paraId="4A480529" w14:textId="77777777" w:rsidR="00C90B7B" w:rsidRPr="00003260" w:rsidRDefault="00000000" w:rsidP="00003260">
            <w:pPr>
              <w:wordWrap w:val="0"/>
              <w:spacing w:line="360" w:lineRule="auto"/>
              <w:ind w:left="120" w:hanging="120"/>
              <w:textAlignment w:val="baseline"/>
              <w:rPr>
                <w:rFonts w:ascii="Times New Roman" w:hAnsi="Times New Roman" w:cs="Times New Roman"/>
                <w:sz w:val="24"/>
                <w:szCs w:val="24"/>
              </w:rPr>
            </w:pPr>
            <w:r w:rsidRPr="00003260">
              <w:rPr>
                <w:rFonts w:ascii="Times New Roman" w:hAnsi="Times New Roman" w:cs="Times New Roman"/>
                <w:sz w:val="24"/>
                <w:szCs w:val="24"/>
              </w:rPr>
              <w:t>地跨欧、亚、非三洲，地中海成了罗马帝国的</w:t>
            </w:r>
            <w:r w:rsidRPr="00003260">
              <w:rPr>
                <w:rFonts w:ascii="Times New Roman" w:hAnsi="Times New Roman" w:cs="Times New Roman"/>
                <w:sz w:val="24"/>
                <w:szCs w:val="24"/>
              </w:rPr>
              <w:t>“</w:t>
            </w:r>
            <w:r w:rsidRPr="00003260">
              <w:rPr>
                <w:rFonts w:ascii="Times New Roman" w:hAnsi="Times New Roman" w:cs="Times New Roman"/>
                <w:sz w:val="24"/>
                <w:szCs w:val="24"/>
              </w:rPr>
              <w:t>内湖</w:t>
            </w:r>
            <w:r w:rsidRPr="00003260">
              <w:rPr>
                <w:rFonts w:ascii="Times New Roman" w:hAnsi="Times New Roman" w:cs="Times New Roman"/>
                <w:sz w:val="24"/>
                <w:szCs w:val="24"/>
              </w:rPr>
              <w:t>”</w:t>
            </w:r>
          </w:p>
        </w:tc>
      </w:tr>
      <w:tr w:rsidR="00FE6F2D" w14:paraId="45424EFD" w14:textId="77777777">
        <w:trPr>
          <w:trHeight w:val="400"/>
        </w:trPr>
        <w:tc>
          <w:tcPr>
            <w:tcW w:w="1240" w:type="dxa"/>
            <w:vAlign w:val="center"/>
          </w:tcPr>
          <w:p w14:paraId="7BC9936C"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代表人物</w:t>
            </w:r>
          </w:p>
        </w:tc>
        <w:tc>
          <w:tcPr>
            <w:tcW w:w="4200" w:type="dxa"/>
            <w:vAlign w:val="center"/>
          </w:tcPr>
          <w:p w14:paraId="7F29978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亚历山大</w:t>
            </w:r>
          </w:p>
        </w:tc>
        <w:tc>
          <w:tcPr>
            <w:tcW w:w="4660" w:type="dxa"/>
            <w:vAlign w:val="center"/>
          </w:tcPr>
          <w:p w14:paraId="79A8369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屋大维</w:t>
            </w:r>
          </w:p>
        </w:tc>
      </w:tr>
      <w:tr w:rsidR="00FE6F2D" w14:paraId="0E48CF20" w14:textId="77777777">
        <w:trPr>
          <w:trHeight w:val="780"/>
        </w:trPr>
        <w:tc>
          <w:tcPr>
            <w:tcW w:w="1240" w:type="dxa"/>
            <w:vAlign w:val="center"/>
          </w:tcPr>
          <w:p w14:paraId="1BDD128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扩张影响</w:t>
            </w:r>
          </w:p>
        </w:tc>
        <w:tc>
          <w:tcPr>
            <w:tcW w:w="8860" w:type="dxa"/>
            <w:gridSpan w:val="2"/>
            <w:vAlign w:val="center"/>
          </w:tcPr>
          <w:p w14:paraId="0B1DB8D7"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一方面带有侵略性，给被侵略地区人民带来了深重的灾难；另一方面促进了东西方文化的交流与发展</w:t>
            </w:r>
          </w:p>
        </w:tc>
      </w:tr>
    </w:tbl>
    <w:p w14:paraId="1A3EA8E3" w14:textId="77777777" w:rsidR="00C90B7B" w:rsidRPr="00003260" w:rsidRDefault="00000000" w:rsidP="00003260">
      <w:pPr>
        <w:wordWrap w:val="0"/>
        <w:spacing w:before="26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教材问题解答</w:t>
      </w:r>
    </w:p>
    <w:p w14:paraId="70E1D106" w14:textId="77777777" w:rsidR="00C90B7B" w:rsidRPr="00003260" w:rsidRDefault="00000000" w:rsidP="00003260">
      <w:pPr>
        <w:wordWrap w:val="0"/>
        <w:spacing w:before="8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P25</w:t>
      </w:r>
      <w:r w:rsidRPr="00003260">
        <w:rPr>
          <w:rFonts w:ascii="Times New Roman" w:hAnsi="Times New Roman" w:cs="Times New Roman"/>
          <w:sz w:val="24"/>
          <w:szCs w:val="24"/>
        </w:rPr>
        <w:t>课后活动】</w:t>
      </w:r>
    </w:p>
    <w:p w14:paraId="221CB4BD" w14:textId="77777777" w:rsidR="00C90B7B" w:rsidRPr="00003260" w:rsidRDefault="00000000" w:rsidP="00003260">
      <w:pPr>
        <w:wordWrap w:val="0"/>
        <w:spacing w:line="360" w:lineRule="auto"/>
        <w:ind w:right="60" w:firstLine="460"/>
        <w:textAlignment w:val="baseline"/>
        <w:rPr>
          <w:rFonts w:ascii="Times New Roman" w:hAnsi="Times New Roman" w:cs="Times New Roman"/>
          <w:sz w:val="24"/>
          <w:szCs w:val="24"/>
        </w:rPr>
      </w:pPr>
      <w:r w:rsidRPr="00003260">
        <w:rPr>
          <w:rFonts w:ascii="Times New Roman" w:hAnsi="Times New Roman" w:cs="Times New Roman"/>
          <w:sz w:val="24"/>
          <w:szCs w:val="24"/>
        </w:rPr>
        <w:t>越来越多的节庆娱乐使人们沉迷享乐，大量节庆活动还使国家的财政负担日益沉重，成为导致帝国灭亡的重要原因。</w:t>
      </w:r>
    </w:p>
    <w:p w14:paraId="424E7D51" w14:textId="77777777" w:rsidR="00C90B7B" w:rsidRPr="001E57EA" w:rsidRDefault="00000000" w:rsidP="00003260">
      <w:pPr>
        <w:wordWrap w:val="0"/>
        <w:spacing w:line="360" w:lineRule="auto"/>
        <w:ind w:left="2960"/>
        <w:textAlignment w:val="baseline"/>
        <w:rPr>
          <w:rFonts w:ascii="Times New Roman" w:hAnsi="Times New Roman" w:cs="Times New Roman"/>
          <w:b/>
          <w:sz w:val="24"/>
          <w:szCs w:val="24"/>
        </w:rPr>
      </w:pPr>
      <w:r w:rsidRPr="001E57EA">
        <w:rPr>
          <w:rFonts w:ascii="Times New Roman" w:hAnsi="Times New Roman" w:cs="Times New Roman"/>
          <w:b/>
          <w:sz w:val="24"/>
          <w:szCs w:val="24"/>
        </w:rPr>
        <w:t>第</w:t>
      </w:r>
      <w:r w:rsidRPr="001E57EA">
        <w:rPr>
          <w:rFonts w:ascii="Times New Roman" w:hAnsi="Times New Roman" w:cs="Times New Roman"/>
          <w:b/>
          <w:sz w:val="24"/>
          <w:szCs w:val="24"/>
        </w:rPr>
        <w:t>6</w:t>
      </w:r>
      <w:r w:rsidRPr="001E57EA">
        <w:rPr>
          <w:rFonts w:ascii="Times New Roman" w:hAnsi="Times New Roman" w:cs="Times New Roman"/>
          <w:b/>
          <w:sz w:val="24"/>
          <w:szCs w:val="24"/>
        </w:rPr>
        <w:t>课</w:t>
      </w:r>
      <w:r w:rsidRPr="001E57EA">
        <w:rPr>
          <w:rFonts w:ascii="Times New Roman" w:hAnsi="Times New Roman" w:cs="Times New Roman"/>
          <w:b/>
          <w:sz w:val="24"/>
          <w:szCs w:val="24"/>
        </w:rPr>
        <w:t xml:space="preserve"> </w:t>
      </w:r>
      <w:r w:rsidRPr="001E57EA">
        <w:rPr>
          <w:rFonts w:ascii="Times New Roman" w:hAnsi="Times New Roman" w:cs="Times New Roman"/>
          <w:b/>
          <w:sz w:val="24"/>
          <w:szCs w:val="24"/>
        </w:rPr>
        <w:t>希腊罗马古典文化</w:t>
      </w:r>
    </w:p>
    <w:p w14:paraId="582A7147" w14:textId="77777777" w:rsidR="00C90B7B" w:rsidRPr="00003260" w:rsidRDefault="00000000" w:rsidP="00003260">
      <w:pPr>
        <w:wordWrap w:val="0"/>
        <w:spacing w:before="22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0"/>
        <w:gridCol w:w="1179"/>
        <w:gridCol w:w="21"/>
        <w:gridCol w:w="1113"/>
        <w:gridCol w:w="47"/>
        <w:gridCol w:w="840"/>
        <w:gridCol w:w="4260"/>
        <w:gridCol w:w="1941"/>
      </w:tblGrid>
      <w:tr w:rsidR="00FE6F2D" w14:paraId="394C9B98" w14:textId="77777777" w:rsidTr="001E57EA">
        <w:trPr>
          <w:trHeight w:val="880"/>
        </w:trPr>
        <w:tc>
          <w:tcPr>
            <w:tcW w:w="1220" w:type="dxa"/>
            <w:gridSpan w:val="3"/>
            <w:vAlign w:val="center"/>
          </w:tcPr>
          <w:p w14:paraId="6F489D5D" w14:textId="77777777" w:rsidR="00C90B7B" w:rsidRPr="00003260" w:rsidRDefault="00000000" w:rsidP="00003260">
            <w:pPr>
              <w:wordWrap w:val="0"/>
              <w:spacing w:line="360" w:lineRule="auto"/>
              <w:ind w:left="380"/>
              <w:textAlignment w:val="baseline"/>
              <w:rPr>
                <w:rFonts w:ascii="Times New Roman" w:hAnsi="Times New Roman" w:cs="Times New Roman"/>
                <w:sz w:val="24"/>
                <w:szCs w:val="24"/>
              </w:rPr>
            </w:pPr>
            <w:r w:rsidRPr="00003260">
              <w:rPr>
                <w:rFonts w:ascii="Times New Roman" w:hAnsi="Times New Roman" w:cs="Times New Roman"/>
                <w:sz w:val="24"/>
                <w:szCs w:val="24"/>
              </w:rPr>
              <w:t>神话</w:t>
            </w:r>
          </w:p>
          <w:p w14:paraId="4FC9DA31" w14:textId="77777777" w:rsidR="00C90B7B" w:rsidRPr="00003260" w:rsidRDefault="00000000" w:rsidP="00003260">
            <w:pPr>
              <w:wordWrap w:val="0"/>
              <w:spacing w:line="360" w:lineRule="auto"/>
              <w:ind w:left="220"/>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希腊</w:t>
            </w:r>
            <w:r w:rsidRPr="00003260">
              <w:rPr>
                <w:rFonts w:ascii="Times New Roman" w:hAnsi="Times New Roman" w:cs="Times New Roman"/>
                <w:sz w:val="24"/>
                <w:szCs w:val="24"/>
              </w:rPr>
              <w:t>)</w:t>
            </w:r>
          </w:p>
        </w:tc>
        <w:tc>
          <w:tcPr>
            <w:tcW w:w="1160" w:type="dxa"/>
            <w:gridSpan w:val="2"/>
            <w:vAlign w:val="center"/>
          </w:tcPr>
          <w:p w14:paraId="0DC468B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特点</w:t>
            </w:r>
          </w:p>
        </w:tc>
        <w:tc>
          <w:tcPr>
            <w:tcW w:w="5100" w:type="dxa"/>
            <w:gridSpan w:val="2"/>
            <w:vAlign w:val="center"/>
          </w:tcPr>
          <w:p w14:paraId="42F2D375"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1E57EA">
              <w:rPr>
                <w:rFonts w:ascii="Times New Roman" w:hAnsi="Times New Roman" w:cs="Times New Roman"/>
                <w:sz w:val="24"/>
                <w:szCs w:val="24"/>
                <w:u w:val="wave"/>
              </w:rPr>
              <w:t>神人同形同性</w:t>
            </w:r>
            <w:r w:rsidRPr="00003260">
              <w:rPr>
                <w:rFonts w:ascii="Times New Roman" w:hAnsi="Times New Roman" w:cs="Times New Roman"/>
                <w:sz w:val="24"/>
                <w:szCs w:val="24"/>
              </w:rPr>
              <w:t>”</w:t>
            </w:r>
          </w:p>
        </w:tc>
        <w:tc>
          <w:tcPr>
            <w:tcW w:w="1941" w:type="dxa"/>
            <w:vMerge w:val="restart"/>
            <w:vAlign w:val="center"/>
          </w:tcPr>
          <w:p w14:paraId="78A6FD34" w14:textId="77777777" w:rsidR="00C90B7B" w:rsidRPr="00003260" w:rsidRDefault="00000000" w:rsidP="00003260">
            <w:pPr>
              <w:wordWrap w:val="0"/>
              <w:spacing w:line="360" w:lineRule="auto"/>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73477AB7" wp14:editId="183BA8CE">
                  <wp:extent cx="762000" cy="1181100"/>
                  <wp:effectExtent l="0" t="0" r="0" b="0"/>
                  <wp:docPr id="22" name="Drawing 22"/>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14"/>
                          <a:stretch>
                            <a:fillRect/>
                          </a:stretch>
                        </pic:blipFill>
                        <pic:spPr>
                          <a:xfrm>
                            <a:off x="0" y="0"/>
                            <a:ext cx="762000" cy="1181100"/>
                          </a:xfrm>
                          <a:prstGeom prst="rect">
                            <a:avLst/>
                          </a:prstGeom>
                        </pic:spPr>
                      </pic:pic>
                    </a:graphicData>
                  </a:graphic>
                </wp:inline>
              </w:drawing>
            </w:r>
          </w:p>
        </w:tc>
      </w:tr>
      <w:tr w:rsidR="00FE6F2D" w14:paraId="7DE115F8" w14:textId="77777777" w:rsidTr="001E57EA">
        <w:trPr>
          <w:trHeight w:val="860"/>
        </w:trPr>
        <w:tc>
          <w:tcPr>
            <w:tcW w:w="1220" w:type="dxa"/>
            <w:gridSpan w:val="3"/>
            <w:vAlign w:val="center"/>
          </w:tcPr>
          <w:p w14:paraId="4AF9D8AE" w14:textId="77777777" w:rsidR="00C90B7B" w:rsidRPr="00003260" w:rsidRDefault="00000000" w:rsidP="00003260">
            <w:pPr>
              <w:wordWrap w:val="0"/>
              <w:spacing w:line="360" w:lineRule="auto"/>
              <w:ind w:left="380"/>
              <w:textAlignment w:val="baseline"/>
              <w:rPr>
                <w:rFonts w:ascii="Times New Roman" w:hAnsi="Times New Roman" w:cs="Times New Roman"/>
                <w:sz w:val="24"/>
                <w:szCs w:val="24"/>
              </w:rPr>
            </w:pPr>
            <w:r w:rsidRPr="00003260">
              <w:rPr>
                <w:rFonts w:ascii="Times New Roman" w:hAnsi="Times New Roman" w:cs="Times New Roman"/>
                <w:sz w:val="24"/>
                <w:szCs w:val="24"/>
              </w:rPr>
              <w:t>文学</w:t>
            </w:r>
          </w:p>
          <w:p w14:paraId="6DFA6978" w14:textId="77777777" w:rsidR="00C90B7B" w:rsidRPr="00003260" w:rsidRDefault="00000000" w:rsidP="00003260">
            <w:pPr>
              <w:wordWrap w:val="0"/>
              <w:spacing w:line="360" w:lineRule="auto"/>
              <w:ind w:left="220"/>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希腊</w:t>
            </w:r>
            <w:r w:rsidRPr="00003260">
              <w:rPr>
                <w:rFonts w:ascii="Times New Roman" w:hAnsi="Times New Roman" w:cs="Times New Roman"/>
                <w:sz w:val="24"/>
                <w:szCs w:val="24"/>
              </w:rPr>
              <w:t>)</w:t>
            </w:r>
          </w:p>
        </w:tc>
        <w:tc>
          <w:tcPr>
            <w:tcW w:w="1160" w:type="dxa"/>
            <w:gridSpan w:val="2"/>
            <w:vAlign w:val="center"/>
          </w:tcPr>
          <w:p w14:paraId="3AAD0DC4" w14:textId="77777777" w:rsidR="00C90B7B" w:rsidRPr="001E57EA" w:rsidRDefault="00000000" w:rsidP="00003260">
            <w:pPr>
              <w:wordWrap w:val="0"/>
              <w:spacing w:line="360" w:lineRule="auto"/>
              <w:jc w:val="center"/>
              <w:textAlignment w:val="baseline"/>
              <w:rPr>
                <w:rFonts w:ascii="Times New Roman" w:hAnsi="Times New Roman" w:cs="Times New Roman"/>
                <w:sz w:val="24"/>
                <w:szCs w:val="24"/>
                <w:u w:val="wave"/>
              </w:rPr>
            </w:pPr>
            <w:r w:rsidRPr="001E57EA">
              <w:rPr>
                <w:rFonts w:ascii="Times New Roman" w:hAnsi="Times New Roman" w:cs="Times New Roman"/>
                <w:sz w:val="24"/>
                <w:szCs w:val="24"/>
                <w:u w:val="wave"/>
              </w:rPr>
              <w:t>《荷马史诗》</w:t>
            </w:r>
          </w:p>
        </w:tc>
        <w:tc>
          <w:tcPr>
            <w:tcW w:w="5100" w:type="dxa"/>
            <w:gridSpan w:val="2"/>
            <w:vAlign w:val="center"/>
          </w:tcPr>
          <w:p w14:paraId="1BF5E4B5"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是宝贵的文学遗产，也是了解早期希腊社会的主要文献</w:t>
            </w:r>
          </w:p>
        </w:tc>
        <w:tc>
          <w:tcPr>
            <w:tcW w:w="1941" w:type="dxa"/>
            <w:vMerge/>
          </w:tcPr>
          <w:p w14:paraId="4353B8B0" w14:textId="77777777" w:rsidR="00C90B7B" w:rsidRPr="00003260" w:rsidRDefault="00C90B7B" w:rsidP="00003260">
            <w:pPr>
              <w:spacing w:line="360" w:lineRule="auto"/>
              <w:rPr>
                <w:rFonts w:ascii="Times New Roman" w:hAnsi="Times New Roman" w:cs="Times New Roman"/>
                <w:sz w:val="24"/>
                <w:szCs w:val="24"/>
              </w:rPr>
            </w:pPr>
          </w:p>
        </w:tc>
      </w:tr>
      <w:tr w:rsidR="00FE6F2D" w14:paraId="1F6E2C12" w14:textId="77777777" w:rsidTr="001E57EA">
        <w:trPr>
          <w:trHeight w:val="460"/>
        </w:trPr>
        <w:tc>
          <w:tcPr>
            <w:tcW w:w="1220" w:type="dxa"/>
            <w:gridSpan w:val="3"/>
            <w:vMerge w:val="restart"/>
            <w:vAlign w:val="center"/>
          </w:tcPr>
          <w:p w14:paraId="3F14C9B9" w14:textId="77777777" w:rsidR="00C90B7B" w:rsidRPr="00003260" w:rsidRDefault="00000000" w:rsidP="00003260">
            <w:pPr>
              <w:wordWrap w:val="0"/>
              <w:spacing w:line="360" w:lineRule="auto"/>
              <w:ind w:left="380"/>
              <w:textAlignment w:val="baseline"/>
              <w:rPr>
                <w:rFonts w:ascii="Times New Roman" w:hAnsi="Times New Roman" w:cs="Times New Roman"/>
                <w:sz w:val="24"/>
                <w:szCs w:val="24"/>
              </w:rPr>
            </w:pPr>
            <w:r w:rsidRPr="00003260">
              <w:rPr>
                <w:rFonts w:ascii="Times New Roman" w:hAnsi="Times New Roman" w:cs="Times New Roman"/>
                <w:sz w:val="24"/>
                <w:szCs w:val="24"/>
              </w:rPr>
              <w:t>雕塑</w:t>
            </w:r>
          </w:p>
          <w:p w14:paraId="1B8B9726" w14:textId="77777777" w:rsidR="00C90B7B" w:rsidRPr="00003260" w:rsidRDefault="00000000" w:rsidP="00003260">
            <w:pPr>
              <w:wordWrap w:val="0"/>
              <w:spacing w:line="360" w:lineRule="auto"/>
              <w:ind w:left="220"/>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希腊</w:t>
            </w:r>
            <w:r w:rsidRPr="00003260">
              <w:rPr>
                <w:rFonts w:ascii="Times New Roman" w:hAnsi="Times New Roman" w:cs="Times New Roman"/>
                <w:sz w:val="24"/>
                <w:szCs w:val="24"/>
              </w:rPr>
              <w:t>)</w:t>
            </w:r>
          </w:p>
        </w:tc>
        <w:tc>
          <w:tcPr>
            <w:tcW w:w="1160" w:type="dxa"/>
            <w:gridSpan w:val="2"/>
            <w:vAlign w:val="center"/>
          </w:tcPr>
          <w:p w14:paraId="55325795" w14:textId="77777777" w:rsidR="00C90B7B" w:rsidRPr="001E57EA" w:rsidRDefault="00000000" w:rsidP="00003260">
            <w:pPr>
              <w:wordWrap w:val="0"/>
              <w:spacing w:line="360" w:lineRule="auto"/>
              <w:jc w:val="center"/>
              <w:textAlignment w:val="baseline"/>
              <w:rPr>
                <w:rFonts w:ascii="Times New Roman" w:hAnsi="Times New Roman" w:cs="Times New Roman"/>
                <w:sz w:val="24"/>
                <w:szCs w:val="24"/>
                <w:u w:val="wave"/>
              </w:rPr>
            </w:pPr>
            <w:r w:rsidRPr="001E57EA">
              <w:rPr>
                <w:rFonts w:ascii="Times New Roman" w:hAnsi="Times New Roman" w:cs="Times New Roman"/>
                <w:sz w:val="24"/>
                <w:szCs w:val="24"/>
                <w:u w:val="wave"/>
              </w:rPr>
              <w:t>宙斯像</w:t>
            </w:r>
          </w:p>
        </w:tc>
        <w:tc>
          <w:tcPr>
            <w:tcW w:w="5100" w:type="dxa"/>
            <w:gridSpan w:val="2"/>
            <w:vAlign w:val="center"/>
          </w:tcPr>
          <w:p w14:paraId="0756D39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是古代世界七大奇迹之一</w:t>
            </w:r>
          </w:p>
        </w:tc>
        <w:tc>
          <w:tcPr>
            <w:tcW w:w="1941" w:type="dxa"/>
            <w:vMerge/>
          </w:tcPr>
          <w:p w14:paraId="2900D167" w14:textId="77777777" w:rsidR="00C90B7B" w:rsidRPr="00003260" w:rsidRDefault="00C90B7B" w:rsidP="00003260">
            <w:pPr>
              <w:spacing w:line="360" w:lineRule="auto"/>
              <w:rPr>
                <w:rFonts w:ascii="Times New Roman" w:hAnsi="Times New Roman" w:cs="Times New Roman"/>
                <w:sz w:val="24"/>
                <w:szCs w:val="24"/>
              </w:rPr>
            </w:pPr>
          </w:p>
        </w:tc>
      </w:tr>
      <w:tr w:rsidR="00FE6F2D" w14:paraId="12C51CD5" w14:textId="77777777" w:rsidTr="001E57EA">
        <w:trPr>
          <w:trHeight w:val="900"/>
        </w:trPr>
        <w:tc>
          <w:tcPr>
            <w:tcW w:w="1220" w:type="dxa"/>
            <w:gridSpan w:val="3"/>
            <w:vMerge/>
          </w:tcPr>
          <w:p w14:paraId="609D653C" w14:textId="77777777" w:rsidR="00C90B7B" w:rsidRPr="00003260" w:rsidRDefault="00C90B7B" w:rsidP="00003260">
            <w:pPr>
              <w:spacing w:line="360" w:lineRule="auto"/>
              <w:rPr>
                <w:rFonts w:ascii="Times New Roman" w:hAnsi="Times New Roman" w:cs="Times New Roman"/>
                <w:sz w:val="24"/>
                <w:szCs w:val="24"/>
              </w:rPr>
            </w:pPr>
          </w:p>
        </w:tc>
        <w:tc>
          <w:tcPr>
            <w:tcW w:w="1160" w:type="dxa"/>
            <w:gridSpan w:val="2"/>
            <w:vAlign w:val="center"/>
          </w:tcPr>
          <w:p w14:paraId="11419F91" w14:textId="77777777" w:rsidR="00C90B7B" w:rsidRPr="001E57EA" w:rsidRDefault="00000000" w:rsidP="00003260">
            <w:pPr>
              <w:wordWrap w:val="0"/>
              <w:spacing w:line="360" w:lineRule="auto"/>
              <w:jc w:val="center"/>
              <w:textAlignment w:val="baseline"/>
              <w:rPr>
                <w:rFonts w:ascii="Times New Roman" w:hAnsi="Times New Roman" w:cs="Times New Roman"/>
                <w:sz w:val="24"/>
                <w:szCs w:val="24"/>
                <w:u w:val="wave"/>
              </w:rPr>
            </w:pPr>
            <w:r w:rsidRPr="001E57EA">
              <w:rPr>
                <w:rFonts w:ascii="Times New Roman" w:hAnsi="Times New Roman" w:cs="Times New Roman"/>
                <w:sz w:val="24"/>
                <w:szCs w:val="24"/>
                <w:u w:val="wave"/>
              </w:rPr>
              <w:t>《掷铁饼者》</w:t>
            </w:r>
          </w:p>
        </w:tc>
        <w:tc>
          <w:tcPr>
            <w:tcW w:w="5100" w:type="dxa"/>
            <w:gridSpan w:val="2"/>
            <w:vAlign w:val="center"/>
          </w:tcPr>
          <w:p w14:paraId="1D933F51"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是希腊雕塑艺术中的杰作之一</w:t>
            </w:r>
          </w:p>
        </w:tc>
        <w:tc>
          <w:tcPr>
            <w:tcW w:w="1941" w:type="dxa"/>
            <w:vMerge/>
          </w:tcPr>
          <w:p w14:paraId="34F0BE66" w14:textId="77777777" w:rsidR="00C90B7B" w:rsidRPr="00003260" w:rsidRDefault="00C90B7B" w:rsidP="00003260">
            <w:pPr>
              <w:spacing w:line="360" w:lineRule="auto"/>
              <w:rPr>
                <w:rFonts w:ascii="Times New Roman" w:hAnsi="Times New Roman" w:cs="Times New Roman"/>
                <w:sz w:val="24"/>
                <w:szCs w:val="24"/>
              </w:rPr>
            </w:pPr>
          </w:p>
        </w:tc>
      </w:tr>
      <w:tr w:rsidR="00FE6F2D" w14:paraId="7040E912" w14:textId="77777777" w:rsidTr="001E57EA">
        <w:trPr>
          <w:trHeight w:val="480"/>
        </w:trPr>
        <w:tc>
          <w:tcPr>
            <w:tcW w:w="1220" w:type="dxa"/>
            <w:gridSpan w:val="3"/>
            <w:vMerge w:val="restart"/>
            <w:vAlign w:val="center"/>
          </w:tcPr>
          <w:p w14:paraId="2EEFDFB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建筑</w:t>
            </w:r>
          </w:p>
        </w:tc>
        <w:tc>
          <w:tcPr>
            <w:tcW w:w="1160" w:type="dxa"/>
            <w:gridSpan w:val="2"/>
            <w:vMerge w:val="restart"/>
            <w:vAlign w:val="center"/>
          </w:tcPr>
          <w:p w14:paraId="4365214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希腊</w:t>
            </w:r>
          </w:p>
        </w:tc>
        <w:tc>
          <w:tcPr>
            <w:tcW w:w="840" w:type="dxa"/>
            <w:vAlign w:val="center"/>
          </w:tcPr>
          <w:p w14:paraId="19BA7F6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特点</w:t>
            </w:r>
          </w:p>
        </w:tc>
        <w:tc>
          <w:tcPr>
            <w:tcW w:w="6201" w:type="dxa"/>
            <w:gridSpan w:val="2"/>
            <w:vAlign w:val="center"/>
          </w:tcPr>
          <w:p w14:paraId="22B76240"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主要体现在神庙。神庙四周以廊柱环绕，柱身有粗有细</w:t>
            </w:r>
          </w:p>
        </w:tc>
      </w:tr>
      <w:tr w:rsidR="00FE6F2D" w14:paraId="08FF75C7" w14:textId="77777777" w:rsidTr="001E57EA">
        <w:trPr>
          <w:trHeight w:val="480"/>
        </w:trPr>
        <w:tc>
          <w:tcPr>
            <w:tcW w:w="1220" w:type="dxa"/>
            <w:gridSpan w:val="3"/>
            <w:vMerge/>
          </w:tcPr>
          <w:p w14:paraId="053A3DBF" w14:textId="77777777" w:rsidR="00C90B7B" w:rsidRPr="00003260" w:rsidRDefault="00C90B7B" w:rsidP="00003260">
            <w:pPr>
              <w:spacing w:line="360" w:lineRule="auto"/>
              <w:rPr>
                <w:rFonts w:ascii="Times New Roman" w:hAnsi="Times New Roman" w:cs="Times New Roman"/>
                <w:sz w:val="24"/>
                <w:szCs w:val="24"/>
              </w:rPr>
            </w:pPr>
          </w:p>
        </w:tc>
        <w:tc>
          <w:tcPr>
            <w:tcW w:w="1160" w:type="dxa"/>
            <w:gridSpan w:val="2"/>
            <w:vMerge/>
          </w:tcPr>
          <w:p w14:paraId="265F7293" w14:textId="77777777" w:rsidR="00C90B7B" w:rsidRPr="00003260" w:rsidRDefault="00C90B7B" w:rsidP="00003260">
            <w:pPr>
              <w:spacing w:line="360" w:lineRule="auto"/>
              <w:rPr>
                <w:rFonts w:ascii="Times New Roman" w:hAnsi="Times New Roman" w:cs="Times New Roman"/>
                <w:sz w:val="24"/>
                <w:szCs w:val="24"/>
              </w:rPr>
            </w:pPr>
          </w:p>
        </w:tc>
        <w:tc>
          <w:tcPr>
            <w:tcW w:w="840" w:type="dxa"/>
            <w:vAlign w:val="center"/>
          </w:tcPr>
          <w:p w14:paraId="36BB2EF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代表</w:t>
            </w:r>
          </w:p>
        </w:tc>
        <w:tc>
          <w:tcPr>
            <w:tcW w:w="6201" w:type="dxa"/>
            <w:gridSpan w:val="2"/>
            <w:vAlign w:val="center"/>
          </w:tcPr>
          <w:p w14:paraId="4606ABF3" w14:textId="77777777" w:rsidR="00C90B7B" w:rsidRPr="001E57EA" w:rsidRDefault="00000000" w:rsidP="00003260">
            <w:pPr>
              <w:wordWrap w:val="0"/>
              <w:spacing w:line="360" w:lineRule="auto"/>
              <w:textAlignment w:val="baseline"/>
              <w:rPr>
                <w:rFonts w:ascii="Times New Roman" w:hAnsi="Times New Roman" w:cs="Times New Roman"/>
                <w:sz w:val="24"/>
                <w:szCs w:val="24"/>
                <w:u w:val="wave"/>
              </w:rPr>
            </w:pPr>
            <w:r w:rsidRPr="001E57EA">
              <w:rPr>
                <w:rFonts w:ascii="Times New Roman" w:hAnsi="Times New Roman" w:cs="Times New Roman"/>
                <w:sz w:val="24"/>
                <w:szCs w:val="24"/>
                <w:u w:val="wave"/>
              </w:rPr>
              <w:t>雅典帕特农神庙</w:t>
            </w:r>
          </w:p>
        </w:tc>
      </w:tr>
      <w:tr w:rsidR="00FE6F2D" w14:paraId="266FD37C" w14:textId="77777777" w:rsidTr="001E57EA">
        <w:trPr>
          <w:trHeight w:val="840"/>
        </w:trPr>
        <w:tc>
          <w:tcPr>
            <w:tcW w:w="1220" w:type="dxa"/>
            <w:gridSpan w:val="3"/>
            <w:vMerge/>
          </w:tcPr>
          <w:p w14:paraId="4B56075E" w14:textId="77777777" w:rsidR="00C90B7B" w:rsidRPr="00003260" w:rsidRDefault="00C90B7B" w:rsidP="00003260">
            <w:pPr>
              <w:spacing w:line="360" w:lineRule="auto"/>
              <w:rPr>
                <w:rFonts w:ascii="Times New Roman" w:hAnsi="Times New Roman" w:cs="Times New Roman"/>
                <w:sz w:val="24"/>
                <w:szCs w:val="24"/>
              </w:rPr>
            </w:pPr>
          </w:p>
        </w:tc>
        <w:tc>
          <w:tcPr>
            <w:tcW w:w="1160" w:type="dxa"/>
            <w:gridSpan w:val="2"/>
            <w:vMerge w:val="restart"/>
            <w:vAlign w:val="center"/>
          </w:tcPr>
          <w:p w14:paraId="3E65843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罗马</w:t>
            </w:r>
          </w:p>
        </w:tc>
        <w:tc>
          <w:tcPr>
            <w:tcW w:w="840" w:type="dxa"/>
            <w:vAlign w:val="center"/>
          </w:tcPr>
          <w:p w14:paraId="578D9DAC"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特点</w:t>
            </w:r>
          </w:p>
        </w:tc>
        <w:tc>
          <w:tcPr>
            <w:tcW w:w="6201" w:type="dxa"/>
            <w:gridSpan w:val="2"/>
            <w:vAlign w:val="center"/>
          </w:tcPr>
          <w:p w14:paraId="6EE6C711"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1E57EA">
              <w:rPr>
                <w:rFonts w:ascii="Times New Roman" w:hAnsi="Times New Roman" w:cs="Times New Roman"/>
                <w:sz w:val="24"/>
                <w:szCs w:val="24"/>
                <w:u w:val="wave"/>
              </w:rPr>
              <w:t>吸收了希腊建筑的特点</w:t>
            </w:r>
            <w:r w:rsidRPr="00003260">
              <w:rPr>
                <w:rFonts w:ascii="Times New Roman" w:hAnsi="Times New Roman" w:cs="Times New Roman"/>
                <w:sz w:val="24"/>
                <w:szCs w:val="24"/>
              </w:rPr>
              <w:t>，并有所创新，如石拱门、穹顶等，既坚固结实，又华丽宏伟</w:t>
            </w:r>
          </w:p>
        </w:tc>
      </w:tr>
      <w:tr w:rsidR="00FE6F2D" w14:paraId="6BDAD60A" w14:textId="77777777" w:rsidTr="001E57EA">
        <w:trPr>
          <w:trHeight w:val="520"/>
        </w:trPr>
        <w:tc>
          <w:tcPr>
            <w:tcW w:w="1220" w:type="dxa"/>
            <w:gridSpan w:val="3"/>
            <w:vMerge/>
          </w:tcPr>
          <w:p w14:paraId="2B10FCB6" w14:textId="77777777" w:rsidR="00C90B7B" w:rsidRPr="00003260" w:rsidRDefault="00C90B7B" w:rsidP="00003260">
            <w:pPr>
              <w:spacing w:line="360" w:lineRule="auto"/>
              <w:rPr>
                <w:rFonts w:ascii="Times New Roman" w:hAnsi="Times New Roman" w:cs="Times New Roman"/>
                <w:sz w:val="24"/>
                <w:szCs w:val="24"/>
              </w:rPr>
            </w:pPr>
          </w:p>
        </w:tc>
        <w:tc>
          <w:tcPr>
            <w:tcW w:w="1160" w:type="dxa"/>
            <w:gridSpan w:val="2"/>
            <w:vMerge/>
          </w:tcPr>
          <w:p w14:paraId="45BBA297" w14:textId="77777777" w:rsidR="00C90B7B" w:rsidRPr="00003260" w:rsidRDefault="00C90B7B" w:rsidP="00003260">
            <w:pPr>
              <w:spacing w:line="360" w:lineRule="auto"/>
              <w:rPr>
                <w:rFonts w:ascii="Times New Roman" w:hAnsi="Times New Roman" w:cs="Times New Roman"/>
                <w:sz w:val="24"/>
                <w:szCs w:val="24"/>
              </w:rPr>
            </w:pPr>
          </w:p>
        </w:tc>
        <w:tc>
          <w:tcPr>
            <w:tcW w:w="840" w:type="dxa"/>
            <w:vAlign w:val="center"/>
          </w:tcPr>
          <w:p w14:paraId="4A5957D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代表</w:t>
            </w:r>
          </w:p>
        </w:tc>
        <w:tc>
          <w:tcPr>
            <w:tcW w:w="6201" w:type="dxa"/>
            <w:gridSpan w:val="2"/>
            <w:vAlign w:val="center"/>
          </w:tcPr>
          <w:p w14:paraId="608BBCE7"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1E57EA">
              <w:rPr>
                <w:rFonts w:ascii="Times New Roman" w:hAnsi="Times New Roman" w:cs="Times New Roman"/>
                <w:sz w:val="24"/>
                <w:szCs w:val="24"/>
                <w:u w:val="wave"/>
              </w:rPr>
              <w:t>大竞技场</w:t>
            </w:r>
            <w:r w:rsidRPr="00003260">
              <w:rPr>
                <w:rFonts w:ascii="Times New Roman" w:hAnsi="Times New Roman" w:cs="Times New Roman"/>
                <w:sz w:val="24"/>
                <w:szCs w:val="24"/>
              </w:rPr>
              <w:t>、引水道工程、凯旋门、</w:t>
            </w:r>
            <w:r w:rsidRPr="001E57EA">
              <w:rPr>
                <w:rFonts w:ascii="Times New Roman" w:hAnsi="Times New Roman" w:cs="Times New Roman"/>
                <w:sz w:val="24"/>
                <w:szCs w:val="24"/>
                <w:u w:val="wave"/>
              </w:rPr>
              <w:t>万神庙</w:t>
            </w:r>
          </w:p>
        </w:tc>
      </w:tr>
      <w:tr w:rsidR="00FE6F2D" w14:paraId="3697CD00" w14:textId="77777777" w:rsidTr="001E57EA">
        <w:trPr>
          <w:trHeight w:val="880"/>
        </w:trPr>
        <w:tc>
          <w:tcPr>
            <w:tcW w:w="1220" w:type="dxa"/>
            <w:gridSpan w:val="3"/>
            <w:vAlign w:val="center"/>
          </w:tcPr>
          <w:p w14:paraId="45521B98" w14:textId="77777777" w:rsidR="00C90B7B" w:rsidRPr="00003260" w:rsidRDefault="00000000" w:rsidP="00003260">
            <w:pPr>
              <w:wordWrap w:val="0"/>
              <w:spacing w:line="360" w:lineRule="auto"/>
              <w:ind w:left="380"/>
              <w:textAlignment w:val="baseline"/>
              <w:rPr>
                <w:rFonts w:ascii="Times New Roman" w:hAnsi="Times New Roman" w:cs="Times New Roman"/>
                <w:sz w:val="24"/>
                <w:szCs w:val="24"/>
              </w:rPr>
            </w:pPr>
            <w:r w:rsidRPr="00003260">
              <w:rPr>
                <w:rFonts w:ascii="Times New Roman" w:hAnsi="Times New Roman" w:cs="Times New Roman"/>
                <w:sz w:val="24"/>
                <w:szCs w:val="24"/>
              </w:rPr>
              <w:t>哲学</w:t>
            </w:r>
          </w:p>
          <w:p w14:paraId="79F967AA" w14:textId="77777777" w:rsidR="00C90B7B" w:rsidRPr="00003260" w:rsidRDefault="00000000" w:rsidP="00003260">
            <w:pPr>
              <w:wordWrap w:val="0"/>
              <w:spacing w:line="360" w:lineRule="auto"/>
              <w:ind w:left="220"/>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希腊</w:t>
            </w:r>
            <w:r w:rsidRPr="00003260">
              <w:rPr>
                <w:rFonts w:ascii="Times New Roman" w:hAnsi="Times New Roman" w:cs="Times New Roman"/>
                <w:sz w:val="24"/>
                <w:szCs w:val="24"/>
              </w:rPr>
              <w:t>)</w:t>
            </w:r>
          </w:p>
        </w:tc>
        <w:tc>
          <w:tcPr>
            <w:tcW w:w="1160" w:type="dxa"/>
            <w:gridSpan w:val="2"/>
            <w:vAlign w:val="center"/>
          </w:tcPr>
          <w:p w14:paraId="700ACF9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德谟克利特</w:t>
            </w:r>
          </w:p>
        </w:tc>
        <w:tc>
          <w:tcPr>
            <w:tcW w:w="7041" w:type="dxa"/>
            <w:gridSpan w:val="3"/>
            <w:vAlign w:val="center"/>
          </w:tcPr>
          <w:p w14:paraId="69CB480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提出了</w:t>
            </w:r>
            <w:r w:rsidRPr="00003260">
              <w:rPr>
                <w:rFonts w:ascii="Times New Roman" w:hAnsi="Times New Roman" w:cs="Times New Roman"/>
                <w:sz w:val="24"/>
                <w:szCs w:val="24"/>
              </w:rPr>
              <w:t>“</w:t>
            </w:r>
            <w:r w:rsidRPr="001E57EA">
              <w:rPr>
                <w:rFonts w:ascii="Times New Roman" w:hAnsi="Times New Roman" w:cs="Times New Roman"/>
                <w:sz w:val="24"/>
                <w:szCs w:val="24"/>
                <w:u w:val="wave"/>
              </w:rPr>
              <w:t>原子论</w:t>
            </w:r>
            <w:r w:rsidRPr="001E57EA">
              <w:rPr>
                <w:rFonts w:ascii="Times New Roman" w:hAnsi="Times New Roman" w:cs="Times New Roman"/>
                <w:sz w:val="24"/>
                <w:szCs w:val="24"/>
                <w:u w:val="wave"/>
              </w:rPr>
              <w:t>”</w:t>
            </w:r>
            <w:r w:rsidRPr="001E57EA">
              <w:rPr>
                <w:rFonts w:ascii="Times New Roman" w:hAnsi="Times New Roman" w:cs="Times New Roman"/>
                <w:sz w:val="24"/>
                <w:szCs w:val="24"/>
                <w:u w:val="wave"/>
              </w:rPr>
              <w:t>，</w:t>
            </w:r>
            <w:r w:rsidRPr="00003260">
              <w:rPr>
                <w:rFonts w:ascii="Times New Roman" w:hAnsi="Times New Roman" w:cs="Times New Roman"/>
                <w:sz w:val="24"/>
                <w:szCs w:val="24"/>
              </w:rPr>
              <w:t>认为宇宙万物是由微小的</w:t>
            </w:r>
            <w:r w:rsidRPr="00003260">
              <w:rPr>
                <w:rFonts w:ascii="Times New Roman" w:hAnsi="Times New Roman" w:cs="Times New Roman"/>
                <w:sz w:val="24"/>
                <w:szCs w:val="24"/>
              </w:rPr>
              <w:t>“</w:t>
            </w:r>
            <w:r w:rsidRPr="00003260">
              <w:rPr>
                <w:rFonts w:ascii="Times New Roman" w:hAnsi="Times New Roman" w:cs="Times New Roman"/>
                <w:sz w:val="24"/>
                <w:szCs w:val="24"/>
              </w:rPr>
              <w:t>原子</w:t>
            </w:r>
            <w:r w:rsidRPr="00003260">
              <w:rPr>
                <w:rFonts w:ascii="Times New Roman" w:hAnsi="Times New Roman" w:cs="Times New Roman"/>
                <w:sz w:val="24"/>
                <w:szCs w:val="24"/>
              </w:rPr>
              <w:t>”</w:t>
            </w:r>
            <w:r w:rsidRPr="00003260">
              <w:rPr>
                <w:rFonts w:ascii="Times New Roman" w:hAnsi="Times New Roman" w:cs="Times New Roman"/>
                <w:sz w:val="24"/>
                <w:szCs w:val="24"/>
              </w:rPr>
              <w:t>组成的</w:t>
            </w:r>
          </w:p>
        </w:tc>
      </w:tr>
      <w:tr w:rsidR="00FE6F2D" w14:paraId="64DF899B" w14:textId="77777777" w:rsidTr="001E57EA">
        <w:trPr>
          <w:gridBefore w:val="1"/>
          <w:wBefore w:w="20" w:type="dxa"/>
          <w:trHeight w:val="840"/>
        </w:trPr>
        <w:tc>
          <w:tcPr>
            <w:tcW w:w="1179" w:type="dxa"/>
            <w:vMerge w:val="restart"/>
            <w:vAlign w:val="center"/>
          </w:tcPr>
          <w:p w14:paraId="78A04E44" w14:textId="77777777" w:rsidR="00C90B7B" w:rsidRPr="00003260" w:rsidRDefault="00000000" w:rsidP="00003260">
            <w:pPr>
              <w:wordWrap w:val="0"/>
              <w:spacing w:line="360" w:lineRule="auto"/>
              <w:ind w:left="300"/>
              <w:textAlignment w:val="baseline"/>
              <w:rPr>
                <w:rFonts w:ascii="Times New Roman" w:hAnsi="Times New Roman" w:cs="Times New Roman"/>
                <w:sz w:val="24"/>
                <w:szCs w:val="24"/>
              </w:rPr>
            </w:pPr>
            <w:r w:rsidRPr="00003260">
              <w:rPr>
                <w:rFonts w:ascii="Times New Roman" w:hAnsi="Times New Roman" w:cs="Times New Roman"/>
                <w:sz w:val="24"/>
                <w:szCs w:val="24"/>
              </w:rPr>
              <w:t>哲学</w:t>
            </w:r>
          </w:p>
          <w:p w14:paraId="38E77BAB" w14:textId="77777777" w:rsidR="00C90B7B" w:rsidRPr="00003260" w:rsidRDefault="00000000" w:rsidP="00003260">
            <w:pPr>
              <w:wordWrap w:val="0"/>
              <w:spacing w:line="360" w:lineRule="auto"/>
              <w:ind w:left="200"/>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希腊</w:t>
            </w:r>
            <w:r w:rsidRPr="00003260">
              <w:rPr>
                <w:rFonts w:ascii="Times New Roman" w:hAnsi="Times New Roman" w:cs="Times New Roman"/>
                <w:sz w:val="24"/>
                <w:szCs w:val="24"/>
              </w:rPr>
              <w:t>)</w:t>
            </w:r>
          </w:p>
        </w:tc>
        <w:tc>
          <w:tcPr>
            <w:tcW w:w="1134" w:type="dxa"/>
            <w:gridSpan w:val="2"/>
            <w:vAlign w:val="center"/>
          </w:tcPr>
          <w:p w14:paraId="2380176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苏格拉底</w:t>
            </w:r>
          </w:p>
        </w:tc>
        <w:tc>
          <w:tcPr>
            <w:tcW w:w="7088" w:type="dxa"/>
            <w:gridSpan w:val="4"/>
            <w:vAlign w:val="center"/>
          </w:tcPr>
          <w:p w14:paraId="040F954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终生探讨人的灵魂、美德和幸福等问题；指出求得知识的最好办法是有系统的问和答；主张人应该</w:t>
            </w:r>
            <w:r w:rsidRPr="00003260">
              <w:rPr>
                <w:rFonts w:ascii="Times New Roman" w:hAnsi="Times New Roman" w:cs="Times New Roman"/>
                <w:sz w:val="24"/>
                <w:szCs w:val="24"/>
              </w:rPr>
              <w:t>“</w:t>
            </w:r>
            <w:r w:rsidRPr="00003260">
              <w:rPr>
                <w:rFonts w:ascii="Times New Roman" w:hAnsi="Times New Roman" w:cs="Times New Roman"/>
                <w:sz w:val="24"/>
                <w:szCs w:val="24"/>
              </w:rPr>
              <w:t>认识你自己</w:t>
            </w:r>
            <w:r w:rsidRPr="00003260">
              <w:rPr>
                <w:rFonts w:ascii="Times New Roman" w:hAnsi="Times New Roman" w:cs="Times New Roman"/>
                <w:sz w:val="24"/>
                <w:szCs w:val="24"/>
              </w:rPr>
              <w:t>”</w:t>
            </w:r>
          </w:p>
        </w:tc>
      </w:tr>
      <w:tr w:rsidR="00FE6F2D" w14:paraId="0309CD79" w14:textId="77777777" w:rsidTr="001E57EA">
        <w:trPr>
          <w:gridBefore w:val="1"/>
          <w:wBefore w:w="20" w:type="dxa"/>
          <w:trHeight w:val="880"/>
        </w:trPr>
        <w:tc>
          <w:tcPr>
            <w:tcW w:w="1179" w:type="dxa"/>
            <w:vMerge/>
          </w:tcPr>
          <w:p w14:paraId="6EAEE8F4" w14:textId="77777777" w:rsidR="00C90B7B" w:rsidRPr="00003260" w:rsidRDefault="00C90B7B" w:rsidP="00003260">
            <w:pPr>
              <w:spacing w:line="360" w:lineRule="auto"/>
              <w:rPr>
                <w:rFonts w:ascii="Times New Roman" w:hAnsi="Times New Roman" w:cs="Times New Roman"/>
                <w:sz w:val="24"/>
                <w:szCs w:val="24"/>
              </w:rPr>
            </w:pPr>
          </w:p>
        </w:tc>
        <w:tc>
          <w:tcPr>
            <w:tcW w:w="1134" w:type="dxa"/>
            <w:gridSpan w:val="2"/>
            <w:vAlign w:val="center"/>
          </w:tcPr>
          <w:p w14:paraId="472BDD3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43C7B716" wp14:editId="5FC78F12">
                      <wp:simplePos x="0" y="0"/>
                      <wp:positionH relativeFrom="column">
                        <wp:posOffset>452065</wp:posOffset>
                      </wp:positionH>
                      <wp:positionV relativeFrom="paragraph">
                        <wp:posOffset>112340</wp:posOffset>
                      </wp:positionV>
                      <wp:extent cx="349857" cy="159026"/>
                      <wp:effectExtent l="0" t="38100" r="50800" b="31750"/>
                      <wp:wrapNone/>
                      <wp:docPr id="45" name="直接箭头连接符 45"/>
                      <wp:cNvGraphicFramePr/>
                      <a:graphic xmlns:a="http://schemas.openxmlformats.org/drawingml/2006/main">
                        <a:graphicData uri="http://schemas.microsoft.com/office/word/2010/wordprocessingShape">
                          <wps:wsp>
                            <wps:cNvCnPr/>
                            <wps:spPr>
                              <a:xfrm flipV="1">
                                <a:off x="0" y="0"/>
                                <a:ext cx="349857" cy="15902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45" o:spid="_x0000_s1039" strokecolor="black" strokeweight="0.5pt" style="width:27.55pt;height:12.5pt;margin-top:8.85pt;margin-left:35.6pt;flip:y;mso-wrap-distance-bottom:0;mso-wrap-distance-left:9pt;mso-wrap-distance-right:9pt;mso-wrap-distance-top:0;mso-wrap-style:square;position:absolute;visibility:visible;z-index:251691008" type="#_x0000_t32">
                      <v:stroke endarrow="open" joinstyle="miter"/>
                    </v:shape>
                  </w:pict>
                </mc:Fallback>
              </mc:AlternateContent>
            </w:r>
            <w:r w:rsidR="00E218D1" w:rsidRPr="00003260">
              <w:rPr>
                <w:rFonts w:ascii="Times New Roman" w:hAnsi="Times New Roman" w:cs="Times New Roman"/>
                <w:sz w:val="24"/>
                <w:szCs w:val="24"/>
              </w:rPr>
              <w:t>亚里士多德</w:t>
            </w:r>
          </w:p>
        </w:tc>
        <w:tc>
          <w:tcPr>
            <w:tcW w:w="7088" w:type="dxa"/>
            <w:gridSpan w:val="4"/>
          </w:tcPr>
          <w:p w14:paraId="78D160B6" w14:textId="77777777" w:rsidR="00C90B7B" w:rsidRPr="001E57EA" w:rsidRDefault="00000000" w:rsidP="00003260">
            <w:pPr>
              <w:wordWrap w:val="0"/>
              <w:spacing w:line="360" w:lineRule="auto"/>
              <w:ind w:left="100"/>
              <w:textAlignment w:val="baseline"/>
              <w:rPr>
                <w:rFonts w:ascii="Times New Roman" w:hAnsi="Times New Roman" w:cs="Times New Roman"/>
                <w:b/>
                <w:color w:val="0070C0"/>
                <w:sz w:val="24"/>
                <w:szCs w:val="24"/>
              </w:rPr>
            </w:pPr>
            <w:r w:rsidRPr="001E57EA">
              <w:rPr>
                <w:rFonts w:ascii="Times New Roman" w:hAnsi="Times New Roman" w:cs="Times New Roman"/>
                <w:b/>
                <w:color w:val="0070C0"/>
                <w:sz w:val="24"/>
                <w:szCs w:val="24"/>
              </w:rPr>
              <w:t>苏格拉底、柏拉图和亚里士多德并称为</w:t>
            </w:r>
            <w:r w:rsidRPr="001E57EA">
              <w:rPr>
                <w:rFonts w:ascii="Times New Roman" w:hAnsi="Times New Roman" w:cs="Times New Roman"/>
                <w:b/>
                <w:color w:val="0070C0"/>
                <w:sz w:val="24"/>
                <w:szCs w:val="24"/>
              </w:rPr>
              <w:t>“</w:t>
            </w:r>
            <w:r w:rsidRPr="001E57EA">
              <w:rPr>
                <w:rFonts w:ascii="Times New Roman" w:hAnsi="Times New Roman" w:cs="Times New Roman"/>
                <w:b/>
                <w:color w:val="0070C0"/>
                <w:sz w:val="24"/>
                <w:szCs w:val="24"/>
              </w:rPr>
              <w:t>古希腊三贤</w:t>
            </w:r>
            <w:r w:rsidRPr="001E57EA">
              <w:rPr>
                <w:rFonts w:ascii="Times New Roman" w:hAnsi="Times New Roman" w:cs="Times New Roman"/>
                <w:b/>
                <w:color w:val="0070C0"/>
                <w:sz w:val="24"/>
                <w:szCs w:val="24"/>
              </w:rPr>
              <w:t>”</w:t>
            </w:r>
          </w:p>
          <w:p w14:paraId="13782400" w14:textId="77777777" w:rsidR="00C90B7B" w:rsidRPr="00003260" w:rsidRDefault="00000000" w:rsidP="00003260">
            <w:pPr>
              <w:wordWrap w:val="0"/>
              <w:spacing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是一位</w:t>
            </w:r>
            <w:r w:rsidRPr="001E57EA">
              <w:rPr>
                <w:rFonts w:ascii="Times New Roman" w:hAnsi="Times New Roman" w:cs="Times New Roman"/>
                <w:sz w:val="24"/>
                <w:szCs w:val="24"/>
                <w:u w:val="wave"/>
              </w:rPr>
              <w:t>百科全书式</w:t>
            </w:r>
            <w:r w:rsidRPr="00003260">
              <w:rPr>
                <w:rFonts w:ascii="Times New Roman" w:hAnsi="Times New Roman" w:cs="Times New Roman"/>
                <w:sz w:val="24"/>
                <w:szCs w:val="24"/>
              </w:rPr>
              <w:t>的学者，创立了</w:t>
            </w:r>
            <w:r w:rsidRPr="001E57EA">
              <w:rPr>
                <w:rFonts w:ascii="Times New Roman" w:hAnsi="Times New Roman" w:cs="Times New Roman"/>
                <w:sz w:val="24"/>
                <w:szCs w:val="24"/>
                <w:u w:val="wave"/>
              </w:rPr>
              <w:t>逻辑学</w:t>
            </w:r>
            <w:r w:rsidRPr="00003260">
              <w:rPr>
                <w:rFonts w:ascii="Times New Roman" w:hAnsi="Times New Roman" w:cs="Times New Roman"/>
                <w:sz w:val="24"/>
                <w:szCs w:val="24"/>
              </w:rPr>
              <w:t>等新的学科</w:t>
            </w:r>
          </w:p>
        </w:tc>
      </w:tr>
      <w:tr w:rsidR="00FE6F2D" w14:paraId="2F3CDDC4" w14:textId="77777777" w:rsidTr="001E57EA">
        <w:trPr>
          <w:gridBefore w:val="1"/>
          <w:wBefore w:w="20" w:type="dxa"/>
          <w:trHeight w:val="880"/>
        </w:trPr>
        <w:tc>
          <w:tcPr>
            <w:tcW w:w="1179" w:type="dxa"/>
            <w:vMerge w:val="restart"/>
            <w:vAlign w:val="center"/>
          </w:tcPr>
          <w:p w14:paraId="2A1C5AA6" w14:textId="77777777" w:rsidR="00C90B7B" w:rsidRPr="00003260" w:rsidRDefault="00000000" w:rsidP="00003260">
            <w:pPr>
              <w:wordWrap w:val="0"/>
              <w:spacing w:line="360" w:lineRule="auto"/>
              <w:ind w:left="300"/>
              <w:textAlignment w:val="baseline"/>
              <w:rPr>
                <w:rFonts w:ascii="Times New Roman" w:hAnsi="Times New Roman" w:cs="Times New Roman"/>
                <w:sz w:val="24"/>
                <w:szCs w:val="24"/>
              </w:rPr>
            </w:pPr>
            <w:r w:rsidRPr="00003260">
              <w:rPr>
                <w:rFonts w:ascii="Times New Roman" w:hAnsi="Times New Roman" w:cs="Times New Roman"/>
                <w:sz w:val="24"/>
                <w:szCs w:val="24"/>
              </w:rPr>
              <w:t>法学</w:t>
            </w:r>
          </w:p>
          <w:p w14:paraId="1CCE54EC" w14:textId="77777777" w:rsidR="00C90B7B" w:rsidRPr="00003260" w:rsidRDefault="00000000" w:rsidP="00003260">
            <w:pPr>
              <w:wordWrap w:val="0"/>
              <w:spacing w:line="360" w:lineRule="auto"/>
              <w:ind w:left="200"/>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罗马</w:t>
            </w:r>
            <w:r w:rsidRPr="00003260">
              <w:rPr>
                <w:rFonts w:ascii="Times New Roman" w:hAnsi="Times New Roman" w:cs="Times New Roman"/>
                <w:sz w:val="24"/>
                <w:szCs w:val="24"/>
              </w:rPr>
              <w:t>)</w:t>
            </w:r>
          </w:p>
        </w:tc>
        <w:tc>
          <w:tcPr>
            <w:tcW w:w="1134" w:type="dxa"/>
            <w:gridSpan w:val="2"/>
            <w:vAlign w:val="center"/>
          </w:tcPr>
          <w:p w14:paraId="329C9835" w14:textId="77777777" w:rsidR="00C90B7B" w:rsidRPr="00003260" w:rsidRDefault="00000000" w:rsidP="00003260">
            <w:pPr>
              <w:wordWrap w:val="0"/>
              <w:spacing w:line="360" w:lineRule="auto"/>
              <w:ind w:left="240"/>
              <w:textAlignment w:val="baseline"/>
              <w:rPr>
                <w:rFonts w:ascii="Times New Roman" w:hAnsi="Times New Roman" w:cs="Times New Roman"/>
                <w:sz w:val="24"/>
                <w:szCs w:val="24"/>
              </w:rPr>
            </w:pPr>
            <w:proofErr w:type="gramStart"/>
            <w:r w:rsidRPr="00003260">
              <w:rPr>
                <w:rFonts w:ascii="Times New Roman" w:hAnsi="Times New Roman" w:cs="Times New Roman"/>
                <w:sz w:val="24"/>
                <w:szCs w:val="24"/>
              </w:rPr>
              <w:t>《</w:t>
            </w:r>
            <w:proofErr w:type="gramEnd"/>
            <w:r w:rsidRPr="00003260">
              <w:rPr>
                <w:rFonts w:ascii="Times New Roman" w:hAnsi="Times New Roman" w:cs="Times New Roman"/>
                <w:sz w:val="24"/>
                <w:szCs w:val="24"/>
              </w:rPr>
              <w:t>十二</w:t>
            </w:r>
          </w:p>
          <w:p w14:paraId="3C88051E" w14:textId="77777777" w:rsidR="00C90B7B" w:rsidRPr="00003260" w:rsidRDefault="00000000" w:rsidP="00003260">
            <w:pPr>
              <w:wordWrap w:val="0"/>
              <w:spacing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铜表法</w:t>
            </w:r>
            <w:proofErr w:type="gramStart"/>
            <w:r w:rsidRPr="00003260">
              <w:rPr>
                <w:rFonts w:ascii="Times New Roman" w:hAnsi="Times New Roman" w:cs="Times New Roman"/>
                <w:sz w:val="24"/>
                <w:szCs w:val="24"/>
              </w:rPr>
              <w:t>》</w:t>
            </w:r>
            <w:proofErr w:type="gramEnd"/>
          </w:p>
        </w:tc>
        <w:tc>
          <w:tcPr>
            <w:tcW w:w="7088" w:type="dxa"/>
            <w:gridSpan w:val="4"/>
            <w:vAlign w:val="center"/>
          </w:tcPr>
          <w:p w14:paraId="49391DE6"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是罗马法制建设的第一步，是</w:t>
            </w:r>
            <w:r w:rsidRPr="001E57EA">
              <w:rPr>
                <w:rFonts w:ascii="Times New Roman" w:hAnsi="Times New Roman" w:cs="Times New Roman"/>
                <w:sz w:val="24"/>
                <w:szCs w:val="24"/>
                <w:u w:val="wave"/>
              </w:rPr>
              <w:t>后世罗马法典乃至欧洲法学的渊源</w:t>
            </w:r>
          </w:p>
        </w:tc>
      </w:tr>
      <w:tr w:rsidR="00FE6F2D" w14:paraId="4E4719C2" w14:textId="77777777" w:rsidTr="001E57EA">
        <w:trPr>
          <w:gridBefore w:val="1"/>
          <w:wBefore w:w="20" w:type="dxa"/>
          <w:trHeight w:val="1180"/>
        </w:trPr>
        <w:tc>
          <w:tcPr>
            <w:tcW w:w="1179" w:type="dxa"/>
            <w:vMerge/>
          </w:tcPr>
          <w:p w14:paraId="4D14808B" w14:textId="77777777" w:rsidR="00C90B7B" w:rsidRPr="00003260" w:rsidRDefault="00C90B7B" w:rsidP="00003260">
            <w:pPr>
              <w:spacing w:line="360" w:lineRule="auto"/>
              <w:rPr>
                <w:rFonts w:ascii="Times New Roman" w:hAnsi="Times New Roman" w:cs="Times New Roman"/>
                <w:sz w:val="24"/>
                <w:szCs w:val="24"/>
              </w:rPr>
            </w:pPr>
          </w:p>
        </w:tc>
        <w:tc>
          <w:tcPr>
            <w:tcW w:w="1134" w:type="dxa"/>
            <w:gridSpan w:val="2"/>
            <w:vAlign w:val="center"/>
          </w:tcPr>
          <w:p w14:paraId="2694344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罗马法学系统</w:t>
            </w:r>
          </w:p>
        </w:tc>
        <w:tc>
          <w:tcPr>
            <w:tcW w:w="7088" w:type="dxa"/>
            <w:gridSpan w:val="4"/>
            <w:vAlign w:val="center"/>
          </w:tcPr>
          <w:p w14:paraId="1EA580B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罗马帝国的法学家对法律进行了广泛论证，包括适用于罗马公民和非公民之间关系的</w:t>
            </w:r>
            <w:r w:rsidRPr="001E57EA">
              <w:rPr>
                <w:rFonts w:ascii="Times New Roman" w:hAnsi="Times New Roman" w:cs="Times New Roman"/>
                <w:sz w:val="24"/>
                <w:szCs w:val="24"/>
                <w:u w:val="wave"/>
              </w:rPr>
              <w:t>万民法</w:t>
            </w:r>
            <w:r w:rsidRPr="00003260">
              <w:rPr>
                <w:rFonts w:ascii="Times New Roman" w:hAnsi="Times New Roman" w:cs="Times New Roman"/>
                <w:sz w:val="24"/>
                <w:szCs w:val="24"/>
              </w:rPr>
              <w:t>、关于商品生产和交换的经济法，以及众多的法律概念。它们共同构成了完整的罗马法学系统</w:t>
            </w:r>
          </w:p>
        </w:tc>
      </w:tr>
      <w:tr w:rsidR="00FE6F2D" w14:paraId="6C06BAD8" w14:textId="77777777" w:rsidTr="001E57EA">
        <w:trPr>
          <w:gridBefore w:val="1"/>
          <w:wBefore w:w="20" w:type="dxa"/>
          <w:trHeight w:val="460"/>
        </w:trPr>
        <w:tc>
          <w:tcPr>
            <w:tcW w:w="1179" w:type="dxa"/>
            <w:vMerge w:val="restart"/>
            <w:vAlign w:val="center"/>
          </w:tcPr>
          <w:p w14:paraId="18B4134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公历的缘起</w:t>
            </w:r>
          </w:p>
        </w:tc>
        <w:tc>
          <w:tcPr>
            <w:tcW w:w="1134" w:type="dxa"/>
            <w:gridSpan w:val="2"/>
            <w:vAlign w:val="center"/>
          </w:tcPr>
          <w:p w14:paraId="4F55330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来源</w:t>
            </w:r>
          </w:p>
        </w:tc>
        <w:tc>
          <w:tcPr>
            <w:tcW w:w="7088" w:type="dxa"/>
            <w:gridSpan w:val="4"/>
            <w:vAlign w:val="center"/>
          </w:tcPr>
          <w:p w14:paraId="1294A83C"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古埃及人的</w:t>
            </w:r>
            <w:r w:rsidRPr="001E57EA">
              <w:rPr>
                <w:rFonts w:ascii="Times New Roman" w:hAnsi="Times New Roman" w:cs="Times New Roman"/>
                <w:sz w:val="24"/>
                <w:szCs w:val="24"/>
                <w:u w:val="wave"/>
              </w:rPr>
              <w:t>太阳历</w:t>
            </w:r>
          </w:p>
        </w:tc>
      </w:tr>
      <w:tr w:rsidR="00FE6F2D" w14:paraId="5B94CF7C" w14:textId="77777777" w:rsidTr="001E57EA">
        <w:trPr>
          <w:gridBefore w:val="1"/>
          <w:wBefore w:w="20" w:type="dxa"/>
          <w:trHeight w:val="460"/>
        </w:trPr>
        <w:tc>
          <w:tcPr>
            <w:tcW w:w="1179" w:type="dxa"/>
            <w:vMerge/>
          </w:tcPr>
          <w:p w14:paraId="593AE162" w14:textId="77777777" w:rsidR="00C90B7B" w:rsidRPr="00003260" w:rsidRDefault="00C90B7B" w:rsidP="00003260">
            <w:pPr>
              <w:spacing w:line="360" w:lineRule="auto"/>
              <w:rPr>
                <w:rFonts w:ascii="Times New Roman" w:hAnsi="Times New Roman" w:cs="Times New Roman"/>
                <w:sz w:val="24"/>
                <w:szCs w:val="24"/>
              </w:rPr>
            </w:pPr>
          </w:p>
        </w:tc>
        <w:tc>
          <w:tcPr>
            <w:tcW w:w="1134" w:type="dxa"/>
            <w:gridSpan w:val="2"/>
            <w:vAlign w:val="center"/>
          </w:tcPr>
          <w:p w14:paraId="42E5629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编制</w:t>
            </w:r>
          </w:p>
        </w:tc>
        <w:tc>
          <w:tcPr>
            <w:tcW w:w="7088" w:type="dxa"/>
            <w:gridSpan w:val="4"/>
            <w:vAlign w:val="center"/>
          </w:tcPr>
          <w:p w14:paraId="7504FE1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proofErr w:type="gramStart"/>
            <w:r w:rsidRPr="001E57EA">
              <w:rPr>
                <w:rFonts w:ascii="Times New Roman" w:hAnsi="Times New Roman" w:cs="Times New Roman"/>
                <w:sz w:val="24"/>
                <w:szCs w:val="24"/>
                <w:u w:val="wave"/>
              </w:rPr>
              <w:t>凯</w:t>
            </w:r>
            <w:proofErr w:type="gramEnd"/>
            <w:r w:rsidRPr="001E57EA">
              <w:rPr>
                <w:rFonts w:ascii="Times New Roman" w:hAnsi="Times New Roman" w:cs="Times New Roman"/>
                <w:sz w:val="24"/>
                <w:szCs w:val="24"/>
                <w:u w:val="wave"/>
              </w:rPr>
              <w:t>撒</w:t>
            </w:r>
            <w:r w:rsidRPr="00003260">
              <w:rPr>
                <w:rFonts w:ascii="Times New Roman" w:hAnsi="Times New Roman" w:cs="Times New Roman"/>
                <w:sz w:val="24"/>
                <w:szCs w:val="24"/>
              </w:rPr>
              <w:t>命人编制</w:t>
            </w:r>
            <w:r w:rsidRPr="00003260">
              <w:rPr>
                <w:rFonts w:ascii="Times New Roman" w:hAnsi="Times New Roman" w:cs="Times New Roman"/>
                <w:sz w:val="24"/>
                <w:szCs w:val="24"/>
              </w:rPr>
              <w:t>“</w:t>
            </w:r>
            <w:r w:rsidRPr="001E57EA">
              <w:rPr>
                <w:rFonts w:ascii="Times New Roman" w:hAnsi="Times New Roman" w:cs="Times New Roman"/>
                <w:sz w:val="24"/>
                <w:szCs w:val="24"/>
                <w:u w:val="wave"/>
              </w:rPr>
              <w:t>儒略历</w:t>
            </w:r>
            <w:r w:rsidRPr="001E57EA">
              <w:rPr>
                <w:rFonts w:ascii="Times New Roman" w:hAnsi="Times New Roman" w:cs="Times New Roman"/>
                <w:sz w:val="24"/>
                <w:szCs w:val="24"/>
                <w:u w:val="wave"/>
              </w:rPr>
              <w:t>”</w:t>
            </w:r>
          </w:p>
        </w:tc>
      </w:tr>
      <w:tr w:rsidR="00FE6F2D" w14:paraId="6BEE438F" w14:textId="77777777" w:rsidTr="001E57EA">
        <w:trPr>
          <w:gridBefore w:val="1"/>
          <w:wBefore w:w="20" w:type="dxa"/>
          <w:trHeight w:val="480"/>
        </w:trPr>
        <w:tc>
          <w:tcPr>
            <w:tcW w:w="1179" w:type="dxa"/>
            <w:vMerge/>
          </w:tcPr>
          <w:p w14:paraId="76E8B01F" w14:textId="77777777" w:rsidR="00C90B7B" w:rsidRPr="00003260" w:rsidRDefault="00C90B7B" w:rsidP="00003260">
            <w:pPr>
              <w:spacing w:line="360" w:lineRule="auto"/>
              <w:rPr>
                <w:rFonts w:ascii="Times New Roman" w:hAnsi="Times New Roman" w:cs="Times New Roman"/>
                <w:sz w:val="24"/>
                <w:szCs w:val="24"/>
              </w:rPr>
            </w:pPr>
          </w:p>
        </w:tc>
        <w:tc>
          <w:tcPr>
            <w:tcW w:w="1134" w:type="dxa"/>
            <w:gridSpan w:val="2"/>
            <w:vAlign w:val="center"/>
          </w:tcPr>
          <w:p w14:paraId="57B97A9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发展</w:t>
            </w:r>
          </w:p>
        </w:tc>
        <w:tc>
          <w:tcPr>
            <w:tcW w:w="7088" w:type="dxa"/>
            <w:gridSpan w:val="4"/>
            <w:vAlign w:val="center"/>
          </w:tcPr>
          <w:p w14:paraId="019FD656"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1E57EA">
              <w:rPr>
                <w:rFonts w:ascii="Times New Roman" w:hAnsi="Times New Roman" w:cs="Times New Roman"/>
                <w:sz w:val="24"/>
                <w:szCs w:val="24"/>
                <w:u w:val="wave"/>
              </w:rPr>
              <w:t>4</w:t>
            </w:r>
            <w:r w:rsidRPr="001E57EA">
              <w:rPr>
                <w:rFonts w:ascii="Times New Roman" w:hAnsi="Times New Roman" w:cs="Times New Roman"/>
                <w:sz w:val="24"/>
                <w:szCs w:val="24"/>
                <w:u w:val="wave"/>
              </w:rPr>
              <w:t>世纪</w:t>
            </w:r>
            <w:r w:rsidRPr="00003260">
              <w:rPr>
                <w:rFonts w:ascii="Times New Roman" w:hAnsi="Times New Roman" w:cs="Times New Roman"/>
                <w:sz w:val="24"/>
                <w:szCs w:val="24"/>
              </w:rPr>
              <w:t>，罗马皇帝以此作为</w:t>
            </w:r>
            <w:r w:rsidRPr="001E57EA">
              <w:rPr>
                <w:rFonts w:ascii="Times New Roman" w:hAnsi="Times New Roman" w:cs="Times New Roman"/>
                <w:sz w:val="24"/>
                <w:szCs w:val="24"/>
                <w:u w:val="wave"/>
              </w:rPr>
              <w:t>基督教历法</w:t>
            </w:r>
            <w:r w:rsidRPr="00003260">
              <w:rPr>
                <w:rFonts w:ascii="Times New Roman" w:hAnsi="Times New Roman" w:cs="Times New Roman"/>
                <w:sz w:val="24"/>
                <w:szCs w:val="24"/>
              </w:rPr>
              <w:t>。儒略历后来成为今天人们使用的公历的基础</w:t>
            </w:r>
          </w:p>
        </w:tc>
      </w:tr>
    </w:tbl>
    <w:p w14:paraId="2EA2A622" w14:textId="77777777" w:rsidR="00C90B7B" w:rsidRPr="00003260" w:rsidRDefault="00C90B7B" w:rsidP="00003260">
      <w:pPr>
        <w:wordWrap w:val="0"/>
        <w:spacing w:line="360" w:lineRule="auto"/>
        <w:jc w:val="left"/>
        <w:textAlignment w:val="baseline"/>
        <w:rPr>
          <w:rFonts w:ascii="Times New Roman" w:hAnsi="Times New Roman" w:cs="Times New Roman"/>
          <w:sz w:val="24"/>
          <w:szCs w:val="24"/>
        </w:rPr>
      </w:pPr>
    </w:p>
    <w:p w14:paraId="30CC3BFF"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拓展提升</w:t>
      </w:r>
    </w:p>
    <w:p w14:paraId="262670B7"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古代希腊、罗马文化取得辉煌成就的原因。</w:t>
      </w:r>
    </w:p>
    <w:p w14:paraId="2BBEF679"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工商业发达，注重海外贸易。</w:t>
      </w:r>
    </w:p>
    <w:p w14:paraId="5802393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(2)</w:t>
      </w:r>
      <w:r w:rsidRPr="00003260">
        <w:rPr>
          <w:rFonts w:ascii="Times New Roman" w:hAnsi="Times New Roman" w:cs="Times New Roman"/>
          <w:sz w:val="24"/>
          <w:szCs w:val="24"/>
        </w:rPr>
        <w:t>频繁的对外交往促进了文明的交汇。</w:t>
      </w:r>
    </w:p>
    <w:p w14:paraId="68595109"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(3)</w:t>
      </w:r>
      <w:r w:rsidRPr="00003260">
        <w:rPr>
          <w:rFonts w:ascii="Times New Roman" w:hAnsi="Times New Roman" w:cs="Times New Roman"/>
          <w:sz w:val="24"/>
          <w:szCs w:val="24"/>
        </w:rPr>
        <w:t>人民的智慧与创新。</w:t>
      </w:r>
    </w:p>
    <w:p w14:paraId="4586BB9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(4)</w:t>
      </w:r>
      <w:r w:rsidRPr="00003260">
        <w:rPr>
          <w:rFonts w:ascii="Times New Roman" w:hAnsi="Times New Roman" w:cs="Times New Roman"/>
          <w:sz w:val="24"/>
          <w:szCs w:val="24"/>
        </w:rPr>
        <w:t>民主政治的推动、统治者对文化的重视等。</w:t>
      </w:r>
    </w:p>
    <w:p w14:paraId="5CD81461" w14:textId="77777777" w:rsidR="00C90B7B" w:rsidRPr="00003260" w:rsidRDefault="00C90B7B" w:rsidP="00003260">
      <w:pPr>
        <w:wordWrap w:val="0"/>
        <w:spacing w:line="360" w:lineRule="auto"/>
        <w:textAlignment w:val="baseline"/>
        <w:rPr>
          <w:rFonts w:ascii="Times New Roman" w:hAnsi="Times New Roman" w:cs="Times New Roman"/>
          <w:sz w:val="24"/>
          <w:szCs w:val="24"/>
        </w:rPr>
      </w:pPr>
    </w:p>
    <w:p w14:paraId="6892BCB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教材问题解答</w:t>
      </w:r>
    </w:p>
    <w:p w14:paraId="605F3690"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 xml:space="preserve">P28 </w:t>
      </w:r>
      <w:r w:rsidRPr="00003260">
        <w:rPr>
          <w:rFonts w:ascii="Times New Roman" w:hAnsi="Times New Roman" w:cs="Times New Roman"/>
          <w:sz w:val="24"/>
          <w:szCs w:val="24"/>
        </w:rPr>
        <w:t>问题思考】</w:t>
      </w:r>
    </w:p>
    <w:p w14:paraId="3FBD09FB" w14:textId="77777777" w:rsidR="00C90B7B" w:rsidRPr="00003260" w:rsidRDefault="00000000" w:rsidP="00003260">
      <w:pPr>
        <w:wordWrap w:val="0"/>
        <w:spacing w:line="360" w:lineRule="auto"/>
        <w:ind w:right="20" w:firstLine="500"/>
        <w:textAlignment w:val="baseline"/>
        <w:rPr>
          <w:rFonts w:ascii="Times New Roman" w:hAnsi="Times New Roman" w:cs="Times New Roman"/>
          <w:sz w:val="24"/>
          <w:szCs w:val="24"/>
        </w:rPr>
      </w:pPr>
      <w:r w:rsidRPr="00003260">
        <w:rPr>
          <w:rFonts w:ascii="Times New Roman" w:hAnsi="Times New Roman" w:cs="Times New Roman"/>
          <w:sz w:val="24"/>
          <w:szCs w:val="24"/>
        </w:rPr>
        <w:t>中国这一时期是从奴隶社会向封建社会的转型时期，即春秋战国社会大变革时期。在此时期，</w:t>
      </w:r>
      <w:r w:rsidRPr="00003260">
        <w:rPr>
          <w:rFonts w:ascii="Times New Roman" w:hAnsi="Times New Roman" w:cs="Times New Roman"/>
          <w:sz w:val="24"/>
          <w:szCs w:val="24"/>
        </w:rPr>
        <w:t>“</w:t>
      </w:r>
      <w:r w:rsidRPr="00003260">
        <w:rPr>
          <w:rFonts w:ascii="Times New Roman" w:hAnsi="Times New Roman" w:cs="Times New Roman"/>
          <w:sz w:val="24"/>
          <w:szCs w:val="24"/>
        </w:rPr>
        <w:t>百家争鸣</w:t>
      </w:r>
      <w:r w:rsidRPr="00003260">
        <w:rPr>
          <w:rFonts w:ascii="Times New Roman" w:hAnsi="Times New Roman" w:cs="Times New Roman"/>
          <w:sz w:val="24"/>
          <w:szCs w:val="24"/>
        </w:rPr>
        <w:t>”</w:t>
      </w:r>
      <w:r w:rsidRPr="00003260">
        <w:rPr>
          <w:rFonts w:ascii="Times New Roman" w:hAnsi="Times New Roman" w:cs="Times New Roman"/>
          <w:sz w:val="24"/>
          <w:szCs w:val="24"/>
        </w:rPr>
        <w:t>成为思想发展的重要特征。诸家思想各具特点，但他们共同的出发点都是为了寻求解</w:t>
      </w:r>
      <w:r w:rsidRPr="00003260">
        <w:rPr>
          <w:rFonts w:ascii="Times New Roman" w:hAnsi="Times New Roman" w:cs="Times New Roman"/>
          <w:sz w:val="24"/>
          <w:szCs w:val="24"/>
        </w:rPr>
        <w:lastRenderedPageBreak/>
        <w:t>决社会问题的方法。他们围绕</w:t>
      </w:r>
      <w:proofErr w:type="gramStart"/>
      <w:r w:rsidRPr="00003260">
        <w:rPr>
          <w:rFonts w:ascii="Times New Roman" w:hAnsi="Times New Roman" w:cs="Times New Roman"/>
          <w:sz w:val="24"/>
          <w:szCs w:val="24"/>
        </w:rPr>
        <w:t>君本民本</w:t>
      </w:r>
      <w:proofErr w:type="gramEnd"/>
      <w:r w:rsidRPr="00003260">
        <w:rPr>
          <w:rFonts w:ascii="Times New Roman" w:hAnsi="Times New Roman" w:cs="Times New Roman"/>
          <w:sz w:val="24"/>
          <w:szCs w:val="24"/>
        </w:rPr>
        <w:t>、性善性恶，以及军事、经济等方面展开激烈的争论。例如：儒家主张仁者爱人，提倡以德治国，重礼仪规范，重个人修养；法家主张以法治国，强调严刑峻法；道家崇尚自然，主张无为而治等。</w:t>
      </w:r>
    </w:p>
    <w:p w14:paraId="5234A997"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P29</w:t>
      </w:r>
      <w:r w:rsidRPr="00003260">
        <w:rPr>
          <w:rFonts w:ascii="Times New Roman" w:hAnsi="Times New Roman" w:cs="Times New Roman"/>
          <w:sz w:val="24"/>
          <w:szCs w:val="24"/>
        </w:rPr>
        <w:t>材料研读】</w:t>
      </w:r>
    </w:p>
    <w:p w14:paraId="495AE3AA" w14:textId="77777777" w:rsidR="00C90B7B" w:rsidRPr="00003260" w:rsidRDefault="00000000" w:rsidP="00003260">
      <w:pPr>
        <w:wordWrap w:val="0"/>
        <w:spacing w:line="360" w:lineRule="auto"/>
        <w:ind w:left="460"/>
        <w:textAlignment w:val="baseline"/>
        <w:rPr>
          <w:rFonts w:ascii="Times New Roman" w:hAnsi="Times New Roman" w:cs="Times New Roman"/>
          <w:sz w:val="24"/>
          <w:szCs w:val="24"/>
        </w:rPr>
      </w:pPr>
      <w:r w:rsidRPr="00003260">
        <w:rPr>
          <w:rFonts w:ascii="Times New Roman" w:hAnsi="Times New Roman" w:cs="Times New Roman"/>
          <w:sz w:val="24"/>
          <w:szCs w:val="24"/>
        </w:rPr>
        <w:t>这句话体现了所有人都享有基本权利的观点，奠定了罗马法的基本原则。</w:t>
      </w:r>
    </w:p>
    <w:p w14:paraId="3EDCDA7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P30</w:t>
      </w:r>
      <w:r w:rsidRPr="00003260">
        <w:rPr>
          <w:rFonts w:ascii="Times New Roman" w:hAnsi="Times New Roman" w:cs="Times New Roman"/>
          <w:sz w:val="24"/>
          <w:szCs w:val="24"/>
        </w:rPr>
        <w:t>课后活动】</w:t>
      </w:r>
    </w:p>
    <w:p w14:paraId="39B685D6" w14:textId="77777777" w:rsidR="00C90B7B" w:rsidRPr="00003260" w:rsidRDefault="00000000" w:rsidP="00003260">
      <w:pPr>
        <w:wordWrap w:val="0"/>
        <w:spacing w:line="360" w:lineRule="auto"/>
        <w:ind w:left="200" w:hanging="200"/>
        <w:textAlignment w:val="baseline"/>
        <w:rPr>
          <w:rFonts w:ascii="Times New Roman" w:hAnsi="Times New Roman" w:cs="Times New Roman"/>
          <w:sz w:val="24"/>
          <w:szCs w:val="24"/>
        </w:rPr>
      </w:pPr>
      <w:r w:rsidRPr="00003260">
        <w:rPr>
          <w:rFonts w:ascii="Times New Roman" w:hAnsi="Times New Roman" w:cs="Times New Roman"/>
          <w:sz w:val="24"/>
          <w:szCs w:val="24"/>
        </w:rPr>
        <w:t xml:space="preserve">1.   </w:t>
      </w:r>
      <w:r w:rsidRPr="00003260">
        <w:rPr>
          <w:rFonts w:ascii="Times New Roman" w:hAnsi="Times New Roman" w:cs="Times New Roman"/>
          <w:sz w:val="24"/>
          <w:szCs w:val="24"/>
        </w:rPr>
        <w:t>有道理。罗马前两次对世界的征服分别是以军事战争和宗教传播的方式实现的，而第三次征服则显示了罗马法制的发达。罗马法为近代欧洲大陆国家的立法提供了范本。三种方式中，唯有法律对世界的影响力最为持久。</w:t>
      </w:r>
    </w:p>
    <w:p w14:paraId="2A3944D3" w14:textId="77777777" w:rsidR="00003260" w:rsidRPr="00003260" w:rsidRDefault="00003260" w:rsidP="00003260">
      <w:pPr>
        <w:wordWrap w:val="0"/>
        <w:spacing w:line="360" w:lineRule="auto"/>
        <w:textAlignment w:val="baseline"/>
        <w:rPr>
          <w:rFonts w:ascii="Times New Roman" w:hAnsi="Times New Roman" w:cs="Times New Roman"/>
          <w:sz w:val="24"/>
          <w:szCs w:val="24"/>
        </w:rPr>
      </w:pPr>
    </w:p>
    <w:p w14:paraId="72122392" w14:textId="77777777" w:rsidR="00003260" w:rsidRPr="00003260" w:rsidRDefault="00003260" w:rsidP="00003260">
      <w:pPr>
        <w:wordWrap w:val="0"/>
        <w:spacing w:line="360" w:lineRule="auto"/>
        <w:textAlignment w:val="baseline"/>
        <w:rPr>
          <w:rFonts w:ascii="Times New Roman" w:hAnsi="Times New Roman" w:cs="Times New Roman"/>
          <w:sz w:val="24"/>
          <w:szCs w:val="24"/>
        </w:rPr>
      </w:pPr>
    </w:p>
    <w:p w14:paraId="3CEB9ED6" w14:textId="77777777" w:rsidR="00C90B7B" w:rsidRPr="001E57EA" w:rsidRDefault="00000000" w:rsidP="00003260">
      <w:pPr>
        <w:wordWrap w:val="0"/>
        <w:spacing w:line="360" w:lineRule="auto"/>
        <w:textAlignment w:val="baseline"/>
        <w:rPr>
          <w:rFonts w:ascii="Times New Roman" w:hAnsi="Times New Roman" w:cs="Times New Roman"/>
          <w:b/>
          <w:sz w:val="24"/>
          <w:szCs w:val="24"/>
        </w:rPr>
      </w:pPr>
      <w:r w:rsidRPr="001E57EA">
        <w:rPr>
          <w:rFonts w:ascii="Times New Roman" w:hAnsi="Times New Roman" w:cs="Times New Roman"/>
          <w:b/>
          <w:sz w:val="24"/>
          <w:szCs w:val="24"/>
        </w:rPr>
        <w:t>第三单元</w:t>
      </w:r>
      <w:r w:rsidRPr="001E57EA">
        <w:rPr>
          <w:rFonts w:ascii="Times New Roman" w:hAnsi="Times New Roman" w:cs="Times New Roman"/>
          <w:b/>
          <w:sz w:val="24"/>
          <w:szCs w:val="24"/>
        </w:rPr>
        <w:t xml:space="preserve">      </w:t>
      </w:r>
      <w:r w:rsidRPr="001E57EA">
        <w:rPr>
          <w:rFonts w:ascii="Times New Roman" w:hAnsi="Times New Roman" w:cs="Times New Roman"/>
          <w:b/>
          <w:sz w:val="24"/>
          <w:szCs w:val="24"/>
        </w:rPr>
        <w:t>封建时代的欧洲</w:t>
      </w:r>
    </w:p>
    <w:p w14:paraId="363948E4" w14:textId="77777777" w:rsidR="00C90B7B" w:rsidRPr="001E57EA" w:rsidRDefault="00000000" w:rsidP="00003260">
      <w:pPr>
        <w:wordWrap w:val="0"/>
        <w:spacing w:line="360" w:lineRule="auto"/>
        <w:jc w:val="center"/>
        <w:textAlignment w:val="baseline"/>
        <w:rPr>
          <w:rFonts w:ascii="Times New Roman" w:hAnsi="Times New Roman" w:cs="Times New Roman"/>
          <w:b/>
          <w:sz w:val="24"/>
          <w:szCs w:val="24"/>
        </w:rPr>
      </w:pPr>
      <w:r w:rsidRPr="001E57EA">
        <w:rPr>
          <w:rFonts w:ascii="Times New Roman" w:hAnsi="Times New Roman" w:cs="Times New Roman"/>
          <w:b/>
          <w:sz w:val="24"/>
          <w:szCs w:val="24"/>
        </w:rPr>
        <w:t>第</w:t>
      </w:r>
      <w:r w:rsidRPr="001E57EA">
        <w:rPr>
          <w:rFonts w:ascii="Times New Roman" w:hAnsi="Times New Roman" w:cs="Times New Roman"/>
          <w:b/>
          <w:sz w:val="24"/>
          <w:szCs w:val="24"/>
        </w:rPr>
        <w:t>7</w:t>
      </w:r>
      <w:r w:rsidRPr="001E57EA">
        <w:rPr>
          <w:rFonts w:ascii="Times New Roman" w:hAnsi="Times New Roman" w:cs="Times New Roman"/>
          <w:b/>
          <w:sz w:val="24"/>
          <w:szCs w:val="24"/>
        </w:rPr>
        <w:t>课</w:t>
      </w:r>
      <w:r w:rsidRPr="001E57EA">
        <w:rPr>
          <w:rFonts w:ascii="Times New Roman" w:hAnsi="Times New Roman" w:cs="Times New Roman"/>
          <w:b/>
          <w:sz w:val="24"/>
          <w:szCs w:val="24"/>
        </w:rPr>
        <w:t xml:space="preserve"> </w:t>
      </w:r>
      <w:r w:rsidRPr="001E57EA">
        <w:rPr>
          <w:rFonts w:ascii="Times New Roman" w:hAnsi="Times New Roman" w:cs="Times New Roman"/>
          <w:b/>
          <w:sz w:val="24"/>
          <w:szCs w:val="24"/>
        </w:rPr>
        <w:t>基督教的兴起和法兰克王国</w:t>
      </w:r>
    </w:p>
    <w:p w14:paraId="4EAE21CD" w14:textId="77777777" w:rsidR="00C90B7B" w:rsidRPr="00003260" w:rsidRDefault="00000000" w:rsidP="00003260">
      <w:pPr>
        <w:wordWrap w:val="0"/>
        <w:spacing w:before="280"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本课线索</w:t>
      </w:r>
    </w:p>
    <w:p w14:paraId="0953A08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05C89BB4" wp14:editId="7C0A0D06">
            <wp:extent cx="4318000" cy="812800"/>
            <wp:effectExtent l="0" t="0" r="0" b="0"/>
            <wp:docPr id="26" name="Drawing 26"/>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15"/>
                    <a:stretch>
                      <a:fillRect/>
                    </a:stretch>
                  </pic:blipFill>
                  <pic:spPr>
                    <a:xfrm>
                      <a:off x="0" y="0"/>
                      <a:ext cx="4318000" cy="812800"/>
                    </a:xfrm>
                    <a:prstGeom prst="rect">
                      <a:avLst/>
                    </a:prstGeom>
                  </pic:spPr>
                </pic:pic>
              </a:graphicData>
            </a:graphic>
          </wp:inline>
        </w:drawing>
      </w:r>
    </w:p>
    <w:p w14:paraId="6842E3FD" w14:textId="77777777" w:rsidR="00C90B7B" w:rsidRPr="00003260" w:rsidRDefault="00000000" w:rsidP="00003260">
      <w:pPr>
        <w:wordWrap w:val="0"/>
        <w:spacing w:before="320"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00"/>
        <w:gridCol w:w="780"/>
        <w:gridCol w:w="820"/>
        <w:gridCol w:w="7760"/>
      </w:tblGrid>
      <w:tr w:rsidR="00FE6F2D" w14:paraId="21367E8D" w14:textId="77777777">
        <w:trPr>
          <w:trHeight w:val="900"/>
        </w:trPr>
        <w:tc>
          <w:tcPr>
            <w:tcW w:w="700" w:type="dxa"/>
            <w:vMerge w:val="restart"/>
            <w:vAlign w:val="center"/>
          </w:tcPr>
          <w:p w14:paraId="6931458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基督教的兴起</w:t>
            </w:r>
          </w:p>
        </w:tc>
        <w:tc>
          <w:tcPr>
            <w:tcW w:w="780" w:type="dxa"/>
            <w:vAlign w:val="center"/>
          </w:tcPr>
          <w:p w14:paraId="224596C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时间、地点</w:t>
            </w:r>
          </w:p>
        </w:tc>
        <w:tc>
          <w:tcPr>
            <w:tcW w:w="8580" w:type="dxa"/>
            <w:gridSpan w:val="2"/>
            <w:vAlign w:val="center"/>
          </w:tcPr>
          <w:p w14:paraId="62B6FDE1"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世纪，在罗马帝国统治下的</w:t>
            </w:r>
            <w:r w:rsidRPr="00BA34E3">
              <w:rPr>
                <w:rFonts w:ascii="Times New Roman" w:hAnsi="Times New Roman" w:cs="Times New Roman"/>
                <w:sz w:val="24"/>
                <w:szCs w:val="24"/>
                <w:u w:val="wave"/>
              </w:rPr>
              <w:t>巴勒斯坦地区</w:t>
            </w:r>
          </w:p>
        </w:tc>
      </w:tr>
      <w:tr w:rsidR="00FE6F2D" w14:paraId="04EC8416" w14:textId="77777777">
        <w:trPr>
          <w:trHeight w:val="500"/>
        </w:trPr>
        <w:tc>
          <w:tcPr>
            <w:tcW w:w="700" w:type="dxa"/>
            <w:vMerge/>
          </w:tcPr>
          <w:p w14:paraId="42A1AA95" w14:textId="77777777" w:rsidR="00C90B7B" w:rsidRPr="00003260" w:rsidRDefault="00C90B7B" w:rsidP="00003260">
            <w:pPr>
              <w:spacing w:line="360" w:lineRule="auto"/>
              <w:rPr>
                <w:rFonts w:ascii="Times New Roman" w:hAnsi="Times New Roman" w:cs="Times New Roman"/>
                <w:sz w:val="24"/>
                <w:szCs w:val="24"/>
              </w:rPr>
            </w:pPr>
          </w:p>
        </w:tc>
        <w:tc>
          <w:tcPr>
            <w:tcW w:w="780" w:type="dxa"/>
            <w:vAlign w:val="center"/>
          </w:tcPr>
          <w:p w14:paraId="4F19FB4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教义</w:t>
            </w:r>
          </w:p>
        </w:tc>
        <w:tc>
          <w:tcPr>
            <w:tcW w:w="8580" w:type="dxa"/>
            <w:gridSpan w:val="2"/>
            <w:vAlign w:val="center"/>
          </w:tcPr>
          <w:p w14:paraId="32C9DB3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耶稣就是</w:t>
            </w:r>
            <w:r w:rsidRPr="00003260">
              <w:rPr>
                <w:rFonts w:ascii="Times New Roman" w:hAnsi="Times New Roman" w:cs="Times New Roman"/>
                <w:sz w:val="24"/>
                <w:szCs w:val="24"/>
              </w:rPr>
              <w:t>“</w:t>
            </w:r>
            <w:r w:rsidRPr="00003260">
              <w:rPr>
                <w:rFonts w:ascii="Times New Roman" w:hAnsi="Times New Roman" w:cs="Times New Roman"/>
                <w:sz w:val="24"/>
                <w:szCs w:val="24"/>
              </w:rPr>
              <w:t>救世主</w:t>
            </w:r>
            <w:r w:rsidRPr="00003260">
              <w:rPr>
                <w:rFonts w:ascii="Times New Roman" w:hAnsi="Times New Roman" w:cs="Times New Roman"/>
                <w:sz w:val="24"/>
                <w:szCs w:val="24"/>
              </w:rPr>
              <w:t>”</w:t>
            </w:r>
            <w:r w:rsidRPr="00003260">
              <w:rPr>
                <w:rFonts w:ascii="Times New Roman" w:hAnsi="Times New Roman" w:cs="Times New Roman"/>
                <w:sz w:val="24"/>
                <w:szCs w:val="24"/>
              </w:rPr>
              <w:t>。耶稣教导人们忍受苦难，死后可以升入</w:t>
            </w:r>
            <w:r w:rsidRPr="00003260">
              <w:rPr>
                <w:rFonts w:ascii="Times New Roman" w:hAnsi="Times New Roman" w:cs="Times New Roman"/>
                <w:sz w:val="24"/>
                <w:szCs w:val="24"/>
              </w:rPr>
              <w:t>“</w:t>
            </w:r>
            <w:r w:rsidRPr="00003260">
              <w:rPr>
                <w:rFonts w:ascii="Times New Roman" w:hAnsi="Times New Roman" w:cs="Times New Roman"/>
                <w:sz w:val="24"/>
                <w:szCs w:val="24"/>
              </w:rPr>
              <w:t>天堂</w:t>
            </w:r>
            <w:r w:rsidRPr="00003260">
              <w:rPr>
                <w:rFonts w:ascii="Times New Roman" w:hAnsi="Times New Roman" w:cs="Times New Roman"/>
                <w:sz w:val="24"/>
                <w:szCs w:val="24"/>
              </w:rPr>
              <w:t>”</w:t>
            </w:r>
          </w:p>
        </w:tc>
      </w:tr>
      <w:tr w:rsidR="00FE6F2D" w14:paraId="5D6A5A40" w14:textId="77777777">
        <w:trPr>
          <w:trHeight w:val="540"/>
        </w:trPr>
        <w:tc>
          <w:tcPr>
            <w:tcW w:w="700" w:type="dxa"/>
            <w:vMerge/>
          </w:tcPr>
          <w:p w14:paraId="0093FA11" w14:textId="77777777" w:rsidR="00C90B7B" w:rsidRPr="00003260" w:rsidRDefault="00C90B7B" w:rsidP="00003260">
            <w:pPr>
              <w:spacing w:line="360" w:lineRule="auto"/>
              <w:rPr>
                <w:rFonts w:ascii="Times New Roman" w:hAnsi="Times New Roman" w:cs="Times New Roman"/>
                <w:sz w:val="24"/>
                <w:szCs w:val="24"/>
              </w:rPr>
            </w:pPr>
          </w:p>
        </w:tc>
        <w:tc>
          <w:tcPr>
            <w:tcW w:w="780" w:type="dxa"/>
            <w:vAlign w:val="center"/>
          </w:tcPr>
          <w:p w14:paraId="47ED08E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发展</w:t>
            </w:r>
          </w:p>
        </w:tc>
        <w:tc>
          <w:tcPr>
            <w:tcW w:w="8580" w:type="dxa"/>
            <w:gridSpan w:val="2"/>
            <w:vAlign w:val="center"/>
          </w:tcPr>
          <w:p w14:paraId="6B7AB47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BA34E3">
              <w:rPr>
                <w:rFonts w:ascii="Times New Roman" w:hAnsi="Times New Roman" w:cs="Times New Roman"/>
                <w:sz w:val="24"/>
                <w:szCs w:val="24"/>
                <w:u w:val="wave"/>
              </w:rPr>
              <w:t>4</w:t>
            </w:r>
            <w:r w:rsidRPr="00BA34E3">
              <w:rPr>
                <w:rFonts w:ascii="Times New Roman" w:hAnsi="Times New Roman" w:cs="Times New Roman"/>
                <w:sz w:val="24"/>
                <w:szCs w:val="24"/>
                <w:u w:val="wave"/>
              </w:rPr>
              <w:t>世纪末</w:t>
            </w:r>
            <w:r w:rsidRPr="00003260">
              <w:rPr>
                <w:rFonts w:ascii="Times New Roman" w:hAnsi="Times New Roman" w:cs="Times New Roman"/>
                <w:sz w:val="24"/>
                <w:szCs w:val="24"/>
              </w:rPr>
              <w:t>，罗马皇帝将基督教确定为国教，促进了基督教的传播</w:t>
            </w:r>
          </w:p>
        </w:tc>
      </w:tr>
      <w:tr w:rsidR="00FE6F2D" w14:paraId="4905A724" w14:textId="77777777">
        <w:trPr>
          <w:trHeight w:val="500"/>
        </w:trPr>
        <w:tc>
          <w:tcPr>
            <w:tcW w:w="700" w:type="dxa"/>
            <w:vMerge w:val="restart"/>
            <w:vAlign w:val="center"/>
          </w:tcPr>
          <w:p w14:paraId="5415306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法兰克王国</w:t>
            </w:r>
          </w:p>
        </w:tc>
        <w:tc>
          <w:tcPr>
            <w:tcW w:w="780" w:type="dxa"/>
            <w:vAlign w:val="center"/>
          </w:tcPr>
          <w:p w14:paraId="4BEFA40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建立</w:t>
            </w:r>
          </w:p>
        </w:tc>
        <w:tc>
          <w:tcPr>
            <w:tcW w:w="8580" w:type="dxa"/>
            <w:gridSpan w:val="2"/>
            <w:vAlign w:val="center"/>
          </w:tcPr>
          <w:p w14:paraId="4373B57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BA34E3">
              <w:rPr>
                <w:rFonts w:ascii="Times New Roman" w:hAnsi="Times New Roman" w:cs="Times New Roman"/>
                <w:sz w:val="24"/>
                <w:szCs w:val="24"/>
                <w:u w:val="wave"/>
              </w:rPr>
              <w:t>481</w:t>
            </w:r>
            <w:r w:rsidRPr="00BA34E3">
              <w:rPr>
                <w:rFonts w:ascii="Times New Roman" w:hAnsi="Times New Roman" w:cs="Times New Roman"/>
                <w:sz w:val="24"/>
                <w:szCs w:val="24"/>
                <w:u w:val="wave"/>
              </w:rPr>
              <w:t>年</w:t>
            </w:r>
            <w:r w:rsidRPr="00003260">
              <w:rPr>
                <w:rFonts w:ascii="Times New Roman" w:hAnsi="Times New Roman" w:cs="Times New Roman"/>
                <w:sz w:val="24"/>
                <w:szCs w:val="24"/>
              </w:rPr>
              <w:t>，</w:t>
            </w:r>
            <w:r w:rsidRPr="00BA34E3">
              <w:rPr>
                <w:rFonts w:ascii="Times New Roman" w:hAnsi="Times New Roman" w:cs="Times New Roman"/>
                <w:sz w:val="24"/>
                <w:szCs w:val="24"/>
                <w:u w:val="wave"/>
              </w:rPr>
              <w:t>克</w:t>
            </w:r>
            <w:proofErr w:type="gramStart"/>
            <w:r w:rsidRPr="00BA34E3">
              <w:rPr>
                <w:rFonts w:ascii="Times New Roman" w:hAnsi="Times New Roman" w:cs="Times New Roman"/>
                <w:sz w:val="24"/>
                <w:szCs w:val="24"/>
                <w:u w:val="wave"/>
              </w:rPr>
              <w:t>洛</w:t>
            </w:r>
            <w:proofErr w:type="gramEnd"/>
            <w:r w:rsidRPr="00BA34E3">
              <w:rPr>
                <w:rFonts w:ascii="Times New Roman" w:hAnsi="Times New Roman" w:cs="Times New Roman"/>
                <w:sz w:val="24"/>
                <w:szCs w:val="24"/>
                <w:u w:val="wave"/>
              </w:rPr>
              <w:t>维</w:t>
            </w:r>
          </w:p>
        </w:tc>
      </w:tr>
      <w:tr w:rsidR="00FE6F2D" w14:paraId="118805E8" w14:textId="77777777">
        <w:trPr>
          <w:trHeight w:val="500"/>
        </w:trPr>
        <w:tc>
          <w:tcPr>
            <w:tcW w:w="700" w:type="dxa"/>
            <w:vMerge/>
          </w:tcPr>
          <w:p w14:paraId="78E9F527" w14:textId="77777777" w:rsidR="00C90B7B" w:rsidRPr="00003260" w:rsidRDefault="00C90B7B" w:rsidP="00003260">
            <w:pPr>
              <w:spacing w:line="360" w:lineRule="auto"/>
              <w:rPr>
                <w:rFonts w:ascii="Times New Roman" w:hAnsi="Times New Roman" w:cs="Times New Roman"/>
                <w:sz w:val="24"/>
                <w:szCs w:val="24"/>
              </w:rPr>
            </w:pPr>
          </w:p>
        </w:tc>
        <w:tc>
          <w:tcPr>
            <w:tcW w:w="780" w:type="dxa"/>
            <w:vMerge w:val="restart"/>
            <w:vAlign w:val="center"/>
          </w:tcPr>
          <w:p w14:paraId="426EDAA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巩固</w:t>
            </w:r>
          </w:p>
        </w:tc>
        <w:tc>
          <w:tcPr>
            <w:tcW w:w="820" w:type="dxa"/>
            <w:vAlign w:val="center"/>
          </w:tcPr>
          <w:p w14:paraId="31C6C0FC"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思想</w:t>
            </w:r>
          </w:p>
        </w:tc>
        <w:tc>
          <w:tcPr>
            <w:tcW w:w="7760" w:type="dxa"/>
            <w:vAlign w:val="center"/>
          </w:tcPr>
          <w:p w14:paraId="30E6639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在克</w:t>
            </w:r>
            <w:proofErr w:type="gramStart"/>
            <w:r w:rsidRPr="00003260">
              <w:rPr>
                <w:rFonts w:ascii="Times New Roman" w:hAnsi="Times New Roman" w:cs="Times New Roman"/>
                <w:sz w:val="24"/>
                <w:szCs w:val="24"/>
              </w:rPr>
              <w:t>洛</w:t>
            </w:r>
            <w:proofErr w:type="gramEnd"/>
            <w:r w:rsidRPr="00003260">
              <w:rPr>
                <w:rFonts w:ascii="Times New Roman" w:hAnsi="Times New Roman" w:cs="Times New Roman"/>
                <w:sz w:val="24"/>
                <w:szCs w:val="24"/>
              </w:rPr>
              <w:t>维的推动下，整个法兰克王国都信仰了</w:t>
            </w:r>
            <w:r w:rsidRPr="00BA34E3">
              <w:rPr>
                <w:rFonts w:ascii="Times New Roman" w:hAnsi="Times New Roman" w:cs="Times New Roman"/>
                <w:sz w:val="24"/>
                <w:szCs w:val="24"/>
                <w:u w:val="wave"/>
              </w:rPr>
              <w:t>基督教</w:t>
            </w:r>
          </w:p>
        </w:tc>
      </w:tr>
      <w:tr w:rsidR="00FE6F2D" w14:paraId="6E61A379" w14:textId="77777777">
        <w:trPr>
          <w:trHeight w:val="920"/>
        </w:trPr>
        <w:tc>
          <w:tcPr>
            <w:tcW w:w="700" w:type="dxa"/>
            <w:vMerge/>
          </w:tcPr>
          <w:p w14:paraId="2A574B88" w14:textId="77777777" w:rsidR="00C90B7B" w:rsidRPr="00003260" w:rsidRDefault="00C90B7B" w:rsidP="00003260">
            <w:pPr>
              <w:spacing w:line="360" w:lineRule="auto"/>
              <w:rPr>
                <w:rFonts w:ascii="Times New Roman" w:hAnsi="Times New Roman" w:cs="Times New Roman"/>
                <w:sz w:val="24"/>
                <w:szCs w:val="24"/>
              </w:rPr>
            </w:pPr>
          </w:p>
        </w:tc>
        <w:tc>
          <w:tcPr>
            <w:tcW w:w="780" w:type="dxa"/>
            <w:vMerge/>
          </w:tcPr>
          <w:p w14:paraId="71F9675C" w14:textId="77777777" w:rsidR="00C90B7B" w:rsidRPr="00003260" w:rsidRDefault="00C90B7B" w:rsidP="00003260">
            <w:pPr>
              <w:spacing w:line="360" w:lineRule="auto"/>
              <w:rPr>
                <w:rFonts w:ascii="Times New Roman" w:hAnsi="Times New Roman" w:cs="Times New Roman"/>
                <w:sz w:val="24"/>
                <w:szCs w:val="24"/>
              </w:rPr>
            </w:pPr>
          </w:p>
        </w:tc>
        <w:tc>
          <w:tcPr>
            <w:tcW w:w="820" w:type="dxa"/>
            <w:vAlign w:val="center"/>
          </w:tcPr>
          <w:p w14:paraId="07FF352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经济</w:t>
            </w:r>
          </w:p>
        </w:tc>
        <w:tc>
          <w:tcPr>
            <w:tcW w:w="7760" w:type="dxa"/>
            <w:vAlign w:val="center"/>
          </w:tcPr>
          <w:p w14:paraId="64A6CF0A" w14:textId="77777777" w:rsidR="00C90B7B" w:rsidRPr="00003260" w:rsidRDefault="00000000" w:rsidP="00003260">
            <w:pPr>
              <w:wordWrap w:val="0"/>
              <w:spacing w:line="360" w:lineRule="auto"/>
              <w:ind w:left="20" w:hanging="20"/>
              <w:textAlignment w:val="baseline"/>
              <w:rPr>
                <w:rFonts w:ascii="Times New Roman" w:hAnsi="Times New Roman" w:cs="Times New Roman"/>
                <w:sz w:val="24"/>
                <w:szCs w:val="24"/>
              </w:rPr>
            </w:pPr>
            <w:r w:rsidRPr="00003260">
              <w:rPr>
                <w:rFonts w:ascii="Times New Roman" w:hAnsi="Times New Roman" w:cs="Times New Roman"/>
                <w:sz w:val="24"/>
                <w:szCs w:val="24"/>
              </w:rPr>
              <w:t>保留了原来罗马大地主的土地，把原属罗马国有的土地和无主土地</w:t>
            </w:r>
            <w:r w:rsidRPr="00BA34E3">
              <w:rPr>
                <w:rFonts w:ascii="Times New Roman" w:hAnsi="Times New Roman" w:cs="Times New Roman"/>
                <w:sz w:val="24"/>
                <w:szCs w:val="24"/>
                <w:u w:val="wave"/>
              </w:rPr>
              <w:t>赐给教会和部下</w:t>
            </w:r>
            <w:r w:rsidRPr="00003260">
              <w:rPr>
                <w:rFonts w:ascii="Times New Roman" w:hAnsi="Times New Roman" w:cs="Times New Roman"/>
                <w:sz w:val="24"/>
                <w:szCs w:val="24"/>
              </w:rPr>
              <w:t>→</w:t>
            </w:r>
            <w:r w:rsidRPr="00BA34E3">
              <w:rPr>
                <w:rFonts w:ascii="Times New Roman" w:hAnsi="Times New Roman" w:cs="Times New Roman"/>
                <w:b/>
                <w:color w:val="0070C0"/>
                <w:sz w:val="24"/>
                <w:szCs w:val="24"/>
              </w:rPr>
              <w:t>教会逐渐成为西欧最大的土地所有者，是维护封建统治的精神工具</w:t>
            </w:r>
          </w:p>
        </w:tc>
      </w:tr>
      <w:tr w:rsidR="00FE6F2D" w14:paraId="02455CA9" w14:textId="77777777">
        <w:trPr>
          <w:trHeight w:val="500"/>
        </w:trPr>
        <w:tc>
          <w:tcPr>
            <w:tcW w:w="700" w:type="dxa"/>
            <w:vMerge w:val="restart"/>
            <w:vAlign w:val="center"/>
          </w:tcPr>
          <w:p w14:paraId="32C947E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封君与封</w:t>
            </w:r>
            <w:r w:rsidRPr="00003260">
              <w:rPr>
                <w:rFonts w:ascii="Times New Roman" w:hAnsi="Times New Roman" w:cs="Times New Roman"/>
                <w:sz w:val="24"/>
                <w:szCs w:val="24"/>
              </w:rPr>
              <w:lastRenderedPageBreak/>
              <w:t>臣</w:t>
            </w:r>
          </w:p>
        </w:tc>
        <w:tc>
          <w:tcPr>
            <w:tcW w:w="780" w:type="dxa"/>
            <w:vAlign w:val="center"/>
          </w:tcPr>
          <w:p w14:paraId="6ED9296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出现</w:t>
            </w:r>
          </w:p>
        </w:tc>
        <w:tc>
          <w:tcPr>
            <w:tcW w:w="8580" w:type="dxa"/>
            <w:gridSpan w:val="2"/>
            <w:vAlign w:val="center"/>
          </w:tcPr>
          <w:p w14:paraId="1C159016"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8</w:t>
            </w:r>
            <w:r w:rsidRPr="00003260">
              <w:rPr>
                <w:rFonts w:ascii="Times New Roman" w:hAnsi="Times New Roman" w:cs="Times New Roman"/>
                <w:sz w:val="24"/>
                <w:szCs w:val="24"/>
              </w:rPr>
              <w:t>世纪前期</w:t>
            </w:r>
          </w:p>
        </w:tc>
      </w:tr>
      <w:tr w:rsidR="00FE6F2D" w14:paraId="5AEA00E8" w14:textId="77777777">
        <w:trPr>
          <w:trHeight w:val="520"/>
        </w:trPr>
        <w:tc>
          <w:tcPr>
            <w:tcW w:w="700" w:type="dxa"/>
            <w:vMerge/>
          </w:tcPr>
          <w:p w14:paraId="3A006981" w14:textId="77777777" w:rsidR="00C90B7B" w:rsidRPr="00003260" w:rsidRDefault="00C90B7B" w:rsidP="00003260">
            <w:pPr>
              <w:spacing w:line="360" w:lineRule="auto"/>
              <w:rPr>
                <w:rFonts w:ascii="Times New Roman" w:hAnsi="Times New Roman" w:cs="Times New Roman"/>
                <w:sz w:val="24"/>
                <w:szCs w:val="24"/>
              </w:rPr>
            </w:pPr>
          </w:p>
        </w:tc>
        <w:tc>
          <w:tcPr>
            <w:tcW w:w="780" w:type="dxa"/>
            <w:vAlign w:val="center"/>
          </w:tcPr>
          <w:p w14:paraId="3CDC56D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核心</w:t>
            </w:r>
          </w:p>
        </w:tc>
        <w:tc>
          <w:tcPr>
            <w:tcW w:w="8580" w:type="dxa"/>
            <w:gridSpan w:val="2"/>
            <w:vAlign w:val="center"/>
          </w:tcPr>
          <w:p w14:paraId="6BFCC3A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以</w:t>
            </w:r>
            <w:r w:rsidRPr="00BA34E3">
              <w:rPr>
                <w:rFonts w:ascii="Times New Roman" w:hAnsi="Times New Roman" w:cs="Times New Roman"/>
                <w:sz w:val="24"/>
                <w:szCs w:val="24"/>
                <w:u w:val="wave"/>
              </w:rPr>
              <w:t>土地的封赐</w:t>
            </w:r>
            <w:r w:rsidRPr="00003260">
              <w:rPr>
                <w:rFonts w:ascii="Times New Roman" w:hAnsi="Times New Roman" w:cs="Times New Roman"/>
                <w:sz w:val="24"/>
                <w:szCs w:val="24"/>
              </w:rPr>
              <w:t>为纽带</w:t>
            </w:r>
          </w:p>
        </w:tc>
      </w:tr>
      <w:tr w:rsidR="00FE6F2D" w14:paraId="7B8E1418" w14:textId="77777777">
        <w:trPr>
          <w:trHeight w:val="500"/>
        </w:trPr>
        <w:tc>
          <w:tcPr>
            <w:tcW w:w="700" w:type="dxa"/>
            <w:vMerge/>
          </w:tcPr>
          <w:p w14:paraId="5E31A337" w14:textId="77777777" w:rsidR="00C90B7B" w:rsidRPr="00003260" w:rsidRDefault="00C90B7B" w:rsidP="00003260">
            <w:pPr>
              <w:spacing w:line="360" w:lineRule="auto"/>
              <w:rPr>
                <w:rFonts w:ascii="Times New Roman" w:hAnsi="Times New Roman" w:cs="Times New Roman"/>
                <w:sz w:val="24"/>
                <w:szCs w:val="24"/>
              </w:rPr>
            </w:pPr>
          </w:p>
        </w:tc>
        <w:tc>
          <w:tcPr>
            <w:tcW w:w="780" w:type="dxa"/>
            <w:vMerge w:val="restart"/>
            <w:vAlign w:val="center"/>
          </w:tcPr>
          <w:p w14:paraId="314F542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内容</w:t>
            </w:r>
          </w:p>
        </w:tc>
        <w:tc>
          <w:tcPr>
            <w:tcW w:w="820" w:type="dxa"/>
            <w:vAlign w:val="center"/>
          </w:tcPr>
          <w:p w14:paraId="4B5BB6C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封君</w:t>
            </w:r>
          </w:p>
        </w:tc>
        <w:tc>
          <w:tcPr>
            <w:tcW w:w="7760" w:type="dxa"/>
            <w:vAlign w:val="center"/>
          </w:tcPr>
          <w:p w14:paraId="187FD7FF"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proofErr w:type="gramStart"/>
            <w:r w:rsidRPr="00003260">
              <w:rPr>
                <w:rFonts w:ascii="Times New Roman" w:hAnsi="Times New Roman" w:cs="Times New Roman"/>
                <w:sz w:val="24"/>
                <w:szCs w:val="24"/>
              </w:rPr>
              <w:t>赐地的</w:t>
            </w:r>
            <w:proofErr w:type="gramEnd"/>
            <w:r w:rsidRPr="00003260">
              <w:rPr>
                <w:rFonts w:ascii="Times New Roman" w:hAnsi="Times New Roman" w:cs="Times New Roman"/>
                <w:sz w:val="24"/>
                <w:szCs w:val="24"/>
              </w:rPr>
              <w:t>人，保护封臣，不能任意侵害封臣的荣誉、人身和财产安全</w:t>
            </w:r>
          </w:p>
        </w:tc>
      </w:tr>
      <w:tr w:rsidR="00FE6F2D" w14:paraId="78CAE28B" w14:textId="77777777">
        <w:trPr>
          <w:trHeight w:val="520"/>
        </w:trPr>
        <w:tc>
          <w:tcPr>
            <w:tcW w:w="700" w:type="dxa"/>
            <w:vMerge/>
          </w:tcPr>
          <w:p w14:paraId="14A5E158" w14:textId="77777777" w:rsidR="00C90B7B" w:rsidRPr="00003260" w:rsidRDefault="00C90B7B" w:rsidP="00003260">
            <w:pPr>
              <w:spacing w:line="360" w:lineRule="auto"/>
              <w:rPr>
                <w:rFonts w:ascii="Times New Roman" w:hAnsi="Times New Roman" w:cs="Times New Roman"/>
                <w:sz w:val="24"/>
                <w:szCs w:val="24"/>
              </w:rPr>
            </w:pPr>
          </w:p>
        </w:tc>
        <w:tc>
          <w:tcPr>
            <w:tcW w:w="780" w:type="dxa"/>
            <w:vMerge/>
          </w:tcPr>
          <w:p w14:paraId="3AC2B3ED" w14:textId="77777777" w:rsidR="00C90B7B" w:rsidRPr="00003260" w:rsidRDefault="00C90B7B" w:rsidP="00003260">
            <w:pPr>
              <w:spacing w:line="360" w:lineRule="auto"/>
              <w:rPr>
                <w:rFonts w:ascii="Times New Roman" w:hAnsi="Times New Roman" w:cs="Times New Roman"/>
                <w:sz w:val="24"/>
                <w:szCs w:val="24"/>
              </w:rPr>
            </w:pPr>
          </w:p>
        </w:tc>
        <w:tc>
          <w:tcPr>
            <w:tcW w:w="820" w:type="dxa"/>
            <w:vAlign w:val="center"/>
          </w:tcPr>
          <w:p w14:paraId="5A7D657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封臣</w:t>
            </w:r>
          </w:p>
        </w:tc>
        <w:tc>
          <w:tcPr>
            <w:tcW w:w="7760" w:type="dxa"/>
            <w:vAlign w:val="center"/>
          </w:tcPr>
          <w:p w14:paraId="17AA3BF5"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接受封地的人，必须效忠于封君，要无偿地为封君服兵役、提供金钱等</w:t>
            </w:r>
          </w:p>
        </w:tc>
      </w:tr>
      <w:tr w:rsidR="00FE6F2D" w14:paraId="609C8EA7" w14:textId="77777777">
        <w:trPr>
          <w:trHeight w:val="520"/>
        </w:trPr>
        <w:tc>
          <w:tcPr>
            <w:tcW w:w="700" w:type="dxa"/>
            <w:vMerge/>
          </w:tcPr>
          <w:p w14:paraId="1A61E5B6" w14:textId="77777777" w:rsidR="00C90B7B" w:rsidRPr="00003260" w:rsidRDefault="00C90B7B" w:rsidP="00003260">
            <w:pPr>
              <w:spacing w:line="360" w:lineRule="auto"/>
              <w:rPr>
                <w:rFonts w:ascii="Times New Roman" w:hAnsi="Times New Roman" w:cs="Times New Roman"/>
                <w:sz w:val="24"/>
                <w:szCs w:val="24"/>
              </w:rPr>
            </w:pPr>
          </w:p>
        </w:tc>
        <w:tc>
          <w:tcPr>
            <w:tcW w:w="780" w:type="dxa"/>
            <w:vAlign w:val="center"/>
          </w:tcPr>
          <w:p w14:paraId="38B62A4B"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特点</w:t>
            </w:r>
          </w:p>
        </w:tc>
        <w:tc>
          <w:tcPr>
            <w:tcW w:w="8580" w:type="dxa"/>
            <w:gridSpan w:val="2"/>
            <w:vAlign w:val="center"/>
          </w:tcPr>
          <w:p w14:paraId="3F815B69"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Pr>
                <w:rFonts w:ascii="Times New Roman" w:hAnsi="Times New Roman" w:cs="Times New Roman"/>
                <w:noProof/>
                <w:sz w:val="24"/>
                <w:szCs w:val="24"/>
                <w:u w:val="wave"/>
              </w:rPr>
              <mc:AlternateContent>
                <mc:Choice Requires="wps">
                  <w:drawing>
                    <wp:anchor distT="0" distB="0" distL="114300" distR="114300" simplePos="0" relativeHeight="251692032" behindDoc="0" locked="0" layoutInCell="1" allowOverlap="1" wp14:anchorId="28A287B5" wp14:editId="7E3CED36">
                      <wp:simplePos x="0" y="0"/>
                      <wp:positionH relativeFrom="column">
                        <wp:posOffset>939883</wp:posOffset>
                      </wp:positionH>
                      <wp:positionV relativeFrom="paragraph">
                        <wp:posOffset>164437</wp:posOffset>
                      </wp:positionV>
                      <wp:extent cx="357809" cy="206734"/>
                      <wp:effectExtent l="0" t="0" r="80645" b="60325"/>
                      <wp:wrapNone/>
                      <wp:docPr id="47" name="直接箭头连接符 47"/>
                      <wp:cNvGraphicFramePr/>
                      <a:graphic xmlns:a="http://schemas.openxmlformats.org/drawingml/2006/main">
                        <a:graphicData uri="http://schemas.microsoft.com/office/word/2010/wordprocessingShape">
                          <wps:wsp>
                            <wps:cNvCnPr/>
                            <wps:spPr>
                              <a:xfrm>
                                <a:off x="0" y="0"/>
                                <a:ext cx="357809" cy="206734"/>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47" o:spid="_x0000_s1040" strokecolor="black" strokeweight="0.5pt" style="width:28.15pt;height:16.3pt;margin-top:12.95pt;margin-left:74pt;mso-wrap-distance-bottom:0;mso-wrap-distance-left:9pt;mso-wrap-distance-right:9pt;mso-wrap-distance-top:0;mso-wrap-style:square;position:absolute;visibility:visible;z-index:251693056" type="#_x0000_t32">
                      <v:stroke endarrow="open" joinstyle="miter"/>
                    </v:shape>
                  </w:pict>
                </mc:Fallback>
              </mc:AlternateContent>
            </w:r>
            <w:r w:rsidR="00E218D1" w:rsidRPr="00BA34E3">
              <w:rPr>
                <w:rFonts w:ascii="Times New Roman" w:hAnsi="Times New Roman" w:cs="Times New Roman"/>
                <w:sz w:val="24"/>
                <w:szCs w:val="24"/>
                <w:u w:val="wave"/>
              </w:rPr>
              <w:t>有着严格的等级性</w:t>
            </w:r>
            <w:r w:rsidR="00E218D1" w:rsidRPr="00003260">
              <w:rPr>
                <w:rFonts w:ascii="Times New Roman" w:hAnsi="Times New Roman" w:cs="Times New Roman"/>
                <w:sz w:val="24"/>
                <w:szCs w:val="24"/>
              </w:rPr>
              <w:t>，权利、义务交织在一起，有一定的契约意义</w:t>
            </w:r>
          </w:p>
        </w:tc>
      </w:tr>
      <w:tr w:rsidR="00FE6F2D" w14:paraId="0CE0906C" w14:textId="77777777">
        <w:trPr>
          <w:trHeight w:val="520"/>
        </w:trPr>
        <w:tc>
          <w:tcPr>
            <w:tcW w:w="700" w:type="dxa"/>
            <w:vMerge/>
          </w:tcPr>
          <w:p w14:paraId="71198FC1" w14:textId="77777777" w:rsidR="00C90B7B" w:rsidRPr="00003260" w:rsidRDefault="00C90B7B" w:rsidP="00003260">
            <w:pPr>
              <w:spacing w:line="360" w:lineRule="auto"/>
              <w:rPr>
                <w:rFonts w:ascii="Times New Roman" w:hAnsi="Times New Roman" w:cs="Times New Roman"/>
                <w:sz w:val="24"/>
                <w:szCs w:val="24"/>
              </w:rPr>
            </w:pPr>
          </w:p>
        </w:tc>
        <w:tc>
          <w:tcPr>
            <w:tcW w:w="780" w:type="dxa"/>
            <w:vAlign w:val="center"/>
          </w:tcPr>
          <w:p w14:paraId="7CACDF5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实质</w:t>
            </w:r>
          </w:p>
        </w:tc>
        <w:tc>
          <w:tcPr>
            <w:tcW w:w="8580" w:type="dxa"/>
            <w:gridSpan w:val="2"/>
            <w:vAlign w:val="center"/>
          </w:tcPr>
          <w:p w14:paraId="0EFFF82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封建等级制度</w:t>
            </w:r>
            <w:r w:rsidRPr="00003260">
              <w:rPr>
                <w:rFonts w:ascii="Times New Roman" w:hAnsi="Times New Roman" w:cs="Times New Roman"/>
                <w:sz w:val="24"/>
                <w:szCs w:val="24"/>
              </w:rPr>
              <w:t xml:space="preserve">        </w:t>
            </w:r>
            <w:r w:rsidRPr="00BA34E3">
              <w:rPr>
                <w:rFonts w:ascii="Times New Roman" w:hAnsi="Times New Roman" w:cs="Times New Roman"/>
                <w:b/>
                <w:color w:val="0070C0"/>
                <w:sz w:val="24"/>
                <w:szCs w:val="24"/>
              </w:rPr>
              <w:t>我</w:t>
            </w:r>
            <w:proofErr w:type="gramStart"/>
            <w:r w:rsidRPr="00BA34E3">
              <w:rPr>
                <w:rFonts w:ascii="Times New Roman" w:hAnsi="Times New Roman" w:cs="Times New Roman"/>
                <w:b/>
                <w:color w:val="0070C0"/>
                <w:sz w:val="24"/>
                <w:szCs w:val="24"/>
              </w:rPr>
              <w:t>的附庸的附庸</w:t>
            </w:r>
            <w:proofErr w:type="gramEnd"/>
            <w:r w:rsidRPr="00BA34E3">
              <w:rPr>
                <w:rFonts w:ascii="Times New Roman" w:hAnsi="Times New Roman" w:cs="Times New Roman"/>
                <w:b/>
                <w:color w:val="0070C0"/>
                <w:sz w:val="24"/>
                <w:szCs w:val="24"/>
              </w:rPr>
              <w:t>，不是我的附庸</w:t>
            </w:r>
            <w:proofErr w:type="gramStart"/>
            <w:r w:rsidRPr="00BA34E3">
              <w:rPr>
                <w:rFonts w:ascii="Times New Roman" w:hAnsi="Times New Roman" w:cs="Times New Roman"/>
                <w:b/>
                <w:color w:val="0070C0"/>
                <w:sz w:val="24"/>
                <w:szCs w:val="24"/>
              </w:rPr>
              <w:t>”</w:t>
            </w:r>
            <w:proofErr w:type="gramEnd"/>
          </w:p>
        </w:tc>
      </w:tr>
      <w:tr w:rsidR="00FE6F2D" w14:paraId="2E42C16F" w14:textId="77777777">
        <w:trPr>
          <w:trHeight w:val="520"/>
        </w:trPr>
        <w:tc>
          <w:tcPr>
            <w:tcW w:w="700" w:type="dxa"/>
            <w:vMerge/>
          </w:tcPr>
          <w:p w14:paraId="1E1129F2" w14:textId="77777777" w:rsidR="00C90B7B" w:rsidRPr="00003260" w:rsidRDefault="00C90B7B" w:rsidP="00003260">
            <w:pPr>
              <w:spacing w:line="360" w:lineRule="auto"/>
              <w:rPr>
                <w:rFonts w:ascii="Times New Roman" w:hAnsi="Times New Roman" w:cs="Times New Roman"/>
                <w:sz w:val="24"/>
                <w:szCs w:val="24"/>
              </w:rPr>
            </w:pPr>
          </w:p>
        </w:tc>
        <w:tc>
          <w:tcPr>
            <w:tcW w:w="780" w:type="dxa"/>
            <w:vAlign w:val="center"/>
          </w:tcPr>
          <w:p w14:paraId="1382F0EC"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影响</w:t>
            </w:r>
          </w:p>
        </w:tc>
        <w:tc>
          <w:tcPr>
            <w:tcW w:w="8580" w:type="dxa"/>
            <w:gridSpan w:val="2"/>
            <w:vAlign w:val="center"/>
          </w:tcPr>
          <w:p w14:paraId="21615691"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11</w:t>
            </w:r>
            <w:r w:rsidRPr="00003260">
              <w:rPr>
                <w:rFonts w:ascii="Times New Roman" w:hAnsi="Times New Roman" w:cs="Times New Roman"/>
                <w:sz w:val="24"/>
                <w:szCs w:val="24"/>
              </w:rPr>
              <w:t>世纪，这种以土地的封赐为纽带而形成的封建制度在西欧已经普遍存在</w:t>
            </w:r>
          </w:p>
        </w:tc>
      </w:tr>
      <w:tr w:rsidR="00FE6F2D" w14:paraId="52D57855" w14:textId="77777777">
        <w:trPr>
          <w:trHeight w:val="1280"/>
        </w:trPr>
        <w:tc>
          <w:tcPr>
            <w:tcW w:w="700" w:type="dxa"/>
            <w:vMerge w:val="restart"/>
            <w:vAlign w:val="center"/>
          </w:tcPr>
          <w:p w14:paraId="5203811C"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查理曼帝国</w:t>
            </w:r>
          </w:p>
        </w:tc>
        <w:tc>
          <w:tcPr>
            <w:tcW w:w="780" w:type="dxa"/>
            <w:vAlign w:val="center"/>
          </w:tcPr>
          <w:p w14:paraId="6B7CFB7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建立</w:t>
            </w:r>
          </w:p>
        </w:tc>
        <w:tc>
          <w:tcPr>
            <w:tcW w:w="8580" w:type="dxa"/>
            <w:gridSpan w:val="2"/>
            <w:vAlign w:val="center"/>
          </w:tcPr>
          <w:p w14:paraId="34C709F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0265353F" wp14:editId="7FB8527A">
                      <wp:simplePos x="0" y="0"/>
                      <wp:positionH relativeFrom="column">
                        <wp:posOffset>4152210</wp:posOffset>
                      </wp:positionH>
                      <wp:positionV relativeFrom="paragraph">
                        <wp:posOffset>190031</wp:posOffset>
                      </wp:positionV>
                      <wp:extent cx="79513" cy="429370"/>
                      <wp:effectExtent l="19050" t="0" r="73025" b="46990"/>
                      <wp:wrapNone/>
                      <wp:docPr id="49" name="直接箭头连接符 49"/>
                      <wp:cNvGraphicFramePr/>
                      <a:graphic xmlns:a="http://schemas.openxmlformats.org/drawingml/2006/main">
                        <a:graphicData uri="http://schemas.microsoft.com/office/word/2010/wordprocessingShape">
                          <wps:wsp>
                            <wps:cNvCnPr/>
                            <wps:spPr>
                              <a:xfrm>
                                <a:off x="0" y="0"/>
                                <a:ext cx="79513" cy="42937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49" o:spid="_x0000_s1041" strokecolor="black" strokeweight="0.5pt" style="width:6.25pt;height:33.8pt;margin-top:14.95pt;margin-left:326.95pt;mso-wrap-distance-bottom:0;mso-wrap-distance-left:9pt;mso-wrap-distance-right:9pt;mso-wrap-distance-top:0;mso-wrap-style:square;position:absolute;visibility:visible;z-index:251695104" type="#_x0000_t32">
                      <v:stroke endarrow="open" joinstyle="miter"/>
                    </v:shape>
                  </w:pict>
                </mc:Fallback>
              </mc:AlternateContent>
            </w:r>
            <w:r w:rsidR="00E218D1" w:rsidRPr="00003260">
              <w:rPr>
                <w:rFonts w:ascii="Times New Roman" w:hAnsi="Times New Roman" w:cs="Times New Roman"/>
                <w:sz w:val="24"/>
                <w:szCs w:val="24"/>
              </w:rPr>
              <w:t>8</w:t>
            </w:r>
            <w:r w:rsidR="00E218D1" w:rsidRPr="00003260">
              <w:rPr>
                <w:rFonts w:ascii="Times New Roman" w:hAnsi="Times New Roman" w:cs="Times New Roman"/>
                <w:sz w:val="24"/>
                <w:szCs w:val="24"/>
              </w:rPr>
              <w:t>世纪，查</w:t>
            </w:r>
            <w:proofErr w:type="gramStart"/>
            <w:r w:rsidR="00E218D1" w:rsidRPr="00003260">
              <w:rPr>
                <w:rFonts w:ascii="Times New Roman" w:hAnsi="Times New Roman" w:cs="Times New Roman"/>
                <w:sz w:val="24"/>
                <w:szCs w:val="24"/>
              </w:rPr>
              <w:t>理成为</w:t>
            </w:r>
            <w:proofErr w:type="gramEnd"/>
            <w:r w:rsidR="00E218D1" w:rsidRPr="00003260">
              <w:rPr>
                <w:rFonts w:ascii="Times New Roman" w:hAnsi="Times New Roman" w:cs="Times New Roman"/>
                <w:sz w:val="24"/>
                <w:szCs w:val="24"/>
              </w:rPr>
              <w:t>法兰克王国国主。</w:t>
            </w:r>
            <w:r w:rsidR="00E218D1" w:rsidRPr="00003260">
              <w:rPr>
                <w:rFonts w:ascii="Times New Roman" w:hAnsi="Times New Roman" w:cs="Times New Roman"/>
                <w:sz w:val="24"/>
                <w:szCs w:val="24"/>
              </w:rPr>
              <w:t>800</w:t>
            </w:r>
            <w:r w:rsidR="00E218D1" w:rsidRPr="00003260">
              <w:rPr>
                <w:rFonts w:ascii="Times New Roman" w:hAnsi="Times New Roman" w:cs="Times New Roman"/>
                <w:sz w:val="24"/>
                <w:szCs w:val="24"/>
              </w:rPr>
              <w:t>年，教皇在罗马为</w:t>
            </w:r>
            <w:r w:rsidR="00E218D1" w:rsidRPr="00BA34E3">
              <w:rPr>
                <w:rFonts w:ascii="Times New Roman" w:hAnsi="Times New Roman" w:cs="Times New Roman"/>
                <w:sz w:val="24"/>
                <w:szCs w:val="24"/>
                <w:u w:val="wave"/>
              </w:rPr>
              <w:t>查</w:t>
            </w:r>
            <w:proofErr w:type="gramStart"/>
            <w:r w:rsidR="00E218D1" w:rsidRPr="00BA34E3">
              <w:rPr>
                <w:rFonts w:ascii="Times New Roman" w:hAnsi="Times New Roman" w:cs="Times New Roman"/>
                <w:sz w:val="24"/>
                <w:szCs w:val="24"/>
                <w:u w:val="wave"/>
              </w:rPr>
              <w:t>理</w:t>
            </w:r>
            <w:r w:rsidR="00E218D1" w:rsidRPr="00003260">
              <w:rPr>
                <w:rFonts w:ascii="Times New Roman" w:hAnsi="Times New Roman" w:cs="Times New Roman"/>
                <w:sz w:val="24"/>
                <w:szCs w:val="24"/>
              </w:rPr>
              <w:t>举行</w:t>
            </w:r>
            <w:proofErr w:type="gramEnd"/>
            <w:r w:rsidR="00E218D1" w:rsidRPr="00003260">
              <w:rPr>
                <w:rFonts w:ascii="Times New Roman" w:hAnsi="Times New Roman" w:cs="Times New Roman"/>
                <w:sz w:val="24"/>
                <w:szCs w:val="24"/>
              </w:rPr>
              <w:t>了加冕礼，</w:t>
            </w:r>
            <w:proofErr w:type="gramStart"/>
            <w:r w:rsidR="00E218D1" w:rsidRPr="00003260">
              <w:rPr>
                <w:rFonts w:ascii="Times New Roman" w:hAnsi="Times New Roman" w:cs="Times New Roman"/>
                <w:sz w:val="24"/>
                <w:szCs w:val="24"/>
              </w:rPr>
              <w:t>称</w:t>
            </w:r>
            <w:r w:rsidR="00E218D1" w:rsidRPr="00BA34E3">
              <w:rPr>
                <w:rFonts w:ascii="Times New Roman" w:hAnsi="Times New Roman" w:cs="Times New Roman"/>
                <w:sz w:val="24"/>
                <w:szCs w:val="24"/>
              </w:rPr>
              <w:t>查理</w:t>
            </w:r>
            <w:proofErr w:type="gramEnd"/>
            <w:r w:rsidR="00E218D1" w:rsidRPr="00003260">
              <w:rPr>
                <w:rFonts w:ascii="Times New Roman" w:hAnsi="Times New Roman" w:cs="Times New Roman"/>
                <w:sz w:val="24"/>
                <w:szCs w:val="24"/>
              </w:rPr>
              <w:t>为</w:t>
            </w:r>
            <w:r w:rsidR="00E218D1" w:rsidRPr="00003260">
              <w:rPr>
                <w:rFonts w:ascii="Times New Roman" w:hAnsi="Times New Roman" w:cs="Times New Roman"/>
                <w:sz w:val="24"/>
                <w:szCs w:val="24"/>
              </w:rPr>
              <w:t>“</w:t>
            </w:r>
            <w:r w:rsidR="00E218D1" w:rsidRPr="00003260">
              <w:rPr>
                <w:rFonts w:ascii="Times New Roman" w:hAnsi="Times New Roman" w:cs="Times New Roman"/>
                <w:sz w:val="24"/>
                <w:szCs w:val="24"/>
              </w:rPr>
              <w:t>罗马人的皇帝</w:t>
            </w:r>
            <w:r w:rsidR="00E218D1" w:rsidRPr="00003260">
              <w:rPr>
                <w:rFonts w:ascii="Times New Roman" w:hAnsi="Times New Roman" w:cs="Times New Roman"/>
                <w:sz w:val="24"/>
                <w:szCs w:val="24"/>
              </w:rPr>
              <w:t>”</w:t>
            </w:r>
            <w:r w:rsidR="00E218D1" w:rsidRPr="00003260">
              <w:rPr>
                <w:rFonts w:ascii="Times New Roman" w:hAnsi="Times New Roman" w:cs="Times New Roman"/>
                <w:sz w:val="24"/>
                <w:szCs w:val="24"/>
              </w:rPr>
              <w:t>。因此，查理被称为</w:t>
            </w:r>
            <w:r w:rsidR="00E218D1" w:rsidRPr="00003260">
              <w:rPr>
                <w:rFonts w:ascii="Times New Roman" w:hAnsi="Times New Roman" w:cs="Times New Roman"/>
                <w:sz w:val="24"/>
                <w:szCs w:val="24"/>
              </w:rPr>
              <w:t>“</w:t>
            </w:r>
            <w:r w:rsidR="00E218D1" w:rsidRPr="00003260">
              <w:rPr>
                <w:rFonts w:ascii="Times New Roman" w:hAnsi="Times New Roman" w:cs="Times New Roman"/>
                <w:sz w:val="24"/>
                <w:szCs w:val="24"/>
              </w:rPr>
              <w:t>查理大帝</w:t>
            </w:r>
            <w:r w:rsidR="00E218D1" w:rsidRPr="00003260">
              <w:rPr>
                <w:rFonts w:ascii="Times New Roman" w:hAnsi="Times New Roman" w:cs="Times New Roman"/>
                <w:sz w:val="24"/>
                <w:szCs w:val="24"/>
              </w:rPr>
              <w:t>”</w:t>
            </w:r>
            <w:r w:rsidR="00E218D1" w:rsidRPr="00003260">
              <w:rPr>
                <w:rFonts w:ascii="Times New Roman" w:hAnsi="Times New Roman" w:cs="Times New Roman"/>
                <w:sz w:val="24"/>
                <w:szCs w:val="24"/>
              </w:rPr>
              <w:t>或</w:t>
            </w:r>
            <w:r w:rsidR="00E218D1" w:rsidRPr="00003260">
              <w:rPr>
                <w:rFonts w:ascii="Times New Roman" w:hAnsi="Times New Roman" w:cs="Times New Roman"/>
                <w:sz w:val="24"/>
                <w:szCs w:val="24"/>
              </w:rPr>
              <w:t>“</w:t>
            </w:r>
            <w:r w:rsidR="00E218D1" w:rsidRPr="00003260">
              <w:rPr>
                <w:rFonts w:ascii="Times New Roman" w:hAnsi="Times New Roman" w:cs="Times New Roman"/>
                <w:sz w:val="24"/>
                <w:szCs w:val="24"/>
              </w:rPr>
              <w:t>查理曼</w:t>
            </w:r>
            <w:r w:rsidR="00E218D1" w:rsidRPr="00003260">
              <w:rPr>
                <w:rFonts w:ascii="Times New Roman" w:hAnsi="Times New Roman" w:cs="Times New Roman"/>
                <w:sz w:val="24"/>
                <w:szCs w:val="24"/>
              </w:rPr>
              <w:t>”</w:t>
            </w:r>
            <w:r w:rsidR="00E218D1" w:rsidRPr="00003260">
              <w:rPr>
                <w:rFonts w:ascii="Times New Roman" w:hAnsi="Times New Roman" w:cs="Times New Roman"/>
                <w:sz w:val="24"/>
                <w:szCs w:val="24"/>
              </w:rPr>
              <w:t>。他统治时期的法兰克王国，史称</w:t>
            </w:r>
            <w:r w:rsidR="00E218D1" w:rsidRPr="00003260">
              <w:rPr>
                <w:rFonts w:ascii="Times New Roman" w:hAnsi="Times New Roman" w:cs="Times New Roman"/>
                <w:sz w:val="24"/>
                <w:szCs w:val="24"/>
              </w:rPr>
              <w:t>“</w:t>
            </w:r>
            <w:r w:rsidR="00E218D1" w:rsidRPr="00003260">
              <w:rPr>
                <w:rFonts w:ascii="Times New Roman" w:hAnsi="Times New Roman" w:cs="Times New Roman"/>
                <w:sz w:val="24"/>
                <w:szCs w:val="24"/>
              </w:rPr>
              <w:t>查理曼帝国</w:t>
            </w:r>
            <w:r w:rsidR="00E218D1" w:rsidRPr="00003260">
              <w:rPr>
                <w:rFonts w:ascii="Times New Roman" w:hAnsi="Times New Roman" w:cs="Times New Roman"/>
                <w:sz w:val="24"/>
                <w:szCs w:val="24"/>
              </w:rPr>
              <w:t>”</w:t>
            </w:r>
            <w:r>
              <w:rPr>
                <w:rFonts w:ascii="Times New Roman" w:hAnsi="Times New Roman" w:cs="Times New Roman" w:hint="eastAsia"/>
                <w:sz w:val="24"/>
                <w:szCs w:val="24"/>
              </w:rPr>
              <w:t xml:space="preserve">                       </w:t>
            </w:r>
            <w:r w:rsidRPr="00BA34E3">
              <w:rPr>
                <w:rFonts w:ascii="Times New Roman" w:hAnsi="Times New Roman" w:cs="Times New Roman" w:hint="eastAsia"/>
                <w:b/>
                <w:color w:val="0070C0"/>
                <w:sz w:val="24"/>
                <w:szCs w:val="24"/>
              </w:rPr>
              <w:t xml:space="preserve">   </w:t>
            </w:r>
            <w:r w:rsidR="00E218D1" w:rsidRPr="00BA34E3">
              <w:rPr>
                <w:rFonts w:ascii="Times New Roman" w:hAnsi="Times New Roman" w:cs="Times New Roman"/>
                <w:b/>
                <w:color w:val="0070C0"/>
                <w:sz w:val="24"/>
                <w:szCs w:val="24"/>
              </w:rPr>
              <w:t>被后世尊为</w:t>
            </w:r>
            <w:r w:rsidR="00E218D1" w:rsidRPr="00BA34E3">
              <w:rPr>
                <w:rFonts w:ascii="Times New Roman" w:hAnsi="Times New Roman" w:cs="Times New Roman"/>
                <w:b/>
                <w:color w:val="0070C0"/>
                <w:sz w:val="24"/>
                <w:szCs w:val="24"/>
              </w:rPr>
              <w:t>“</w:t>
            </w:r>
            <w:r w:rsidR="00E218D1" w:rsidRPr="00BA34E3">
              <w:rPr>
                <w:rFonts w:ascii="Times New Roman" w:hAnsi="Times New Roman" w:cs="Times New Roman"/>
                <w:b/>
                <w:color w:val="0070C0"/>
                <w:sz w:val="24"/>
                <w:szCs w:val="24"/>
              </w:rPr>
              <w:t>欧洲之父</w:t>
            </w:r>
            <w:r w:rsidR="00E218D1" w:rsidRPr="00BA34E3">
              <w:rPr>
                <w:rFonts w:ascii="Times New Roman" w:hAnsi="Times New Roman" w:cs="Times New Roman"/>
                <w:b/>
                <w:color w:val="0070C0"/>
                <w:sz w:val="24"/>
                <w:szCs w:val="24"/>
              </w:rPr>
              <w:t>”</w:t>
            </w:r>
          </w:p>
        </w:tc>
      </w:tr>
      <w:tr w:rsidR="00FE6F2D" w14:paraId="54A762BC" w14:textId="77777777">
        <w:trPr>
          <w:trHeight w:val="500"/>
        </w:trPr>
        <w:tc>
          <w:tcPr>
            <w:tcW w:w="700" w:type="dxa"/>
            <w:vMerge/>
          </w:tcPr>
          <w:p w14:paraId="6276328A" w14:textId="77777777" w:rsidR="00C90B7B" w:rsidRPr="00003260" w:rsidRDefault="00C90B7B" w:rsidP="00003260">
            <w:pPr>
              <w:spacing w:line="360" w:lineRule="auto"/>
              <w:rPr>
                <w:rFonts w:ascii="Times New Roman" w:hAnsi="Times New Roman" w:cs="Times New Roman"/>
                <w:sz w:val="24"/>
                <w:szCs w:val="24"/>
              </w:rPr>
            </w:pPr>
          </w:p>
        </w:tc>
        <w:tc>
          <w:tcPr>
            <w:tcW w:w="780" w:type="dxa"/>
            <w:vMerge w:val="restart"/>
            <w:vAlign w:val="center"/>
          </w:tcPr>
          <w:p w14:paraId="6B7DB3EB"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分裂</w:t>
            </w:r>
          </w:p>
        </w:tc>
        <w:tc>
          <w:tcPr>
            <w:tcW w:w="820" w:type="dxa"/>
            <w:vAlign w:val="center"/>
          </w:tcPr>
          <w:p w14:paraId="506C2BC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时间</w:t>
            </w:r>
          </w:p>
        </w:tc>
        <w:tc>
          <w:tcPr>
            <w:tcW w:w="7760" w:type="dxa"/>
            <w:vAlign w:val="center"/>
          </w:tcPr>
          <w:p w14:paraId="60D7DF89"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843</w:t>
            </w:r>
            <w:r w:rsidRPr="00003260">
              <w:rPr>
                <w:rFonts w:ascii="Times New Roman" w:hAnsi="Times New Roman" w:cs="Times New Roman"/>
                <w:sz w:val="24"/>
                <w:szCs w:val="24"/>
              </w:rPr>
              <w:t>年</w:t>
            </w:r>
          </w:p>
        </w:tc>
      </w:tr>
      <w:tr w:rsidR="00FE6F2D" w14:paraId="164220C5" w14:textId="77777777">
        <w:trPr>
          <w:trHeight w:val="520"/>
        </w:trPr>
        <w:tc>
          <w:tcPr>
            <w:tcW w:w="700" w:type="dxa"/>
            <w:vMerge/>
          </w:tcPr>
          <w:p w14:paraId="3483A994" w14:textId="77777777" w:rsidR="00C90B7B" w:rsidRPr="00003260" w:rsidRDefault="00C90B7B" w:rsidP="00003260">
            <w:pPr>
              <w:spacing w:line="360" w:lineRule="auto"/>
              <w:rPr>
                <w:rFonts w:ascii="Times New Roman" w:hAnsi="Times New Roman" w:cs="Times New Roman"/>
                <w:sz w:val="24"/>
                <w:szCs w:val="24"/>
              </w:rPr>
            </w:pPr>
          </w:p>
        </w:tc>
        <w:tc>
          <w:tcPr>
            <w:tcW w:w="780" w:type="dxa"/>
            <w:vMerge/>
          </w:tcPr>
          <w:p w14:paraId="3A0D6018" w14:textId="77777777" w:rsidR="00C90B7B" w:rsidRPr="00003260" w:rsidRDefault="00C90B7B" w:rsidP="00003260">
            <w:pPr>
              <w:spacing w:line="360" w:lineRule="auto"/>
              <w:rPr>
                <w:rFonts w:ascii="Times New Roman" w:hAnsi="Times New Roman" w:cs="Times New Roman"/>
                <w:sz w:val="24"/>
                <w:szCs w:val="24"/>
              </w:rPr>
            </w:pPr>
          </w:p>
        </w:tc>
        <w:tc>
          <w:tcPr>
            <w:tcW w:w="820" w:type="dxa"/>
            <w:vAlign w:val="center"/>
          </w:tcPr>
          <w:p w14:paraId="2E2C3D9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结果</w:t>
            </w:r>
          </w:p>
        </w:tc>
        <w:tc>
          <w:tcPr>
            <w:tcW w:w="7760" w:type="dxa"/>
            <w:vAlign w:val="center"/>
          </w:tcPr>
          <w:p w14:paraId="72432DD4" w14:textId="77777777" w:rsidR="00C90B7B" w:rsidRPr="00003260" w:rsidRDefault="00000000" w:rsidP="00BA34E3">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形成以后</w:t>
            </w:r>
            <w:r w:rsidRPr="00BA34E3">
              <w:rPr>
                <w:rFonts w:ascii="Times New Roman" w:hAnsi="Times New Roman" w:cs="Times New Roman"/>
                <w:sz w:val="24"/>
                <w:szCs w:val="24"/>
                <w:u w:val="wave"/>
              </w:rPr>
              <w:t>德意志、法兰西和意大利</w:t>
            </w:r>
            <w:r w:rsidRPr="00003260">
              <w:rPr>
                <w:rFonts w:ascii="Times New Roman" w:hAnsi="Times New Roman" w:cs="Times New Roman"/>
                <w:sz w:val="24"/>
                <w:szCs w:val="24"/>
              </w:rPr>
              <w:t>三个国家的雏形</w:t>
            </w:r>
            <w:r w:rsidR="00BA34E3">
              <w:rPr>
                <w:rFonts w:ascii="Times New Roman" w:hAnsi="Times New Roman" w:cs="Times New Roman"/>
                <w:sz w:val="24"/>
                <w:szCs w:val="24"/>
              </w:rPr>
              <w:t>→</w:t>
            </w:r>
            <w:r w:rsidRPr="00BA34E3">
              <w:rPr>
                <w:rFonts w:ascii="Times New Roman" w:hAnsi="Times New Roman" w:cs="Times New Roman"/>
                <w:b/>
                <w:color w:val="0070C0"/>
                <w:sz w:val="24"/>
                <w:szCs w:val="24"/>
              </w:rPr>
              <w:t xml:space="preserve"> </w:t>
            </w:r>
            <w:r w:rsidRPr="00BA34E3">
              <w:rPr>
                <w:rFonts w:ascii="Times New Roman" w:hAnsi="Times New Roman" w:cs="Times New Roman"/>
                <w:b/>
                <w:color w:val="0070C0"/>
                <w:sz w:val="24"/>
                <w:szCs w:val="24"/>
              </w:rPr>
              <w:t>欧洲主要封建国家初步形成</w:t>
            </w:r>
          </w:p>
        </w:tc>
      </w:tr>
    </w:tbl>
    <w:p w14:paraId="01EFD7B3"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联系比较</w:t>
      </w:r>
    </w:p>
    <w:p w14:paraId="69328EFE"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比较西周分封制与西欧封君与封臣制度。</w:t>
      </w: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00"/>
        <w:gridCol w:w="1680"/>
        <w:gridCol w:w="3640"/>
        <w:gridCol w:w="4280"/>
      </w:tblGrid>
      <w:tr w:rsidR="00FE6F2D" w14:paraId="4386404E" w14:textId="77777777">
        <w:trPr>
          <w:trHeight w:val="2240"/>
        </w:trPr>
        <w:tc>
          <w:tcPr>
            <w:tcW w:w="2180" w:type="dxa"/>
            <w:gridSpan w:val="2"/>
            <w:vAlign w:val="center"/>
          </w:tcPr>
          <w:p w14:paraId="53A4A37B"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项目</w:t>
            </w:r>
          </w:p>
        </w:tc>
        <w:tc>
          <w:tcPr>
            <w:tcW w:w="3640" w:type="dxa"/>
            <w:vAlign w:val="center"/>
          </w:tcPr>
          <w:p w14:paraId="6E20842A" w14:textId="77777777" w:rsidR="00C90B7B" w:rsidRPr="00003260" w:rsidRDefault="00000000" w:rsidP="00003260">
            <w:pPr>
              <w:wordWrap w:val="0"/>
              <w:spacing w:line="360" w:lineRule="auto"/>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5D41130C" wp14:editId="2484A687">
                  <wp:extent cx="1079500" cy="1244600"/>
                  <wp:effectExtent l="0" t="0" r="0" b="0"/>
                  <wp:docPr id="29" name="Drawing 29"/>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16"/>
                          <a:stretch>
                            <a:fillRect/>
                          </a:stretch>
                        </pic:blipFill>
                        <pic:spPr>
                          <a:xfrm>
                            <a:off x="0" y="0"/>
                            <a:ext cx="1079500" cy="1244600"/>
                          </a:xfrm>
                          <a:prstGeom prst="rect">
                            <a:avLst/>
                          </a:prstGeom>
                        </pic:spPr>
                      </pic:pic>
                    </a:graphicData>
                  </a:graphic>
                </wp:inline>
              </w:drawing>
            </w:r>
          </w:p>
        </w:tc>
        <w:tc>
          <w:tcPr>
            <w:tcW w:w="4280" w:type="dxa"/>
            <w:vAlign w:val="center"/>
          </w:tcPr>
          <w:p w14:paraId="707B4155" w14:textId="77777777" w:rsidR="00C90B7B" w:rsidRPr="00003260" w:rsidRDefault="00000000" w:rsidP="00003260">
            <w:pPr>
              <w:wordWrap w:val="0"/>
              <w:spacing w:line="360" w:lineRule="auto"/>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0FF5437E" wp14:editId="4F2ADFF6">
                  <wp:extent cx="1841500" cy="1371600"/>
                  <wp:effectExtent l="0" t="0" r="0" b="0"/>
                  <wp:docPr id="31" name="Drawing 3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17"/>
                          <a:stretch>
                            <a:fillRect/>
                          </a:stretch>
                        </pic:blipFill>
                        <pic:spPr>
                          <a:xfrm>
                            <a:off x="0" y="0"/>
                            <a:ext cx="1841500" cy="1371600"/>
                          </a:xfrm>
                          <a:prstGeom prst="rect">
                            <a:avLst/>
                          </a:prstGeom>
                        </pic:spPr>
                      </pic:pic>
                    </a:graphicData>
                  </a:graphic>
                </wp:inline>
              </w:drawing>
            </w:r>
          </w:p>
        </w:tc>
      </w:tr>
      <w:tr w:rsidR="00FE6F2D" w14:paraId="576495DE" w14:textId="77777777">
        <w:trPr>
          <w:trHeight w:val="520"/>
        </w:trPr>
        <w:tc>
          <w:tcPr>
            <w:tcW w:w="500" w:type="dxa"/>
            <w:vMerge w:val="restart"/>
            <w:textDirection w:val="tbRlV"/>
            <w:vAlign w:val="center"/>
          </w:tcPr>
          <w:p w14:paraId="105DD5D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不同点</w:t>
            </w:r>
          </w:p>
        </w:tc>
        <w:tc>
          <w:tcPr>
            <w:tcW w:w="1680" w:type="dxa"/>
            <w:vAlign w:val="center"/>
          </w:tcPr>
          <w:p w14:paraId="7AE25DD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统治者权力</w:t>
            </w:r>
          </w:p>
        </w:tc>
        <w:tc>
          <w:tcPr>
            <w:tcW w:w="3640" w:type="dxa"/>
            <w:vAlign w:val="center"/>
          </w:tcPr>
          <w:p w14:paraId="59370A26"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周天子拥有至高无上的权力</w:t>
            </w:r>
          </w:p>
        </w:tc>
        <w:tc>
          <w:tcPr>
            <w:tcW w:w="4280" w:type="dxa"/>
            <w:vAlign w:val="center"/>
          </w:tcPr>
          <w:p w14:paraId="2F8D3630"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国王是名义上的最高统治者</w:t>
            </w:r>
          </w:p>
        </w:tc>
      </w:tr>
      <w:tr w:rsidR="00FE6F2D" w14:paraId="07A91EF9" w14:textId="77777777">
        <w:trPr>
          <w:trHeight w:val="500"/>
        </w:trPr>
        <w:tc>
          <w:tcPr>
            <w:tcW w:w="500" w:type="dxa"/>
            <w:vMerge/>
          </w:tcPr>
          <w:p w14:paraId="48D65BF6" w14:textId="77777777" w:rsidR="00C90B7B" w:rsidRPr="00003260" w:rsidRDefault="00C90B7B" w:rsidP="00003260">
            <w:pPr>
              <w:spacing w:line="360" w:lineRule="auto"/>
              <w:rPr>
                <w:rFonts w:ascii="Times New Roman" w:hAnsi="Times New Roman" w:cs="Times New Roman"/>
                <w:sz w:val="24"/>
                <w:szCs w:val="24"/>
              </w:rPr>
            </w:pPr>
          </w:p>
        </w:tc>
        <w:tc>
          <w:tcPr>
            <w:tcW w:w="1680" w:type="dxa"/>
            <w:vAlign w:val="center"/>
          </w:tcPr>
          <w:p w14:paraId="6292BEF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分封纽带</w:t>
            </w:r>
          </w:p>
        </w:tc>
        <w:tc>
          <w:tcPr>
            <w:tcW w:w="3640" w:type="dxa"/>
            <w:vAlign w:val="center"/>
          </w:tcPr>
          <w:p w14:paraId="32B3DD79"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血缘关系远近和功劳大小</w:t>
            </w:r>
          </w:p>
        </w:tc>
        <w:tc>
          <w:tcPr>
            <w:tcW w:w="4280" w:type="dxa"/>
            <w:vAlign w:val="center"/>
          </w:tcPr>
          <w:p w14:paraId="39442E1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土地的封赐</w:t>
            </w:r>
          </w:p>
        </w:tc>
      </w:tr>
      <w:tr w:rsidR="00FE6F2D" w14:paraId="4A167B42" w14:textId="77777777">
        <w:trPr>
          <w:trHeight w:val="880"/>
        </w:trPr>
        <w:tc>
          <w:tcPr>
            <w:tcW w:w="500" w:type="dxa"/>
            <w:vMerge/>
          </w:tcPr>
          <w:p w14:paraId="7E15D82C" w14:textId="77777777" w:rsidR="00C90B7B" w:rsidRPr="00003260" w:rsidRDefault="00C90B7B" w:rsidP="00003260">
            <w:pPr>
              <w:spacing w:line="360" w:lineRule="auto"/>
              <w:rPr>
                <w:rFonts w:ascii="Times New Roman" w:hAnsi="Times New Roman" w:cs="Times New Roman"/>
                <w:sz w:val="24"/>
                <w:szCs w:val="24"/>
              </w:rPr>
            </w:pPr>
          </w:p>
        </w:tc>
        <w:tc>
          <w:tcPr>
            <w:tcW w:w="1680" w:type="dxa"/>
            <w:vAlign w:val="center"/>
          </w:tcPr>
          <w:p w14:paraId="2713062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从属关系</w:t>
            </w:r>
          </w:p>
        </w:tc>
        <w:tc>
          <w:tcPr>
            <w:tcW w:w="3640" w:type="dxa"/>
            <w:vAlign w:val="center"/>
          </w:tcPr>
          <w:p w14:paraId="1FDFA48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从最高级到最低级，依次从属，周天子为最高级</w:t>
            </w:r>
          </w:p>
        </w:tc>
        <w:tc>
          <w:tcPr>
            <w:tcW w:w="4280" w:type="dxa"/>
            <w:vAlign w:val="center"/>
          </w:tcPr>
          <w:p w14:paraId="61B72515"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只存在于直接建立分封受封关系的领主和附庸之间</w:t>
            </w:r>
          </w:p>
        </w:tc>
      </w:tr>
      <w:tr w:rsidR="00FE6F2D" w14:paraId="11CFD6B4" w14:textId="77777777">
        <w:trPr>
          <w:trHeight w:val="980"/>
        </w:trPr>
        <w:tc>
          <w:tcPr>
            <w:tcW w:w="500" w:type="dxa"/>
            <w:vMerge/>
          </w:tcPr>
          <w:p w14:paraId="5B836AA4" w14:textId="77777777" w:rsidR="00C90B7B" w:rsidRPr="00003260" w:rsidRDefault="00C90B7B" w:rsidP="00003260">
            <w:pPr>
              <w:spacing w:line="360" w:lineRule="auto"/>
              <w:rPr>
                <w:rFonts w:ascii="Times New Roman" w:hAnsi="Times New Roman" w:cs="Times New Roman"/>
                <w:sz w:val="24"/>
                <w:szCs w:val="24"/>
              </w:rPr>
            </w:pPr>
          </w:p>
        </w:tc>
        <w:tc>
          <w:tcPr>
            <w:tcW w:w="1680" w:type="dxa"/>
            <w:vAlign w:val="center"/>
          </w:tcPr>
          <w:p w14:paraId="5B9F035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权力关系</w:t>
            </w:r>
          </w:p>
        </w:tc>
        <w:tc>
          <w:tcPr>
            <w:tcW w:w="3640" w:type="dxa"/>
            <w:vAlign w:val="center"/>
          </w:tcPr>
          <w:p w14:paraId="7E504B2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权力集中，被封者均对周天</w:t>
            </w:r>
            <w:proofErr w:type="gramStart"/>
            <w:r w:rsidRPr="00003260">
              <w:rPr>
                <w:rFonts w:ascii="Times New Roman" w:hAnsi="Times New Roman" w:cs="Times New Roman"/>
                <w:sz w:val="24"/>
                <w:szCs w:val="24"/>
              </w:rPr>
              <w:t>子负责</w:t>
            </w:r>
            <w:proofErr w:type="gramEnd"/>
          </w:p>
        </w:tc>
        <w:tc>
          <w:tcPr>
            <w:tcW w:w="4280" w:type="dxa"/>
            <w:vAlign w:val="center"/>
          </w:tcPr>
          <w:p w14:paraId="695F8DC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权力相对分散，不同等级的贵族之间没有严格的制约关系</w:t>
            </w:r>
          </w:p>
        </w:tc>
      </w:tr>
      <w:tr w:rsidR="00FE6F2D" w14:paraId="4E52530F" w14:textId="77777777">
        <w:trPr>
          <w:trHeight w:val="1240"/>
        </w:trPr>
        <w:tc>
          <w:tcPr>
            <w:tcW w:w="2180" w:type="dxa"/>
            <w:gridSpan w:val="2"/>
            <w:vAlign w:val="center"/>
          </w:tcPr>
          <w:p w14:paraId="6D6C7A1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相同点</w:t>
            </w:r>
          </w:p>
        </w:tc>
        <w:tc>
          <w:tcPr>
            <w:tcW w:w="7920" w:type="dxa"/>
            <w:gridSpan w:val="2"/>
            <w:vAlign w:val="center"/>
          </w:tcPr>
          <w:p w14:paraId="75941E10" w14:textId="77777777" w:rsidR="00C90B7B" w:rsidRPr="00003260" w:rsidRDefault="00000000" w:rsidP="00003260">
            <w:pPr>
              <w:wordWrap w:val="0"/>
              <w:spacing w:line="360" w:lineRule="auto"/>
              <w:ind w:firstLine="80"/>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都是通过分封土地得以实现；</w:t>
            </w:r>
            <w:r w:rsidRPr="00003260">
              <w:rPr>
                <w:rFonts w:ascii="Times New Roman" w:hAnsi="Times New Roman" w:cs="Times New Roman"/>
                <w:sz w:val="24"/>
                <w:szCs w:val="24"/>
              </w:rPr>
              <w:t>(2)</w:t>
            </w:r>
            <w:r w:rsidRPr="00003260">
              <w:rPr>
                <w:rFonts w:ascii="Times New Roman" w:hAnsi="Times New Roman" w:cs="Times New Roman"/>
                <w:sz w:val="24"/>
                <w:szCs w:val="24"/>
              </w:rPr>
              <w:t>都促进了等级制度的形成；</w:t>
            </w:r>
            <w:r w:rsidRPr="00003260">
              <w:rPr>
                <w:rFonts w:ascii="Times New Roman" w:hAnsi="Times New Roman" w:cs="Times New Roman"/>
                <w:sz w:val="24"/>
                <w:szCs w:val="24"/>
              </w:rPr>
              <w:t>(3)</w:t>
            </w:r>
            <w:r w:rsidRPr="00003260">
              <w:rPr>
                <w:rFonts w:ascii="Times New Roman" w:hAnsi="Times New Roman" w:cs="Times New Roman"/>
                <w:sz w:val="24"/>
                <w:szCs w:val="24"/>
              </w:rPr>
              <w:t>都在一定时期内形成了较为稳固的社会秩序；</w:t>
            </w:r>
            <w:r w:rsidRPr="00003260">
              <w:rPr>
                <w:rFonts w:ascii="Times New Roman" w:hAnsi="Times New Roman" w:cs="Times New Roman"/>
                <w:sz w:val="24"/>
                <w:szCs w:val="24"/>
              </w:rPr>
              <w:t>(4)</w:t>
            </w:r>
            <w:r w:rsidRPr="00003260">
              <w:rPr>
                <w:rFonts w:ascii="Times New Roman" w:hAnsi="Times New Roman" w:cs="Times New Roman"/>
                <w:sz w:val="24"/>
                <w:szCs w:val="24"/>
              </w:rPr>
              <w:t>都规定了分封者与受封者之间的权利与义务送</w:t>
            </w:r>
          </w:p>
        </w:tc>
      </w:tr>
    </w:tbl>
    <w:p w14:paraId="47493B0B" w14:textId="77777777" w:rsidR="00C90B7B" w:rsidRPr="00003260" w:rsidRDefault="00C90B7B" w:rsidP="00003260">
      <w:pPr>
        <w:wordWrap w:val="0"/>
        <w:spacing w:line="360" w:lineRule="auto"/>
        <w:jc w:val="left"/>
        <w:textAlignment w:val="baseline"/>
        <w:rPr>
          <w:rFonts w:ascii="Times New Roman" w:hAnsi="Times New Roman" w:cs="Times New Roman"/>
          <w:sz w:val="24"/>
          <w:szCs w:val="24"/>
        </w:rPr>
      </w:pPr>
    </w:p>
    <w:p w14:paraId="5F6AF19B"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教材问题解答</w:t>
      </w:r>
    </w:p>
    <w:p w14:paraId="24C3B4A2" w14:textId="77777777" w:rsidR="00C90B7B" w:rsidRPr="00003260" w:rsidRDefault="00000000" w:rsidP="00003260">
      <w:pPr>
        <w:wordWrap w:val="0"/>
        <w:spacing w:before="80"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P36——37</w:t>
      </w:r>
      <w:r w:rsidRPr="00003260">
        <w:rPr>
          <w:rFonts w:ascii="Times New Roman" w:hAnsi="Times New Roman" w:cs="Times New Roman"/>
          <w:sz w:val="24"/>
          <w:szCs w:val="24"/>
        </w:rPr>
        <w:t>课后活动】</w:t>
      </w:r>
    </w:p>
    <w:p w14:paraId="02F55EDB"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1.</w:t>
      </w:r>
      <w:r w:rsidRPr="00003260">
        <w:rPr>
          <w:rFonts w:ascii="Times New Roman" w:hAnsi="Times New Roman" w:cs="Times New Roman"/>
          <w:sz w:val="24"/>
          <w:szCs w:val="24"/>
        </w:rPr>
        <w:t>罗马教会的地位在查理曼帝国时期得到提高</w:t>
      </w:r>
      <w:r w:rsidRPr="00003260">
        <w:rPr>
          <w:rFonts w:ascii="Times New Roman" w:hAnsi="Times New Roman" w:cs="Times New Roman"/>
          <w:sz w:val="24"/>
          <w:szCs w:val="24"/>
        </w:rPr>
        <w:t>(</w:t>
      </w:r>
      <w:r w:rsidRPr="00003260">
        <w:rPr>
          <w:rFonts w:ascii="MS Mincho" w:eastAsia="MS Mincho" w:hAnsi="MS Mincho" w:cs="MS Mincho" w:hint="eastAsia"/>
          <w:sz w:val="24"/>
          <w:szCs w:val="24"/>
        </w:rPr>
        <w:t>✔</w:t>
      </w:r>
      <w:r w:rsidRPr="00003260">
        <w:rPr>
          <w:rFonts w:ascii="Times New Roman" w:hAnsi="Times New Roman" w:cs="Times New Roman"/>
          <w:sz w:val="24"/>
          <w:szCs w:val="24"/>
        </w:rPr>
        <w:t>)</w:t>
      </w:r>
    </w:p>
    <w:p w14:paraId="1A44AD49" w14:textId="77777777" w:rsidR="00C90B7B" w:rsidRPr="00003260" w:rsidRDefault="00000000" w:rsidP="00003260">
      <w:pPr>
        <w:wordWrap w:val="0"/>
        <w:spacing w:line="360" w:lineRule="auto"/>
        <w:ind w:left="260"/>
        <w:textAlignment w:val="baseline"/>
        <w:rPr>
          <w:rFonts w:ascii="Times New Roman" w:hAnsi="Times New Roman" w:cs="Times New Roman"/>
          <w:sz w:val="24"/>
          <w:szCs w:val="24"/>
        </w:rPr>
      </w:pPr>
      <w:r w:rsidRPr="00003260">
        <w:rPr>
          <w:rFonts w:ascii="Times New Roman" w:hAnsi="Times New Roman" w:cs="Times New Roman"/>
          <w:sz w:val="24"/>
          <w:szCs w:val="24"/>
        </w:rPr>
        <w:t>从国王那里得到土地的人，将土地再赏赐给他的属下，他也是其属下的封君</w:t>
      </w:r>
      <w:r w:rsidRPr="00003260">
        <w:rPr>
          <w:rFonts w:ascii="Times New Roman" w:hAnsi="Times New Roman" w:cs="Times New Roman"/>
          <w:sz w:val="24"/>
          <w:szCs w:val="24"/>
        </w:rPr>
        <w:t>(</w:t>
      </w:r>
      <w:r w:rsidRPr="00003260">
        <w:rPr>
          <w:rFonts w:ascii="MS Mincho" w:eastAsia="MS Mincho" w:hAnsi="MS Mincho" w:cs="MS Mincho" w:hint="eastAsia"/>
          <w:sz w:val="24"/>
          <w:szCs w:val="24"/>
        </w:rPr>
        <w:t>✔</w:t>
      </w:r>
      <w:r w:rsidRPr="00003260">
        <w:rPr>
          <w:rFonts w:ascii="Times New Roman" w:hAnsi="Times New Roman" w:cs="Times New Roman"/>
          <w:sz w:val="24"/>
          <w:szCs w:val="24"/>
        </w:rPr>
        <w:t>)</w:t>
      </w:r>
    </w:p>
    <w:p w14:paraId="57B88610" w14:textId="77777777" w:rsidR="00C90B7B" w:rsidRPr="00003260" w:rsidRDefault="00000000" w:rsidP="00003260">
      <w:pPr>
        <w:wordWrap w:val="0"/>
        <w:spacing w:line="360" w:lineRule="auto"/>
        <w:ind w:left="260"/>
        <w:textAlignment w:val="baseline"/>
        <w:rPr>
          <w:rFonts w:ascii="Times New Roman" w:hAnsi="Times New Roman" w:cs="Times New Roman"/>
          <w:sz w:val="24"/>
          <w:szCs w:val="24"/>
        </w:rPr>
      </w:pPr>
      <w:r w:rsidRPr="00003260">
        <w:rPr>
          <w:rFonts w:ascii="Times New Roman" w:hAnsi="Times New Roman" w:cs="Times New Roman"/>
          <w:sz w:val="24"/>
          <w:szCs w:val="24"/>
        </w:rPr>
        <w:t>封臣要直接承担国家的赋税、兵役义务</w:t>
      </w:r>
      <w:r w:rsidRPr="00003260">
        <w:rPr>
          <w:rFonts w:ascii="Times New Roman" w:hAnsi="Times New Roman" w:cs="Times New Roman"/>
          <w:sz w:val="24"/>
          <w:szCs w:val="24"/>
        </w:rPr>
        <w:t>(×)</w:t>
      </w:r>
    </w:p>
    <w:p w14:paraId="5CFBFBA9" w14:textId="77777777" w:rsidR="00C90B7B" w:rsidRPr="00003260" w:rsidRDefault="00000000" w:rsidP="00003260">
      <w:pPr>
        <w:wordWrap w:val="0"/>
        <w:spacing w:line="360" w:lineRule="auto"/>
        <w:ind w:left="260"/>
        <w:textAlignment w:val="baseline"/>
        <w:rPr>
          <w:rFonts w:ascii="Times New Roman" w:hAnsi="Times New Roman" w:cs="Times New Roman"/>
          <w:sz w:val="24"/>
          <w:szCs w:val="24"/>
        </w:rPr>
      </w:pPr>
      <w:r w:rsidRPr="00003260">
        <w:rPr>
          <w:rFonts w:ascii="Times New Roman" w:hAnsi="Times New Roman" w:cs="Times New Roman"/>
          <w:sz w:val="24"/>
          <w:szCs w:val="24"/>
        </w:rPr>
        <w:t>西欧国王与属下的关系类似古代中国皇帝与臣僚的关系</w:t>
      </w:r>
      <w:r w:rsidRPr="00003260">
        <w:rPr>
          <w:rFonts w:ascii="Times New Roman" w:hAnsi="Times New Roman" w:cs="Times New Roman"/>
          <w:sz w:val="24"/>
          <w:szCs w:val="24"/>
        </w:rPr>
        <w:t>(×)</w:t>
      </w:r>
    </w:p>
    <w:p w14:paraId="49F27928" w14:textId="77777777" w:rsidR="00C90B7B" w:rsidRPr="00003260" w:rsidRDefault="00000000" w:rsidP="00003260">
      <w:pPr>
        <w:wordWrap w:val="0"/>
        <w:spacing w:line="360" w:lineRule="auto"/>
        <w:ind w:left="280" w:hanging="260"/>
        <w:textAlignment w:val="baseline"/>
        <w:rPr>
          <w:rFonts w:ascii="Times New Roman" w:hAnsi="Times New Roman" w:cs="Times New Roman"/>
          <w:sz w:val="24"/>
          <w:szCs w:val="24"/>
        </w:rPr>
      </w:pPr>
      <w:r w:rsidRPr="00003260">
        <w:rPr>
          <w:rFonts w:ascii="Times New Roman" w:hAnsi="Times New Roman" w:cs="Times New Roman"/>
          <w:sz w:val="24"/>
          <w:szCs w:val="24"/>
        </w:rPr>
        <w:t xml:space="preserve">2.    </w:t>
      </w:r>
      <w:r w:rsidRPr="00003260">
        <w:rPr>
          <w:rFonts w:ascii="Times New Roman" w:hAnsi="Times New Roman" w:cs="Times New Roman"/>
          <w:sz w:val="24"/>
          <w:szCs w:val="24"/>
        </w:rPr>
        <w:t>附庸就是封臣，领主就是封君。西欧封建等级制度是通过层层分封形成的，每个封君都可以将自己的一部分封地再分封给自己的属下，从而形成了一种金字塔式的结构。其基本特征就是封臣只承认直接给自己封地的人为封君，与自己封君的封君则没有臣属关系；每个封君只可以管辖自己的封臣，无权管辖自己封臣的封臣。</w:t>
      </w:r>
    </w:p>
    <w:p w14:paraId="761EC98C" w14:textId="77777777" w:rsidR="00C90B7B" w:rsidRPr="00003260" w:rsidRDefault="00C90B7B" w:rsidP="00003260">
      <w:pPr>
        <w:wordWrap w:val="0"/>
        <w:spacing w:line="360" w:lineRule="auto"/>
        <w:textAlignment w:val="baseline"/>
        <w:rPr>
          <w:rFonts w:ascii="Times New Roman" w:hAnsi="Times New Roman" w:cs="Times New Roman"/>
          <w:sz w:val="24"/>
          <w:szCs w:val="24"/>
        </w:rPr>
      </w:pPr>
    </w:p>
    <w:p w14:paraId="1626EDC8" w14:textId="77777777" w:rsidR="00C90B7B" w:rsidRPr="00BA34E3" w:rsidRDefault="00000000" w:rsidP="00003260">
      <w:pPr>
        <w:wordWrap w:val="0"/>
        <w:spacing w:line="360" w:lineRule="auto"/>
        <w:jc w:val="center"/>
        <w:textAlignment w:val="baseline"/>
        <w:rPr>
          <w:rFonts w:ascii="Times New Roman" w:hAnsi="Times New Roman" w:cs="Times New Roman"/>
          <w:b/>
          <w:sz w:val="24"/>
          <w:szCs w:val="24"/>
        </w:rPr>
      </w:pPr>
      <w:r w:rsidRPr="00BA34E3">
        <w:rPr>
          <w:rFonts w:ascii="Times New Roman" w:hAnsi="Times New Roman" w:cs="Times New Roman"/>
          <w:b/>
          <w:sz w:val="24"/>
          <w:szCs w:val="24"/>
        </w:rPr>
        <w:t>第</w:t>
      </w:r>
      <w:r w:rsidRPr="00BA34E3">
        <w:rPr>
          <w:rFonts w:ascii="Times New Roman" w:hAnsi="Times New Roman" w:cs="Times New Roman"/>
          <w:b/>
          <w:sz w:val="24"/>
          <w:szCs w:val="24"/>
        </w:rPr>
        <w:t>8</w:t>
      </w:r>
      <w:r w:rsidRPr="00BA34E3">
        <w:rPr>
          <w:rFonts w:ascii="Times New Roman" w:hAnsi="Times New Roman" w:cs="Times New Roman"/>
          <w:b/>
          <w:sz w:val="24"/>
          <w:szCs w:val="24"/>
        </w:rPr>
        <w:t>课</w:t>
      </w:r>
      <w:r w:rsidRPr="00BA34E3">
        <w:rPr>
          <w:rFonts w:ascii="Times New Roman" w:hAnsi="Times New Roman" w:cs="Times New Roman"/>
          <w:b/>
          <w:sz w:val="24"/>
          <w:szCs w:val="24"/>
        </w:rPr>
        <w:t xml:space="preserve"> </w:t>
      </w:r>
      <w:r w:rsidRPr="00BA34E3">
        <w:rPr>
          <w:rFonts w:ascii="Times New Roman" w:hAnsi="Times New Roman" w:cs="Times New Roman"/>
          <w:b/>
          <w:sz w:val="24"/>
          <w:szCs w:val="24"/>
        </w:rPr>
        <w:t>西欧庄园</w:t>
      </w:r>
    </w:p>
    <w:p w14:paraId="6E7CD71D" w14:textId="77777777" w:rsidR="00C90B7B" w:rsidRPr="00003260" w:rsidRDefault="00C90B7B" w:rsidP="00003260">
      <w:pPr>
        <w:wordWrap w:val="0"/>
        <w:spacing w:line="360" w:lineRule="auto"/>
        <w:jc w:val="center"/>
        <w:textAlignment w:val="baseline"/>
        <w:rPr>
          <w:rFonts w:ascii="Times New Roman" w:hAnsi="Times New Roman" w:cs="Times New Roman"/>
          <w:sz w:val="24"/>
          <w:szCs w:val="24"/>
        </w:rPr>
      </w:pPr>
    </w:p>
    <w:p w14:paraId="46555BFC"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本课线索</w:t>
      </w:r>
    </w:p>
    <w:p w14:paraId="53B6B47A" w14:textId="77777777" w:rsidR="00C90B7B" w:rsidRPr="00003260" w:rsidRDefault="00000000" w:rsidP="00003260">
      <w:pPr>
        <w:wordWrap w:val="0"/>
        <w:spacing w:line="360" w:lineRule="auto"/>
        <w:ind w:left="900"/>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3ADEBA22" wp14:editId="0D97750F">
            <wp:extent cx="5194300" cy="838200"/>
            <wp:effectExtent l="0" t="0" r="0" b="0"/>
            <wp:docPr id="34" name="Drawing 34"/>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18"/>
                    <a:stretch>
                      <a:fillRect/>
                    </a:stretch>
                  </pic:blipFill>
                  <pic:spPr>
                    <a:xfrm>
                      <a:off x="0" y="0"/>
                      <a:ext cx="5194300" cy="838200"/>
                    </a:xfrm>
                    <a:prstGeom prst="rect">
                      <a:avLst/>
                    </a:prstGeom>
                  </pic:spPr>
                </pic:pic>
              </a:graphicData>
            </a:graphic>
          </wp:inline>
        </w:drawing>
      </w:r>
    </w:p>
    <w:p w14:paraId="233695AC"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00"/>
        <w:gridCol w:w="1520"/>
        <w:gridCol w:w="900"/>
        <w:gridCol w:w="2520"/>
        <w:gridCol w:w="1980"/>
        <w:gridCol w:w="2340"/>
      </w:tblGrid>
      <w:tr w:rsidR="00FE6F2D" w14:paraId="403DADC1" w14:textId="77777777">
        <w:trPr>
          <w:trHeight w:val="520"/>
        </w:trPr>
        <w:tc>
          <w:tcPr>
            <w:tcW w:w="800" w:type="dxa"/>
            <w:vMerge w:val="restart"/>
            <w:vAlign w:val="center"/>
          </w:tcPr>
          <w:p w14:paraId="0018A9CD" w14:textId="77777777" w:rsidR="00C90B7B" w:rsidRPr="00003260" w:rsidRDefault="00000000" w:rsidP="00003260">
            <w:pPr>
              <w:wordWrap w:val="0"/>
              <w:spacing w:line="360" w:lineRule="auto"/>
              <w:ind w:left="180"/>
              <w:textAlignment w:val="baseline"/>
              <w:rPr>
                <w:rFonts w:ascii="Times New Roman" w:hAnsi="Times New Roman" w:cs="Times New Roman"/>
                <w:sz w:val="24"/>
                <w:szCs w:val="24"/>
              </w:rPr>
            </w:pPr>
            <w:r w:rsidRPr="00003260">
              <w:rPr>
                <w:rFonts w:ascii="Times New Roman" w:hAnsi="Times New Roman" w:cs="Times New Roman"/>
                <w:sz w:val="24"/>
                <w:szCs w:val="24"/>
              </w:rPr>
              <w:t>庄园</w:t>
            </w:r>
          </w:p>
          <w:p w14:paraId="4D36C76F" w14:textId="77777777" w:rsidR="00C90B7B" w:rsidRPr="00003260" w:rsidRDefault="00000000" w:rsidP="00003260">
            <w:pPr>
              <w:wordWrap w:val="0"/>
              <w:spacing w:line="360" w:lineRule="auto"/>
              <w:ind w:left="180"/>
              <w:textAlignment w:val="baseline"/>
              <w:rPr>
                <w:rFonts w:ascii="Times New Roman" w:hAnsi="Times New Roman" w:cs="Times New Roman"/>
                <w:sz w:val="24"/>
                <w:szCs w:val="24"/>
              </w:rPr>
            </w:pPr>
            <w:r w:rsidRPr="00003260">
              <w:rPr>
                <w:rFonts w:ascii="Times New Roman" w:hAnsi="Times New Roman" w:cs="Times New Roman"/>
                <w:sz w:val="24"/>
                <w:szCs w:val="24"/>
              </w:rPr>
              <w:t>的领</w:t>
            </w:r>
          </w:p>
          <w:p w14:paraId="498DBC60" w14:textId="77777777" w:rsidR="00C90B7B" w:rsidRPr="00003260" w:rsidRDefault="00000000" w:rsidP="00003260">
            <w:pPr>
              <w:wordWrap w:val="0"/>
              <w:spacing w:line="360" w:lineRule="auto"/>
              <w:ind w:left="180"/>
              <w:textAlignment w:val="baseline"/>
              <w:rPr>
                <w:rFonts w:ascii="Times New Roman" w:hAnsi="Times New Roman" w:cs="Times New Roman"/>
                <w:sz w:val="24"/>
                <w:szCs w:val="24"/>
              </w:rPr>
            </w:pPr>
            <w:r w:rsidRPr="00003260">
              <w:rPr>
                <w:rFonts w:ascii="Times New Roman" w:hAnsi="Times New Roman" w:cs="Times New Roman"/>
                <w:sz w:val="24"/>
                <w:szCs w:val="24"/>
              </w:rPr>
              <w:t>主与</w:t>
            </w:r>
          </w:p>
          <w:p w14:paraId="5D808830" w14:textId="77777777" w:rsidR="00C90B7B" w:rsidRPr="00003260" w:rsidRDefault="00000000" w:rsidP="00003260">
            <w:pPr>
              <w:wordWrap w:val="0"/>
              <w:spacing w:line="360" w:lineRule="auto"/>
              <w:ind w:left="180"/>
              <w:textAlignment w:val="baseline"/>
              <w:rPr>
                <w:rFonts w:ascii="Times New Roman" w:hAnsi="Times New Roman" w:cs="Times New Roman"/>
                <w:sz w:val="24"/>
                <w:szCs w:val="24"/>
              </w:rPr>
            </w:pPr>
            <w:r w:rsidRPr="00003260">
              <w:rPr>
                <w:rFonts w:ascii="Times New Roman" w:hAnsi="Times New Roman" w:cs="Times New Roman"/>
                <w:sz w:val="24"/>
                <w:szCs w:val="24"/>
              </w:rPr>
              <w:t>佃户</w:t>
            </w:r>
          </w:p>
        </w:tc>
        <w:tc>
          <w:tcPr>
            <w:tcW w:w="1520" w:type="dxa"/>
            <w:vAlign w:val="center"/>
          </w:tcPr>
          <w:p w14:paraId="26F5870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庄园的发展</w:t>
            </w:r>
          </w:p>
        </w:tc>
        <w:tc>
          <w:tcPr>
            <w:tcW w:w="7740" w:type="dxa"/>
            <w:gridSpan w:val="4"/>
            <w:vAlign w:val="center"/>
          </w:tcPr>
          <w:p w14:paraId="344B1A5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9</w:t>
            </w:r>
            <w:r w:rsidRPr="00003260">
              <w:rPr>
                <w:rFonts w:ascii="Times New Roman" w:hAnsi="Times New Roman" w:cs="Times New Roman"/>
                <w:sz w:val="24"/>
                <w:szCs w:val="24"/>
              </w:rPr>
              <w:t>世纪兴起，大约到</w:t>
            </w:r>
            <w:r w:rsidRPr="00003260">
              <w:rPr>
                <w:rFonts w:ascii="Times New Roman" w:hAnsi="Times New Roman" w:cs="Times New Roman"/>
                <w:sz w:val="24"/>
                <w:szCs w:val="24"/>
              </w:rPr>
              <w:t>11</w:t>
            </w:r>
            <w:r w:rsidRPr="00003260">
              <w:rPr>
                <w:rFonts w:ascii="Times New Roman" w:hAnsi="Times New Roman" w:cs="Times New Roman"/>
                <w:sz w:val="24"/>
                <w:szCs w:val="24"/>
              </w:rPr>
              <w:t>世纪，庄园遍布欧洲各地</w:t>
            </w:r>
          </w:p>
        </w:tc>
      </w:tr>
      <w:tr w:rsidR="00FE6F2D" w14:paraId="4CBE22F5" w14:textId="77777777">
        <w:trPr>
          <w:trHeight w:val="500"/>
        </w:trPr>
        <w:tc>
          <w:tcPr>
            <w:tcW w:w="800" w:type="dxa"/>
            <w:vMerge/>
          </w:tcPr>
          <w:p w14:paraId="193FA985" w14:textId="77777777" w:rsidR="00C90B7B" w:rsidRPr="00003260" w:rsidRDefault="00C90B7B" w:rsidP="00003260">
            <w:pPr>
              <w:spacing w:line="360" w:lineRule="auto"/>
              <w:rPr>
                <w:rFonts w:ascii="Times New Roman" w:hAnsi="Times New Roman" w:cs="Times New Roman"/>
                <w:sz w:val="24"/>
                <w:szCs w:val="24"/>
              </w:rPr>
            </w:pPr>
          </w:p>
        </w:tc>
        <w:tc>
          <w:tcPr>
            <w:tcW w:w="1520" w:type="dxa"/>
            <w:vAlign w:val="center"/>
          </w:tcPr>
          <w:p w14:paraId="3A57161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庄园的性质</w:t>
            </w:r>
          </w:p>
        </w:tc>
        <w:tc>
          <w:tcPr>
            <w:tcW w:w="7740" w:type="dxa"/>
            <w:gridSpan w:val="4"/>
            <w:vAlign w:val="center"/>
          </w:tcPr>
          <w:p w14:paraId="39F6D109" w14:textId="77777777" w:rsidR="00C90B7B" w:rsidRPr="00BA34E3" w:rsidRDefault="00000000" w:rsidP="00003260">
            <w:pPr>
              <w:wordWrap w:val="0"/>
              <w:spacing w:line="360" w:lineRule="auto"/>
              <w:textAlignment w:val="baseline"/>
              <w:rPr>
                <w:rFonts w:ascii="Times New Roman" w:hAnsi="Times New Roman" w:cs="Times New Roman"/>
                <w:sz w:val="24"/>
                <w:szCs w:val="24"/>
                <w:u w:val="wave"/>
              </w:rPr>
            </w:pPr>
            <w:r w:rsidRPr="00BA34E3">
              <w:rPr>
                <w:rFonts w:ascii="Times New Roman" w:hAnsi="Times New Roman" w:cs="Times New Roman"/>
                <w:sz w:val="24"/>
                <w:szCs w:val="24"/>
                <w:u w:val="wave"/>
              </w:rPr>
              <w:t>独立的自给自足的经济和政治单位</w:t>
            </w:r>
          </w:p>
        </w:tc>
      </w:tr>
      <w:tr w:rsidR="00FE6F2D" w14:paraId="681B70D9" w14:textId="77777777">
        <w:trPr>
          <w:trHeight w:val="900"/>
        </w:trPr>
        <w:tc>
          <w:tcPr>
            <w:tcW w:w="800" w:type="dxa"/>
            <w:vMerge/>
          </w:tcPr>
          <w:p w14:paraId="354FDEEE" w14:textId="77777777" w:rsidR="00C90B7B" w:rsidRPr="00003260" w:rsidRDefault="00C90B7B" w:rsidP="00003260">
            <w:pPr>
              <w:spacing w:line="360" w:lineRule="auto"/>
              <w:rPr>
                <w:rFonts w:ascii="Times New Roman" w:hAnsi="Times New Roman" w:cs="Times New Roman"/>
                <w:sz w:val="24"/>
                <w:szCs w:val="24"/>
              </w:rPr>
            </w:pPr>
          </w:p>
        </w:tc>
        <w:tc>
          <w:tcPr>
            <w:tcW w:w="1520" w:type="dxa"/>
            <w:vMerge w:val="restart"/>
            <w:vAlign w:val="center"/>
          </w:tcPr>
          <w:p w14:paraId="542826B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佃户</w:t>
            </w:r>
          </w:p>
        </w:tc>
        <w:tc>
          <w:tcPr>
            <w:tcW w:w="900" w:type="dxa"/>
            <w:vAlign w:val="center"/>
          </w:tcPr>
          <w:p w14:paraId="2361A3DB" w14:textId="77777777" w:rsidR="00C90B7B" w:rsidRPr="00BA34E3" w:rsidRDefault="00000000" w:rsidP="00003260">
            <w:pPr>
              <w:wordWrap w:val="0"/>
              <w:spacing w:line="360" w:lineRule="auto"/>
              <w:jc w:val="center"/>
              <w:textAlignment w:val="baseline"/>
              <w:rPr>
                <w:rFonts w:ascii="Times New Roman" w:hAnsi="Times New Roman" w:cs="Times New Roman"/>
                <w:sz w:val="24"/>
                <w:szCs w:val="24"/>
                <w:u w:val="wave"/>
              </w:rPr>
            </w:pPr>
            <w:r w:rsidRPr="00BA34E3">
              <w:rPr>
                <w:rFonts w:ascii="Times New Roman" w:hAnsi="Times New Roman" w:cs="Times New Roman"/>
                <w:sz w:val="24"/>
                <w:szCs w:val="24"/>
                <w:u w:val="wave"/>
              </w:rPr>
              <w:t>农民</w:t>
            </w:r>
          </w:p>
        </w:tc>
        <w:tc>
          <w:tcPr>
            <w:tcW w:w="4500" w:type="dxa"/>
            <w:gridSpan w:val="2"/>
            <w:vAlign w:val="center"/>
          </w:tcPr>
          <w:p w14:paraId="73D7C19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自由农民是独立的小生产者，拥有自己的生产工具和财产，有份地保有权</w:t>
            </w:r>
          </w:p>
        </w:tc>
        <w:tc>
          <w:tcPr>
            <w:tcW w:w="2340" w:type="dxa"/>
            <w:vMerge w:val="restart"/>
            <w:vAlign w:val="center"/>
          </w:tcPr>
          <w:p w14:paraId="372A2D5F"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佃户取得份地的条件是义务耕种领主的</w:t>
            </w:r>
            <w:r w:rsidRPr="00003260">
              <w:rPr>
                <w:rFonts w:ascii="Times New Roman" w:hAnsi="Times New Roman" w:cs="Times New Roman"/>
                <w:sz w:val="24"/>
                <w:szCs w:val="24"/>
              </w:rPr>
              <w:t>“</w:t>
            </w:r>
            <w:r w:rsidRPr="00003260">
              <w:rPr>
                <w:rFonts w:ascii="Times New Roman" w:hAnsi="Times New Roman" w:cs="Times New Roman"/>
                <w:sz w:val="24"/>
                <w:szCs w:val="24"/>
              </w:rPr>
              <w:t>自营地</w:t>
            </w:r>
            <w:r w:rsidRPr="00003260">
              <w:rPr>
                <w:rFonts w:ascii="Times New Roman" w:hAnsi="Times New Roman" w:cs="Times New Roman"/>
                <w:sz w:val="24"/>
                <w:szCs w:val="24"/>
              </w:rPr>
              <w:t>”</w:t>
            </w:r>
            <w:r w:rsidRPr="00003260">
              <w:rPr>
                <w:rFonts w:ascii="Times New Roman" w:hAnsi="Times New Roman" w:cs="Times New Roman"/>
                <w:sz w:val="24"/>
                <w:szCs w:val="24"/>
              </w:rPr>
              <w:t>，领主还向佃户征收其他捐税</w:t>
            </w:r>
          </w:p>
        </w:tc>
      </w:tr>
      <w:tr w:rsidR="00FE6F2D" w14:paraId="53A75B53" w14:textId="77777777">
        <w:trPr>
          <w:trHeight w:val="500"/>
        </w:trPr>
        <w:tc>
          <w:tcPr>
            <w:tcW w:w="800" w:type="dxa"/>
            <w:vMerge/>
          </w:tcPr>
          <w:p w14:paraId="7FC51EC7" w14:textId="77777777" w:rsidR="00C90B7B" w:rsidRPr="00003260" w:rsidRDefault="00C90B7B" w:rsidP="00003260">
            <w:pPr>
              <w:spacing w:line="360" w:lineRule="auto"/>
              <w:rPr>
                <w:rFonts w:ascii="Times New Roman" w:hAnsi="Times New Roman" w:cs="Times New Roman"/>
                <w:sz w:val="24"/>
                <w:szCs w:val="24"/>
              </w:rPr>
            </w:pPr>
          </w:p>
        </w:tc>
        <w:tc>
          <w:tcPr>
            <w:tcW w:w="1520" w:type="dxa"/>
            <w:vMerge/>
          </w:tcPr>
          <w:p w14:paraId="483AB25A" w14:textId="77777777" w:rsidR="00C90B7B" w:rsidRPr="00003260" w:rsidRDefault="00C90B7B" w:rsidP="00003260">
            <w:pPr>
              <w:spacing w:line="360" w:lineRule="auto"/>
              <w:rPr>
                <w:rFonts w:ascii="Times New Roman" w:hAnsi="Times New Roman" w:cs="Times New Roman"/>
                <w:sz w:val="24"/>
                <w:szCs w:val="24"/>
              </w:rPr>
            </w:pPr>
          </w:p>
        </w:tc>
        <w:tc>
          <w:tcPr>
            <w:tcW w:w="900" w:type="dxa"/>
            <w:vAlign w:val="center"/>
          </w:tcPr>
          <w:p w14:paraId="0ED8FC7E" w14:textId="77777777" w:rsidR="00C90B7B" w:rsidRPr="00BA34E3" w:rsidRDefault="00000000" w:rsidP="00003260">
            <w:pPr>
              <w:wordWrap w:val="0"/>
              <w:spacing w:line="360" w:lineRule="auto"/>
              <w:jc w:val="center"/>
              <w:textAlignment w:val="baseline"/>
              <w:rPr>
                <w:rFonts w:ascii="Times New Roman" w:hAnsi="Times New Roman" w:cs="Times New Roman"/>
                <w:sz w:val="24"/>
                <w:szCs w:val="24"/>
                <w:u w:val="wave"/>
              </w:rPr>
            </w:pPr>
            <w:r w:rsidRPr="00BA34E3">
              <w:rPr>
                <w:rFonts w:ascii="Times New Roman" w:hAnsi="Times New Roman" w:cs="Times New Roman"/>
                <w:sz w:val="24"/>
                <w:szCs w:val="24"/>
                <w:u w:val="wave"/>
              </w:rPr>
              <w:t>农奴</w:t>
            </w:r>
          </w:p>
        </w:tc>
        <w:tc>
          <w:tcPr>
            <w:tcW w:w="4500" w:type="dxa"/>
            <w:gridSpan w:val="2"/>
            <w:vAlign w:val="center"/>
          </w:tcPr>
          <w:p w14:paraId="355B206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缺少自由</w:t>
            </w:r>
          </w:p>
        </w:tc>
        <w:tc>
          <w:tcPr>
            <w:tcW w:w="2340" w:type="dxa"/>
            <w:vMerge/>
          </w:tcPr>
          <w:p w14:paraId="03F7C759" w14:textId="77777777" w:rsidR="00C90B7B" w:rsidRPr="00003260" w:rsidRDefault="00C90B7B" w:rsidP="00003260">
            <w:pPr>
              <w:spacing w:line="360" w:lineRule="auto"/>
              <w:rPr>
                <w:rFonts w:ascii="Times New Roman" w:hAnsi="Times New Roman" w:cs="Times New Roman"/>
                <w:sz w:val="24"/>
                <w:szCs w:val="24"/>
              </w:rPr>
            </w:pPr>
          </w:p>
        </w:tc>
      </w:tr>
      <w:tr w:rsidR="00FE6F2D" w14:paraId="47369B7B" w14:textId="77777777">
        <w:trPr>
          <w:trHeight w:val="500"/>
        </w:trPr>
        <w:tc>
          <w:tcPr>
            <w:tcW w:w="800" w:type="dxa"/>
            <w:vMerge/>
          </w:tcPr>
          <w:p w14:paraId="56676F9E" w14:textId="77777777" w:rsidR="00C90B7B" w:rsidRPr="00003260" w:rsidRDefault="00C90B7B" w:rsidP="00003260">
            <w:pPr>
              <w:spacing w:line="360" w:lineRule="auto"/>
              <w:rPr>
                <w:rFonts w:ascii="Times New Roman" w:hAnsi="Times New Roman" w:cs="Times New Roman"/>
                <w:sz w:val="24"/>
                <w:szCs w:val="24"/>
              </w:rPr>
            </w:pPr>
          </w:p>
        </w:tc>
        <w:tc>
          <w:tcPr>
            <w:tcW w:w="1520" w:type="dxa"/>
            <w:vMerge w:val="restart"/>
            <w:vAlign w:val="center"/>
          </w:tcPr>
          <w:p w14:paraId="5931F2E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土地</w:t>
            </w:r>
          </w:p>
        </w:tc>
        <w:tc>
          <w:tcPr>
            <w:tcW w:w="900" w:type="dxa"/>
            <w:vAlign w:val="center"/>
          </w:tcPr>
          <w:p w14:paraId="6C3FDD48" w14:textId="77777777" w:rsidR="00C90B7B" w:rsidRPr="00BA34E3" w:rsidRDefault="00000000" w:rsidP="00003260">
            <w:pPr>
              <w:wordWrap w:val="0"/>
              <w:spacing w:line="360" w:lineRule="auto"/>
              <w:jc w:val="center"/>
              <w:textAlignment w:val="baseline"/>
              <w:rPr>
                <w:rFonts w:ascii="Times New Roman" w:hAnsi="Times New Roman" w:cs="Times New Roman"/>
                <w:sz w:val="24"/>
                <w:szCs w:val="24"/>
                <w:u w:val="wave"/>
              </w:rPr>
            </w:pPr>
            <w:r w:rsidRPr="00BA34E3">
              <w:rPr>
                <w:rFonts w:ascii="Times New Roman" w:hAnsi="Times New Roman" w:cs="Times New Roman"/>
                <w:sz w:val="24"/>
                <w:szCs w:val="24"/>
                <w:u w:val="wave"/>
              </w:rPr>
              <w:t>领主</w:t>
            </w:r>
          </w:p>
        </w:tc>
        <w:tc>
          <w:tcPr>
            <w:tcW w:w="2520" w:type="dxa"/>
            <w:vAlign w:val="center"/>
          </w:tcPr>
          <w:p w14:paraId="691905CB" w14:textId="77777777" w:rsidR="00C90B7B" w:rsidRPr="00BA34E3" w:rsidRDefault="00000000" w:rsidP="00003260">
            <w:pPr>
              <w:wordWrap w:val="0"/>
              <w:spacing w:line="360" w:lineRule="auto"/>
              <w:textAlignment w:val="baseline"/>
              <w:rPr>
                <w:rFonts w:ascii="Times New Roman" w:hAnsi="Times New Roman" w:cs="Times New Roman"/>
                <w:sz w:val="24"/>
                <w:szCs w:val="24"/>
                <w:u w:val="wave"/>
              </w:rPr>
            </w:pPr>
            <w:r w:rsidRPr="00BA34E3">
              <w:rPr>
                <w:rFonts w:ascii="Times New Roman" w:hAnsi="Times New Roman" w:cs="Times New Roman"/>
                <w:sz w:val="24"/>
                <w:szCs w:val="24"/>
                <w:u w:val="wave"/>
              </w:rPr>
              <w:t>自营地</w:t>
            </w:r>
          </w:p>
        </w:tc>
        <w:tc>
          <w:tcPr>
            <w:tcW w:w="1980" w:type="dxa"/>
            <w:vMerge w:val="restart"/>
            <w:vAlign w:val="center"/>
          </w:tcPr>
          <w:p w14:paraId="000039A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共用地</w:t>
            </w:r>
          </w:p>
        </w:tc>
        <w:tc>
          <w:tcPr>
            <w:tcW w:w="2340" w:type="dxa"/>
            <w:vMerge/>
          </w:tcPr>
          <w:p w14:paraId="23B08DA4" w14:textId="77777777" w:rsidR="00C90B7B" w:rsidRPr="00003260" w:rsidRDefault="00C90B7B" w:rsidP="00003260">
            <w:pPr>
              <w:spacing w:line="360" w:lineRule="auto"/>
              <w:rPr>
                <w:rFonts w:ascii="Times New Roman" w:hAnsi="Times New Roman" w:cs="Times New Roman"/>
                <w:sz w:val="24"/>
                <w:szCs w:val="24"/>
              </w:rPr>
            </w:pPr>
          </w:p>
        </w:tc>
      </w:tr>
      <w:tr w:rsidR="00FE6F2D" w14:paraId="041F6121" w14:textId="77777777">
        <w:trPr>
          <w:trHeight w:val="560"/>
        </w:trPr>
        <w:tc>
          <w:tcPr>
            <w:tcW w:w="800" w:type="dxa"/>
            <w:vMerge/>
          </w:tcPr>
          <w:p w14:paraId="14F78937" w14:textId="77777777" w:rsidR="00C90B7B" w:rsidRPr="00003260" w:rsidRDefault="00C90B7B" w:rsidP="00003260">
            <w:pPr>
              <w:spacing w:line="360" w:lineRule="auto"/>
              <w:rPr>
                <w:rFonts w:ascii="Times New Roman" w:hAnsi="Times New Roman" w:cs="Times New Roman"/>
                <w:sz w:val="24"/>
                <w:szCs w:val="24"/>
              </w:rPr>
            </w:pPr>
          </w:p>
        </w:tc>
        <w:tc>
          <w:tcPr>
            <w:tcW w:w="1520" w:type="dxa"/>
            <w:vMerge/>
          </w:tcPr>
          <w:p w14:paraId="7757BA0D" w14:textId="77777777" w:rsidR="00C90B7B" w:rsidRPr="00003260" w:rsidRDefault="00C90B7B" w:rsidP="00003260">
            <w:pPr>
              <w:spacing w:line="360" w:lineRule="auto"/>
              <w:rPr>
                <w:rFonts w:ascii="Times New Roman" w:hAnsi="Times New Roman" w:cs="Times New Roman"/>
                <w:sz w:val="24"/>
                <w:szCs w:val="24"/>
              </w:rPr>
            </w:pPr>
          </w:p>
        </w:tc>
        <w:tc>
          <w:tcPr>
            <w:tcW w:w="900" w:type="dxa"/>
            <w:vAlign w:val="center"/>
          </w:tcPr>
          <w:p w14:paraId="7B8971F7" w14:textId="77777777" w:rsidR="00C90B7B" w:rsidRPr="00BA34E3" w:rsidRDefault="00000000" w:rsidP="00003260">
            <w:pPr>
              <w:wordWrap w:val="0"/>
              <w:spacing w:line="360" w:lineRule="auto"/>
              <w:jc w:val="center"/>
              <w:textAlignment w:val="baseline"/>
              <w:rPr>
                <w:rFonts w:ascii="Times New Roman" w:hAnsi="Times New Roman" w:cs="Times New Roman"/>
                <w:sz w:val="24"/>
                <w:szCs w:val="24"/>
                <w:u w:val="wave"/>
              </w:rPr>
            </w:pPr>
            <w:r w:rsidRPr="00BA34E3">
              <w:rPr>
                <w:rFonts w:ascii="Times New Roman" w:hAnsi="Times New Roman" w:cs="Times New Roman"/>
                <w:sz w:val="24"/>
                <w:szCs w:val="24"/>
                <w:u w:val="wave"/>
              </w:rPr>
              <w:t>佃户</w:t>
            </w:r>
          </w:p>
        </w:tc>
        <w:tc>
          <w:tcPr>
            <w:tcW w:w="2520" w:type="dxa"/>
            <w:vAlign w:val="center"/>
          </w:tcPr>
          <w:p w14:paraId="62E60AA3" w14:textId="77777777" w:rsidR="00C90B7B" w:rsidRPr="00BA34E3" w:rsidRDefault="00000000" w:rsidP="00003260">
            <w:pPr>
              <w:wordWrap w:val="0"/>
              <w:spacing w:line="360" w:lineRule="auto"/>
              <w:textAlignment w:val="baseline"/>
              <w:rPr>
                <w:rFonts w:ascii="Times New Roman" w:hAnsi="Times New Roman" w:cs="Times New Roman"/>
                <w:sz w:val="24"/>
                <w:szCs w:val="24"/>
                <w:u w:val="wave"/>
              </w:rPr>
            </w:pPr>
            <w:r w:rsidRPr="00BA34E3">
              <w:rPr>
                <w:rFonts w:ascii="Times New Roman" w:hAnsi="Times New Roman" w:cs="Times New Roman"/>
                <w:sz w:val="24"/>
                <w:szCs w:val="24"/>
                <w:u w:val="wave"/>
              </w:rPr>
              <w:t>份地</w:t>
            </w:r>
          </w:p>
        </w:tc>
        <w:tc>
          <w:tcPr>
            <w:tcW w:w="1980" w:type="dxa"/>
            <w:vMerge/>
          </w:tcPr>
          <w:p w14:paraId="2E32FD70" w14:textId="77777777" w:rsidR="00C90B7B" w:rsidRPr="00003260" w:rsidRDefault="00C90B7B" w:rsidP="00003260">
            <w:pPr>
              <w:spacing w:line="360" w:lineRule="auto"/>
              <w:rPr>
                <w:rFonts w:ascii="Times New Roman" w:hAnsi="Times New Roman" w:cs="Times New Roman"/>
                <w:sz w:val="24"/>
                <w:szCs w:val="24"/>
              </w:rPr>
            </w:pPr>
          </w:p>
        </w:tc>
        <w:tc>
          <w:tcPr>
            <w:tcW w:w="2340" w:type="dxa"/>
            <w:vMerge/>
          </w:tcPr>
          <w:p w14:paraId="75316C94" w14:textId="77777777" w:rsidR="00C90B7B" w:rsidRPr="00003260" w:rsidRDefault="00C90B7B" w:rsidP="00003260">
            <w:pPr>
              <w:spacing w:line="360" w:lineRule="auto"/>
              <w:rPr>
                <w:rFonts w:ascii="Times New Roman" w:hAnsi="Times New Roman" w:cs="Times New Roman"/>
                <w:sz w:val="24"/>
                <w:szCs w:val="24"/>
              </w:rPr>
            </w:pPr>
          </w:p>
        </w:tc>
      </w:tr>
      <w:tr w:rsidR="00FE6F2D" w14:paraId="11C5A4D5" w14:textId="77777777">
        <w:trPr>
          <w:trHeight w:val="520"/>
        </w:trPr>
        <w:tc>
          <w:tcPr>
            <w:tcW w:w="800" w:type="dxa"/>
            <w:vMerge w:val="restart"/>
            <w:vAlign w:val="center"/>
          </w:tcPr>
          <w:p w14:paraId="42DDF01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庄园法庭</w:t>
            </w:r>
          </w:p>
        </w:tc>
        <w:tc>
          <w:tcPr>
            <w:tcW w:w="1520" w:type="dxa"/>
            <w:vAlign w:val="center"/>
          </w:tcPr>
          <w:p w14:paraId="5750E95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惩罚手段</w:t>
            </w:r>
          </w:p>
        </w:tc>
        <w:tc>
          <w:tcPr>
            <w:tcW w:w="7740" w:type="dxa"/>
            <w:gridSpan w:val="4"/>
            <w:vAlign w:val="center"/>
          </w:tcPr>
          <w:p w14:paraId="56157F6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通常是处以罚金</w:t>
            </w:r>
          </w:p>
        </w:tc>
      </w:tr>
      <w:tr w:rsidR="00FE6F2D" w14:paraId="76AB6A2B" w14:textId="77777777">
        <w:trPr>
          <w:trHeight w:val="900"/>
        </w:trPr>
        <w:tc>
          <w:tcPr>
            <w:tcW w:w="800" w:type="dxa"/>
            <w:vMerge/>
          </w:tcPr>
          <w:p w14:paraId="66513001" w14:textId="77777777" w:rsidR="00C90B7B" w:rsidRPr="00003260" w:rsidRDefault="00C90B7B" w:rsidP="00003260">
            <w:pPr>
              <w:spacing w:line="360" w:lineRule="auto"/>
              <w:rPr>
                <w:rFonts w:ascii="Times New Roman" w:hAnsi="Times New Roman" w:cs="Times New Roman"/>
                <w:sz w:val="24"/>
                <w:szCs w:val="24"/>
              </w:rPr>
            </w:pPr>
          </w:p>
        </w:tc>
        <w:tc>
          <w:tcPr>
            <w:tcW w:w="1520" w:type="dxa"/>
            <w:vAlign w:val="center"/>
          </w:tcPr>
          <w:p w14:paraId="53AB922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特点</w:t>
            </w:r>
          </w:p>
        </w:tc>
        <w:tc>
          <w:tcPr>
            <w:tcW w:w="7740" w:type="dxa"/>
            <w:gridSpan w:val="4"/>
            <w:vAlign w:val="center"/>
          </w:tcPr>
          <w:p w14:paraId="781271FA"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没有专门的工作人员；开庭的地点和时间不固定；出席法庭是佃户的义务；审判依据习惯法</w:t>
            </w:r>
            <w:proofErr w:type="gramStart"/>
            <w:r w:rsidRPr="00003260">
              <w:rPr>
                <w:rFonts w:ascii="Times New Roman" w:hAnsi="Times New Roman" w:cs="Times New Roman"/>
                <w:sz w:val="24"/>
                <w:szCs w:val="24"/>
              </w:rPr>
              <w:t>或村法实质</w:t>
            </w:r>
            <w:proofErr w:type="gramEnd"/>
            <w:r w:rsidRPr="00003260">
              <w:rPr>
                <w:rFonts w:ascii="Times New Roman" w:hAnsi="Times New Roman" w:cs="Times New Roman"/>
                <w:sz w:val="24"/>
                <w:szCs w:val="24"/>
              </w:rPr>
              <w:t>是维护领主的利益</w:t>
            </w:r>
          </w:p>
        </w:tc>
      </w:tr>
      <w:tr w:rsidR="00FE6F2D" w14:paraId="1E564D97" w14:textId="77777777">
        <w:trPr>
          <w:trHeight w:val="900"/>
        </w:trPr>
        <w:tc>
          <w:tcPr>
            <w:tcW w:w="800" w:type="dxa"/>
            <w:vMerge/>
          </w:tcPr>
          <w:p w14:paraId="2914F89F" w14:textId="77777777" w:rsidR="00C90B7B" w:rsidRPr="00003260" w:rsidRDefault="00C90B7B" w:rsidP="00003260">
            <w:pPr>
              <w:spacing w:line="360" w:lineRule="auto"/>
              <w:rPr>
                <w:rFonts w:ascii="Times New Roman" w:hAnsi="Times New Roman" w:cs="Times New Roman"/>
                <w:sz w:val="24"/>
                <w:szCs w:val="24"/>
              </w:rPr>
            </w:pPr>
          </w:p>
        </w:tc>
        <w:tc>
          <w:tcPr>
            <w:tcW w:w="1520" w:type="dxa"/>
            <w:vAlign w:val="center"/>
          </w:tcPr>
          <w:p w14:paraId="2492AF2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作用</w:t>
            </w:r>
          </w:p>
        </w:tc>
        <w:tc>
          <w:tcPr>
            <w:tcW w:w="7740" w:type="dxa"/>
            <w:gridSpan w:val="4"/>
            <w:vAlign w:val="center"/>
          </w:tcPr>
          <w:p w14:paraId="2A551D6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BA34E3">
              <w:rPr>
                <w:rFonts w:ascii="Times New Roman" w:hAnsi="Times New Roman" w:cs="Times New Roman"/>
                <w:sz w:val="24"/>
                <w:szCs w:val="24"/>
                <w:u w:val="wave"/>
              </w:rPr>
              <w:t>庄园法庭</w:t>
            </w:r>
            <w:r w:rsidRPr="00003260">
              <w:rPr>
                <w:rFonts w:ascii="Times New Roman" w:hAnsi="Times New Roman" w:cs="Times New Roman"/>
                <w:sz w:val="24"/>
                <w:szCs w:val="24"/>
              </w:rPr>
              <w:t>起着</w:t>
            </w:r>
            <w:r w:rsidRPr="00BA34E3">
              <w:rPr>
                <w:rFonts w:ascii="Times New Roman" w:hAnsi="Times New Roman" w:cs="Times New Roman"/>
                <w:sz w:val="24"/>
                <w:szCs w:val="24"/>
                <w:u w:val="wave"/>
              </w:rPr>
              <w:t>维护庄园公共秩序</w:t>
            </w:r>
            <w:r w:rsidRPr="00003260">
              <w:rPr>
                <w:rFonts w:ascii="Times New Roman" w:hAnsi="Times New Roman" w:cs="Times New Roman"/>
                <w:sz w:val="24"/>
                <w:szCs w:val="24"/>
              </w:rPr>
              <w:t>的作用；</w:t>
            </w:r>
            <w:r w:rsidRPr="00BA34E3">
              <w:rPr>
                <w:rFonts w:ascii="Times New Roman" w:hAnsi="Times New Roman" w:cs="Times New Roman"/>
                <w:sz w:val="24"/>
                <w:szCs w:val="24"/>
                <w:u w:val="wave"/>
              </w:rPr>
              <w:t>既维护了领主的利益</w:t>
            </w:r>
            <w:r w:rsidRPr="00003260">
              <w:rPr>
                <w:rFonts w:ascii="Times New Roman" w:hAnsi="Times New Roman" w:cs="Times New Roman"/>
                <w:sz w:val="24"/>
                <w:szCs w:val="24"/>
              </w:rPr>
              <w:t>，也在一定程度上</w:t>
            </w:r>
            <w:r w:rsidRPr="00BA34E3">
              <w:rPr>
                <w:rFonts w:ascii="Times New Roman" w:hAnsi="Times New Roman" w:cs="Times New Roman"/>
                <w:sz w:val="24"/>
                <w:szCs w:val="24"/>
                <w:u w:val="wave"/>
              </w:rPr>
              <w:t>限制了领主的特权</w:t>
            </w:r>
          </w:p>
        </w:tc>
      </w:tr>
    </w:tbl>
    <w:p w14:paraId="6FEB6AC7" w14:textId="77777777" w:rsidR="00C90B7B" w:rsidRPr="00003260" w:rsidRDefault="00000000" w:rsidP="00003260">
      <w:pPr>
        <w:wordWrap w:val="0"/>
        <w:spacing w:before="280"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联系比较</w:t>
      </w:r>
    </w:p>
    <w:p w14:paraId="356C34BA"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比较中世纪西欧庄园中的农民与中国封建社会中的农民。</w:t>
      </w: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40"/>
        <w:gridCol w:w="1380"/>
        <w:gridCol w:w="3980"/>
        <w:gridCol w:w="4180"/>
      </w:tblGrid>
      <w:tr w:rsidR="00FE6F2D" w14:paraId="140BFF22" w14:textId="77777777">
        <w:trPr>
          <w:trHeight w:val="520"/>
        </w:trPr>
        <w:tc>
          <w:tcPr>
            <w:tcW w:w="1920" w:type="dxa"/>
            <w:gridSpan w:val="2"/>
            <w:vAlign w:val="center"/>
          </w:tcPr>
          <w:p w14:paraId="132F94B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项目</w:t>
            </w:r>
          </w:p>
        </w:tc>
        <w:tc>
          <w:tcPr>
            <w:tcW w:w="3980" w:type="dxa"/>
            <w:vAlign w:val="center"/>
          </w:tcPr>
          <w:p w14:paraId="236925D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中世纪西欧庄园中的农民</w:t>
            </w:r>
          </w:p>
        </w:tc>
        <w:tc>
          <w:tcPr>
            <w:tcW w:w="4180" w:type="dxa"/>
            <w:vAlign w:val="center"/>
          </w:tcPr>
          <w:p w14:paraId="13DCAE0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中国封建社会中的农民</w:t>
            </w:r>
          </w:p>
        </w:tc>
      </w:tr>
      <w:tr w:rsidR="00FE6F2D" w14:paraId="12391AC9" w14:textId="77777777">
        <w:trPr>
          <w:trHeight w:val="900"/>
        </w:trPr>
        <w:tc>
          <w:tcPr>
            <w:tcW w:w="540" w:type="dxa"/>
            <w:vMerge w:val="restart"/>
            <w:textDirection w:val="tbRlV"/>
            <w:vAlign w:val="center"/>
          </w:tcPr>
          <w:p w14:paraId="2B47799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不同点</w:t>
            </w:r>
          </w:p>
        </w:tc>
        <w:tc>
          <w:tcPr>
            <w:tcW w:w="1380" w:type="dxa"/>
            <w:vAlign w:val="center"/>
          </w:tcPr>
          <w:p w14:paraId="70117A1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承担的义务</w:t>
            </w:r>
          </w:p>
        </w:tc>
        <w:tc>
          <w:tcPr>
            <w:tcW w:w="3980" w:type="dxa"/>
            <w:vAlign w:val="center"/>
          </w:tcPr>
          <w:p w14:paraId="6984A595"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向庄园领主提供劳役，不向国家承担义务，向教会缴纳</w:t>
            </w:r>
            <w:r w:rsidRPr="00003260">
              <w:rPr>
                <w:rFonts w:ascii="Times New Roman" w:hAnsi="Times New Roman" w:cs="Times New Roman"/>
                <w:sz w:val="24"/>
                <w:szCs w:val="24"/>
              </w:rPr>
              <w:t>“</w:t>
            </w:r>
            <w:r w:rsidRPr="00003260">
              <w:rPr>
                <w:rFonts w:ascii="Times New Roman" w:hAnsi="Times New Roman" w:cs="Times New Roman"/>
                <w:sz w:val="24"/>
                <w:szCs w:val="24"/>
              </w:rPr>
              <w:t>什一税</w:t>
            </w:r>
            <w:r w:rsidRPr="00003260">
              <w:rPr>
                <w:rFonts w:ascii="Times New Roman" w:hAnsi="Times New Roman" w:cs="Times New Roman"/>
                <w:sz w:val="24"/>
                <w:szCs w:val="24"/>
              </w:rPr>
              <w:t>”</w:t>
            </w:r>
          </w:p>
        </w:tc>
        <w:tc>
          <w:tcPr>
            <w:tcW w:w="4180" w:type="dxa"/>
            <w:vAlign w:val="center"/>
          </w:tcPr>
          <w:p w14:paraId="20D1230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向国家承担租税、兵役、劳役等义务，无地农民要向地主交租税</w:t>
            </w:r>
          </w:p>
        </w:tc>
      </w:tr>
      <w:tr w:rsidR="00FE6F2D" w14:paraId="76A116CD" w14:textId="77777777">
        <w:trPr>
          <w:trHeight w:val="880"/>
        </w:trPr>
        <w:tc>
          <w:tcPr>
            <w:tcW w:w="540" w:type="dxa"/>
            <w:vMerge/>
          </w:tcPr>
          <w:p w14:paraId="33C54BB1" w14:textId="77777777" w:rsidR="00C90B7B" w:rsidRPr="00003260" w:rsidRDefault="00C90B7B" w:rsidP="00003260">
            <w:pPr>
              <w:spacing w:line="360" w:lineRule="auto"/>
              <w:rPr>
                <w:rFonts w:ascii="Times New Roman" w:hAnsi="Times New Roman" w:cs="Times New Roman"/>
                <w:sz w:val="24"/>
                <w:szCs w:val="24"/>
              </w:rPr>
            </w:pPr>
          </w:p>
        </w:tc>
        <w:tc>
          <w:tcPr>
            <w:tcW w:w="1380" w:type="dxa"/>
            <w:vAlign w:val="center"/>
          </w:tcPr>
          <w:p w14:paraId="32F5816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承担义务的方式</w:t>
            </w:r>
          </w:p>
        </w:tc>
        <w:tc>
          <w:tcPr>
            <w:tcW w:w="3980" w:type="dxa"/>
            <w:vAlign w:val="center"/>
          </w:tcPr>
          <w:p w14:paraId="0F71CD1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主要是劳役，实物、货币等方式的重要程度相对较低</w:t>
            </w:r>
          </w:p>
        </w:tc>
        <w:tc>
          <w:tcPr>
            <w:tcW w:w="4180" w:type="dxa"/>
            <w:vAlign w:val="center"/>
          </w:tcPr>
          <w:p w14:paraId="1BD5DD8C"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实物、货币、兵役等；劳役方式的地位并不突出</w:t>
            </w:r>
          </w:p>
        </w:tc>
      </w:tr>
      <w:tr w:rsidR="00FE6F2D" w14:paraId="26DC3C7A" w14:textId="77777777">
        <w:trPr>
          <w:trHeight w:val="500"/>
        </w:trPr>
        <w:tc>
          <w:tcPr>
            <w:tcW w:w="540" w:type="dxa"/>
            <w:vMerge/>
          </w:tcPr>
          <w:p w14:paraId="1CF4B99A" w14:textId="77777777" w:rsidR="00C90B7B" w:rsidRPr="00003260" w:rsidRDefault="00C90B7B" w:rsidP="00003260">
            <w:pPr>
              <w:spacing w:line="360" w:lineRule="auto"/>
              <w:rPr>
                <w:rFonts w:ascii="Times New Roman" w:hAnsi="Times New Roman" w:cs="Times New Roman"/>
                <w:sz w:val="24"/>
                <w:szCs w:val="24"/>
              </w:rPr>
            </w:pPr>
          </w:p>
        </w:tc>
        <w:tc>
          <w:tcPr>
            <w:tcW w:w="1380" w:type="dxa"/>
            <w:vAlign w:val="center"/>
          </w:tcPr>
          <w:p w14:paraId="7380F79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人身关系</w:t>
            </w:r>
          </w:p>
        </w:tc>
        <w:tc>
          <w:tcPr>
            <w:tcW w:w="3980" w:type="dxa"/>
            <w:vAlign w:val="center"/>
          </w:tcPr>
          <w:p w14:paraId="35A8952F"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依附于领主</w:t>
            </w:r>
          </w:p>
        </w:tc>
        <w:tc>
          <w:tcPr>
            <w:tcW w:w="4180" w:type="dxa"/>
            <w:vAlign w:val="center"/>
          </w:tcPr>
          <w:p w14:paraId="1F7000D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依附于国家，人身相对自由</w:t>
            </w:r>
          </w:p>
        </w:tc>
      </w:tr>
      <w:tr w:rsidR="00FE6F2D" w14:paraId="1BA39178" w14:textId="77777777">
        <w:trPr>
          <w:trHeight w:val="540"/>
        </w:trPr>
        <w:tc>
          <w:tcPr>
            <w:tcW w:w="540" w:type="dxa"/>
            <w:vMerge/>
          </w:tcPr>
          <w:p w14:paraId="6A08D308" w14:textId="77777777" w:rsidR="00C90B7B" w:rsidRPr="00003260" w:rsidRDefault="00C90B7B" w:rsidP="00003260">
            <w:pPr>
              <w:spacing w:line="360" w:lineRule="auto"/>
              <w:rPr>
                <w:rFonts w:ascii="Times New Roman" w:hAnsi="Times New Roman" w:cs="Times New Roman"/>
                <w:sz w:val="24"/>
                <w:szCs w:val="24"/>
              </w:rPr>
            </w:pPr>
          </w:p>
        </w:tc>
        <w:tc>
          <w:tcPr>
            <w:tcW w:w="1380" w:type="dxa"/>
            <w:vAlign w:val="center"/>
          </w:tcPr>
          <w:p w14:paraId="6F94DB6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土地所有权</w:t>
            </w:r>
          </w:p>
        </w:tc>
        <w:tc>
          <w:tcPr>
            <w:tcW w:w="3980" w:type="dxa"/>
            <w:vAlign w:val="center"/>
          </w:tcPr>
          <w:p w14:paraId="3CB113A5"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只有使用权</w:t>
            </w:r>
          </w:p>
        </w:tc>
        <w:tc>
          <w:tcPr>
            <w:tcW w:w="4180" w:type="dxa"/>
            <w:vAlign w:val="center"/>
          </w:tcPr>
          <w:p w14:paraId="704B811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只有自耕农拥有土地的所有权</w:t>
            </w:r>
          </w:p>
        </w:tc>
      </w:tr>
      <w:tr w:rsidR="00FE6F2D" w14:paraId="32AD82E8" w14:textId="77777777">
        <w:trPr>
          <w:trHeight w:val="860"/>
        </w:trPr>
        <w:tc>
          <w:tcPr>
            <w:tcW w:w="1920" w:type="dxa"/>
            <w:gridSpan w:val="2"/>
            <w:vAlign w:val="center"/>
          </w:tcPr>
          <w:p w14:paraId="6D105AD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相同点</w:t>
            </w:r>
          </w:p>
        </w:tc>
        <w:tc>
          <w:tcPr>
            <w:tcW w:w="8160" w:type="dxa"/>
            <w:gridSpan w:val="2"/>
            <w:vAlign w:val="center"/>
          </w:tcPr>
          <w:p w14:paraId="277AF24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都要承担劳役，缴纳实物、货币等租税；</w:t>
            </w:r>
            <w:r w:rsidRPr="00003260">
              <w:rPr>
                <w:rFonts w:ascii="Times New Roman" w:hAnsi="Times New Roman" w:cs="Times New Roman"/>
                <w:sz w:val="24"/>
                <w:szCs w:val="24"/>
              </w:rPr>
              <w:t>(2)</w:t>
            </w:r>
            <w:r w:rsidRPr="00003260">
              <w:rPr>
                <w:rFonts w:ascii="Times New Roman" w:hAnsi="Times New Roman" w:cs="Times New Roman"/>
                <w:sz w:val="24"/>
                <w:szCs w:val="24"/>
              </w:rPr>
              <w:t>都是当时社会的主要生产者；</w:t>
            </w:r>
            <w:r w:rsidRPr="00003260">
              <w:rPr>
                <w:rFonts w:ascii="Times New Roman" w:hAnsi="Times New Roman" w:cs="Times New Roman"/>
                <w:sz w:val="24"/>
                <w:szCs w:val="24"/>
              </w:rPr>
              <w:t>(3)</w:t>
            </w:r>
            <w:r w:rsidRPr="00003260">
              <w:rPr>
                <w:rFonts w:ascii="Times New Roman" w:hAnsi="Times New Roman" w:cs="Times New Roman"/>
                <w:sz w:val="24"/>
                <w:szCs w:val="24"/>
              </w:rPr>
              <w:t>都处于被剥削地位</w:t>
            </w:r>
          </w:p>
        </w:tc>
      </w:tr>
    </w:tbl>
    <w:p w14:paraId="4583D473" w14:textId="77777777" w:rsidR="00C90B7B" w:rsidRPr="00003260" w:rsidRDefault="00000000" w:rsidP="00003260">
      <w:pPr>
        <w:wordWrap w:val="0"/>
        <w:spacing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教材问题解答</w:t>
      </w:r>
    </w:p>
    <w:p w14:paraId="6D7A1545"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P41</w:t>
      </w:r>
      <w:r w:rsidRPr="00003260">
        <w:rPr>
          <w:rFonts w:ascii="Times New Roman" w:hAnsi="Times New Roman" w:cs="Times New Roman"/>
          <w:sz w:val="24"/>
          <w:szCs w:val="24"/>
        </w:rPr>
        <w:t>课后活动】</w:t>
      </w:r>
    </w:p>
    <w:p w14:paraId="7F8EDB91" w14:textId="77777777" w:rsidR="00C90B7B" w:rsidRPr="00003260" w:rsidRDefault="00000000" w:rsidP="00003260">
      <w:pPr>
        <w:wordWrap w:val="0"/>
        <w:spacing w:line="360" w:lineRule="auto"/>
        <w:ind w:firstLine="20"/>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西欧庄园中的耕地分为自营地和份地</w:t>
      </w:r>
      <w:r w:rsidRPr="00003260">
        <w:rPr>
          <w:rFonts w:ascii="Times New Roman" w:hAnsi="Times New Roman" w:cs="Times New Roman"/>
          <w:sz w:val="24"/>
          <w:szCs w:val="24"/>
        </w:rPr>
        <w:t>(</w:t>
      </w:r>
      <w:r w:rsidRPr="00003260">
        <w:rPr>
          <w:rFonts w:ascii="MS Mincho" w:eastAsia="MS Mincho" w:hAnsi="MS Mincho" w:cs="MS Mincho" w:hint="eastAsia"/>
          <w:sz w:val="24"/>
          <w:szCs w:val="24"/>
        </w:rPr>
        <w:t>✔</w:t>
      </w:r>
      <w:r w:rsidRPr="00003260">
        <w:rPr>
          <w:rFonts w:ascii="Times New Roman" w:hAnsi="Times New Roman" w:cs="Times New Roman"/>
          <w:sz w:val="24"/>
          <w:szCs w:val="24"/>
        </w:rPr>
        <w:t>)</w:t>
      </w:r>
    </w:p>
    <w:p w14:paraId="268A5246" w14:textId="77777777" w:rsidR="00C90B7B" w:rsidRPr="00003260" w:rsidRDefault="00000000" w:rsidP="00003260">
      <w:pPr>
        <w:wordWrap w:val="0"/>
        <w:spacing w:line="360" w:lineRule="auto"/>
        <w:ind w:left="280"/>
        <w:textAlignment w:val="baseline"/>
        <w:rPr>
          <w:rFonts w:ascii="Times New Roman" w:hAnsi="Times New Roman" w:cs="Times New Roman"/>
          <w:sz w:val="24"/>
          <w:szCs w:val="24"/>
        </w:rPr>
      </w:pPr>
      <w:r w:rsidRPr="00003260">
        <w:rPr>
          <w:rFonts w:ascii="Times New Roman" w:hAnsi="Times New Roman" w:cs="Times New Roman"/>
          <w:sz w:val="24"/>
          <w:szCs w:val="24"/>
        </w:rPr>
        <w:t>西欧庄园中的农民可以通过庄园法庭维护自己的一些权益</w:t>
      </w:r>
      <w:r w:rsidRPr="00003260">
        <w:rPr>
          <w:rFonts w:ascii="Times New Roman" w:hAnsi="Times New Roman" w:cs="Times New Roman"/>
          <w:sz w:val="24"/>
          <w:szCs w:val="24"/>
        </w:rPr>
        <w:t>(</w:t>
      </w:r>
      <w:r w:rsidRPr="00003260">
        <w:rPr>
          <w:rFonts w:ascii="MS Mincho" w:eastAsia="MS Mincho" w:hAnsi="MS Mincho" w:cs="MS Mincho" w:hint="eastAsia"/>
          <w:sz w:val="24"/>
          <w:szCs w:val="24"/>
        </w:rPr>
        <w:t>✔</w:t>
      </w:r>
      <w:r w:rsidRPr="00003260">
        <w:rPr>
          <w:rFonts w:ascii="Times New Roman" w:hAnsi="Times New Roman" w:cs="Times New Roman"/>
          <w:sz w:val="24"/>
          <w:szCs w:val="24"/>
        </w:rPr>
        <w:t>)</w:t>
      </w:r>
    </w:p>
    <w:p w14:paraId="23830001" w14:textId="77777777" w:rsidR="00C90B7B" w:rsidRDefault="00000000" w:rsidP="00003260">
      <w:pPr>
        <w:wordWrap w:val="0"/>
        <w:spacing w:line="360" w:lineRule="auto"/>
        <w:ind w:left="280"/>
        <w:textAlignment w:val="baseline"/>
        <w:rPr>
          <w:rFonts w:ascii="Times New Roman" w:hAnsi="Times New Roman" w:cs="Times New Roman"/>
          <w:sz w:val="24"/>
          <w:szCs w:val="24"/>
        </w:rPr>
      </w:pPr>
      <w:r w:rsidRPr="00003260">
        <w:rPr>
          <w:rFonts w:ascii="Times New Roman" w:hAnsi="Times New Roman" w:cs="Times New Roman"/>
          <w:sz w:val="24"/>
          <w:szCs w:val="24"/>
        </w:rPr>
        <w:t>领主不能随意没收佃户的份地，说明领主与佃户之间具有一定的契约关系</w:t>
      </w:r>
      <w:r w:rsidRPr="00003260">
        <w:rPr>
          <w:rFonts w:ascii="Times New Roman" w:hAnsi="Times New Roman" w:cs="Times New Roman"/>
          <w:sz w:val="24"/>
          <w:szCs w:val="24"/>
        </w:rPr>
        <w:t>(</w:t>
      </w:r>
      <w:r w:rsidRPr="00003260">
        <w:rPr>
          <w:rFonts w:ascii="MS Mincho" w:eastAsia="MS Mincho" w:hAnsi="MS Mincho" w:cs="MS Mincho" w:hint="eastAsia"/>
          <w:sz w:val="24"/>
          <w:szCs w:val="24"/>
        </w:rPr>
        <w:t>✔</w:t>
      </w:r>
      <w:r w:rsidRPr="00003260">
        <w:rPr>
          <w:rFonts w:ascii="Times New Roman" w:hAnsi="Times New Roman" w:cs="Times New Roman"/>
          <w:sz w:val="24"/>
          <w:szCs w:val="24"/>
        </w:rPr>
        <w:t>)</w:t>
      </w:r>
    </w:p>
    <w:p w14:paraId="73A3DF28" w14:textId="77777777" w:rsidR="00CC21E0" w:rsidRPr="00003260" w:rsidRDefault="00000000" w:rsidP="00CC21E0">
      <w:pPr>
        <w:spacing w:line="360" w:lineRule="auto"/>
        <w:ind w:left="280"/>
        <w:jc w:val="center"/>
        <w:textAlignment w:val="baseline"/>
        <w:rPr>
          <w:rFonts w:ascii="Times New Roman" w:hAnsi="Times New Roman" w:cs="Times New Roman"/>
          <w:sz w:val="24"/>
          <w:szCs w:val="24"/>
        </w:rPr>
      </w:pPr>
      <w:r>
        <w:rPr>
          <w:noProof/>
        </w:rPr>
        <w:drawing>
          <wp:inline distT="0" distB="0" distL="0" distR="0" wp14:anchorId="0672779A" wp14:editId="7062F66E">
            <wp:extent cx="954157" cy="1445790"/>
            <wp:effectExtent l="0" t="0" r="0" b="254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pic:nvPicPr>
                  <pic:blipFill>
                    <a:blip r:embed="rId19"/>
                    <a:stretch>
                      <a:fillRect/>
                    </a:stretch>
                  </pic:blipFill>
                  <pic:spPr>
                    <a:xfrm>
                      <a:off x="0" y="0"/>
                      <a:ext cx="953211" cy="1444357"/>
                    </a:xfrm>
                    <a:prstGeom prst="rect">
                      <a:avLst/>
                    </a:prstGeom>
                  </pic:spPr>
                </pic:pic>
              </a:graphicData>
            </a:graphic>
          </wp:inline>
        </w:drawing>
      </w:r>
    </w:p>
    <w:p w14:paraId="70B4F598" w14:textId="77777777" w:rsidR="00CC21E0" w:rsidRPr="00CC21E0" w:rsidRDefault="00000000" w:rsidP="00CC21E0">
      <w:pPr>
        <w:wordWrap w:val="0"/>
        <w:spacing w:line="360" w:lineRule="auto"/>
        <w:textAlignment w:val="baseline"/>
        <w:rPr>
          <w:rFonts w:asciiTheme="minorEastAsia" w:hAnsiTheme="minorEastAsia" w:hint="eastAsia"/>
          <w:sz w:val="23"/>
        </w:rPr>
      </w:pPr>
      <w:r w:rsidRPr="00CC21E0">
        <w:rPr>
          <w:rFonts w:asciiTheme="minorEastAsia" w:hAnsiTheme="minorEastAsia" w:cs="楷体"/>
          <w:color w:val="000000"/>
          <w:sz w:val="23"/>
        </w:rPr>
        <w:t>2.中世纪西欧庄园的特点主要包括：</w:t>
      </w:r>
    </w:p>
    <w:p w14:paraId="693EAFFE" w14:textId="77777777" w:rsidR="00CC21E0" w:rsidRPr="00CC21E0" w:rsidRDefault="00000000" w:rsidP="00CC21E0">
      <w:pPr>
        <w:wordWrap w:val="0"/>
        <w:spacing w:line="360" w:lineRule="auto"/>
        <w:textAlignment w:val="baseline"/>
        <w:rPr>
          <w:rFonts w:asciiTheme="minorEastAsia" w:hAnsiTheme="minorEastAsia" w:hint="eastAsia"/>
          <w:sz w:val="23"/>
        </w:rPr>
      </w:pPr>
      <w:r w:rsidRPr="00CC21E0">
        <w:rPr>
          <w:rFonts w:asciiTheme="minorEastAsia" w:hAnsiTheme="minorEastAsia" w:cs="楷体"/>
          <w:color w:val="000000"/>
          <w:sz w:val="23"/>
        </w:rPr>
        <w:t>(1)西欧庄园制度的基础是农奴制度。</w:t>
      </w:r>
    </w:p>
    <w:p w14:paraId="24F29325" w14:textId="77777777" w:rsidR="00C90B7B" w:rsidRPr="00003260" w:rsidRDefault="00000000" w:rsidP="00CC21E0">
      <w:pPr>
        <w:wordWrap w:val="0"/>
        <w:spacing w:line="360" w:lineRule="auto"/>
        <w:textAlignment w:val="baseline"/>
        <w:rPr>
          <w:rFonts w:ascii="Times New Roman" w:hAnsi="Times New Roman" w:cs="Times New Roman"/>
          <w:sz w:val="24"/>
          <w:szCs w:val="24"/>
        </w:rPr>
      </w:pPr>
      <w:r w:rsidRPr="00CC21E0">
        <w:rPr>
          <w:rFonts w:asciiTheme="minorEastAsia" w:hAnsiTheme="minorEastAsia" w:cs="楷体"/>
          <w:color w:val="000000"/>
          <w:sz w:val="23"/>
        </w:rPr>
        <w:t>(2)西欧庄园是一种基本上自给自足的自然经济单位。</w:t>
      </w:r>
    </w:p>
    <w:p w14:paraId="0903AD30"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(3)</w:t>
      </w:r>
      <w:r w:rsidRPr="00003260">
        <w:rPr>
          <w:rFonts w:ascii="Times New Roman" w:hAnsi="Times New Roman" w:cs="Times New Roman"/>
          <w:sz w:val="24"/>
          <w:szCs w:val="24"/>
        </w:rPr>
        <w:t>西欧庄园具有较强的独立性，有自己的庄园法庭。</w:t>
      </w:r>
    </w:p>
    <w:p w14:paraId="6D17CD7F" w14:textId="77777777" w:rsidR="00C90B7B" w:rsidRPr="00003260" w:rsidRDefault="00C90B7B" w:rsidP="00003260">
      <w:pPr>
        <w:wordWrap w:val="0"/>
        <w:spacing w:line="360" w:lineRule="auto"/>
        <w:textAlignment w:val="baseline"/>
        <w:rPr>
          <w:rFonts w:ascii="Times New Roman" w:hAnsi="Times New Roman" w:cs="Times New Roman"/>
          <w:sz w:val="24"/>
          <w:szCs w:val="24"/>
        </w:rPr>
      </w:pPr>
    </w:p>
    <w:p w14:paraId="453370C8" w14:textId="77777777" w:rsidR="00C90B7B" w:rsidRPr="00CC21E0" w:rsidRDefault="00000000" w:rsidP="00003260">
      <w:pPr>
        <w:wordWrap w:val="0"/>
        <w:spacing w:line="360" w:lineRule="auto"/>
        <w:ind w:left="2680"/>
        <w:textAlignment w:val="baseline"/>
        <w:rPr>
          <w:rFonts w:ascii="Times New Roman" w:hAnsi="Times New Roman" w:cs="Times New Roman"/>
          <w:b/>
          <w:sz w:val="24"/>
          <w:szCs w:val="24"/>
        </w:rPr>
      </w:pPr>
      <w:r w:rsidRPr="00CC21E0">
        <w:rPr>
          <w:rFonts w:ascii="Times New Roman" w:hAnsi="Times New Roman" w:cs="Times New Roman"/>
          <w:b/>
          <w:sz w:val="24"/>
          <w:szCs w:val="24"/>
        </w:rPr>
        <w:t>第</w:t>
      </w:r>
      <w:r w:rsidRPr="00CC21E0">
        <w:rPr>
          <w:rFonts w:ascii="Times New Roman" w:hAnsi="Times New Roman" w:cs="Times New Roman"/>
          <w:b/>
          <w:sz w:val="24"/>
          <w:szCs w:val="24"/>
        </w:rPr>
        <w:t>9</w:t>
      </w:r>
      <w:r w:rsidRPr="00CC21E0">
        <w:rPr>
          <w:rFonts w:ascii="Times New Roman" w:hAnsi="Times New Roman" w:cs="Times New Roman"/>
          <w:b/>
          <w:sz w:val="24"/>
          <w:szCs w:val="24"/>
        </w:rPr>
        <w:t>课</w:t>
      </w:r>
      <w:r w:rsidRPr="00CC21E0">
        <w:rPr>
          <w:rFonts w:ascii="Times New Roman" w:hAnsi="Times New Roman" w:cs="Times New Roman"/>
          <w:b/>
          <w:sz w:val="24"/>
          <w:szCs w:val="24"/>
        </w:rPr>
        <w:t xml:space="preserve"> </w:t>
      </w:r>
      <w:r w:rsidRPr="00CC21E0">
        <w:rPr>
          <w:rFonts w:ascii="Times New Roman" w:hAnsi="Times New Roman" w:cs="Times New Roman"/>
          <w:b/>
          <w:sz w:val="24"/>
          <w:szCs w:val="24"/>
        </w:rPr>
        <w:t>中世纪城市和大学的兴起</w:t>
      </w:r>
    </w:p>
    <w:p w14:paraId="617A7502" w14:textId="77777777" w:rsidR="00C90B7B" w:rsidRPr="00003260" w:rsidRDefault="00000000" w:rsidP="00003260">
      <w:pPr>
        <w:wordWrap w:val="0"/>
        <w:spacing w:before="100"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本课线索</w:t>
      </w:r>
    </w:p>
    <w:p w14:paraId="31E7AB17" w14:textId="77777777" w:rsidR="00C90B7B" w:rsidRPr="00003260" w:rsidRDefault="00000000" w:rsidP="00003260">
      <w:pPr>
        <w:wordWrap w:val="0"/>
        <w:spacing w:line="360" w:lineRule="auto"/>
        <w:ind w:left="1380"/>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1F94CF9A" wp14:editId="2AED0151">
            <wp:extent cx="4749800" cy="1104900"/>
            <wp:effectExtent l="0" t="0" r="0" b="0"/>
            <wp:docPr id="41" name="Drawing 4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pic:cNvPicPr>
                  </pic:nvPicPr>
                  <pic:blipFill>
                    <a:blip r:embed="rId20"/>
                    <a:stretch>
                      <a:fillRect/>
                    </a:stretch>
                  </pic:blipFill>
                  <pic:spPr>
                    <a:xfrm>
                      <a:off x="0" y="0"/>
                      <a:ext cx="4749800" cy="1104900"/>
                    </a:xfrm>
                    <a:prstGeom prst="rect">
                      <a:avLst/>
                    </a:prstGeom>
                  </pic:spPr>
                </pic:pic>
              </a:graphicData>
            </a:graphic>
          </wp:inline>
        </w:drawing>
      </w:r>
    </w:p>
    <w:p w14:paraId="1F9B5146"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00"/>
        <w:gridCol w:w="1640"/>
        <w:gridCol w:w="1280"/>
        <w:gridCol w:w="6540"/>
      </w:tblGrid>
      <w:tr w:rsidR="00FE6F2D" w14:paraId="3034DAD9" w14:textId="77777777">
        <w:trPr>
          <w:trHeight w:val="400"/>
        </w:trPr>
        <w:tc>
          <w:tcPr>
            <w:tcW w:w="600" w:type="dxa"/>
            <w:vMerge w:val="restart"/>
            <w:vAlign w:val="center"/>
          </w:tcPr>
          <w:p w14:paraId="24899B9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中世纪城市</w:t>
            </w:r>
          </w:p>
        </w:tc>
        <w:tc>
          <w:tcPr>
            <w:tcW w:w="1640" w:type="dxa"/>
            <w:vAlign w:val="center"/>
          </w:tcPr>
          <w:p w14:paraId="4E2282F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兴起原因</w:t>
            </w:r>
          </w:p>
        </w:tc>
        <w:tc>
          <w:tcPr>
            <w:tcW w:w="7820" w:type="dxa"/>
            <w:gridSpan w:val="2"/>
            <w:vAlign w:val="center"/>
          </w:tcPr>
          <w:p w14:paraId="1D06FD6C"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农业、手工业和商业的发展</w:t>
            </w:r>
          </w:p>
        </w:tc>
      </w:tr>
      <w:tr w:rsidR="00FE6F2D" w14:paraId="5611A8B1" w14:textId="77777777">
        <w:trPr>
          <w:trHeight w:val="380"/>
        </w:trPr>
        <w:tc>
          <w:tcPr>
            <w:tcW w:w="600" w:type="dxa"/>
            <w:vMerge/>
          </w:tcPr>
          <w:p w14:paraId="76BC7CAA" w14:textId="77777777" w:rsidR="00C90B7B" w:rsidRPr="00003260" w:rsidRDefault="00C90B7B" w:rsidP="00003260">
            <w:pPr>
              <w:spacing w:line="360" w:lineRule="auto"/>
              <w:rPr>
                <w:rFonts w:ascii="Times New Roman" w:hAnsi="Times New Roman" w:cs="Times New Roman"/>
                <w:sz w:val="24"/>
                <w:szCs w:val="24"/>
              </w:rPr>
            </w:pPr>
          </w:p>
        </w:tc>
        <w:tc>
          <w:tcPr>
            <w:tcW w:w="1640" w:type="dxa"/>
            <w:vAlign w:val="center"/>
          </w:tcPr>
          <w:p w14:paraId="38076AB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斗争方式</w:t>
            </w:r>
          </w:p>
        </w:tc>
        <w:tc>
          <w:tcPr>
            <w:tcW w:w="7820" w:type="dxa"/>
            <w:gridSpan w:val="2"/>
            <w:vAlign w:val="center"/>
          </w:tcPr>
          <w:p w14:paraId="0F94AF31" w14:textId="77777777" w:rsidR="00C90B7B" w:rsidRPr="00CC21E0" w:rsidRDefault="00000000" w:rsidP="00003260">
            <w:pPr>
              <w:wordWrap w:val="0"/>
              <w:spacing w:line="360" w:lineRule="auto"/>
              <w:textAlignment w:val="baseline"/>
              <w:rPr>
                <w:rFonts w:ascii="Times New Roman" w:hAnsi="Times New Roman" w:cs="Times New Roman"/>
                <w:sz w:val="24"/>
                <w:szCs w:val="24"/>
                <w:u w:val="wave"/>
              </w:rPr>
            </w:pPr>
            <w:r w:rsidRPr="00CC21E0">
              <w:rPr>
                <w:rFonts w:ascii="Times New Roman" w:hAnsi="Times New Roman" w:cs="Times New Roman"/>
                <w:sz w:val="24"/>
                <w:szCs w:val="24"/>
                <w:u w:val="wave"/>
              </w:rPr>
              <w:t>金钱赎买和武力斗争</w:t>
            </w:r>
          </w:p>
        </w:tc>
      </w:tr>
      <w:tr w:rsidR="00FE6F2D" w14:paraId="291A07F4" w14:textId="77777777">
        <w:trPr>
          <w:trHeight w:val="380"/>
        </w:trPr>
        <w:tc>
          <w:tcPr>
            <w:tcW w:w="600" w:type="dxa"/>
            <w:vMerge/>
          </w:tcPr>
          <w:p w14:paraId="7E81697C" w14:textId="77777777" w:rsidR="00C90B7B" w:rsidRPr="00003260" w:rsidRDefault="00C90B7B" w:rsidP="00003260">
            <w:pPr>
              <w:spacing w:line="360" w:lineRule="auto"/>
              <w:rPr>
                <w:rFonts w:ascii="Times New Roman" w:hAnsi="Times New Roman" w:cs="Times New Roman"/>
                <w:sz w:val="24"/>
                <w:szCs w:val="24"/>
              </w:rPr>
            </w:pPr>
          </w:p>
        </w:tc>
        <w:tc>
          <w:tcPr>
            <w:tcW w:w="1640" w:type="dxa"/>
            <w:vAlign w:val="center"/>
          </w:tcPr>
          <w:p w14:paraId="45B8BC6C"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目的</w:t>
            </w:r>
          </w:p>
        </w:tc>
        <w:tc>
          <w:tcPr>
            <w:tcW w:w="7820" w:type="dxa"/>
            <w:gridSpan w:val="2"/>
            <w:vAlign w:val="center"/>
          </w:tcPr>
          <w:p w14:paraId="5B21572C"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争取</w:t>
            </w:r>
            <w:r w:rsidRPr="00CC21E0">
              <w:rPr>
                <w:rFonts w:ascii="Times New Roman" w:hAnsi="Times New Roman" w:cs="Times New Roman"/>
                <w:sz w:val="24"/>
                <w:szCs w:val="24"/>
                <w:u w:val="wave"/>
              </w:rPr>
              <w:t>自由、自治</w:t>
            </w:r>
          </w:p>
        </w:tc>
      </w:tr>
      <w:tr w:rsidR="00FE6F2D" w14:paraId="7457CB6C" w14:textId="77777777">
        <w:trPr>
          <w:trHeight w:val="700"/>
        </w:trPr>
        <w:tc>
          <w:tcPr>
            <w:tcW w:w="600" w:type="dxa"/>
            <w:vMerge/>
          </w:tcPr>
          <w:p w14:paraId="66AFF4BA" w14:textId="77777777" w:rsidR="00C90B7B" w:rsidRPr="00003260" w:rsidRDefault="00C90B7B" w:rsidP="00003260">
            <w:pPr>
              <w:spacing w:line="360" w:lineRule="auto"/>
              <w:rPr>
                <w:rFonts w:ascii="Times New Roman" w:hAnsi="Times New Roman" w:cs="Times New Roman"/>
                <w:sz w:val="24"/>
                <w:szCs w:val="24"/>
              </w:rPr>
            </w:pPr>
          </w:p>
        </w:tc>
        <w:tc>
          <w:tcPr>
            <w:tcW w:w="1640" w:type="dxa"/>
            <w:vAlign w:val="center"/>
          </w:tcPr>
          <w:p w14:paraId="074C82A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取得自由和自治权的形式</w:t>
            </w:r>
          </w:p>
        </w:tc>
        <w:tc>
          <w:tcPr>
            <w:tcW w:w="7820" w:type="dxa"/>
            <w:gridSpan w:val="2"/>
          </w:tcPr>
          <w:p w14:paraId="1D3CF68B" w14:textId="77777777" w:rsidR="00C90B7B" w:rsidRPr="00003260" w:rsidRDefault="00000000" w:rsidP="00003260">
            <w:pPr>
              <w:wordWrap w:val="0"/>
              <w:spacing w:before="180" w:line="360" w:lineRule="auto"/>
              <w:ind w:left="40"/>
              <w:textAlignment w:val="baseline"/>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61584702" wp14:editId="12A8F59D">
                      <wp:simplePos x="0" y="0"/>
                      <wp:positionH relativeFrom="column">
                        <wp:posOffset>2081005</wp:posOffset>
                      </wp:positionH>
                      <wp:positionV relativeFrom="paragraph">
                        <wp:posOffset>171809</wp:posOffset>
                      </wp:positionV>
                      <wp:extent cx="428957" cy="214685"/>
                      <wp:effectExtent l="0" t="0" r="66675" b="71120"/>
                      <wp:wrapNone/>
                      <wp:docPr id="56" name="直接箭头连接符 56"/>
                      <wp:cNvGraphicFramePr/>
                      <a:graphic xmlns:a="http://schemas.openxmlformats.org/drawingml/2006/main">
                        <a:graphicData uri="http://schemas.microsoft.com/office/word/2010/wordprocessingShape">
                          <wps:wsp>
                            <wps:cNvCnPr/>
                            <wps:spPr>
                              <a:xfrm>
                                <a:off x="0" y="0"/>
                                <a:ext cx="428957" cy="21468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56" o:spid="_x0000_s1042" strokecolor="black" strokeweight="0.5pt" style="width:33.8pt;height:16.9pt;margin-top:13.55pt;margin-left:163.85pt;mso-wrap-distance-bottom:0;mso-wrap-distance-left:9pt;mso-wrap-distance-right:9pt;mso-wrap-distance-top:0;mso-wrap-style:square;position:absolute;visibility:visible;z-index:251699200" type="#_x0000_t32">
                      <v:stroke endarrow="open" joinstyle="miter"/>
                    </v:shape>
                  </w:pict>
                </mc:Fallback>
              </mc:AlternateContent>
            </w:r>
            <w:r w:rsidR="00E218D1" w:rsidRPr="00003260">
              <w:rPr>
                <w:rFonts w:ascii="Times New Roman" w:hAnsi="Times New Roman" w:cs="Times New Roman"/>
                <w:sz w:val="24"/>
                <w:szCs w:val="24"/>
              </w:rPr>
              <w:t>从国王或领主手里取得</w:t>
            </w:r>
            <w:r w:rsidR="00E218D1" w:rsidRPr="00CC21E0">
              <w:rPr>
                <w:rFonts w:ascii="Times New Roman" w:hAnsi="Times New Roman" w:cs="Times New Roman"/>
                <w:sz w:val="24"/>
                <w:szCs w:val="24"/>
                <w:u w:val="wave"/>
              </w:rPr>
              <w:t>“</w:t>
            </w:r>
            <w:r w:rsidR="00E218D1" w:rsidRPr="00CC21E0">
              <w:rPr>
                <w:rFonts w:ascii="Times New Roman" w:hAnsi="Times New Roman" w:cs="Times New Roman"/>
                <w:sz w:val="24"/>
                <w:szCs w:val="24"/>
                <w:u w:val="wave"/>
              </w:rPr>
              <w:t>特许状</w:t>
            </w:r>
            <w:r w:rsidR="00E218D1" w:rsidRPr="00003260">
              <w:rPr>
                <w:rFonts w:ascii="Times New Roman" w:hAnsi="Times New Roman" w:cs="Times New Roman"/>
                <w:sz w:val="24"/>
                <w:szCs w:val="24"/>
              </w:rPr>
              <w:t>”</w:t>
            </w:r>
          </w:p>
          <w:p w14:paraId="46CAFCFA" w14:textId="77777777" w:rsidR="00C90B7B" w:rsidRPr="00CC21E0" w:rsidRDefault="00000000" w:rsidP="00CC21E0">
            <w:pPr>
              <w:wordWrap w:val="0"/>
              <w:spacing w:line="360" w:lineRule="auto"/>
              <w:ind w:left="93" w:right="1220"/>
              <w:jc w:val="right"/>
              <w:textAlignment w:val="baseline"/>
              <w:rPr>
                <w:rFonts w:ascii="Times New Roman" w:hAnsi="Times New Roman" w:cs="Times New Roman"/>
                <w:b/>
                <w:sz w:val="24"/>
                <w:szCs w:val="24"/>
              </w:rPr>
            </w:pPr>
            <w:r w:rsidRPr="00CC21E0">
              <w:rPr>
                <w:rFonts w:ascii="Times New Roman" w:hAnsi="Times New Roman" w:cs="Times New Roman"/>
                <w:b/>
                <w:color w:val="0070C0"/>
                <w:sz w:val="24"/>
                <w:szCs w:val="24"/>
              </w:rPr>
              <w:t>中世纪西欧城市取得一定程度的自治权。中国当时处于封建专制统治下，城市往往是政治经济中心，没有自治权</w:t>
            </w:r>
          </w:p>
        </w:tc>
      </w:tr>
      <w:tr w:rsidR="00FE6F2D" w14:paraId="42F5F4CD" w14:textId="77777777">
        <w:trPr>
          <w:trHeight w:val="880"/>
        </w:trPr>
        <w:tc>
          <w:tcPr>
            <w:tcW w:w="600" w:type="dxa"/>
            <w:vMerge/>
          </w:tcPr>
          <w:p w14:paraId="6723EECF" w14:textId="77777777" w:rsidR="00C90B7B" w:rsidRPr="00003260" w:rsidRDefault="00C90B7B" w:rsidP="00003260">
            <w:pPr>
              <w:spacing w:line="360" w:lineRule="auto"/>
              <w:rPr>
                <w:rFonts w:ascii="Times New Roman" w:hAnsi="Times New Roman" w:cs="Times New Roman"/>
                <w:sz w:val="24"/>
                <w:szCs w:val="24"/>
              </w:rPr>
            </w:pPr>
          </w:p>
        </w:tc>
        <w:tc>
          <w:tcPr>
            <w:tcW w:w="1640" w:type="dxa"/>
            <w:vAlign w:val="center"/>
          </w:tcPr>
          <w:p w14:paraId="688D6FB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取得自治城市的特点</w:t>
            </w:r>
          </w:p>
        </w:tc>
        <w:tc>
          <w:tcPr>
            <w:tcW w:w="7820" w:type="dxa"/>
            <w:gridSpan w:val="2"/>
            <w:vAlign w:val="center"/>
          </w:tcPr>
          <w:p w14:paraId="15038445"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相对自治，</w:t>
            </w:r>
            <w:r w:rsidRPr="00CC21E0">
              <w:rPr>
                <w:rFonts w:ascii="Times New Roman" w:hAnsi="Times New Roman" w:cs="Times New Roman"/>
                <w:sz w:val="24"/>
                <w:szCs w:val="24"/>
                <w:u w:val="wave"/>
              </w:rPr>
              <w:t>不能完全摆脱国王和领主的控制</w:t>
            </w:r>
          </w:p>
        </w:tc>
      </w:tr>
      <w:tr w:rsidR="00FE6F2D" w14:paraId="05C88D15" w14:textId="77777777">
        <w:trPr>
          <w:trHeight w:val="380"/>
        </w:trPr>
        <w:tc>
          <w:tcPr>
            <w:tcW w:w="600" w:type="dxa"/>
            <w:vMerge w:val="restart"/>
            <w:vAlign w:val="center"/>
          </w:tcPr>
          <w:p w14:paraId="70BD3CF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城市居民</w:t>
            </w:r>
          </w:p>
        </w:tc>
        <w:tc>
          <w:tcPr>
            <w:tcW w:w="1640" w:type="dxa"/>
            <w:vAlign w:val="center"/>
          </w:tcPr>
          <w:p w14:paraId="26D9413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基本居民</w:t>
            </w:r>
          </w:p>
        </w:tc>
        <w:tc>
          <w:tcPr>
            <w:tcW w:w="7820" w:type="dxa"/>
            <w:gridSpan w:val="2"/>
            <w:vAlign w:val="center"/>
          </w:tcPr>
          <w:p w14:paraId="77A81207"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手工工匠和商人</w:t>
            </w:r>
          </w:p>
        </w:tc>
      </w:tr>
      <w:tr w:rsidR="00FE6F2D" w14:paraId="5CB0132D" w14:textId="77777777">
        <w:trPr>
          <w:trHeight w:val="440"/>
        </w:trPr>
        <w:tc>
          <w:tcPr>
            <w:tcW w:w="600" w:type="dxa"/>
            <w:vMerge/>
          </w:tcPr>
          <w:p w14:paraId="79D91FE3" w14:textId="77777777" w:rsidR="00C90B7B" w:rsidRPr="00003260" w:rsidRDefault="00C90B7B" w:rsidP="00003260">
            <w:pPr>
              <w:spacing w:line="360" w:lineRule="auto"/>
              <w:rPr>
                <w:rFonts w:ascii="Times New Roman" w:hAnsi="Times New Roman" w:cs="Times New Roman"/>
                <w:sz w:val="24"/>
                <w:szCs w:val="24"/>
              </w:rPr>
            </w:pPr>
          </w:p>
        </w:tc>
        <w:tc>
          <w:tcPr>
            <w:tcW w:w="1640" w:type="dxa"/>
            <w:vAlign w:val="center"/>
          </w:tcPr>
          <w:p w14:paraId="19A94FB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分化</w:t>
            </w:r>
          </w:p>
        </w:tc>
        <w:tc>
          <w:tcPr>
            <w:tcW w:w="7820" w:type="dxa"/>
            <w:gridSpan w:val="2"/>
            <w:vAlign w:val="center"/>
          </w:tcPr>
          <w:p w14:paraId="0F62CF1C"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形成</w:t>
            </w:r>
            <w:r w:rsidRPr="00CC21E0">
              <w:rPr>
                <w:rFonts w:ascii="Times New Roman" w:hAnsi="Times New Roman" w:cs="Times New Roman"/>
                <w:sz w:val="24"/>
                <w:szCs w:val="24"/>
                <w:u w:val="wave"/>
              </w:rPr>
              <w:t>早期的资产阶级</w:t>
            </w:r>
          </w:p>
        </w:tc>
      </w:tr>
      <w:tr w:rsidR="00FE6F2D" w14:paraId="39E5CE49" w14:textId="77777777">
        <w:trPr>
          <w:trHeight w:val="400"/>
        </w:trPr>
        <w:tc>
          <w:tcPr>
            <w:tcW w:w="600" w:type="dxa"/>
            <w:vMerge w:val="restart"/>
            <w:vAlign w:val="center"/>
          </w:tcPr>
          <w:p w14:paraId="69DC936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大学的兴起</w:t>
            </w:r>
          </w:p>
        </w:tc>
        <w:tc>
          <w:tcPr>
            <w:tcW w:w="1640" w:type="dxa"/>
            <w:vAlign w:val="center"/>
          </w:tcPr>
          <w:p w14:paraId="4E10433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原因</w:t>
            </w:r>
          </w:p>
        </w:tc>
        <w:tc>
          <w:tcPr>
            <w:tcW w:w="7820" w:type="dxa"/>
            <w:gridSpan w:val="2"/>
            <w:vAlign w:val="center"/>
          </w:tcPr>
          <w:p w14:paraId="60EE880A"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经济的发展；许多希腊、罗马的古典著作开始在西欧传播；阿拉伯文化传入西欧</w:t>
            </w:r>
          </w:p>
        </w:tc>
      </w:tr>
      <w:tr w:rsidR="00FE6F2D" w14:paraId="06CECD96" w14:textId="77777777">
        <w:trPr>
          <w:trHeight w:val="380"/>
        </w:trPr>
        <w:tc>
          <w:tcPr>
            <w:tcW w:w="600" w:type="dxa"/>
            <w:vMerge/>
          </w:tcPr>
          <w:p w14:paraId="40279A84" w14:textId="77777777" w:rsidR="00C90B7B" w:rsidRPr="00003260" w:rsidRDefault="00C90B7B" w:rsidP="00003260">
            <w:pPr>
              <w:spacing w:line="360" w:lineRule="auto"/>
              <w:rPr>
                <w:rFonts w:ascii="Times New Roman" w:hAnsi="Times New Roman" w:cs="Times New Roman"/>
                <w:sz w:val="24"/>
                <w:szCs w:val="24"/>
              </w:rPr>
            </w:pPr>
          </w:p>
        </w:tc>
        <w:tc>
          <w:tcPr>
            <w:tcW w:w="1640" w:type="dxa"/>
            <w:vAlign w:val="center"/>
          </w:tcPr>
          <w:p w14:paraId="4A5F852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地位</w:t>
            </w:r>
          </w:p>
        </w:tc>
        <w:tc>
          <w:tcPr>
            <w:tcW w:w="7820" w:type="dxa"/>
            <w:gridSpan w:val="2"/>
            <w:vAlign w:val="center"/>
          </w:tcPr>
          <w:p w14:paraId="4D851DA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被认为是欧洲中世纪教育</w:t>
            </w:r>
            <w:r w:rsidRPr="00003260">
              <w:rPr>
                <w:rFonts w:ascii="Times New Roman" w:hAnsi="Times New Roman" w:cs="Times New Roman"/>
                <w:sz w:val="24"/>
                <w:szCs w:val="24"/>
              </w:rPr>
              <w:t>“</w:t>
            </w:r>
            <w:r w:rsidRPr="00CC21E0">
              <w:rPr>
                <w:rFonts w:ascii="Times New Roman" w:hAnsi="Times New Roman" w:cs="Times New Roman"/>
                <w:sz w:val="24"/>
                <w:szCs w:val="24"/>
                <w:u w:val="wave"/>
              </w:rPr>
              <w:t>最美好的花朵</w:t>
            </w:r>
            <w:r w:rsidRPr="00003260">
              <w:rPr>
                <w:rFonts w:ascii="Times New Roman" w:hAnsi="Times New Roman" w:cs="Times New Roman"/>
                <w:sz w:val="24"/>
                <w:szCs w:val="24"/>
              </w:rPr>
              <w:t>”</w:t>
            </w:r>
          </w:p>
        </w:tc>
      </w:tr>
      <w:tr w:rsidR="00FE6F2D" w14:paraId="62E608F3" w14:textId="77777777">
        <w:trPr>
          <w:trHeight w:val="380"/>
        </w:trPr>
        <w:tc>
          <w:tcPr>
            <w:tcW w:w="600" w:type="dxa"/>
            <w:vMerge/>
          </w:tcPr>
          <w:p w14:paraId="46B19F07" w14:textId="77777777" w:rsidR="00C90B7B" w:rsidRPr="00003260" w:rsidRDefault="00C90B7B" w:rsidP="00003260">
            <w:pPr>
              <w:spacing w:line="360" w:lineRule="auto"/>
              <w:rPr>
                <w:rFonts w:ascii="Times New Roman" w:hAnsi="Times New Roman" w:cs="Times New Roman"/>
                <w:sz w:val="24"/>
                <w:szCs w:val="24"/>
              </w:rPr>
            </w:pPr>
          </w:p>
        </w:tc>
        <w:tc>
          <w:tcPr>
            <w:tcW w:w="1640" w:type="dxa"/>
            <w:vAlign w:val="center"/>
          </w:tcPr>
          <w:p w14:paraId="272E977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自治地位的体现</w:t>
            </w:r>
          </w:p>
        </w:tc>
        <w:tc>
          <w:tcPr>
            <w:tcW w:w="7820" w:type="dxa"/>
            <w:gridSpan w:val="2"/>
            <w:vAlign w:val="center"/>
          </w:tcPr>
          <w:p w14:paraId="4175E52F" w14:textId="77777777" w:rsidR="00C90B7B" w:rsidRPr="00CC21E0" w:rsidRDefault="00000000" w:rsidP="00003260">
            <w:pPr>
              <w:wordWrap w:val="0"/>
              <w:spacing w:line="360" w:lineRule="auto"/>
              <w:textAlignment w:val="baseline"/>
              <w:rPr>
                <w:rFonts w:ascii="Times New Roman" w:hAnsi="Times New Roman" w:cs="Times New Roman"/>
                <w:sz w:val="24"/>
                <w:szCs w:val="24"/>
                <w:u w:val="wave"/>
              </w:rPr>
            </w:pPr>
            <w:r w:rsidRPr="00CC21E0">
              <w:rPr>
                <w:rFonts w:ascii="Times New Roman" w:hAnsi="Times New Roman" w:cs="Times New Roman"/>
                <w:sz w:val="24"/>
                <w:szCs w:val="24"/>
                <w:u w:val="wave"/>
              </w:rPr>
              <w:t>免赋税特权、司法特权、教育自主权</w:t>
            </w:r>
          </w:p>
        </w:tc>
      </w:tr>
      <w:tr w:rsidR="00FE6F2D" w14:paraId="4666DFD3" w14:textId="77777777">
        <w:trPr>
          <w:trHeight w:val="380"/>
        </w:trPr>
        <w:tc>
          <w:tcPr>
            <w:tcW w:w="600" w:type="dxa"/>
            <w:vMerge/>
          </w:tcPr>
          <w:p w14:paraId="2DF23A0E" w14:textId="77777777" w:rsidR="00C90B7B" w:rsidRPr="00003260" w:rsidRDefault="00C90B7B" w:rsidP="00003260">
            <w:pPr>
              <w:spacing w:line="360" w:lineRule="auto"/>
              <w:rPr>
                <w:rFonts w:ascii="Times New Roman" w:hAnsi="Times New Roman" w:cs="Times New Roman"/>
                <w:sz w:val="24"/>
                <w:szCs w:val="24"/>
              </w:rPr>
            </w:pPr>
          </w:p>
        </w:tc>
        <w:tc>
          <w:tcPr>
            <w:tcW w:w="1640" w:type="dxa"/>
            <w:vMerge w:val="restart"/>
            <w:vAlign w:val="center"/>
          </w:tcPr>
          <w:p w14:paraId="40A9F48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课程设置</w:t>
            </w:r>
          </w:p>
        </w:tc>
        <w:tc>
          <w:tcPr>
            <w:tcW w:w="1280" w:type="dxa"/>
            <w:vAlign w:val="center"/>
          </w:tcPr>
          <w:p w14:paraId="5316461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分类</w:t>
            </w:r>
          </w:p>
        </w:tc>
        <w:tc>
          <w:tcPr>
            <w:tcW w:w="6540" w:type="dxa"/>
            <w:vAlign w:val="center"/>
          </w:tcPr>
          <w:p w14:paraId="188BCDE7"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76E3525C" wp14:editId="09DB9AD2">
                      <wp:simplePos x="0" y="0"/>
                      <wp:positionH relativeFrom="column">
                        <wp:posOffset>1459037</wp:posOffset>
                      </wp:positionH>
                      <wp:positionV relativeFrom="paragraph">
                        <wp:posOffset>150882</wp:posOffset>
                      </wp:positionV>
                      <wp:extent cx="238539" cy="222636"/>
                      <wp:effectExtent l="0" t="38100" r="47625" b="25400"/>
                      <wp:wrapNone/>
                      <wp:docPr id="54" name="直接箭头连接符 54"/>
                      <wp:cNvGraphicFramePr/>
                      <a:graphic xmlns:a="http://schemas.openxmlformats.org/drawingml/2006/main">
                        <a:graphicData uri="http://schemas.microsoft.com/office/word/2010/wordprocessingShape">
                          <wps:wsp>
                            <wps:cNvCnPr/>
                            <wps:spPr>
                              <a:xfrm flipV="1">
                                <a:off x="0" y="0"/>
                                <a:ext cx="238539" cy="22263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54" o:spid="_x0000_s1043" strokecolor="black" strokeweight="0.5pt" style="width:18.8pt;height:17.55pt;margin-top:11.9pt;margin-left:114.9pt;flip:y;mso-wrap-distance-bottom:0;mso-wrap-distance-left:9pt;mso-wrap-distance-right:9pt;mso-wrap-distance-top:0;mso-wrap-style:square;position:absolute;visibility:visible;z-index:251697152" type="#_x0000_t32">
                      <v:stroke endarrow="open" joinstyle="miter"/>
                    </v:shape>
                  </w:pict>
                </mc:Fallback>
              </mc:AlternateContent>
            </w:r>
            <w:r w:rsidR="00E218D1" w:rsidRPr="00003260">
              <w:rPr>
                <w:rFonts w:ascii="Times New Roman" w:hAnsi="Times New Roman" w:cs="Times New Roman"/>
                <w:sz w:val="24"/>
                <w:szCs w:val="24"/>
              </w:rPr>
              <w:t>基础课程和专业课程</w:t>
            </w:r>
            <w:r w:rsidR="00E218D1" w:rsidRPr="00003260">
              <w:rPr>
                <w:rFonts w:ascii="Times New Roman" w:hAnsi="Times New Roman" w:cs="Times New Roman"/>
                <w:sz w:val="24"/>
                <w:szCs w:val="24"/>
              </w:rPr>
              <w:t xml:space="preserve">      </w:t>
            </w:r>
            <w:r w:rsidR="00E218D1" w:rsidRPr="00CC21E0">
              <w:rPr>
                <w:rFonts w:ascii="Times New Roman" w:hAnsi="Times New Roman" w:cs="Times New Roman"/>
                <w:b/>
                <w:color w:val="0070C0"/>
                <w:sz w:val="24"/>
                <w:szCs w:val="24"/>
              </w:rPr>
              <w:t xml:space="preserve"> </w:t>
            </w:r>
            <w:r w:rsidR="00E218D1" w:rsidRPr="00CC21E0">
              <w:rPr>
                <w:rFonts w:ascii="Times New Roman" w:hAnsi="Times New Roman" w:cs="Times New Roman"/>
                <w:b/>
                <w:color w:val="0070C0"/>
                <w:sz w:val="24"/>
                <w:szCs w:val="24"/>
              </w:rPr>
              <w:t>中世纪大学具有浓厚的宗教色彩</w:t>
            </w:r>
          </w:p>
        </w:tc>
      </w:tr>
      <w:tr w:rsidR="00FE6F2D" w14:paraId="0D52A9A5" w14:textId="77777777">
        <w:trPr>
          <w:trHeight w:val="840"/>
        </w:trPr>
        <w:tc>
          <w:tcPr>
            <w:tcW w:w="600" w:type="dxa"/>
            <w:vMerge/>
          </w:tcPr>
          <w:p w14:paraId="73A57160" w14:textId="77777777" w:rsidR="00C90B7B" w:rsidRPr="00003260" w:rsidRDefault="00C90B7B" w:rsidP="00003260">
            <w:pPr>
              <w:spacing w:line="360" w:lineRule="auto"/>
              <w:rPr>
                <w:rFonts w:ascii="Times New Roman" w:hAnsi="Times New Roman" w:cs="Times New Roman"/>
                <w:sz w:val="24"/>
                <w:szCs w:val="24"/>
              </w:rPr>
            </w:pPr>
          </w:p>
        </w:tc>
        <w:tc>
          <w:tcPr>
            <w:tcW w:w="1640" w:type="dxa"/>
            <w:vMerge/>
          </w:tcPr>
          <w:p w14:paraId="2CFB53E8" w14:textId="77777777" w:rsidR="00C90B7B" w:rsidRPr="00003260" w:rsidRDefault="00C90B7B" w:rsidP="00003260">
            <w:pPr>
              <w:spacing w:line="360" w:lineRule="auto"/>
              <w:rPr>
                <w:rFonts w:ascii="Times New Roman" w:hAnsi="Times New Roman" w:cs="Times New Roman"/>
                <w:sz w:val="24"/>
                <w:szCs w:val="24"/>
              </w:rPr>
            </w:pPr>
          </w:p>
        </w:tc>
        <w:tc>
          <w:tcPr>
            <w:tcW w:w="1280" w:type="dxa"/>
            <w:vAlign w:val="center"/>
          </w:tcPr>
          <w:p w14:paraId="40CEB1A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特点</w:t>
            </w:r>
          </w:p>
        </w:tc>
        <w:tc>
          <w:tcPr>
            <w:tcW w:w="6540" w:type="dxa"/>
            <w:vAlign w:val="center"/>
          </w:tcPr>
          <w:p w14:paraId="5481A98F"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一方面仍</w:t>
            </w:r>
            <w:r w:rsidRPr="00CC21E0">
              <w:rPr>
                <w:rFonts w:ascii="Times New Roman" w:hAnsi="Times New Roman" w:cs="Times New Roman"/>
                <w:sz w:val="24"/>
                <w:szCs w:val="24"/>
                <w:u w:val="wave"/>
              </w:rPr>
              <w:t>受基督教会的影响</w:t>
            </w:r>
            <w:r w:rsidRPr="00003260">
              <w:rPr>
                <w:rFonts w:ascii="Times New Roman" w:hAnsi="Times New Roman" w:cs="Times New Roman"/>
                <w:sz w:val="24"/>
                <w:szCs w:val="24"/>
              </w:rPr>
              <w:t>，另一方面也</w:t>
            </w:r>
            <w:r w:rsidRPr="00CC21E0">
              <w:rPr>
                <w:rFonts w:ascii="Times New Roman" w:hAnsi="Times New Roman" w:cs="Times New Roman"/>
                <w:sz w:val="24"/>
                <w:szCs w:val="24"/>
                <w:u w:val="wave"/>
              </w:rPr>
              <w:t>反映了经济和社会发展的要求</w:t>
            </w:r>
          </w:p>
        </w:tc>
      </w:tr>
    </w:tbl>
    <w:p w14:paraId="3742D87D" w14:textId="77777777" w:rsidR="00C90B7B" w:rsidRPr="00003260" w:rsidRDefault="00C90B7B" w:rsidP="00003260">
      <w:pPr>
        <w:wordWrap w:val="0"/>
        <w:spacing w:line="360" w:lineRule="auto"/>
        <w:jc w:val="left"/>
        <w:textAlignment w:val="baseline"/>
        <w:rPr>
          <w:rFonts w:ascii="Times New Roman" w:hAnsi="Times New Roman" w:cs="Times New Roman"/>
          <w:sz w:val="24"/>
          <w:szCs w:val="24"/>
        </w:rPr>
      </w:pPr>
    </w:p>
    <w:p w14:paraId="1A77FA1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拓展提升</w:t>
      </w:r>
    </w:p>
    <w:p w14:paraId="07C1430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大学兴起的历史意义。</w:t>
      </w:r>
    </w:p>
    <w:p w14:paraId="1C35501E" w14:textId="77777777" w:rsidR="00C90B7B" w:rsidRPr="00003260" w:rsidRDefault="00000000" w:rsidP="00003260">
      <w:pPr>
        <w:wordWrap w:val="0"/>
        <w:spacing w:line="360" w:lineRule="auto"/>
        <w:ind w:firstLine="480"/>
        <w:textAlignment w:val="baseline"/>
        <w:rPr>
          <w:rFonts w:ascii="Times New Roman" w:hAnsi="Times New Roman" w:cs="Times New Roman"/>
          <w:sz w:val="24"/>
          <w:szCs w:val="24"/>
        </w:rPr>
      </w:pPr>
      <w:r w:rsidRPr="00003260">
        <w:rPr>
          <w:rFonts w:ascii="Times New Roman" w:hAnsi="Times New Roman" w:cs="Times New Roman"/>
          <w:sz w:val="24"/>
          <w:szCs w:val="24"/>
        </w:rPr>
        <w:t>大学的兴起标志着西欧出现了具有相对独立地位的高等院校与研究单位，形成了专业的教师和研究队伍。大学不仅成为整个欧洲知识积累与传承的重要场所，还逐渐成为新思想和新发明的中心，极大地促进了欧洲社会思想和科学技术的进步，为近代大学的发展与完善提供了丰富的办学经验。</w:t>
      </w:r>
    </w:p>
    <w:p w14:paraId="444F49F1" w14:textId="77777777" w:rsidR="00C90B7B" w:rsidRPr="00003260" w:rsidRDefault="00000000" w:rsidP="00003260">
      <w:pPr>
        <w:wordWrap w:val="0"/>
        <w:spacing w:before="14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教材问题解答</w:t>
      </w:r>
    </w:p>
    <w:p w14:paraId="30D4817C"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P46</w:t>
      </w:r>
      <w:r w:rsidRPr="00003260">
        <w:rPr>
          <w:rFonts w:ascii="Times New Roman" w:hAnsi="Times New Roman" w:cs="Times New Roman"/>
          <w:sz w:val="24"/>
          <w:szCs w:val="24"/>
        </w:rPr>
        <w:t>课后活动】</w:t>
      </w:r>
    </w:p>
    <w:p w14:paraId="6378513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国王与教皇的支持</w:t>
      </w:r>
      <w:r w:rsidRPr="00003260">
        <w:rPr>
          <w:rFonts w:ascii="Times New Roman" w:hAnsi="Times New Roman" w:cs="Times New Roman"/>
          <w:sz w:val="24"/>
          <w:szCs w:val="24"/>
        </w:rPr>
        <w:t>(</w:t>
      </w:r>
      <w:r w:rsidRPr="00003260">
        <w:rPr>
          <w:rFonts w:ascii="MS Mincho" w:eastAsia="MS Mincho" w:hAnsi="MS Mincho" w:cs="MS Mincho" w:hint="eastAsia"/>
          <w:sz w:val="24"/>
          <w:szCs w:val="24"/>
        </w:rPr>
        <w:t>✔</w:t>
      </w:r>
      <w:r w:rsidRPr="00003260">
        <w:rPr>
          <w:rFonts w:ascii="Times New Roman" w:hAnsi="Times New Roman" w:cs="Times New Roman"/>
          <w:sz w:val="24"/>
          <w:szCs w:val="24"/>
        </w:rPr>
        <w:t xml:space="preserve">)  </w:t>
      </w:r>
      <w:r w:rsidRPr="00003260">
        <w:rPr>
          <w:rFonts w:ascii="Times New Roman" w:hAnsi="Times New Roman" w:cs="Times New Roman"/>
          <w:sz w:val="24"/>
          <w:szCs w:val="24"/>
        </w:rPr>
        <w:t>城市的自由和自治</w:t>
      </w:r>
      <w:r w:rsidRPr="00003260">
        <w:rPr>
          <w:rFonts w:ascii="Times New Roman" w:hAnsi="Times New Roman" w:cs="Times New Roman"/>
          <w:sz w:val="24"/>
          <w:szCs w:val="24"/>
        </w:rPr>
        <w:t>(</w:t>
      </w:r>
      <w:r w:rsidRPr="00003260">
        <w:rPr>
          <w:rFonts w:ascii="MS Mincho" w:eastAsia="MS Mincho" w:hAnsi="MS Mincho" w:cs="MS Mincho" w:hint="eastAsia"/>
          <w:sz w:val="24"/>
          <w:szCs w:val="24"/>
        </w:rPr>
        <w:t>✔</w:t>
      </w:r>
      <w:r w:rsidRPr="00003260">
        <w:rPr>
          <w:rFonts w:ascii="Times New Roman" w:hAnsi="Times New Roman" w:cs="Times New Roman"/>
          <w:sz w:val="24"/>
          <w:szCs w:val="24"/>
        </w:rPr>
        <w:t>)</w:t>
      </w:r>
    </w:p>
    <w:p w14:paraId="19D02BF5" w14:textId="77777777" w:rsidR="00C90B7B" w:rsidRPr="00003260" w:rsidRDefault="00000000" w:rsidP="00003260">
      <w:pPr>
        <w:wordWrap w:val="0"/>
        <w:spacing w:line="360" w:lineRule="auto"/>
        <w:ind w:left="260"/>
        <w:textAlignment w:val="baseline"/>
        <w:rPr>
          <w:rFonts w:ascii="Times New Roman" w:hAnsi="Times New Roman" w:cs="Times New Roman"/>
          <w:sz w:val="24"/>
          <w:szCs w:val="24"/>
        </w:rPr>
      </w:pPr>
      <w:r w:rsidRPr="00003260">
        <w:rPr>
          <w:rFonts w:ascii="Times New Roman" w:hAnsi="Times New Roman" w:cs="Times New Roman"/>
          <w:sz w:val="24"/>
          <w:szCs w:val="24"/>
        </w:rPr>
        <w:t>选拔官吏的需要</w:t>
      </w:r>
      <w:r w:rsidRPr="00003260">
        <w:rPr>
          <w:rFonts w:ascii="Times New Roman" w:hAnsi="Times New Roman" w:cs="Times New Roman"/>
          <w:sz w:val="24"/>
          <w:szCs w:val="24"/>
        </w:rPr>
        <w:t xml:space="preserve">(  )    </w:t>
      </w:r>
      <w:r w:rsidRPr="00003260">
        <w:rPr>
          <w:rFonts w:ascii="Times New Roman" w:hAnsi="Times New Roman" w:cs="Times New Roman"/>
          <w:sz w:val="24"/>
          <w:szCs w:val="24"/>
        </w:rPr>
        <w:t>教师和学生行会的出现</w:t>
      </w:r>
      <w:r w:rsidRPr="00003260">
        <w:rPr>
          <w:rFonts w:ascii="Times New Roman" w:hAnsi="Times New Roman" w:cs="Times New Roman"/>
          <w:sz w:val="24"/>
          <w:szCs w:val="24"/>
        </w:rPr>
        <w:t>(</w:t>
      </w:r>
      <w:r w:rsidRPr="00003260">
        <w:rPr>
          <w:rFonts w:ascii="MS Mincho" w:eastAsia="MS Mincho" w:hAnsi="MS Mincho" w:cs="MS Mincho" w:hint="eastAsia"/>
          <w:sz w:val="24"/>
          <w:szCs w:val="24"/>
        </w:rPr>
        <w:t>✔</w:t>
      </w:r>
      <w:r w:rsidRPr="00003260">
        <w:rPr>
          <w:rFonts w:ascii="Times New Roman" w:hAnsi="Times New Roman" w:cs="Times New Roman"/>
          <w:sz w:val="24"/>
          <w:szCs w:val="24"/>
        </w:rPr>
        <w:t>)</w:t>
      </w:r>
    </w:p>
    <w:p w14:paraId="62331757" w14:textId="77777777" w:rsidR="00C90B7B" w:rsidRPr="00003260" w:rsidRDefault="00000000" w:rsidP="00003260">
      <w:pPr>
        <w:wordWrap w:val="0"/>
        <w:spacing w:line="360" w:lineRule="auto"/>
        <w:ind w:left="260" w:hanging="260"/>
        <w:textAlignment w:val="baseline"/>
        <w:rPr>
          <w:rFonts w:ascii="Times New Roman" w:hAnsi="Times New Roman" w:cs="Times New Roman"/>
          <w:sz w:val="24"/>
          <w:szCs w:val="24"/>
        </w:rPr>
      </w:pPr>
      <w:r w:rsidRPr="00003260">
        <w:rPr>
          <w:rFonts w:ascii="Times New Roman" w:hAnsi="Times New Roman" w:cs="Times New Roman"/>
          <w:sz w:val="24"/>
          <w:szCs w:val="24"/>
        </w:rPr>
        <w:t xml:space="preserve">2.   </w:t>
      </w:r>
      <w:r w:rsidRPr="00003260">
        <w:rPr>
          <w:rFonts w:ascii="Times New Roman" w:hAnsi="Times New Roman" w:cs="Times New Roman"/>
          <w:sz w:val="24"/>
          <w:szCs w:val="24"/>
        </w:rPr>
        <w:t>关于中世纪西欧城市兴起的原因，长期以来在学术界有不同的观点。国内史学界的主流观点认为城市的兴起是西欧社会经济发展的结果。随着农业和手工业生产技术的突破，西欧社会生产</w:t>
      </w:r>
      <w:r w:rsidRPr="00003260">
        <w:rPr>
          <w:rFonts w:ascii="Times New Roman" w:hAnsi="Times New Roman" w:cs="Times New Roman"/>
          <w:sz w:val="24"/>
          <w:szCs w:val="24"/>
        </w:rPr>
        <w:lastRenderedPageBreak/>
        <w:t>得到恢复和发展，手工业脱离农业而独立。专业的手工业者逃离庄园，到最利于销售自己产品的地方聚居，商品交换发展起来，从而为城市的兴起奠定了基础。</w:t>
      </w:r>
    </w:p>
    <w:p w14:paraId="5D134D6E" w14:textId="77777777" w:rsidR="00C90B7B" w:rsidRPr="00003260" w:rsidRDefault="00C90B7B" w:rsidP="00003260">
      <w:pPr>
        <w:wordWrap w:val="0"/>
        <w:spacing w:line="360" w:lineRule="auto"/>
        <w:textAlignment w:val="baseline"/>
        <w:rPr>
          <w:rFonts w:ascii="Times New Roman" w:hAnsi="Times New Roman" w:cs="Times New Roman"/>
          <w:sz w:val="24"/>
          <w:szCs w:val="24"/>
        </w:rPr>
      </w:pPr>
    </w:p>
    <w:p w14:paraId="488E5338" w14:textId="77777777" w:rsidR="00C90B7B" w:rsidRPr="00CC21E0" w:rsidRDefault="00000000" w:rsidP="00003260">
      <w:pPr>
        <w:wordWrap w:val="0"/>
        <w:spacing w:line="360" w:lineRule="auto"/>
        <w:jc w:val="center"/>
        <w:textAlignment w:val="baseline"/>
        <w:rPr>
          <w:rFonts w:ascii="Times New Roman" w:hAnsi="Times New Roman" w:cs="Times New Roman"/>
          <w:b/>
          <w:sz w:val="24"/>
          <w:szCs w:val="24"/>
        </w:rPr>
      </w:pPr>
      <w:r w:rsidRPr="00CC21E0">
        <w:rPr>
          <w:rFonts w:ascii="Times New Roman" w:hAnsi="Times New Roman" w:cs="Times New Roman"/>
          <w:b/>
          <w:sz w:val="24"/>
          <w:szCs w:val="24"/>
        </w:rPr>
        <w:t>第</w:t>
      </w:r>
      <w:r w:rsidRPr="00CC21E0">
        <w:rPr>
          <w:rFonts w:ascii="Times New Roman" w:hAnsi="Times New Roman" w:cs="Times New Roman"/>
          <w:b/>
          <w:sz w:val="24"/>
          <w:szCs w:val="24"/>
        </w:rPr>
        <w:t>10</w:t>
      </w:r>
      <w:r w:rsidRPr="00CC21E0">
        <w:rPr>
          <w:rFonts w:ascii="Times New Roman" w:hAnsi="Times New Roman" w:cs="Times New Roman"/>
          <w:b/>
          <w:sz w:val="24"/>
          <w:szCs w:val="24"/>
        </w:rPr>
        <w:t>课</w:t>
      </w:r>
      <w:r w:rsidRPr="00CC21E0">
        <w:rPr>
          <w:rFonts w:ascii="Times New Roman" w:hAnsi="Times New Roman" w:cs="Times New Roman"/>
          <w:b/>
          <w:sz w:val="24"/>
          <w:szCs w:val="24"/>
        </w:rPr>
        <w:t xml:space="preserve"> </w:t>
      </w:r>
      <w:r w:rsidRPr="00CC21E0">
        <w:rPr>
          <w:rFonts w:ascii="Times New Roman" w:hAnsi="Times New Roman" w:cs="Times New Roman"/>
          <w:b/>
          <w:sz w:val="24"/>
          <w:szCs w:val="24"/>
        </w:rPr>
        <w:t>拜占庭帝国和《查士丁尼法典》</w:t>
      </w:r>
    </w:p>
    <w:p w14:paraId="171B7884" w14:textId="77777777" w:rsidR="00C90B7B" w:rsidRPr="00003260" w:rsidRDefault="00000000" w:rsidP="00003260">
      <w:pPr>
        <w:wordWrap w:val="0"/>
        <w:spacing w:before="20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本课线索</w:t>
      </w:r>
    </w:p>
    <w:p w14:paraId="13EB2C6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48CF2675" wp14:editId="4E032ADF">
            <wp:extent cx="4749800" cy="990600"/>
            <wp:effectExtent l="0" t="0" r="0" b="0"/>
            <wp:docPr id="44" name="Drawing 44"/>
            <wp:cNvGraphicFramePr/>
            <a:graphic xmlns:a="http://schemas.openxmlformats.org/drawingml/2006/main">
              <a:graphicData uri="http://schemas.openxmlformats.org/drawingml/2006/picture">
                <pic:pic xmlns:pic="http://schemas.openxmlformats.org/drawingml/2006/picture">
                  <pic:nvPicPr>
                    <pic:cNvPr id="44" name="Picture 43"/>
                    <pic:cNvPicPr>
                      <a:picLocks noChangeAspect="1"/>
                    </pic:cNvPicPr>
                  </pic:nvPicPr>
                  <pic:blipFill>
                    <a:blip r:embed="rId21"/>
                    <a:stretch>
                      <a:fillRect/>
                    </a:stretch>
                  </pic:blipFill>
                  <pic:spPr>
                    <a:xfrm>
                      <a:off x="0" y="0"/>
                      <a:ext cx="4749800" cy="990600"/>
                    </a:xfrm>
                    <a:prstGeom prst="rect">
                      <a:avLst/>
                    </a:prstGeom>
                  </pic:spPr>
                </pic:pic>
              </a:graphicData>
            </a:graphic>
          </wp:inline>
        </w:drawing>
      </w:r>
    </w:p>
    <w:p w14:paraId="40126991" w14:textId="77777777" w:rsidR="00C90B7B" w:rsidRPr="00003260" w:rsidRDefault="00000000" w:rsidP="00003260">
      <w:pPr>
        <w:wordWrap w:val="0"/>
        <w:spacing w:before="16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00"/>
        <w:gridCol w:w="240"/>
        <w:gridCol w:w="800"/>
        <w:gridCol w:w="200"/>
        <w:gridCol w:w="1160"/>
        <w:gridCol w:w="6940"/>
        <w:gridCol w:w="20"/>
      </w:tblGrid>
      <w:tr w:rsidR="00FE6F2D" w14:paraId="115BB75C" w14:textId="77777777">
        <w:trPr>
          <w:trHeight w:val="440"/>
        </w:trPr>
        <w:tc>
          <w:tcPr>
            <w:tcW w:w="700" w:type="dxa"/>
            <w:vMerge w:val="restart"/>
            <w:vAlign w:val="center"/>
          </w:tcPr>
          <w:p w14:paraId="1D68C1D6" w14:textId="77777777" w:rsidR="00C90B7B" w:rsidRPr="00003260" w:rsidRDefault="00000000" w:rsidP="00003260">
            <w:pPr>
              <w:wordWrap w:val="0"/>
              <w:spacing w:line="360" w:lineRule="auto"/>
              <w:ind w:left="180"/>
              <w:textAlignment w:val="baseline"/>
              <w:rPr>
                <w:rFonts w:ascii="Times New Roman" w:hAnsi="Times New Roman" w:cs="Times New Roman"/>
                <w:sz w:val="24"/>
                <w:szCs w:val="24"/>
              </w:rPr>
            </w:pPr>
            <w:proofErr w:type="gramStart"/>
            <w:r w:rsidRPr="00003260">
              <w:rPr>
                <w:rFonts w:ascii="Times New Roman" w:hAnsi="Times New Roman" w:cs="Times New Roman"/>
                <w:sz w:val="24"/>
                <w:szCs w:val="24"/>
              </w:rPr>
              <w:t>《</w:t>
            </w:r>
            <w:proofErr w:type="gramEnd"/>
            <w:r w:rsidRPr="00003260">
              <w:rPr>
                <w:rFonts w:ascii="Times New Roman" w:hAnsi="Times New Roman" w:cs="Times New Roman"/>
                <w:sz w:val="24"/>
                <w:szCs w:val="24"/>
              </w:rPr>
              <w:t>罗</w:t>
            </w:r>
          </w:p>
          <w:p w14:paraId="56E0E045" w14:textId="77777777" w:rsidR="00C90B7B" w:rsidRPr="00003260" w:rsidRDefault="00000000" w:rsidP="00003260">
            <w:pPr>
              <w:wordWrap w:val="0"/>
              <w:spacing w:line="360" w:lineRule="auto"/>
              <w:ind w:left="120"/>
              <w:textAlignment w:val="baseline"/>
              <w:rPr>
                <w:rFonts w:ascii="Times New Roman" w:hAnsi="Times New Roman" w:cs="Times New Roman"/>
                <w:sz w:val="24"/>
                <w:szCs w:val="24"/>
              </w:rPr>
            </w:pPr>
            <w:r w:rsidRPr="00003260">
              <w:rPr>
                <w:rFonts w:ascii="Times New Roman" w:hAnsi="Times New Roman" w:cs="Times New Roman"/>
                <w:sz w:val="24"/>
                <w:szCs w:val="24"/>
              </w:rPr>
              <w:t>马民</w:t>
            </w:r>
          </w:p>
          <w:p w14:paraId="0C089362" w14:textId="77777777" w:rsidR="00C90B7B" w:rsidRPr="00003260" w:rsidRDefault="00000000" w:rsidP="00003260">
            <w:pPr>
              <w:wordWrap w:val="0"/>
              <w:spacing w:line="360" w:lineRule="auto"/>
              <w:ind w:left="120"/>
              <w:textAlignment w:val="baseline"/>
              <w:rPr>
                <w:rFonts w:ascii="Times New Roman" w:hAnsi="Times New Roman" w:cs="Times New Roman"/>
                <w:sz w:val="24"/>
                <w:szCs w:val="24"/>
              </w:rPr>
            </w:pPr>
            <w:r w:rsidRPr="00003260">
              <w:rPr>
                <w:rFonts w:ascii="Times New Roman" w:hAnsi="Times New Roman" w:cs="Times New Roman"/>
                <w:sz w:val="24"/>
                <w:szCs w:val="24"/>
              </w:rPr>
              <w:t>法大</w:t>
            </w:r>
          </w:p>
          <w:p w14:paraId="400AC1B0" w14:textId="77777777" w:rsidR="00C90B7B" w:rsidRPr="00003260" w:rsidRDefault="00000000" w:rsidP="00003260">
            <w:pPr>
              <w:wordWrap w:val="0"/>
              <w:spacing w:line="360" w:lineRule="auto"/>
              <w:ind w:left="120"/>
              <w:textAlignment w:val="baseline"/>
              <w:rPr>
                <w:rFonts w:ascii="Times New Roman" w:hAnsi="Times New Roman" w:cs="Times New Roman"/>
                <w:sz w:val="24"/>
                <w:szCs w:val="24"/>
              </w:rPr>
            </w:pPr>
            <w:r w:rsidRPr="00003260">
              <w:rPr>
                <w:rFonts w:ascii="Times New Roman" w:hAnsi="Times New Roman" w:cs="Times New Roman"/>
                <w:sz w:val="24"/>
                <w:szCs w:val="24"/>
              </w:rPr>
              <w:t>全</w:t>
            </w:r>
            <w:proofErr w:type="gramStart"/>
            <w:r w:rsidRPr="00003260">
              <w:rPr>
                <w:rFonts w:ascii="Times New Roman" w:hAnsi="Times New Roman" w:cs="Times New Roman"/>
                <w:sz w:val="24"/>
                <w:szCs w:val="24"/>
              </w:rPr>
              <w:t>》</w:t>
            </w:r>
            <w:proofErr w:type="gramEnd"/>
          </w:p>
        </w:tc>
        <w:tc>
          <w:tcPr>
            <w:tcW w:w="1240" w:type="dxa"/>
            <w:gridSpan w:val="3"/>
            <w:vAlign w:val="center"/>
          </w:tcPr>
          <w:p w14:paraId="77B5416B"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组织者</w:t>
            </w:r>
          </w:p>
        </w:tc>
        <w:tc>
          <w:tcPr>
            <w:tcW w:w="8120" w:type="dxa"/>
            <w:gridSpan w:val="3"/>
            <w:vAlign w:val="center"/>
          </w:tcPr>
          <w:p w14:paraId="7F9BA6D2" w14:textId="77777777" w:rsidR="00C90B7B" w:rsidRPr="00CC21E0" w:rsidRDefault="00000000" w:rsidP="00003260">
            <w:pPr>
              <w:wordWrap w:val="0"/>
              <w:spacing w:line="360" w:lineRule="auto"/>
              <w:textAlignment w:val="baseline"/>
              <w:rPr>
                <w:rFonts w:ascii="Times New Roman" w:hAnsi="Times New Roman" w:cs="Times New Roman"/>
                <w:sz w:val="24"/>
                <w:szCs w:val="24"/>
                <w:u w:val="wave"/>
              </w:rPr>
            </w:pPr>
            <w:r w:rsidRPr="00CC21E0">
              <w:rPr>
                <w:rFonts w:ascii="Times New Roman" w:hAnsi="Times New Roman" w:cs="Times New Roman"/>
                <w:sz w:val="24"/>
                <w:szCs w:val="24"/>
                <w:u w:val="wave"/>
              </w:rPr>
              <w:t>查士丁尼一世</w:t>
            </w:r>
          </w:p>
        </w:tc>
      </w:tr>
      <w:tr w:rsidR="00FE6F2D" w14:paraId="60406D3B" w14:textId="77777777">
        <w:trPr>
          <w:trHeight w:val="460"/>
        </w:trPr>
        <w:tc>
          <w:tcPr>
            <w:tcW w:w="700" w:type="dxa"/>
            <w:vMerge/>
          </w:tcPr>
          <w:p w14:paraId="0695FBA6" w14:textId="77777777" w:rsidR="00C90B7B" w:rsidRPr="00003260" w:rsidRDefault="00C90B7B" w:rsidP="00003260">
            <w:pPr>
              <w:spacing w:line="360" w:lineRule="auto"/>
              <w:rPr>
                <w:rFonts w:ascii="Times New Roman" w:hAnsi="Times New Roman" w:cs="Times New Roman"/>
                <w:sz w:val="24"/>
                <w:szCs w:val="24"/>
              </w:rPr>
            </w:pPr>
          </w:p>
        </w:tc>
        <w:tc>
          <w:tcPr>
            <w:tcW w:w="1240" w:type="dxa"/>
            <w:gridSpan w:val="3"/>
            <w:vAlign w:val="center"/>
          </w:tcPr>
          <w:p w14:paraId="42E3BDC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编纂目的</w:t>
            </w:r>
          </w:p>
        </w:tc>
        <w:tc>
          <w:tcPr>
            <w:tcW w:w="8120" w:type="dxa"/>
            <w:gridSpan w:val="3"/>
            <w:vAlign w:val="center"/>
          </w:tcPr>
          <w:p w14:paraId="35F3ACF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稳固帝国的社会秩序，保证皇帝的专制权力</w:t>
            </w:r>
          </w:p>
        </w:tc>
      </w:tr>
      <w:tr w:rsidR="00FE6F2D" w14:paraId="1DCD436E" w14:textId="77777777">
        <w:trPr>
          <w:trHeight w:val="440"/>
        </w:trPr>
        <w:tc>
          <w:tcPr>
            <w:tcW w:w="700" w:type="dxa"/>
            <w:vMerge/>
          </w:tcPr>
          <w:p w14:paraId="22AB4BEC" w14:textId="77777777" w:rsidR="00C90B7B" w:rsidRPr="00003260" w:rsidRDefault="00C90B7B" w:rsidP="00003260">
            <w:pPr>
              <w:spacing w:line="360" w:lineRule="auto"/>
              <w:rPr>
                <w:rFonts w:ascii="Times New Roman" w:hAnsi="Times New Roman" w:cs="Times New Roman"/>
                <w:sz w:val="24"/>
                <w:szCs w:val="24"/>
              </w:rPr>
            </w:pPr>
          </w:p>
        </w:tc>
        <w:tc>
          <w:tcPr>
            <w:tcW w:w="1240" w:type="dxa"/>
            <w:gridSpan w:val="3"/>
            <w:vAlign w:val="center"/>
          </w:tcPr>
          <w:p w14:paraId="208C6E4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编纂时间</w:t>
            </w:r>
          </w:p>
        </w:tc>
        <w:tc>
          <w:tcPr>
            <w:tcW w:w="8120" w:type="dxa"/>
            <w:gridSpan w:val="3"/>
            <w:vAlign w:val="center"/>
          </w:tcPr>
          <w:p w14:paraId="466EA56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529</w:t>
            </w:r>
            <w:r w:rsidRPr="00003260">
              <w:rPr>
                <w:rFonts w:ascii="Times New Roman" w:hAnsi="Times New Roman" w:cs="Times New Roman"/>
                <w:sz w:val="24"/>
                <w:szCs w:val="24"/>
              </w:rPr>
              <w:t>年开始</w:t>
            </w:r>
          </w:p>
        </w:tc>
      </w:tr>
      <w:tr w:rsidR="00FE6F2D" w14:paraId="26C14A00" w14:textId="77777777">
        <w:trPr>
          <w:trHeight w:val="860"/>
        </w:trPr>
        <w:tc>
          <w:tcPr>
            <w:tcW w:w="700" w:type="dxa"/>
            <w:vMerge/>
          </w:tcPr>
          <w:p w14:paraId="66A09DF6" w14:textId="77777777" w:rsidR="00C90B7B" w:rsidRPr="00003260" w:rsidRDefault="00C90B7B" w:rsidP="00003260">
            <w:pPr>
              <w:spacing w:line="360" w:lineRule="auto"/>
              <w:rPr>
                <w:rFonts w:ascii="Times New Roman" w:hAnsi="Times New Roman" w:cs="Times New Roman"/>
                <w:sz w:val="24"/>
                <w:szCs w:val="24"/>
              </w:rPr>
            </w:pPr>
          </w:p>
        </w:tc>
        <w:tc>
          <w:tcPr>
            <w:tcW w:w="1240" w:type="dxa"/>
            <w:gridSpan w:val="3"/>
            <w:vMerge w:val="restart"/>
            <w:vAlign w:val="center"/>
          </w:tcPr>
          <w:p w14:paraId="3AD8DFC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组成</w:t>
            </w:r>
          </w:p>
        </w:tc>
        <w:tc>
          <w:tcPr>
            <w:tcW w:w="1160" w:type="dxa"/>
            <w:vAlign w:val="center"/>
          </w:tcPr>
          <w:p w14:paraId="2D0CAC7B" w14:textId="77777777" w:rsidR="00C90B7B" w:rsidRPr="00003260" w:rsidRDefault="00000000" w:rsidP="00CC21E0">
            <w:pPr>
              <w:wordWrap w:val="0"/>
              <w:spacing w:line="360" w:lineRule="auto"/>
              <w:ind w:left="200"/>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A1C31">
              <w:rPr>
                <w:rFonts w:ascii="Times New Roman" w:hAnsi="Times New Roman" w:cs="Times New Roman"/>
                <w:sz w:val="24"/>
                <w:szCs w:val="24"/>
                <w:u w:val="wave"/>
              </w:rPr>
              <w:t>查士丁尼法典》</w:t>
            </w:r>
          </w:p>
        </w:tc>
        <w:tc>
          <w:tcPr>
            <w:tcW w:w="6960" w:type="dxa"/>
            <w:gridSpan w:val="2"/>
            <w:vAlign w:val="center"/>
          </w:tcPr>
          <w:p w14:paraId="5A41BB74" w14:textId="77777777" w:rsidR="00C90B7B" w:rsidRPr="00003260" w:rsidRDefault="00000000" w:rsidP="00003260">
            <w:pPr>
              <w:wordWrap w:val="0"/>
              <w:spacing w:line="360" w:lineRule="auto"/>
              <w:ind w:left="20" w:hanging="20"/>
              <w:textAlignment w:val="baseline"/>
              <w:rPr>
                <w:rFonts w:ascii="Times New Roman" w:hAnsi="Times New Roman" w:cs="Times New Roman"/>
                <w:sz w:val="24"/>
                <w:szCs w:val="24"/>
              </w:rPr>
            </w:pPr>
            <w:r w:rsidRPr="00003260">
              <w:rPr>
                <w:rFonts w:ascii="Times New Roman" w:hAnsi="Times New Roman" w:cs="Times New Roman"/>
                <w:sz w:val="24"/>
                <w:szCs w:val="24"/>
              </w:rPr>
              <w:t>把自</w:t>
            </w:r>
            <w:r w:rsidRPr="00003260">
              <w:rPr>
                <w:rFonts w:ascii="Times New Roman" w:hAnsi="Times New Roman" w:cs="Times New Roman"/>
                <w:sz w:val="24"/>
                <w:szCs w:val="24"/>
              </w:rPr>
              <w:t>2</w:t>
            </w:r>
            <w:r w:rsidRPr="00003260">
              <w:rPr>
                <w:rFonts w:ascii="Times New Roman" w:hAnsi="Times New Roman" w:cs="Times New Roman"/>
                <w:sz w:val="24"/>
                <w:szCs w:val="24"/>
              </w:rPr>
              <w:t>世纪初以来历任罗马皇帝颁布的法令收集在一起，剔除其中相互矛盾的条例</w:t>
            </w:r>
          </w:p>
        </w:tc>
      </w:tr>
      <w:tr w:rsidR="00FE6F2D" w14:paraId="20BB46A5" w14:textId="77777777">
        <w:trPr>
          <w:trHeight w:val="840"/>
        </w:trPr>
        <w:tc>
          <w:tcPr>
            <w:tcW w:w="700" w:type="dxa"/>
            <w:vMerge/>
          </w:tcPr>
          <w:p w14:paraId="6040BB50" w14:textId="77777777" w:rsidR="00C90B7B" w:rsidRPr="00003260" w:rsidRDefault="00C90B7B" w:rsidP="00003260">
            <w:pPr>
              <w:spacing w:line="360" w:lineRule="auto"/>
              <w:rPr>
                <w:rFonts w:ascii="Times New Roman" w:hAnsi="Times New Roman" w:cs="Times New Roman"/>
                <w:sz w:val="24"/>
                <w:szCs w:val="24"/>
              </w:rPr>
            </w:pPr>
          </w:p>
        </w:tc>
        <w:tc>
          <w:tcPr>
            <w:tcW w:w="1240" w:type="dxa"/>
            <w:gridSpan w:val="3"/>
            <w:vMerge/>
          </w:tcPr>
          <w:p w14:paraId="2E5ED9AF" w14:textId="77777777" w:rsidR="00C90B7B" w:rsidRPr="00003260" w:rsidRDefault="00C90B7B" w:rsidP="00003260">
            <w:pPr>
              <w:spacing w:line="360" w:lineRule="auto"/>
              <w:rPr>
                <w:rFonts w:ascii="Times New Roman" w:hAnsi="Times New Roman" w:cs="Times New Roman"/>
                <w:sz w:val="24"/>
                <w:szCs w:val="24"/>
              </w:rPr>
            </w:pPr>
          </w:p>
        </w:tc>
        <w:tc>
          <w:tcPr>
            <w:tcW w:w="1160" w:type="dxa"/>
            <w:vAlign w:val="center"/>
          </w:tcPr>
          <w:p w14:paraId="07D1DE7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《法学汇纂》</w:t>
            </w:r>
          </w:p>
        </w:tc>
        <w:tc>
          <w:tcPr>
            <w:tcW w:w="6960" w:type="dxa"/>
            <w:gridSpan w:val="2"/>
            <w:vAlign w:val="center"/>
          </w:tcPr>
          <w:p w14:paraId="194FAD6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历代罗马法学家有关法律问题的论文和著作</w:t>
            </w:r>
          </w:p>
        </w:tc>
      </w:tr>
      <w:tr w:rsidR="00FE6F2D" w14:paraId="74BC1D53" w14:textId="77777777">
        <w:trPr>
          <w:trHeight w:val="820"/>
        </w:trPr>
        <w:tc>
          <w:tcPr>
            <w:tcW w:w="700" w:type="dxa"/>
            <w:vMerge/>
          </w:tcPr>
          <w:p w14:paraId="4B91EAB4" w14:textId="77777777" w:rsidR="00C90B7B" w:rsidRPr="00003260" w:rsidRDefault="00C90B7B" w:rsidP="00003260">
            <w:pPr>
              <w:spacing w:line="360" w:lineRule="auto"/>
              <w:rPr>
                <w:rFonts w:ascii="Times New Roman" w:hAnsi="Times New Roman" w:cs="Times New Roman"/>
                <w:sz w:val="24"/>
                <w:szCs w:val="24"/>
              </w:rPr>
            </w:pPr>
          </w:p>
        </w:tc>
        <w:tc>
          <w:tcPr>
            <w:tcW w:w="1240" w:type="dxa"/>
            <w:gridSpan w:val="3"/>
            <w:vMerge/>
          </w:tcPr>
          <w:p w14:paraId="37E5CF29" w14:textId="77777777" w:rsidR="00C90B7B" w:rsidRPr="00003260" w:rsidRDefault="00C90B7B" w:rsidP="00003260">
            <w:pPr>
              <w:spacing w:line="360" w:lineRule="auto"/>
              <w:rPr>
                <w:rFonts w:ascii="Times New Roman" w:hAnsi="Times New Roman" w:cs="Times New Roman"/>
                <w:sz w:val="24"/>
                <w:szCs w:val="24"/>
              </w:rPr>
            </w:pPr>
          </w:p>
        </w:tc>
        <w:tc>
          <w:tcPr>
            <w:tcW w:w="1160" w:type="dxa"/>
            <w:vAlign w:val="center"/>
          </w:tcPr>
          <w:p w14:paraId="0649349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《法理概要》</w:t>
            </w:r>
          </w:p>
        </w:tc>
        <w:tc>
          <w:tcPr>
            <w:tcW w:w="6960" w:type="dxa"/>
            <w:gridSpan w:val="2"/>
            <w:vAlign w:val="center"/>
          </w:tcPr>
          <w:p w14:paraId="4173060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指导学习法律文献</w:t>
            </w:r>
          </w:p>
        </w:tc>
      </w:tr>
      <w:tr w:rsidR="00FE6F2D" w14:paraId="077CFB35" w14:textId="77777777">
        <w:trPr>
          <w:trHeight w:val="560"/>
        </w:trPr>
        <w:tc>
          <w:tcPr>
            <w:tcW w:w="700" w:type="dxa"/>
            <w:vMerge/>
          </w:tcPr>
          <w:p w14:paraId="6FBDFBF9" w14:textId="77777777" w:rsidR="00C90B7B" w:rsidRPr="00003260" w:rsidRDefault="00C90B7B" w:rsidP="00003260">
            <w:pPr>
              <w:spacing w:line="360" w:lineRule="auto"/>
              <w:rPr>
                <w:rFonts w:ascii="Times New Roman" w:hAnsi="Times New Roman" w:cs="Times New Roman"/>
                <w:sz w:val="24"/>
                <w:szCs w:val="24"/>
              </w:rPr>
            </w:pPr>
          </w:p>
        </w:tc>
        <w:tc>
          <w:tcPr>
            <w:tcW w:w="1240" w:type="dxa"/>
            <w:gridSpan w:val="3"/>
            <w:vMerge/>
          </w:tcPr>
          <w:p w14:paraId="6678855A" w14:textId="77777777" w:rsidR="00C90B7B" w:rsidRPr="00003260" w:rsidRDefault="00C90B7B" w:rsidP="00003260">
            <w:pPr>
              <w:spacing w:line="360" w:lineRule="auto"/>
              <w:rPr>
                <w:rFonts w:ascii="Times New Roman" w:hAnsi="Times New Roman" w:cs="Times New Roman"/>
                <w:sz w:val="24"/>
                <w:szCs w:val="24"/>
              </w:rPr>
            </w:pPr>
          </w:p>
        </w:tc>
        <w:tc>
          <w:tcPr>
            <w:tcW w:w="1160" w:type="dxa"/>
            <w:vAlign w:val="center"/>
          </w:tcPr>
          <w:p w14:paraId="38A0BE5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《新法典》</w:t>
            </w:r>
          </w:p>
        </w:tc>
        <w:tc>
          <w:tcPr>
            <w:tcW w:w="6960" w:type="dxa"/>
            <w:gridSpan w:val="2"/>
            <w:vAlign w:val="center"/>
          </w:tcPr>
          <w:p w14:paraId="09B1DD21"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查士丁尼执政时期的法令</w:t>
            </w:r>
          </w:p>
        </w:tc>
      </w:tr>
      <w:tr w:rsidR="00FE6F2D" w14:paraId="38EE6FE8" w14:textId="77777777" w:rsidTr="000A1C31">
        <w:trPr>
          <w:gridAfter w:val="1"/>
          <w:wAfter w:w="20" w:type="dxa"/>
          <w:trHeight w:val="1892"/>
        </w:trPr>
        <w:tc>
          <w:tcPr>
            <w:tcW w:w="940" w:type="dxa"/>
            <w:gridSpan w:val="2"/>
            <w:vAlign w:val="center"/>
          </w:tcPr>
          <w:p w14:paraId="60BDC6EA" w14:textId="77777777" w:rsidR="00C90B7B" w:rsidRPr="00003260" w:rsidRDefault="00000000" w:rsidP="000A1C31">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 xml:space="preserve">           </w:t>
            </w:r>
            <w:r w:rsidRPr="00003260">
              <w:rPr>
                <w:rFonts w:ascii="Times New Roman" w:hAnsi="Times New Roman" w:cs="Times New Roman"/>
                <w:sz w:val="24"/>
                <w:szCs w:val="24"/>
              </w:rPr>
              <w:t>《罗马民法大全》</w:t>
            </w:r>
          </w:p>
        </w:tc>
        <w:tc>
          <w:tcPr>
            <w:tcW w:w="800" w:type="dxa"/>
            <w:vAlign w:val="center"/>
          </w:tcPr>
          <w:p w14:paraId="6B84F4B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评价</w:t>
            </w:r>
          </w:p>
        </w:tc>
        <w:tc>
          <w:tcPr>
            <w:tcW w:w="8300" w:type="dxa"/>
            <w:gridSpan w:val="3"/>
            <w:vAlign w:val="center"/>
          </w:tcPr>
          <w:p w14:paraId="66AD1E65"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局限性：</w:t>
            </w:r>
            <w:r w:rsidRPr="000A1C31">
              <w:rPr>
                <w:rFonts w:ascii="Times New Roman" w:hAnsi="Times New Roman" w:cs="Times New Roman"/>
                <w:sz w:val="24"/>
                <w:szCs w:val="24"/>
                <w:u w:val="wave"/>
              </w:rPr>
              <w:t>仍然承认奴隶制，</w:t>
            </w:r>
          </w:p>
          <w:p w14:paraId="1A73E3BB"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积极意义：在一定程度上</w:t>
            </w:r>
            <w:r w:rsidRPr="000A1C31">
              <w:rPr>
                <w:rFonts w:ascii="Times New Roman" w:hAnsi="Times New Roman" w:cs="Times New Roman"/>
                <w:sz w:val="24"/>
                <w:szCs w:val="24"/>
                <w:u w:val="wave"/>
              </w:rPr>
              <w:t>改善了奴隶的地位</w:t>
            </w:r>
            <w:r w:rsidRPr="00003260">
              <w:rPr>
                <w:rFonts w:ascii="Times New Roman" w:hAnsi="Times New Roman" w:cs="Times New Roman"/>
                <w:sz w:val="24"/>
                <w:szCs w:val="24"/>
              </w:rPr>
              <w:t>；对财产、买卖、债务、契约关系等</w:t>
            </w:r>
            <w:proofErr w:type="gramStart"/>
            <w:r w:rsidRPr="00003260">
              <w:rPr>
                <w:rFonts w:ascii="Times New Roman" w:hAnsi="Times New Roman" w:cs="Times New Roman"/>
                <w:sz w:val="24"/>
                <w:szCs w:val="24"/>
              </w:rPr>
              <w:t>作出</w:t>
            </w:r>
            <w:proofErr w:type="gramEnd"/>
            <w:r w:rsidRPr="00003260">
              <w:rPr>
                <w:rFonts w:ascii="Times New Roman" w:hAnsi="Times New Roman" w:cs="Times New Roman"/>
                <w:sz w:val="24"/>
                <w:szCs w:val="24"/>
              </w:rPr>
              <w:t>明确规定，</w:t>
            </w:r>
          </w:p>
          <w:p w14:paraId="6AF44B02"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地位：奠定了欧洲民法的基础</w:t>
            </w:r>
          </w:p>
        </w:tc>
      </w:tr>
      <w:tr w:rsidR="00FE6F2D" w14:paraId="46A823E2" w14:textId="77777777">
        <w:trPr>
          <w:gridAfter w:val="1"/>
          <w:wAfter w:w="20" w:type="dxa"/>
          <w:trHeight w:val="480"/>
        </w:trPr>
        <w:tc>
          <w:tcPr>
            <w:tcW w:w="940" w:type="dxa"/>
            <w:gridSpan w:val="2"/>
            <w:vMerge w:val="restart"/>
            <w:vAlign w:val="center"/>
          </w:tcPr>
          <w:p w14:paraId="2E47EB94" w14:textId="77777777" w:rsidR="00C90B7B" w:rsidRPr="00003260" w:rsidRDefault="00000000" w:rsidP="00003260">
            <w:pPr>
              <w:wordWrap w:val="0"/>
              <w:spacing w:line="360" w:lineRule="auto"/>
              <w:ind w:left="100"/>
              <w:textAlignment w:val="baseline"/>
              <w:rPr>
                <w:rFonts w:ascii="Times New Roman" w:hAnsi="Times New Roman" w:cs="Times New Roman"/>
                <w:sz w:val="24"/>
                <w:szCs w:val="24"/>
              </w:rPr>
            </w:pPr>
            <w:r w:rsidRPr="00003260">
              <w:rPr>
                <w:rFonts w:ascii="Times New Roman" w:hAnsi="Times New Roman" w:cs="Times New Roman"/>
                <w:sz w:val="24"/>
                <w:szCs w:val="24"/>
              </w:rPr>
              <w:t>拜占庭</w:t>
            </w:r>
          </w:p>
          <w:p w14:paraId="18254D82" w14:textId="77777777" w:rsidR="00C90B7B" w:rsidRPr="00003260" w:rsidRDefault="00000000" w:rsidP="00003260">
            <w:pPr>
              <w:wordWrap w:val="0"/>
              <w:spacing w:line="360" w:lineRule="auto"/>
              <w:ind w:left="240"/>
              <w:textAlignment w:val="baseline"/>
              <w:rPr>
                <w:rFonts w:ascii="Times New Roman" w:hAnsi="Times New Roman" w:cs="Times New Roman"/>
                <w:sz w:val="24"/>
                <w:szCs w:val="24"/>
              </w:rPr>
            </w:pPr>
            <w:r w:rsidRPr="00003260">
              <w:rPr>
                <w:rFonts w:ascii="Times New Roman" w:hAnsi="Times New Roman" w:cs="Times New Roman"/>
                <w:sz w:val="24"/>
                <w:szCs w:val="24"/>
              </w:rPr>
              <w:t>帝国</w:t>
            </w:r>
          </w:p>
          <w:p w14:paraId="6A1B254D" w14:textId="77777777" w:rsidR="00C90B7B" w:rsidRPr="00003260" w:rsidRDefault="00000000" w:rsidP="00003260">
            <w:pPr>
              <w:wordWrap w:val="0"/>
              <w:spacing w:line="360" w:lineRule="auto"/>
              <w:ind w:left="240"/>
              <w:textAlignment w:val="baseline"/>
              <w:rPr>
                <w:rFonts w:ascii="Times New Roman" w:hAnsi="Times New Roman" w:cs="Times New Roman"/>
                <w:sz w:val="24"/>
                <w:szCs w:val="24"/>
              </w:rPr>
            </w:pPr>
            <w:r w:rsidRPr="00003260">
              <w:rPr>
                <w:rFonts w:ascii="Times New Roman" w:hAnsi="Times New Roman" w:cs="Times New Roman"/>
                <w:sz w:val="24"/>
                <w:szCs w:val="24"/>
              </w:rPr>
              <w:t xml:space="preserve">(4 </w:t>
            </w:r>
            <w:proofErr w:type="gramStart"/>
            <w:r w:rsidRPr="00003260">
              <w:rPr>
                <w:rFonts w:ascii="Times New Roman" w:hAnsi="Times New Roman" w:cs="Times New Roman"/>
                <w:sz w:val="24"/>
                <w:szCs w:val="24"/>
              </w:rPr>
              <w:t>世</w:t>
            </w:r>
            <w:proofErr w:type="gramEnd"/>
          </w:p>
          <w:p w14:paraId="2E72FA34" w14:textId="77777777" w:rsidR="00C90B7B" w:rsidRPr="00003260" w:rsidRDefault="00000000" w:rsidP="00003260">
            <w:pPr>
              <w:wordWrap w:val="0"/>
              <w:spacing w:line="360" w:lineRule="auto"/>
              <w:ind w:left="100"/>
              <w:textAlignment w:val="baseline"/>
              <w:rPr>
                <w:rFonts w:ascii="Times New Roman" w:hAnsi="Times New Roman" w:cs="Times New Roman"/>
                <w:sz w:val="24"/>
                <w:szCs w:val="24"/>
              </w:rPr>
            </w:pPr>
            <w:r w:rsidRPr="00003260">
              <w:rPr>
                <w:rFonts w:ascii="Times New Roman" w:hAnsi="Times New Roman" w:cs="Times New Roman"/>
                <w:sz w:val="24"/>
                <w:szCs w:val="24"/>
              </w:rPr>
              <w:t>纪末</w:t>
            </w:r>
            <w:r w:rsidRPr="00003260">
              <w:rPr>
                <w:rFonts w:ascii="Times New Roman" w:hAnsi="Times New Roman" w:cs="Times New Roman"/>
                <w:sz w:val="24"/>
                <w:szCs w:val="24"/>
              </w:rPr>
              <w:t>—</w:t>
            </w:r>
          </w:p>
          <w:p w14:paraId="0BF560B4" w14:textId="77777777" w:rsidR="00C90B7B" w:rsidRPr="00003260" w:rsidRDefault="00000000" w:rsidP="00003260">
            <w:pPr>
              <w:wordWrap w:val="0"/>
              <w:spacing w:line="360" w:lineRule="auto"/>
              <w:ind w:left="240"/>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1453</w:t>
            </w:r>
          </w:p>
          <w:p w14:paraId="5F8B9BA0" w14:textId="77777777" w:rsidR="00C90B7B" w:rsidRPr="00003260" w:rsidRDefault="00000000" w:rsidP="00003260">
            <w:pPr>
              <w:wordWrap w:val="0"/>
              <w:spacing w:line="360" w:lineRule="auto"/>
              <w:ind w:left="240"/>
              <w:textAlignment w:val="baseline"/>
              <w:rPr>
                <w:rFonts w:ascii="Times New Roman" w:hAnsi="Times New Roman" w:cs="Times New Roman"/>
                <w:sz w:val="24"/>
                <w:szCs w:val="24"/>
              </w:rPr>
            </w:pPr>
            <w:r w:rsidRPr="00003260">
              <w:rPr>
                <w:rFonts w:ascii="Times New Roman" w:hAnsi="Times New Roman" w:cs="Times New Roman"/>
                <w:sz w:val="24"/>
                <w:szCs w:val="24"/>
              </w:rPr>
              <w:t>年</w:t>
            </w:r>
            <w:r w:rsidRPr="00003260">
              <w:rPr>
                <w:rFonts w:ascii="Times New Roman" w:hAnsi="Times New Roman" w:cs="Times New Roman"/>
                <w:sz w:val="24"/>
                <w:szCs w:val="24"/>
              </w:rPr>
              <w:t>)</w:t>
            </w:r>
          </w:p>
        </w:tc>
        <w:tc>
          <w:tcPr>
            <w:tcW w:w="800" w:type="dxa"/>
            <w:vAlign w:val="center"/>
          </w:tcPr>
          <w:p w14:paraId="09DE38D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疆域</w:t>
            </w:r>
          </w:p>
        </w:tc>
        <w:tc>
          <w:tcPr>
            <w:tcW w:w="8300" w:type="dxa"/>
            <w:gridSpan w:val="3"/>
            <w:vAlign w:val="center"/>
          </w:tcPr>
          <w:p w14:paraId="2D3789A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6A909B14" wp14:editId="489A47F3">
                      <wp:simplePos x="0" y="0"/>
                      <wp:positionH relativeFrom="column">
                        <wp:posOffset>4685278</wp:posOffset>
                      </wp:positionH>
                      <wp:positionV relativeFrom="paragraph">
                        <wp:posOffset>116150</wp:posOffset>
                      </wp:positionV>
                      <wp:extent cx="206734" cy="238539"/>
                      <wp:effectExtent l="38100" t="38100" r="22225" b="28575"/>
                      <wp:wrapNone/>
                      <wp:docPr id="58" name="直接箭头连接符 58"/>
                      <wp:cNvGraphicFramePr/>
                      <a:graphic xmlns:a="http://schemas.openxmlformats.org/drawingml/2006/main">
                        <a:graphicData uri="http://schemas.microsoft.com/office/word/2010/wordprocessingShape">
                          <wps:wsp>
                            <wps:cNvCnPr/>
                            <wps:spPr>
                              <a:xfrm flipH="1" flipV="1">
                                <a:off x="0" y="0"/>
                                <a:ext cx="206734" cy="238539"/>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58" o:spid="_x0000_s1044" strokecolor="black" strokeweight="0.5pt" style="width:16.3pt;height:18.8pt;margin-top:9.15pt;margin-left:368.9pt;flip:x y;mso-wrap-distance-bottom:0;mso-wrap-distance-left:9pt;mso-wrap-distance-right:9pt;mso-wrap-distance-top:0;mso-wrap-style:square;position:absolute;visibility:visible;z-index:251701248" type="#_x0000_t32">
                      <v:stroke endarrow="open" joinstyle="miter"/>
                    </v:shape>
                  </w:pict>
                </mc:Fallback>
              </mc:AlternateContent>
            </w:r>
            <w:r w:rsidR="00E218D1" w:rsidRPr="00003260">
              <w:rPr>
                <w:rFonts w:ascii="Times New Roman" w:hAnsi="Times New Roman" w:cs="Times New Roman"/>
                <w:sz w:val="24"/>
                <w:szCs w:val="24"/>
              </w:rPr>
              <w:t>地跨欧、亚、非三洲</w:t>
            </w:r>
            <w:r w:rsidR="00E218D1" w:rsidRPr="00003260">
              <w:rPr>
                <w:rFonts w:ascii="Times New Roman" w:hAnsi="Times New Roman" w:cs="Times New Roman"/>
                <w:sz w:val="24"/>
                <w:szCs w:val="24"/>
              </w:rPr>
              <w:t xml:space="preserve">       </w:t>
            </w:r>
            <w:r w:rsidR="00E218D1" w:rsidRPr="000A1C31">
              <w:rPr>
                <w:rFonts w:ascii="Times New Roman" w:hAnsi="Times New Roman" w:cs="Times New Roman"/>
                <w:b/>
                <w:color w:val="0070C0"/>
                <w:sz w:val="24"/>
                <w:szCs w:val="24"/>
              </w:rPr>
              <w:t xml:space="preserve"> </w:t>
            </w:r>
            <w:r w:rsidR="00E218D1" w:rsidRPr="000A1C31">
              <w:rPr>
                <w:rFonts w:ascii="Times New Roman" w:hAnsi="Times New Roman" w:cs="Times New Roman"/>
                <w:b/>
                <w:color w:val="0070C0"/>
                <w:sz w:val="24"/>
                <w:szCs w:val="24"/>
              </w:rPr>
              <w:t>东罗马帝国又称作</w:t>
            </w:r>
            <w:r w:rsidR="00E218D1" w:rsidRPr="000A1C31">
              <w:rPr>
                <w:rFonts w:ascii="Times New Roman" w:hAnsi="Times New Roman" w:cs="Times New Roman"/>
                <w:b/>
                <w:color w:val="0070C0"/>
                <w:sz w:val="24"/>
                <w:szCs w:val="24"/>
                <w:em w:val="dot"/>
              </w:rPr>
              <w:t>拜占庭帝国</w:t>
            </w:r>
            <w:r w:rsidR="00E218D1" w:rsidRPr="000A1C31">
              <w:rPr>
                <w:rFonts w:ascii="Times New Roman" w:hAnsi="Times New Roman" w:cs="Times New Roman"/>
                <w:b/>
                <w:color w:val="0070C0"/>
                <w:sz w:val="24"/>
                <w:szCs w:val="24"/>
              </w:rPr>
              <w:t>，其首都为</w:t>
            </w:r>
            <w:r w:rsidR="00E218D1" w:rsidRPr="000A1C31">
              <w:rPr>
                <w:rFonts w:ascii="Times New Roman" w:hAnsi="Times New Roman" w:cs="Times New Roman"/>
                <w:b/>
                <w:color w:val="0070C0"/>
                <w:sz w:val="24"/>
                <w:szCs w:val="24"/>
                <w:em w:val="dot"/>
              </w:rPr>
              <w:t>君士坦丁堡</w:t>
            </w:r>
          </w:p>
        </w:tc>
      </w:tr>
      <w:tr w:rsidR="00FE6F2D" w14:paraId="00EB4F79" w14:textId="77777777">
        <w:trPr>
          <w:gridAfter w:val="1"/>
          <w:wAfter w:w="20" w:type="dxa"/>
          <w:trHeight w:val="860"/>
        </w:trPr>
        <w:tc>
          <w:tcPr>
            <w:tcW w:w="940" w:type="dxa"/>
            <w:gridSpan w:val="2"/>
            <w:vMerge/>
          </w:tcPr>
          <w:p w14:paraId="3B755DA2" w14:textId="77777777" w:rsidR="00C90B7B" w:rsidRPr="00003260" w:rsidRDefault="00C90B7B" w:rsidP="00003260">
            <w:pPr>
              <w:spacing w:line="360" w:lineRule="auto"/>
              <w:rPr>
                <w:rFonts w:ascii="Times New Roman" w:hAnsi="Times New Roman" w:cs="Times New Roman"/>
                <w:sz w:val="24"/>
                <w:szCs w:val="24"/>
              </w:rPr>
            </w:pPr>
          </w:p>
        </w:tc>
        <w:tc>
          <w:tcPr>
            <w:tcW w:w="800" w:type="dxa"/>
            <w:vAlign w:val="center"/>
          </w:tcPr>
          <w:p w14:paraId="2095E31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建立</w:t>
            </w:r>
          </w:p>
        </w:tc>
        <w:tc>
          <w:tcPr>
            <w:tcW w:w="8300" w:type="dxa"/>
            <w:gridSpan w:val="3"/>
            <w:vAlign w:val="center"/>
          </w:tcPr>
          <w:p w14:paraId="3136085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4</w:t>
            </w:r>
            <w:r w:rsidRPr="00003260">
              <w:rPr>
                <w:rFonts w:ascii="Times New Roman" w:hAnsi="Times New Roman" w:cs="Times New Roman"/>
                <w:sz w:val="24"/>
                <w:szCs w:val="24"/>
              </w:rPr>
              <w:t>世纪末，罗马帝国分裂为东、西罗马帝国。西罗马帝国灭亡后，</w:t>
            </w:r>
            <w:r w:rsidRPr="000A1C31">
              <w:rPr>
                <w:rFonts w:ascii="Times New Roman" w:hAnsi="Times New Roman" w:cs="Times New Roman"/>
                <w:sz w:val="24"/>
                <w:szCs w:val="24"/>
                <w:u w:val="wave"/>
              </w:rPr>
              <w:t>东罗马帝国</w:t>
            </w:r>
            <w:r w:rsidRPr="00003260">
              <w:rPr>
                <w:rFonts w:ascii="Times New Roman" w:hAnsi="Times New Roman" w:cs="Times New Roman"/>
                <w:sz w:val="24"/>
                <w:szCs w:val="24"/>
              </w:rPr>
              <w:t>则延续下来，并且进入一个</w:t>
            </w:r>
            <w:r w:rsidRPr="00003260">
              <w:rPr>
                <w:rFonts w:ascii="Times New Roman" w:hAnsi="Times New Roman" w:cs="Times New Roman"/>
                <w:sz w:val="24"/>
                <w:szCs w:val="24"/>
              </w:rPr>
              <w:t>“</w:t>
            </w:r>
            <w:r w:rsidRPr="00003260">
              <w:rPr>
                <w:rFonts w:ascii="Times New Roman" w:hAnsi="Times New Roman" w:cs="Times New Roman"/>
                <w:sz w:val="24"/>
                <w:szCs w:val="24"/>
              </w:rPr>
              <w:t>黄金时代</w:t>
            </w:r>
            <w:r w:rsidRPr="00003260">
              <w:rPr>
                <w:rFonts w:ascii="Times New Roman" w:hAnsi="Times New Roman" w:cs="Times New Roman"/>
                <w:sz w:val="24"/>
                <w:szCs w:val="24"/>
              </w:rPr>
              <w:t>”</w:t>
            </w:r>
          </w:p>
        </w:tc>
      </w:tr>
      <w:tr w:rsidR="00FE6F2D" w14:paraId="158EAFD6" w14:textId="77777777">
        <w:trPr>
          <w:gridAfter w:val="1"/>
          <w:wAfter w:w="20" w:type="dxa"/>
          <w:trHeight w:val="480"/>
        </w:trPr>
        <w:tc>
          <w:tcPr>
            <w:tcW w:w="940" w:type="dxa"/>
            <w:gridSpan w:val="2"/>
            <w:vMerge/>
          </w:tcPr>
          <w:p w14:paraId="5E548236" w14:textId="77777777" w:rsidR="00C90B7B" w:rsidRPr="00003260" w:rsidRDefault="00C90B7B" w:rsidP="00003260">
            <w:pPr>
              <w:spacing w:line="360" w:lineRule="auto"/>
              <w:rPr>
                <w:rFonts w:ascii="Times New Roman" w:hAnsi="Times New Roman" w:cs="Times New Roman"/>
                <w:sz w:val="24"/>
                <w:szCs w:val="24"/>
              </w:rPr>
            </w:pPr>
          </w:p>
        </w:tc>
        <w:tc>
          <w:tcPr>
            <w:tcW w:w="800" w:type="dxa"/>
            <w:vAlign w:val="center"/>
          </w:tcPr>
          <w:p w14:paraId="6B1446BB"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灭亡</w:t>
            </w:r>
          </w:p>
        </w:tc>
        <w:tc>
          <w:tcPr>
            <w:tcW w:w="8300" w:type="dxa"/>
            <w:gridSpan w:val="3"/>
          </w:tcPr>
          <w:p w14:paraId="03EA5592" w14:textId="77777777" w:rsidR="00C90B7B" w:rsidRPr="000A1C31" w:rsidRDefault="00000000" w:rsidP="000A1C31">
            <w:pPr>
              <w:tabs>
                <w:tab w:val="left" w:pos="8106"/>
              </w:tabs>
              <w:wordWrap w:val="0"/>
              <w:spacing w:line="360" w:lineRule="auto"/>
              <w:ind w:right="194"/>
              <w:jc w:val="right"/>
              <w:textAlignment w:val="baseline"/>
              <w:rPr>
                <w:rFonts w:ascii="Times New Roman" w:hAnsi="Times New Roman" w:cs="Times New Roman"/>
                <w:b/>
                <w:color w:val="0070C0"/>
                <w:sz w:val="24"/>
                <w:szCs w:val="24"/>
              </w:rPr>
            </w:pPr>
            <w:r>
              <w:rPr>
                <w:rFonts w:ascii="Times New Roman" w:hAnsi="Times New Roman" w:cs="Times New Roman"/>
                <w:b/>
                <w:noProof/>
                <w:color w:val="0070C0"/>
                <w:sz w:val="24"/>
                <w:szCs w:val="24"/>
              </w:rPr>
              <mc:AlternateContent>
                <mc:Choice Requires="wps">
                  <w:drawing>
                    <wp:anchor distT="0" distB="0" distL="114300" distR="114300" simplePos="0" relativeHeight="251702272" behindDoc="0" locked="0" layoutInCell="1" allowOverlap="1" wp14:anchorId="61C70E84" wp14:editId="2C84C49B">
                      <wp:simplePos x="0" y="0"/>
                      <wp:positionH relativeFrom="column">
                        <wp:posOffset>1274169</wp:posOffset>
                      </wp:positionH>
                      <wp:positionV relativeFrom="paragraph">
                        <wp:posOffset>94505</wp:posOffset>
                      </wp:positionV>
                      <wp:extent cx="166977" cy="238539"/>
                      <wp:effectExtent l="0" t="38100" r="62230" b="28575"/>
                      <wp:wrapNone/>
                      <wp:docPr id="60" name="直接箭头连接符 60"/>
                      <wp:cNvGraphicFramePr/>
                      <a:graphic xmlns:a="http://schemas.openxmlformats.org/drawingml/2006/main">
                        <a:graphicData uri="http://schemas.microsoft.com/office/word/2010/wordprocessingShape">
                          <wps:wsp>
                            <wps:cNvCnPr/>
                            <wps:spPr>
                              <a:xfrm flipV="1">
                                <a:off x="0" y="0"/>
                                <a:ext cx="166977" cy="238539"/>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60" o:spid="_x0000_s1045" strokecolor="black" strokeweight="0.5pt" style="width:13.15pt;height:18.8pt;margin-top:7.45pt;margin-left:100.35pt;flip:y;mso-wrap-distance-bottom:0;mso-wrap-distance-left:9pt;mso-wrap-distance-right:9pt;mso-wrap-distance-top:0;mso-wrap-style:square;position:absolute;visibility:visible;z-index:251703296" type="#_x0000_t32">
                      <v:stroke endarrow="open" joinstyle="miter"/>
                    </v:shape>
                  </w:pict>
                </mc:Fallback>
              </mc:AlternateContent>
            </w:r>
            <w:r w:rsidR="00E218D1" w:rsidRPr="000A1C31">
              <w:rPr>
                <w:rFonts w:ascii="Times New Roman" w:hAnsi="Times New Roman" w:cs="Times New Roman"/>
                <w:b/>
                <w:color w:val="0070C0"/>
                <w:sz w:val="24"/>
                <w:szCs w:val="24"/>
              </w:rPr>
              <w:t>476</w:t>
            </w:r>
            <w:r w:rsidR="00E218D1" w:rsidRPr="000A1C31">
              <w:rPr>
                <w:rFonts w:ascii="Times New Roman" w:hAnsi="Times New Roman" w:cs="Times New Roman"/>
                <w:b/>
                <w:color w:val="0070C0"/>
                <w:sz w:val="24"/>
                <w:szCs w:val="24"/>
              </w:rPr>
              <w:t>年西罗马帝国为日耳曼人所灭，</w:t>
            </w:r>
            <w:r w:rsidRPr="000A1C31">
              <w:rPr>
                <w:rFonts w:ascii="Times New Roman" w:hAnsi="Times New Roman" w:cs="Times New Roman"/>
                <w:b/>
                <w:color w:val="0070C0"/>
                <w:sz w:val="24"/>
                <w:szCs w:val="24"/>
              </w:rPr>
              <w:t>1453</w:t>
            </w:r>
            <w:r w:rsidRPr="000A1C31">
              <w:rPr>
                <w:rFonts w:ascii="Times New Roman" w:hAnsi="Times New Roman" w:cs="Times New Roman"/>
                <w:b/>
                <w:color w:val="0070C0"/>
                <w:sz w:val="24"/>
                <w:szCs w:val="24"/>
              </w:rPr>
              <w:t>年东罗马帝国为奥斯</w:t>
            </w:r>
            <w:proofErr w:type="gramStart"/>
            <w:r w:rsidRPr="000A1C31">
              <w:rPr>
                <w:rFonts w:ascii="Times New Roman" w:hAnsi="Times New Roman" w:cs="Times New Roman"/>
                <w:b/>
                <w:color w:val="0070C0"/>
                <w:sz w:val="24"/>
                <w:szCs w:val="24"/>
              </w:rPr>
              <w:t>曼</w:t>
            </w:r>
            <w:proofErr w:type="gramEnd"/>
            <w:r w:rsidRPr="000A1C31">
              <w:rPr>
                <w:rFonts w:ascii="Times New Roman" w:hAnsi="Times New Roman" w:cs="Times New Roman"/>
                <w:b/>
                <w:color w:val="0070C0"/>
                <w:sz w:val="24"/>
                <w:szCs w:val="24"/>
              </w:rPr>
              <w:t>帝国所灭</w:t>
            </w:r>
          </w:p>
          <w:p w14:paraId="4FE1693A" w14:textId="77777777" w:rsidR="00C90B7B" w:rsidRPr="00003260" w:rsidRDefault="00000000" w:rsidP="000A1C31">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1453</w:t>
            </w:r>
            <w:r w:rsidRPr="00003260">
              <w:rPr>
                <w:rFonts w:ascii="Times New Roman" w:hAnsi="Times New Roman" w:cs="Times New Roman"/>
                <w:sz w:val="24"/>
                <w:szCs w:val="24"/>
              </w:rPr>
              <w:t>年，为</w:t>
            </w:r>
            <w:r w:rsidRPr="000A1C31">
              <w:rPr>
                <w:rFonts w:ascii="Times New Roman" w:hAnsi="Times New Roman" w:cs="Times New Roman"/>
                <w:sz w:val="24"/>
                <w:szCs w:val="24"/>
                <w:u w:val="wave"/>
              </w:rPr>
              <w:t>奥斯</w:t>
            </w:r>
            <w:proofErr w:type="gramStart"/>
            <w:r w:rsidRPr="000A1C31">
              <w:rPr>
                <w:rFonts w:ascii="Times New Roman" w:hAnsi="Times New Roman" w:cs="Times New Roman"/>
                <w:sz w:val="24"/>
                <w:szCs w:val="24"/>
                <w:u w:val="wave"/>
              </w:rPr>
              <w:t>曼</w:t>
            </w:r>
            <w:proofErr w:type="gramEnd"/>
            <w:r w:rsidRPr="000A1C31">
              <w:rPr>
                <w:rFonts w:ascii="Times New Roman" w:hAnsi="Times New Roman" w:cs="Times New Roman"/>
                <w:sz w:val="24"/>
                <w:szCs w:val="24"/>
                <w:u w:val="wave"/>
              </w:rPr>
              <w:t>帝国</w:t>
            </w:r>
            <w:r w:rsidRPr="00003260">
              <w:rPr>
                <w:rFonts w:ascii="Times New Roman" w:hAnsi="Times New Roman" w:cs="Times New Roman"/>
                <w:sz w:val="24"/>
                <w:szCs w:val="24"/>
              </w:rPr>
              <w:t>所灭</w:t>
            </w:r>
            <w:r w:rsidRPr="00003260">
              <w:rPr>
                <w:rFonts w:ascii="Times New Roman" w:hAnsi="Times New Roman" w:cs="Times New Roman"/>
                <w:sz w:val="24"/>
                <w:szCs w:val="24"/>
              </w:rPr>
              <w:t xml:space="preserve">    </w:t>
            </w:r>
          </w:p>
        </w:tc>
      </w:tr>
      <w:tr w:rsidR="00FE6F2D" w14:paraId="0C9E88AE" w14:textId="77777777">
        <w:trPr>
          <w:gridAfter w:val="1"/>
          <w:wAfter w:w="20" w:type="dxa"/>
          <w:trHeight w:val="1760"/>
        </w:trPr>
        <w:tc>
          <w:tcPr>
            <w:tcW w:w="940" w:type="dxa"/>
            <w:gridSpan w:val="2"/>
            <w:vMerge/>
          </w:tcPr>
          <w:p w14:paraId="1DFC6F73" w14:textId="77777777" w:rsidR="00C90B7B" w:rsidRPr="00003260" w:rsidRDefault="00C90B7B" w:rsidP="00003260">
            <w:pPr>
              <w:spacing w:line="360" w:lineRule="auto"/>
              <w:rPr>
                <w:rFonts w:ascii="Times New Roman" w:hAnsi="Times New Roman" w:cs="Times New Roman"/>
                <w:sz w:val="24"/>
                <w:szCs w:val="24"/>
              </w:rPr>
            </w:pPr>
          </w:p>
        </w:tc>
        <w:tc>
          <w:tcPr>
            <w:tcW w:w="800" w:type="dxa"/>
            <w:vAlign w:val="center"/>
          </w:tcPr>
          <w:p w14:paraId="784C45EC"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影响</w:t>
            </w:r>
          </w:p>
        </w:tc>
        <w:tc>
          <w:tcPr>
            <w:tcW w:w="8300" w:type="dxa"/>
            <w:gridSpan w:val="3"/>
            <w:vAlign w:val="center"/>
          </w:tcPr>
          <w:p w14:paraId="212362F3" w14:textId="77777777" w:rsidR="00C90B7B" w:rsidRPr="00003260" w:rsidRDefault="00000000" w:rsidP="00003260">
            <w:pPr>
              <w:wordWrap w:val="0"/>
              <w:spacing w:line="360" w:lineRule="auto"/>
              <w:ind w:left="20" w:firstLine="60"/>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对人类文明：对基督教、希腊罗马的古典文化传统，以及西亚、北非等地的东方文化因素兼收并蓄，创造出独具特色的</w:t>
            </w:r>
            <w:r w:rsidRPr="000A1C31">
              <w:rPr>
                <w:rFonts w:ascii="Times New Roman" w:hAnsi="Times New Roman" w:cs="Times New Roman"/>
                <w:sz w:val="24"/>
                <w:szCs w:val="24"/>
                <w:u w:val="wave"/>
              </w:rPr>
              <w:t>拜占庭文化</w:t>
            </w:r>
            <w:r w:rsidRPr="00003260">
              <w:rPr>
                <w:rFonts w:ascii="Times New Roman" w:hAnsi="Times New Roman" w:cs="Times New Roman"/>
                <w:sz w:val="24"/>
                <w:szCs w:val="24"/>
              </w:rPr>
              <w:t>，在世界上产生过重大影响。</w:t>
            </w:r>
          </w:p>
          <w:p w14:paraId="6597D3A0" w14:textId="77777777" w:rsidR="00C90B7B" w:rsidRPr="00003260" w:rsidRDefault="00000000" w:rsidP="00003260">
            <w:pPr>
              <w:wordWrap w:val="0"/>
              <w:spacing w:line="360" w:lineRule="auto"/>
              <w:ind w:left="20" w:firstLine="60"/>
              <w:textAlignment w:val="baseline"/>
              <w:rPr>
                <w:rFonts w:ascii="Times New Roman" w:hAnsi="Times New Roman" w:cs="Times New Roman"/>
                <w:sz w:val="24"/>
                <w:szCs w:val="24"/>
              </w:rPr>
            </w:pPr>
            <w:r w:rsidRPr="00003260">
              <w:rPr>
                <w:rFonts w:ascii="Times New Roman" w:hAnsi="Times New Roman" w:cs="Times New Roman"/>
                <w:sz w:val="24"/>
                <w:szCs w:val="24"/>
              </w:rPr>
              <w:t>(2)</w:t>
            </w:r>
            <w:r w:rsidRPr="00003260">
              <w:rPr>
                <w:rFonts w:ascii="Times New Roman" w:hAnsi="Times New Roman" w:cs="Times New Roman"/>
                <w:sz w:val="24"/>
                <w:szCs w:val="24"/>
              </w:rPr>
              <w:t>对欧洲：保存了大量的希腊、罗马古籍，为后来西欧的</w:t>
            </w:r>
            <w:r w:rsidRPr="000A1C31">
              <w:rPr>
                <w:rFonts w:ascii="Times New Roman" w:hAnsi="Times New Roman" w:cs="Times New Roman"/>
                <w:sz w:val="24"/>
                <w:szCs w:val="24"/>
                <w:u w:val="wave"/>
              </w:rPr>
              <w:t>文艺复兴</w:t>
            </w:r>
            <w:r w:rsidRPr="00003260">
              <w:rPr>
                <w:rFonts w:ascii="Times New Roman" w:hAnsi="Times New Roman" w:cs="Times New Roman"/>
                <w:sz w:val="24"/>
                <w:szCs w:val="24"/>
              </w:rPr>
              <w:t>提供了丰富的精神营养</w:t>
            </w:r>
          </w:p>
        </w:tc>
      </w:tr>
    </w:tbl>
    <w:p w14:paraId="38EE2FBD" w14:textId="77777777" w:rsidR="00C90B7B" w:rsidRPr="00003260" w:rsidRDefault="00C90B7B" w:rsidP="00003260">
      <w:pPr>
        <w:wordWrap w:val="0"/>
        <w:spacing w:line="360" w:lineRule="auto"/>
        <w:jc w:val="left"/>
        <w:textAlignment w:val="baseline"/>
        <w:rPr>
          <w:rFonts w:ascii="Times New Roman" w:hAnsi="Times New Roman" w:cs="Times New Roman"/>
          <w:sz w:val="24"/>
          <w:szCs w:val="24"/>
        </w:rPr>
      </w:pPr>
    </w:p>
    <w:p w14:paraId="24AA25CD"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联系比较</w:t>
      </w:r>
    </w:p>
    <w:p w14:paraId="2E78EF88"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比较世界古代史上的法制建设。</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60"/>
        <w:gridCol w:w="9040"/>
      </w:tblGrid>
      <w:tr w:rsidR="00FE6F2D" w14:paraId="5D5E16B5" w14:textId="77777777">
        <w:trPr>
          <w:trHeight w:val="940"/>
        </w:trPr>
        <w:tc>
          <w:tcPr>
            <w:tcW w:w="1060" w:type="dxa"/>
            <w:vAlign w:val="center"/>
          </w:tcPr>
          <w:p w14:paraId="708A07E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古巴比伦王国</w:t>
            </w:r>
          </w:p>
        </w:tc>
        <w:tc>
          <w:tcPr>
            <w:tcW w:w="9040" w:type="dxa"/>
            <w:vAlign w:val="center"/>
          </w:tcPr>
          <w:p w14:paraId="7A5D038C" w14:textId="77777777" w:rsidR="00C90B7B" w:rsidRPr="00003260" w:rsidRDefault="00000000" w:rsidP="00003260">
            <w:pPr>
              <w:wordWrap w:val="0"/>
              <w:spacing w:line="360" w:lineRule="auto"/>
              <w:ind w:firstLine="60"/>
              <w:textAlignment w:val="baseline"/>
              <w:rPr>
                <w:rFonts w:ascii="Times New Roman" w:hAnsi="Times New Roman" w:cs="Times New Roman"/>
                <w:sz w:val="24"/>
                <w:szCs w:val="24"/>
              </w:rPr>
            </w:pPr>
            <w:r w:rsidRPr="00003260">
              <w:rPr>
                <w:rFonts w:ascii="Times New Roman" w:hAnsi="Times New Roman" w:cs="Times New Roman"/>
                <w:sz w:val="24"/>
                <w:szCs w:val="24"/>
              </w:rPr>
              <w:t>《汉谟拉比法典》是迄今已知世界上第一部较为完整的成文法典，内容十分广泛，在一定程度上稳定了社会秩序</w:t>
            </w:r>
          </w:p>
        </w:tc>
      </w:tr>
      <w:tr w:rsidR="00FE6F2D" w14:paraId="0511EC61" w14:textId="77777777">
        <w:trPr>
          <w:trHeight w:val="560"/>
        </w:trPr>
        <w:tc>
          <w:tcPr>
            <w:tcW w:w="1060" w:type="dxa"/>
            <w:vAlign w:val="center"/>
          </w:tcPr>
          <w:p w14:paraId="7D99F98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雅典</w:t>
            </w:r>
          </w:p>
        </w:tc>
        <w:tc>
          <w:tcPr>
            <w:tcW w:w="9040" w:type="dxa"/>
            <w:vAlign w:val="center"/>
          </w:tcPr>
          <w:p w14:paraId="1707108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公民大会具有立法、司法等多种职能，陪审法庭是主要的司法机关</w:t>
            </w:r>
          </w:p>
        </w:tc>
      </w:tr>
      <w:tr w:rsidR="00FE6F2D" w14:paraId="726C984A" w14:textId="77777777">
        <w:trPr>
          <w:trHeight w:val="920"/>
        </w:trPr>
        <w:tc>
          <w:tcPr>
            <w:tcW w:w="1060" w:type="dxa"/>
            <w:vAlign w:val="center"/>
          </w:tcPr>
          <w:p w14:paraId="1BA5F6D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西欧庄园法庭</w:t>
            </w:r>
          </w:p>
        </w:tc>
        <w:tc>
          <w:tcPr>
            <w:tcW w:w="9040" w:type="dxa"/>
            <w:vAlign w:val="center"/>
          </w:tcPr>
          <w:p w14:paraId="48FB796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领主管辖的地方法庭，处理庄园中的各种纠纷和案件；庄园法庭起着维护庄园公共秩序的作用</w:t>
            </w:r>
          </w:p>
        </w:tc>
      </w:tr>
      <w:tr w:rsidR="00FE6F2D" w14:paraId="4A11F1A2" w14:textId="77777777">
        <w:trPr>
          <w:trHeight w:val="1640"/>
        </w:trPr>
        <w:tc>
          <w:tcPr>
            <w:tcW w:w="1060" w:type="dxa"/>
            <w:vAlign w:val="center"/>
          </w:tcPr>
          <w:p w14:paraId="4B1B3A1B"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罗马</w:t>
            </w:r>
          </w:p>
        </w:tc>
        <w:tc>
          <w:tcPr>
            <w:tcW w:w="9040" w:type="dxa"/>
            <w:vAlign w:val="center"/>
          </w:tcPr>
          <w:p w14:paraId="6E90F4F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罗马</w:t>
            </w:r>
            <w:proofErr w:type="gramStart"/>
            <w:r w:rsidRPr="00003260">
              <w:rPr>
                <w:rFonts w:ascii="Times New Roman" w:hAnsi="Times New Roman" w:cs="Times New Roman"/>
                <w:sz w:val="24"/>
                <w:szCs w:val="24"/>
              </w:rPr>
              <w:t>人制</w:t>
            </w:r>
            <w:proofErr w:type="gramEnd"/>
            <w:r w:rsidRPr="00003260">
              <w:rPr>
                <w:rFonts w:ascii="Times New Roman" w:hAnsi="Times New Roman" w:cs="Times New Roman"/>
                <w:sz w:val="24"/>
                <w:szCs w:val="24"/>
              </w:rPr>
              <w:t>定出古代世界最为系统完备的法律体系，《十二铜表法》是罗马法制建设的第一步，是后世罗马法典乃至欧洲法学的渊源；罗马帝国时期的万民法、经济法以及众多的法律概念，共同构成了完整的罗马法学系统；查士丁尼组织汇编了《罗马民法大全》，奠定了欧洲民法的基础</w:t>
            </w:r>
          </w:p>
        </w:tc>
      </w:tr>
    </w:tbl>
    <w:p w14:paraId="2D6FA84C" w14:textId="77777777" w:rsidR="00C90B7B" w:rsidRPr="00003260" w:rsidRDefault="00C90B7B" w:rsidP="00003260">
      <w:pPr>
        <w:wordWrap w:val="0"/>
        <w:spacing w:line="360" w:lineRule="auto"/>
        <w:jc w:val="left"/>
        <w:textAlignment w:val="baseline"/>
        <w:rPr>
          <w:rFonts w:ascii="Times New Roman" w:hAnsi="Times New Roman" w:cs="Times New Roman"/>
          <w:sz w:val="24"/>
          <w:szCs w:val="24"/>
        </w:rPr>
      </w:pPr>
    </w:p>
    <w:p w14:paraId="2F983A49"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教材问题解答</w:t>
      </w:r>
    </w:p>
    <w:p w14:paraId="7E00D1B7" w14:textId="77777777" w:rsidR="00C90B7B" w:rsidRPr="00003260" w:rsidRDefault="00000000" w:rsidP="00003260">
      <w:pPr>
        <w:wordWrap w:val="0"/>
        <w:spacing w:before="80"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P50</w:t>
      </w:r>
      <w:r w:rsidRPr="00003260">
        <w:rPr>
          <w:rFonts w:ascii="Times New Roman" w:hAnsi="Times New Roman" w:cs="Times New Roman"/>
          <w:sz w:val="24"/>
          <w:szCs w:val="24"/>
        </w:rPr>
        <w:t>课后活动】</w:t>
      </w:r>
    </w:p>
    <w:p w14:paraId="007A5976"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《查士丁尼法典》是《罗马民法大全》中的一部分，但不是查士丁尼执政时期的法令汇编</w:t>
      </w:r>
      <w:r w:rsidRPr="00003260">
        <w:rPr>
          <w:rFonts w:ascii="Times New Roman" w:hAnsi="Times New Roman" w:cs="Times New Roman"/>
          <w:sz w:val="24"/>
          <w:szCs w:val="24"/>
        </w:rPr>
        <w:t>(</w:t>
      </w:r>
      <w:r w:rsidRPr="00003260">
        <w:rPr>
          <w:rFonts w:ascii="MS Mincho" w:eastAsia="MS Mincho" w:hAnsi="MS Mincho" w:cs="MS Mincho" w:hint="eastAsia"/>
          <w:sz w:val="24"/>
          <w:szCs w:val="24"/>
        </w:rPr>
        <w:t>✔</w:t>
      </w:r>
      <w:r w:rsidRPr="00003260">
        <w:rPr>
          <w:rFonts w:ascii="Times New Roman" w:hAnsi="Times New Roman" w:cs="Times New Roman"/>
          <w:sz w:val="24"/>
          <w:szCs w:val="24"/>
        </w:rPr>
        <w:t>)</w:t>
      </w:r>
    </w:p>
    <w:p w14:paraId="70C6C0A2" w14:textId="77777777" w:rsidR="00C90B7B" w:rsidRPr="00003260" w:rsidRDefault="00000000" w:rsidP="00003260">
      <w:pPr>
        <w:wordWrap w:val="0"/>
        <w:spacing w:line="360" w:lineRule="auto"/>
        <w:ind w:left="260"/>
        <w:textAlignment w:val="baseline"/>
        <w:rPr>
          <w:rFonts w:ascii="Times New Roman" w:hAnsi="Times New Roman" w:cs="Times New Roman"/>
          <w:sz w:val="24"/>
          <w:szCs w:val="24"/>
        </w:rPr>
      </w:pPr>
      <w:r w:rsidRPr="00003260">
        <w:rPr>
          <w:rFonts w:ascii="Times New Roman" w:hAnsi="Times New Roman" w:cs="Times New Roman"/>
          <w:sz w:val="24"/>
          <w:szCs w:val="24"/>
        </w:rPr>
        <w:t>《罗马民法大全》集中了古罗马帝国的全部法律条文</w:t>
      </w:r>
      <w:r w:rsidRPr="00003260">
        <w:rPr>
          <w:rFonts w:ascii="Times New Roman" w:hAnsi="Times New Roman" w:cs="Times New Roman"/>
          <w:sz w:val="24"/>
          <w:szCs w:val="24"/>
        </w:rPr>
        <w:t>(×)</w:t>
      </w:r>
    </w:p>
    <w:sectPr w:rsidR="00C90B7B" w:rsidRPr="00003260">
      <w:headerReference w:type="even" r:id="rId22"/>
      <w:headerReference w:type="default" r:id="rId23"/>
      <w:footerReference w:type="even" r:id="rId24"/>
      <w:footerReference w:type="default" r:id="rId25"/>
      <w:headerReference w:type="first" r:id="rId26"/>
      <w:footerReference w:type="first" r:id="rId27"/>
      <w:pgSz w:w="11900" w:h="16820"/>
      <w:pgMar w:top="860" w:right="820" w:bottom="860" w:left="82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3ABFC" w14:textId="77777777" w:rsidR="007A551A" w:rsidRDefault="007A551A">
      <w:pPr>
        <w:rPr>
          <w:rFonts w:hint="eastAsia"/>
        </w:rPr>
      </w:pPr>
      <w:r>
        <w:separator/>
      </w:r>
    </w:p>
  </w:endnote>
  <w:endnote w:type="continuationSeparator" w:id="0">
    <w:p w14:paraId="42ED4481" w14:textId="77777777" w:rsidR="007A551A" w:rsidRDefault="007A55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4D34" w14:textId="77777777" w:rsidR="007667D1" w:rsidRDefault="007667D1">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027789"/>
      <w:docPartObj>
        <w:docPartGallery w:val="Page Numbers (Bottom of Page)"/>
        <w:docPartUnique/>
      </w:docPartObj>
    </w:sdtPr>
    <w:sdtContent>
      <w:p w14:paraId="0D5F7340" w14:textId="06C2567D" w:rsidR="007667D1" w:rsidRDefault="007667D1">
        <w:pPr>
          <w:pStyle w:val="a7"/>
          <w:jc w:val="center"/>
          <w:rPr>
            <w:rFonts w:hint="eastAsia"/>
          </w:rPr>
        </w:pPr>
        <w:r>
          <w:fldChar w:fldCharType="begin"/>
        </w:r>
        <w:r>
          <w:instrText>PAGE   \* MERGEFORMAT</w:instrText>
        </w:r>
        <w:r>
          <w:fldChar w:fldCharType="separate"/>
        </w:r>
        <w:r>
          <w:rPr>
            <w:lang w:val="zh-CN"/>
          </w:rPr>
          <w:t>2</w:t>
        </w:r>
        <w:r>
          <w:fldChar w:fldCharType="end"/>
        </w:r>
      </w:p>
    </w:sdtContent>
  </w:sdt>
  <w:p w14:paraId="30171063" w14:textId="7A93A64B"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704733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95CDC" w14:textId="77777777" w:rsidR="007667D1" w:rsidRDefault="007667D1">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9587A" w14:textId="77777777" w:rsidR="007A551A" w:rsidRDefault="007A551A">
      <w:pPr>
        <w:rPr>
          <w:rFonts w:hint="eastAsia"/>
        </w:rPr>
      </w:pPr>
      <w:r>
        <w:separator/>
      </w:r>
    </w:p>
  </w:footnote>
  <w:footnote w:type="continuationSeparator" w:id="0">
    <w:p w14:paraId="6ECBF256" w14:textId="77777777" w:rsidR="007A551A" w:rsidRDefault="007A551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CBD73" w14:textId="77777777" w:rsidR="007667D1" w:rsidRDefault="007667D1">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4F112"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769C74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6B38775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1pt;height:1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9BC49" w14:textId="77777777" w:rsidR="007667D1" w:rsidRDefault="007667D1">
    <w:pPr>
      <w:pStyle w:val="a5"/>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B7B"/>
    <w:rsid w:val="00003260"/>
    <w:rsid w:val="00041860"/>
    <w:rsid w:val="000A1C31"/>
    <w:rsid w:val="001B6DC9"/>
    <w:rsid w:val="001E57EA"/>
    <w:rsid w:val="00391DCF"/>
    <w:rsid w:val="004151FC"/>
    <w:rsid w:val="004B5207"/>
    <w:rsid w:val="005D14F0"/>
    <w:rsid w:val="006F019F"/>
    <w:rsid w:val="007308ED"/>
    <w:rsid w:val="00757E57"/>
    <w:rsid w:val="007667D1"/>
    <w:rsid w:val="007A551A"/>
    <w:rsid w:val="007E2A12"/>
    <w:rsid w:val="00BA34E3"/>
    <w:rsid w:val="00C02FC6"/>
    <w:rsid w:val="00C84343"/>
    <w:rsid w:val="00C90B7B"/>
    <w:rsid w:val="00CC21E0"/>
    <w:rsid w:val="00E218D1"/>
    <w:rsid w:val="00ED1742"/>
    <w:rsid w:val="00FE6F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1110E671"/>
  <w15:docId w15:val="{F8E8C3ED-03AD-4B0C-8070-1C06626E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03260"/>
    <w:rPr>
      <w:sz w:val="18"/>
      <w:szCs w:val="18"/>
    </w:rPr>
  </w:style>
  <w:style w:type="character" w:customStyle="1" w:styleId="a4">
    <w:name w:val="批注框文本 字符"/>
    <w:basedOn w:val="a0"/>
    <w:link w:val="a3"/>
    <w:uiPriority w:val="99"/>
    <w:semiHidden/>
    <w:rsid w:val="00003260"/>
    <w:rPr>
      <w:sz w:val="18"/>
      <w:szCs w:val="18"/>
    </w:rPr>
  </w:style>
  <w:style w:type="paragraph" w:styleId="a5">
    <w:name w:val="header"/>
    <w:basedOn w:val="a"/>
    <w:link w:val="a6"/>
    <w:uiPriority w:val="99"/>
    <w:unhideWhenUsed/>
    <w:rsid w:val="00003260"/>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003260"/>
    <w:rPr>
      <w:sz w:val="18"/>
      <w:szCs w:val="18"/>
    </w:rPr>
  </w:style>
  <w:style w:type="paragraph" w:styleId="a7">
    <w:name w:val="footer"/>
    <w:basedOn w:val="a"/>
    <w:link w:val="a8"/>
    <w:uiPriority w:val="99"/>
    <w:unhideWhenUsed/>
    <w:rsid w:val="00003260"/>
    <w:pPr>
      <w:tabs>
        <w:tab w:val="center" w:pos="4153"/>
        <w:tab w:val="right" w:pos="8306"/>
      </w:tabs>
      <w:snapToGrid w:val="0"/>
      <w:jc w:val="left"/>
    </w:pPr>
    <w:rPr>
      <w:sz w:val="18"/>
      <w:szCs w:val="18"/>
    </w:rPr>
  </w:style>
  <w:style w:type="character" w:customStyle="1" w:styleId="a8">
    <w:name w:val="页脚 字符"/>
    <w:basedOn w:val="a0"/>
    <w:link w:val="a7"/>
    <w:uiPriority w:val="99"/>
    <w:rsid w:val="0000326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1461</Words>
  <Characters>8330</Characters>
  <Application>Microsoft Office Word</Application>
  <DocSecurity>0</DocSecurity>
  <Lines>69</Lines>
  <Paragraphs>19</Paragraphs>
  <ScaleCrop>false</ScaleCrop>
  <Company/>
  <LinksUpToDate>false</LinksUpToDate>
  <CharactersWithSpaces>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金鑫 胡</cp:lastModifiedBy>
  <cp:revision>4</cp:revision>
  <dcterms:created xsi:type="dcterms:W3CDTF">2025-04-07T07:57:00Z</dcterms:created>
  <dcterms:modified xsi:type="dcterms:W3CDTF">2025-06-04T02:28:00Z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