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9B53" w14:textId="3444BBCA" w:rsidR="005537E0" w:rsidRPr="00892BE1" w:rsidRDefault="005537E0" w:rsidP="005537E0">
      <w:pPr>
        <w:jc w:val="center"/>
        <w:rPr>
          <w:rFonts w:ascii="方正小标宋简体" w:eastAsia="方正小标宋简体"/>
          <w:b/>
          <w:bCs/>
          <w:sz w:val="44"/>
          <w:szCs w:val="44"/>
        </w:rPr>
      </w:pPr>
      <w:r w:rsidRPr="005537E0">
        <w:rPr>
          <w:rFonts w:ascii="方正小标宋简体" w:eastAsia="方正小标宋简体" w:hint="eastAsia"/>
          <w:b/>
          <w:bCs/>
          <w:sz w:val="44"/>
          <w:szCs w:val="44"/>
        </w:rPr>
        <w:t>2026年中考道德与法治</w:t>
      </w:r>
      <w:r w:rsidR="00E8788F">
        <w:rPr>
          <w:rFonts w:ascii="方正小标宋简体" w:eastAsia="方正小标宋简体" w:hint="eastAsia"/>
          <w:b/>
          <w:bCs/>
          <w:sz w:val="44"/>
          <w:szCs w:val="44"/>
        </w:rPr>
        <w:t>非选择</w:t>
      </w:r>
      <w:r w:rsidRPr="005537E0">
        <w:rPr>
          <w:rFonts w:ascii="方正小标宋简体" w:eastAsia="方正小标宋简体" w:hint="eastAsia"/>
          <w:b/>
          <w:bCs/>
          <w:sz w:val="44"/>
          <w:szCs w:val="44"/>
        </w:rPr>
        <w:t>题目录</w:t>
      </w:r>
    </w:p>
    <w:p w14:paraId="3C49D62C" w14:textId="77777777" w:rsidR="00C651AE" w:rsidRDefault="00C651AE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  <w:sectPr w:rsidR="00C651AE" w:rsidSect="00C651AE">
          <w:pgSz w:w="11906" w:h="16838" w:code="9"/>
          <w:pgMar w:top="567" w:right="567" w:bottom="567" w:left="567" w:header="851" w:footer="992" w:gutter="0"/>
          <w:cols w:space="425"/>
          <w:docGrid w:type="lines" w:linePitch="312"/>
        </w:sectPr>
      </w:pPr>
    </w:p>
    <w:p w14:paraId="57ACE238" w14:textId="46D26BE8" w:rsidR="005537E0" w:rsidRPr="005537E0" w:rsidRDefault="005537E0" w:rsidP="005537E0">
      <w:pPr>
        <w:spacing w:after="0" w:line="480" w:lineRule="exact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七年级上册</w:t>
      </w:r>
    </w:p>
    <w:p w14:paraId="11F459CF" w14:textId="28080B79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1.为实现梦想而努力</w:t>
      </w:r>
    </w:p>
    <w:p w14:paraId="662610F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2.学习的意义</w:t>
      </w:r>
    </w:p>
    <w:p w14:paraId="5D65F1D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3.科学的学习方法</w:t>
      </w:r>
    </w:p>
    <w:p w14:paraId="2AFB35E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4.正确认识自己的途径</w:t>
      </w:r>
    </w:p>
    <w:p w14:paraId="024F70E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5.做更好的自己</w:t>
      </w:r>
    </w:p>
    <w:p w14:paraId="3CAB182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6.朋友的重要性</w:t>
      </w:r>
    </w:p>
    <w:p w14:paraId="0ACB2A0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7.友谊的特质</w:t>
      </w:r>
    </w:p>
    <w:p w14:paraId="2F190BF1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8.正确认识友谊</w:t>
      </w:r>
    </w:p>
    <w:p w14:paraId="6EEBE08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9.建立友谊的要求</w:t>
      </w:r>
    </w:p>
    <w:p w14:paraId="6A10D1C3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10.在网络交往中自我保护的建议</w:t>
      </w:r>
    </w:p>
    <w:p w14:paraId="224C0D7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11.正确对待老师的表扬和批评</w:t>
      </w:r>
    </w:p>
    <w:p w14:paraId="5AAD701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12.建立良好的师生关系</w:t>
      </w:r>
    </w:p>
    <w:p w14:paraId="4AB1DE5F" w14:textId="77777777" w:rsidR="005537E0" w:rsidRDefault="005537E0" w:rsidP="005537E0">
      <w:pPr>
        <w:spacing w:after="0" w:line="480" w:lineRule="exact"/>
        <w:rPr>
          <w:rFonts w:ascii="仿宋_GB2312" w:eastAsia="仿宋_GB2312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13.让生命充盈的方法</w:t>
      </w:r>
    </w:p>
    <w:p w14:paraId="729AFC94" w14:textId="569F3914" w:rsidR="005537E0" w:rsidRPr="005537E0" w:rsidRDefault="005537E0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</w:pPr>
      <w:r w:rsidRPr="005537E0">
        <w:rPr>
          <w:rFonts w:ascii="黑体" w:eastAsia="黑体" w:hAnsi="黑体" w:hint="eastAsia"/>
          <w:bCs/>
          <w:sz w:val="30"/>
          <w:szCs w:val="30"/>
        </w:rPr>
        <w:t>七年级下册</w:t>
      </w:r>
    </w:p>
    <w:p w14:paraId="24ACCF4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14.做到男生女生优势互补</w:t>
      </w:r>
    </w:p>
    <w:p w14:paraId="1499D9A7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15.集体力量的来源</w:t>
      </w:r>
    </w:p>
    <w:p w14:paraId="6D3F87E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16.个人力量与集体力量的关系</w:t>
      </w:r>
    </w:p>
    <w:p w14:paraId="394C7CA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17.集体生活对涵养品格的作用</w:t>
      </w:r>
    </w:p>
    <w:p w14:paraId="4657229B" w14:textId="77777777" w:rsidR="005537E0" w:rsidRDefault="005537E0" w:rsidP="005537E0">
      <w:pPr>
        <w:spacing w:after="0" w:line="480" w:lineRule="exact"/>
        <w:rPr>
          <w:rFonts w:ascii="仿宋_GB2312" w:eastAsia="仿宋_GB2312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18.怎样在集体生活中涵养品格</w:t>
      </w:r>
    </w:p>
    <w:p w14:paraId="17B45B43" w14:textId="7D0D4EDD" w:rsidR="005537E0" w:rsidRPr="005537E0" w:rsidRDefault="005537E0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八年级上册</w:t>
      </w:r>
    </w:p>
    <w:p w14:paraId="17D76B87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19.违法行为</w:t>
      </w:r>
    </w:p>
    <w:p w14:paraId="3E44DE01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20.犯罪的含义及基本特征</w:t>
      </w:r>
    </w:p>
    <w:p w14:paraId="73059C8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21.青少年加强自我防范预防犯罪</w:t>
      </w:r>
    </w:p>
    <w:p w14:paraId="39531B3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22.坚持国家利益至上</w:t>
      </w:r>
    </w:p>
    <w:p w14:paraId="444913E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23.国家利益与集体利益、个人利益的关系</w:t>
      </w:r>
    </w:p>
    <w:p w14:paraId="428C905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24.国家安全的重要性</w:t>
      </w:r>
    </w:p>
    <w:p w14:paraId="2589CE71" w14:textId="77777777" w:rsidR="005537E0" w:rsidRDefault="005537E0" w:rsidP="005537E0">
      <w:pPr>
        <w:spacing w:after="0" w:line="480" w:lineRule="exact"/>
        <w:rPr>
          <w:rFonts w:ascii="仿宋_GB2312" w:eastAsia="仿宋_GB2312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25.公民维护国家安全的做法</w:t>
      </w:r>
    </w:p>
    <w:p w14:paraId="05D00302" w14:textId="3C4E6EF2" w:rsidR="005537E0" w:rsidRPr="005537E0" w:rsidRDefault="005537E0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</w:pPr>
      <w:r w:rsidRPr="005537E0">
        <w:rPr>
          <w:rFonts w:ascii="黑体" w:eastAsia="黑体" w:hAnsi="黑体" w:hint="eastAsia"/>
          <w:bCs/>
          <w:sz w:val="30"/>
          <w:szCs w:val="30"/>
        </w:rPr>
        <w:t>八年级下册</w:t>
      </w:r>
    </w:p>
    <w:p w14:paraId="32C19C6B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26.我国宪法规定的国家性质与根本制度</w:t>
      </w:r>
    </w:p>
    <w:p w14:paraId="489A86C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27.坚持中国共产党领导的原因</w:t>
      </w:r>
    </w:p>
    <w:p w14:paraId="6B30FB7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28.宪法的基本原则</w:t>
      </w:r>
    </w:p>
    <w:p w14:paraId="512D1F5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29.最大的人权</w:t>
      </w:r>
    </w:p>
    <w:p w14:paraId="4B18FFB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30.我国国家机构的产生</w:t>
      </w:r>
    </w:p>
    <w:p w14:paraId="1917BE0B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31.我国宪法的构成、本质和内容</w:t>
      </w:r>
    </w:p>
    <w:p w14:paraId="3EE2714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32.宪法是国家的根本法</w:t>
      </w:r>
    </w:p>
    <w:p w14:paraId="102197DA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33.选举权和被选举权条件和重要性</w:t>
      </w:r>
    </w:p>
    <w:p w14:paraId="73CB49DA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34.人身自由的含义和重要性</w:t>
      </w:r>
    </w:p>
    <w:p w14:paraId="58DD313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35.公民依法行使权利时应遵循的原则</w:t>
      </w:r>
    </w:p>
    <w:p w14:paraId="38B6297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36.权利与义务的关系</w:t>
      </w:r>
    </w:p>
    <w:p w14:paraId="3F61278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37.公民履行法定义务的要求</w:t>
      </w:r>
    </w:p>
    <w:p w14:paraId="0D35239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38.人民代表大会制度的地位和基本内容</w:t>
      </w:r>
    </w:p>
    <w:p w14:paraId="4AA3BD6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39.我国的基本政治制度的内容</w:t>
      </w:r>
    </w:p>
    <w:p w14:paraId="06A73A2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40.我国的社会主义基本经济制度的内容、确</w:t>
      </w:r>
      <w:r w:rsidRPr="00F62188">
        <w:rPr>
          <w:rFonts w:ascii="微软雅黑" w:eastAsia="微软雅黑" w:hAnsi="微软雅黑" w:cs="微软雅黑" w:hint="eastAsia"/>
          <w:bCs/>
          <w:sz w:val="30"/>
          <w:szCs w:val="30"/>
        </w:rPr>
        <w:t>⽴</w:t>
      </w:r>
      <w:r w:rsidRPr="00F62188">
        <w:rPr>
          <w:rFonts w:ascii="仿宋_GB2312" w:eastAsia="仿宋_GB2312" w:hAnsi="仿宋_GB2312" w:cs="仿宋_GB2312" w:hint="eastAsia"/>
          <w:bCs/>
          <w:sz w:val="30"/>
          <w:szCs w:val="30"/>
        </w:rPr>
        <w:t>依据</w:t>
      </w:r>
    </w:p>
    <w:p w14:paraId="586E69B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41.我国国家权力机关的组成、职责和分类</w:t>
      </w:r>
    </w:p>
    <w:p w14:paraId="1EDA8E3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42.全国人民代表大会的性质和地位</w:t>
      </w:r>
    </w:p>
    <w:p w14:paraId="418F7E3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43.人民代表大会的职权</w:t>
      </w:r>
    </w:p>
    <w:p w14:paraId="38E91B4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44.我国最高国家行政机关</w:t>
      </w:r>
    </w:p>
    <w:p w14:paraId="61C962B0" w14:textId="77777777" w:rsidR="005537E0" w:rsidRDefault="005537E0" w:rsidP="005537E0">
      <w:pPr>
        <w:spacing w:after="0" w:line="480" w:lineRule="exact"/>
        <w:rPr>
          <w:rFonts w:ascii="仿宋_GB2312" w:eastAsia="仿宋_GB2312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45.法治与自由的关系</w:t>
      </w:r>
    </w:p>
    <w:p w14:paraId="7D9A44D3" w14:textId="4C6DFF4D" w:rsidR="005537E0" w:rsidRPr="005537E0" w:rsidRDefault="005537E0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九年级上册</w:t>
      </w:r>
    </w:p>
    <w:p w14:paraId="05DBF49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46.改革开放的历程和意义</w:t>
      </w:r>
    </w:p>
    <w:p w14:paraId="62435251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47.党的初心和使命</w:t>
      </w:r>
    </w:p>
    <w:p w14:paraId="4BB9EB3B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48.全面深化改革的原因</w:t>
      </w:r>
    </w:p>
    <w:p w14:paraId="36820F4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49.共享发展成果（必要性）</w:t>
      </w:r>
    </w:p>
    <w:p w14:paraId="3691C0C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50.认识创新</w:t>
      </w:r>
    </w:p>
    <w:p w14:paraId="109DA14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lastRenderedPageBreak/>
        <w:t>51.科技创新：</w:t>
      </w:r>
    </w:p>
    <w:p w14:paraId="0A402A5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（1）综合国力竞争的决定性因素</w:t>
      </w:r>
    </w:p>
    <w:p w14:paraId="5AA4D20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（2）我国科技创新发展的现状</w:t>
      </w:r>
    </w:p>
    <w:p w14:paraId="001B080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52.建成世界科技创新强国</w:t>
      </w:r>
    </w:p>
    <w:p w14:paraId="280FBD13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53.教育的重要性</w:t>
      </w:r>
    </w:p>
    <w:p w14:paraId="7ED55525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54.创新精神的表现</w:t>
      </w:r>
    </w:p>
    <w:p w14:paraId="5930737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55.社会主义民主的根本保证</w:t>
      </w:r>
    </w:p>
    <w:p w14:paraId="32CA5BF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（1）社会主义民主的本质</w:t>
      </w:r>
    </w:p>
    <w:p w14:paraId="18380F38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（2）全过程人民民主的特点和意义</w:t>
      </w:r>
    </w:p>
    <w:p w14:paraId="39AC990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（3）人民民主的真谛</w:t>
      </w:r>
    </w:p>
    <w:p w14:paraId="2D78936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（4）人民民主的形式</w:t>
      </w:r>
    </w:p>
    <w:p w14:paraId="05BB2CF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（5）保证人民当家作主的政治制度</w:t>
      </w:r>
    </w:p>
    <w:p w14:paraId="78B9883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56.增强公民的民主意识</w:t>
      </w:r>
    </w:p>
    <w:p w14:paraId="00ABFA4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57.选择法治道路的原因</w:t>
      </w:r>
    </w:p>
    <w:p w14:paraId="60AC59B7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58.依法治国的重要性</w:t>
      </w:r>
    </w:p>
    <w:p w14:paraId="4EFAB3F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59.法治与德治的关系</w:t>
      </w:r>
    </w:p>
    <w:p w14:paraId="02D72B61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60.中华文化</w:t>
      </w:r>
    </w:p>
    <w:p w14:paraId="13A7EC8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（1）内容</w:t>
      </w:r>
    </w:p>
    <w:p w14:paraId="2C28B03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（2）特点</w:t>
      </w:r>
    </w:p>
    <w:p w14:paraId="2FFBE91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（3）历久弥新的原因</w:t>
      </w:r>
    </w:p>
    <w:p w14:paraId="6E2923E3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61.中华文化的价值</w:t>
      </w:r>
    </w:p>
    <w:p w14:paraId="3B52BF3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62.民族精神的内容和重要性</w:t>
      </w:r>
    </w:p>
    <w:p w14:paraId="707D7AD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63.传承和弘扬民族精神</w:t>
      </w:r>
    </w:p>
    <w:p w14:paraId="18DF55B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64.爱国主义的本质</w:t>
      </w:r>
    </w:p>
    <w:p w14:paraId="4AE90B67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65.中华民族精神的品格</w:t>
      </w:r>
    </w:p>
    <w:p w14:paraId="69673CCA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66.社会主义核心价值观的内容</w:t>
      </w:r>
    </w:p>
    <w:p w14:paraId="3894117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67.培育和践行社会主义核心价值观的要求</w:t>
      </w:r>
    </w:p>
    <w:p w14:paraId="236DB96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68.我国环境问题的表现及危害</w:t>
      </w:r>
    </w:p>
    <w:p w14:paraId="436F45D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69.实现人与自然和谐发展的要求</w:t>
      </w:r>
    </w:p>
    <w:p w14:paraId="1ED8232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70.坚持绿色发展道路</w:t>
      </w:r>
    </w:p>
    <w:p w14:paraId="64C8556B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71.民族</w:t>
      </w:r>
    </w:p>
    <w:p w14:paraId="7481DF0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（1）基本政治制度</w:t>
      </w:r>
    </w:p>
    <w:p w14:paraId="35571F96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（2）关系</w:t>
      </w:r>
    </w:p>
    <w:p w14:paraId="6A638EF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（3）方针</w:t>
      </w:r>
    </w:p>
    <w:p w14:paraId="086F780A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72.“一国两制”基本内容</w:t>
      </w:r>
    </w:p>
    <w:p w14:paraId="375CCBD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73.实现祖国完全统一的做法</w:t>
      </w:r>
    </w:p>
    <w:p w14:paraId="7E05818C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74.中国梦</w:t>
      </w:r>
    </w:p>
    <w:p w14:paraId="3447D4C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（1）内涵</w:t>
      </w:r>
    </w:p>
    <w:p w14:paraId="42BA354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（2）实现的重要意义</w:t>
      </w:r>
    </w:p>
    <w:p w14:paraId="7C99AE1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（3）实现的要求</w:t>
      </w:r>
    </w:p>
    <w:p w14:paraId="2EB994E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75.中国道路、中国精神、中国力量</w:t>
      </w:r>
    </w:p>
    <w:p w14:paraId="20916FC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76.我国发展新的历史阶段</w:t>
      </w:r>
    </w:p>
    <w:p w14:paraId="067AF32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77.进入新时代，中国特色社会主义伟大事业的指导思想</w:t>
      </w:r>
    </w:p>
    <w:p w14:paraId="35CFC7CF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78.新征程的战略目标</w:t>
      </w:r>
    </w:p>
    <w:p w14:paraId="7F312E75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79.中国自信、民族自信的根本原因</w:t>
      </w:r>
    </w:p>
    <w:p w14:paraId="1CD02BAD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80.自信中国人的表现</w:t>
      </w:r>
    </w:p>
    <w:p w14:paraId="79285859" w14:textId="77777777" w:rsidR="005537E0" w:rsidRDefault="005537E0" w:rsidP="005537E0">
      <w:pPr>
        <w:spacing w:after="0" w:line="480" w:lineRule="exact"/>
        <w:rPr>
          <w:rFonts w:ascii="仿宋_GB2312" w:eastAsia="仿宋_GB2312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81.做自信的中国人</w:t>
      </w:r>
    </w:p>
    <w:p w14:paraId="56C03D99" w14:textId="215570BA" w:rsidR="005537E0" w:rsidRPr="005537E0" w:rsidRDefault="005537E0" w:rsidP="005537E0">
      <w:pPr>
        <w:spacing w:after="0" w:line="480" w:lineRule="exact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九年级下册</w:t>
      </w:r>
    </w:p>
    <w:p w14:paraId="1BD239A2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82.世界格局发展趋势的表现</w:t>
      </w:r>
    </w:p>
    <w:p w14:paraId="6AF9B385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83.国际竞争的实质</w:t>
      </w:r>
    </w:p>
    <w:p w14:paraId="0868F3F3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84.构建人类命运共同体的做法</w:t>
      </w:r>
    </w:p>
    <w:p w14:paraId="3D6363DB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（1）世界各国</w:t>
      </w:r>
    </w:p>
    <w:p w14:paraId="28FA9357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（2）各国人民</w:t>
      </w:r>
    </w:p>
    <w:p w14:paraId="2FF32EB9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ab/>
        <w:t>（3）青少年</w:t>
      </w:r>
    </w:p>
    <w:p w14:paraId="1F5438F0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85.我们为世界添光彩的做法</w:t>
      </w:r>
    </w:p>
    <w:p w14:paraId="7D191ED5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86.当代青少年的时代责任的内容和做法</w:t>
      </w:r>
    </w:p>
    <w:p w14:paraId="47C0D4CE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87.战胜自己，实现自我超越的做法</w:t>
      </w:r>
    </w:p>
    <w:p w14:paraId="4BB0AD64" w14:textId="77777777" w:rsidR="005537E0" w:rsidRPr="00F62188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88.我们站在初中毕业交汇点，面对现在和未来的做法</w:t>
      </w:r>
    </w:p>
    <w:p w14:paraId="769497C1" w14:textId="60777F87" w:rsidR="001540A7" w:rsidRPr="005537E0" w:rsidRDefault="005537E0" w:rsidP="005537E0">
      <w:pPr>
        <w:spacing w:after="0" w:line="480" w:lineRule="exact"/>
        <w:rPr>
          <w:rFonts w:ascii="仿宋_GB2312" w:eastAsia="仿宋_GB2312" w:hint="eastAsia"/>
          <w:bCs/>
          <w:sz w:val="30"/>
          <w:szCs w:val="30"/>
        </w:rPr>
      </w:pPr>
      <w:r w:rsidRPr="00F62188">
        <w:rPr>
          <w:rFonts w:ascii="仿宋_GB2312" w:eastAsia="仿宋_GB2312" w:hint="eastAsia"/>
          <w:bCs/>
          <w:sz w:val="30"/>
          <w:szCs w:val="30"/>
        </w:rPr>
        <w:t>89.踏上新征程，青少年抓住机遇，迎接挑战的做法</w:t>
      </w:r>
    </w:p>
    <w:sectPr w:rsidR="001540A7" w:rsidRPr="005537E0" w:rsidSect="00C651AE">
      <w:type w:val="continuous"/>
      <w:pgSz w:w="11906" w:h="16838" w:code="9"/>
      <w:pgMar w:top="567" w:right="567" w:bottom="567" w:left="56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A540" w14:textId="77777777" w:rsidR="00F14F08" w:rsidRDefault="00F14F08" w:rsidP="005537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C40A84" w14:textId="77777777" w:rsidR="00F14F08" w:rsidRDefault="00F14F08" w:rsidP="005537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36C5" w14:textId="77777777" w:rsidR="00F14F08" w:rsidRDefault="00F14F08" w:rsidP="005537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C5A680" w14:textId="77777777" w:rsidR="00F14F08" w:rsidRDefault="00F14F08" w:rsidP="005537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zh-CN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75"/>
    <w:rsid w:val="00003328"/>
    <w:rsid w:val="00075EE9"/>
    <w:rsid w:val="001540A7"/>
    <w:rsid w:val="005537E0"/>
    <w:rsid w:val="00756C9A"/>
    <w:rsid w:val="008523E6"/>
    <w:rsid w:val="00892BE1"/>
    <w:rsid w:val="008D1627"/>
    <w:rsid w:val="00981F98"/>
    <w:rsid w:val="00A04A75"/>
    <w:rsid w:val="00C05993"/>
    <w:rsid w:val="00C23F6A"/>
    <w:rsid w:val="00C651AE"/>
    <w:rsid w:val="00CF1EEE"/>
    <w:rsid w:val="00D67A6E"/>
    <w:rsid w:val="00E436B8"/>
    <w:rsid w:val="00E735DE"/>
    <w:rsid w:val="00E83157"/>
    <w:rsid w:val="00E8788F"/>
    <w:rsid w:val="00F14F08"/>
    <w:rsid w:val="00F5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310C4"/>
  <w15:chartTrackingRefBased/>
  <w15:docId w15:val="{735EC7D0-F058-43DE-9C0F-593B899F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A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A7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A7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A75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A75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A75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A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A0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0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04A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04A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04A75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A04A75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A04A75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A04A75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A0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A04A75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A04A7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A04A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A04A75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A04A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37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5537E0"/>
    <w:rPr>
      <w:rFonts w:eastAsia="楷体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37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5537E0"/>
    <w:rPr>
      <w:rFonts w:eastAsia="楷体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A0F51-B92F-445A-A26E-D9E97C500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cp:lastPrinted>2026-04-17T14:37:00Z</cp:lastPrinted>
  <dcterms:created xsi:type="dcterms:W3CDTF">2026-04-17T14:24:00Z</dcterms:created>
  <dcterms:modified xsi:type="dcterms:W3CDTF">2026-04-17T14:38:00Z</dcterms:modified>
</cp:coreProperties>
</file>