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="40" w:afterAutospacing="0" w:line="240" w:lineRule="atLeast"/>
        <w:ind w:left="0" w:leftChars="0" w:right="0" w:rightChars="0" w:firstLine="434" w:firstLineChars="200"/>
        <w:jc w:val="left"/>
        <w:textAlignment w:val="baseline"/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</w:pP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第</w:t>
      </w:r>
      <w:r>
        <w:rPr>
          <w:rFonts w:ascii="Arial" w:eastAsia="汉仪雅酷黑-55J"/>
          <w:color w:val="auto"/>
          <w:spacing w:val="-16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二</w:t>
      </w:r>
      <w:r>
        <w:rPr>
          <w:rFonts w:ascii="Arial" w:eastAsia="汉仪雅酷黑-55J"/>
          <w:color w:val="auto"/>
          <w:spacing w:val="-12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单</w:t>
      </w:r>
      <w:r>
        <w:rPr>
          <w:rFonts w:ascii="Arial" w:eastAsia="汉仪雅酷黑-55J"/>
          <w:color w:val="auto"/>
          <w:spacing w:val="-19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元</w:t>
      </w:r>
      <w:r>
        <w:rPr>
          <w:rFonts w:ascii="Arial" w:eastAsia="汉仪雅酷黑-55J"/>
          <w:color w:val="auto"/>
          <w:spacing w:val="-21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做</w:t>
      </w:r>
      <w:r>
        <w:rPr>
          <w:rFonts w:ascii="Arial" w:eastAsia="汉仪雅酷黑-55J"/>
          <w:color w:val="auto"/>
          <w:spacing w:val="-23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情</w:t>
      </w:r>
      <w:r>
        <w:rPr>
          <w:rFonts w:ascii="Arial" w:eastAsia="汉仪雅酷黑-55J"/>
          <w:color w:val="auto"/>
          <w:spacing w:val="-24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绪</w:t>
      </w:r>
      <w:r>
        <w:rPr>
          <w:rFonts w:ascii="Arial" w:eastAsia="汉仪雅酷黑-55J"/>
          <w:color w:val="auto"/>
          <w:spacing w:val="-23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情</w:t>
      </w:r>
      <w:r>
        <w:rPr>
          <w:rFonts w:ascii="Arial" w:eastAsia="汉仪雅酷黑-55J"/>
          <w:color w:val="auto"/>
          <w:spacing w:val="-22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感</w:t>
      </w:r>
      <w:r>
        <w:rPr>
          <w:rFonts w:ascii="Arial" w:eastAsia="汉仪雅酷黑-55J"/>
          <w:color w:val="auto"/>
          <w:spacing w:val="-13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的</w:t>
      </w:r>
      <w:r>
        <w:rPr>
          <w:rFonts w:ascii="Arial" w:eastAsia="汉仪雅酷黑-55J"/>
          <w:color w:val="auto"/>
          <w:spacing w:val="-20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主</w:t>
      </w:r>
      <w:r>
        <w:rPr>
          <w:rFonts w:ascii="Arial" w:eastAsia="汉仪雅酷黑-55J"/>
          <w:color w:val="auto"/>
          <w:spacing w:val="-20"/>
          <w:position w:val="20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2"/>
          <w:position w:val="20"/>
          <w:sz w:val="24"/>
        </w:rPr>
        <w:t>人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646" w:firstLineChars="200"/>
        <w:jc w:val="left"/>
        <w:textAlignment w:val="baseline"/>
        <w:rPr>
          <w:rFonts w:ascii="Arial" w:eastAsia="汉仪雅酷黑-55J"/>
          <w:b/>
          <w:bCs/>
          <w:color w:val="auto"/>
          <w:spacing w:val="41"/>
          <w:sz w:val="24"/>
        </w:rPr>
      </w:pPr>
      <w:r>
        <w:rPr>
          <w:rFonts w:ascii="Arial" w:eastAsia="汉仪雅酷黑-55J"/>
          <w:b/>
          <w:bCs/>
          <w:color w:val="auto"/>
          <w:spacing w:val="41"/>
          <w:sz w:val="24"/>
        </w:rPr>
        <w:t>第四课揭开情绪的面纱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752" w:firstLineChars="200"/>
        <w:jc w:val="center"/>
        <w:textAlignment w:val="baseline"/>
        <w:outlineLvl w:val="0"/>
        <w:rPr>
          <w:rFonts w:ascii="Arial" w:eastAsia="汉仪雅酷黑-65J"/>
          <w:b w:val="0"/>
          <w:bCs/>
          <w:color w:val="auto"/>
          <w:spacing w:val="18"/>
          <w:sz w:val="34"/>
        </w:rPr>
      </w:pPr>
      <w:r>
        <w:rPr>
          <w:rFonts w:ascii="Arial" w:eastAsia="汉仪雅酷黑-65J"/>
          <w:b w:val="0"/>
          <w:bCs/>
          <w:color w:val="auto"/>
          <w:spacing w:val="18"/>
          <w:sz w:val="34"/>
        </w:rPr>
        <w:t>第</w:t>
      </w:r>
      <w:r>
        <w:rPr>
          <w:rFonts w:ascii="Arial" w:eastAsia="汉仪雅酷黑-65J"/>
          <w:b w:val="0"/>
          <w:color w:val="auto"/>
          <w:spacing w:val="-48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18"/>
          <w:sz w:val="34"/>
        </w:rPr>
        <w:t>一</w:t>
      </w:r>
      <w:r>
        <w:rPr>
          <w:rFonts w:ascii="Arial" w:eastAsia="汉仪雅酷黑-65J"/>
          <w:b w:val="0"/>
          <w:color w:val="auto"/>
          <w:spacing w:val="-5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18"/>
          <w:sz w:val="34"/>
        </w:rPr>
        <w:t>框青春的情绪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1、情绪的类型有哪些?</w:t>
      </w:r>
      <w:r>
        <w:rPr>
          <w:rFonts w:hint="eastAsia" w:ascii="黑体" w:hAnsi="黑体" w:eastAsia="黑体" w:cs="黑体"/>
          <w:b w:val="0"/>
          <w:color w:val="auto"/>
          <w:spacing w:val="49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(P35)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2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2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2"/>
          <w:sz w:val="24"/>
          <w:szCs w:val="24"/>
        </w:rPr>
        <w:t>(1)基本情绪：喜、怒、哀、惧等。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0"/>
          <w:sz w:val="24"/>
          <w:szCs w:val="24"/>
        </w:rPr>
        <w:t>(2)复杂情绪：害羞、焦虑、厌恶和内疚等。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2、情绪的成分有哪些?</w:t>
      </w:r>
      <w:r>
        <w:rPr>
          <w:rFonts w:hint="eastAsia" w:ascii="黑体" w:hAnsi="黑体" w:eastAsia="黑体" w:cs="黑体"/>
          <w:b w:val="0"/>
          <w:color w:val="auto"/>
          <w:spacing w:val="83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(P35</w:t>
      </w:r>
      <w:r>
        <w:rPr>
          <w:rFonts w:hint="eastAsia" w:ascii="黑体" w:hAnsi="黑体" w:eastAsia="黑体" w:cs="黑体"/>
          <w:b w:val="0"/>
          <w:color w:val="auto"/>
          <w:spacing w:val="-42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相关链接)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24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4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4"/>
          <w:sz w:val="24"/>
          <w:szCs w:val="24"/>
        </w:rPr>
        <w:t>内在体验、外显表情、生理激活。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2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2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2"/>
          <w:sz w:val="24"/>
          <w:szCs w:val="24"/>
        </w:rPr>
        <w:t>3、影响情绪的因素有哪些?</w:t>
      </w:r>
      <w:r>
        <w:rPr>
          <w:rFonts w:hint="eastAsia" w:ascii="黑体" w:hAnsi="黑体" w:eastAsia="黑体" w:cs="黑体"/>
          <w:b w:val="0"/>
          <w:color w:val="auto"/>
          <w:spacing w:val="81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12"/>
          <w:sz w:val="24"/>
          <w:szCs w:val="24"/>
        </w:rPr>
        <w:t>(P35)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6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2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1"/>
          <w:sz w:val="24"/>
          <w:szCs w:val="24"/>
        </w:rPr>
        <w:t>个人的生理周期、对某件事情的预期、周围的舆论氛围、自然</w:t>
      </w:r>
      <w:r>
        <w:rPr>
          <w:rFonts w:hint="eastAsia" w:ascii="黑体" w:hAnsi="黑体" w:eastAsia="黑体" w:cs="黑体"/>
          <w:color w:val="auto"/>
          <w:spacing w:val="-12"/>
          <w:sz w:val="24"/>
          <w:szCs w:val="24"/>
        </w:rPr>
        <w:t>环境</w:t>
      </w:r>
      <w:r>
        <w:rPr>
          <w:rFonts w:hint="eastAsia" w:ascii="黑体" w:hAnsi="黑体" w:eastAsia="黑体" w:cs="黑体"/>
          <w:color w:val="auto"/>
          <w:spacing w:val="-12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auto"/>
          <w:spacing w:val="-12"/>
          <w:sz w:val="24"/>
          <w:szCs w:val="24"/>
          <w:lang w:val="en-US" w:eastAsia="zh-CN"/>
        </w:rPr>
        <w:t>周围情况的变化</w:t>
      </w:r>
      <w:r>
        <w:rPr>
          <w:rFonts w:hint="eastAsia" w:ascii="黑体" w:hAnsi="黑体" w:eastAsia="黑体" w:cs="黑体"/>
          <w:color w:val="auto"/>
          <w:spacing w:val="-12"/>
          <w:sz w:val="24"/>
          <w:szCs w:val="24"/>
        </w:rPr>
        <w:t>等。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6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1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1"/>
          <w:sz w:val="24"/>
          <w:szCs w:val="24"/>
        </w:rPr>
        <w:t>4、★情绪的作用?</w:t>
      </w:r>
      <w:r>
        <w:rPr>
          <w:rFonts w:hint="eastAsia" w:ascii="黑体" w:hAnsi="黑体" w:eastAsia="黑体" w:cs="黑体"/>
          <w:b w:val="0"/>
          <w:color w:val="auto"/>
          <w:spacing w:val="57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11"/>
          <w:sz w:val="24"/>
          <w:szCs w:val="24"/>
        </w:rPr>
        <w:t>(P35)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28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3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3"/>
          <w:sz w:val="24"/>
          <w:szCs w:val="24"/>
        </w:rPr>
        <w:t>①影响着我们的观念和行动。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pacing w:val="-10"/>
          <w:sz w:val="24"/>
          <w:szCs w:val="24"/>
        </w:rPr>
        <w:t>②它可能激励我们克服困难、努力向上</w:t>
      </w:r>
      <w:r>
        <w:rPr>
          <w:rFonts w:hint="eastAsia" w:ascii="黑体" w:hAnsi="黑体" w:eastAsia="黑体" w:cs="黑体"/>
          <w:color w:val="auto"/>
          <w:spacing w:val="-10"/>
          <w:sz w:val="24"/>
          <w:szCs w:val="24"/>
          <w:lang w:eastAsia="zh-CN"/>
        </w:rPr>
        <w:t>。（</w:t>
      </w:r>
      <w:r>
        <w:rPr>
          <w:rFonts w:hint="eastAsia" w:ascii="黑体" w:hAnsi="黑体" w:eastAsia="黑体" w:cs="黑体"/>
          <w:color w:val="auto"/>
          <w:spacing w:val="-10"/>
          <w:sz w:val="24"/>
          <w:szCs w:val="24"/>
          <w:lang w:val="en-US" w:eastAsia="zh-CN"/>
        </w:rPr>
        <w:t>积极）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pacing w:val="-10"/>
          <w:sz w:val="24"/>
          <w:szCs w:val="24"/>
        </w:rPr>
        <w:t>③也可能让我们因为某个小小的挫败</w:t>
      </w:r>
      <w:r>
        <w:rPr>
          <w:rFonts w:hint="eastAsia" w:ascii="黑体" w:hAnsi="黑体" w:eastAsia="黑体" w:cs="黑体"/>
          <w:color w:val="auto"/>
          <w:spacing w:val="-11"/>
          <w:sz w:val="24"/>
          <w:szCs w:val="24"/>
        </w:rPr>
        <w:t>而止步不前。</w:t>
      </w:r>
      <w:r>
        <w:rPr>
          <w:rFonts w:hint="eastAsia" w:ascii="黑体" w:hAnsi="黑体" w:eastAsia="黑体" w:cs="黑体"/>
          <w:color w:val="auto"/>
          <w:spacing w:val="-11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pacing w:val="-11"/>
          <w:sz w:val="24"/>
          <w:szCs w:val="24"/>
          <w:lang w:val="en-US" w:eastAsia="zh-CN"/>
        </w:rPr>
        <w:t>消极）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52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8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7"/>
          <w:sz w:val="24"/>
          <w:szCs w:val="24"/>
        </w:rPr>
        <w:t>5、青春期的情绪特点有哪些?产生的原因是什么?</w:t>
      </w:r>
      <w:r>
        <w:rPr>
          <w:rFonts w:hint="eastAsia" w:ascii="黑体" w:hAnsi="黑体" w:eastAsia="黑体" w:cs="黑体"/>
          <w:b w:val="0"/>
          <w:color w:val="auto"/>
          <w:spacing w:val="56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7"/>
          <w:sz w:val="24"/>
          <w:szCs w:val="24"/>
        </w:rPr>
        <w:t>(P36</w:t>
      </w:r>
      <w:r>
        <w:rPr>
          <w:rFonts w:hint="eastAsia" w:ascii="黑体" w:hAnsi="黑体" w:eastAsia="黑体" w:cs="黑体"/>
          <w:b w:val="0"/>
          <w:color w:val="auto"/>
          <w:spacing w:val="-52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7"/>
          <w:sz w:val="24"/>
          <w:szCs w:val="24"/>
        </w:rPr>
        <w:t>正文</w:t>
      </w:r>
      <w:r>
        <w:rPr>
          <w:rFonts w:hint="eastAsia" w:ascii="黑体" w:hAnsi="黑体" w:eastAsia="黑体" w:cs="黑体"/>
          <w:b w:val="0"/>
          <w:bCs/>
          <w:color w:val="auto"/>
          <w:spacing w:val="-8"/>
          <w:sz w:val="24"/>
          <w:szCs w:val="24"/>
        </w:rPr>
        <w:t>+相关链接)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6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1"/>
          <w:sz w:val="24"/>
          <w:szCs w:val="24"/>
        </w:rPr>
        <w:t>(1)特点：①情绪反应强烈。②情绪波动与</w:t>
      </w:r>
      <w:r>
        <w:rPr>
          <w:rFonts w:hint="eastAsia" w:ascii="黑体" w:hAnsi="黑体" w:eastAsia="黑体" w:cs="黑体"/>
          <w:color w:val="auto"/>
          <w:spacing w:val="-12"/>
          <w:sz w:val="24"/>
          <w:szCs w:val="24"/>
        </w:rPr>
        <w:t>固执。③情绪的细腻性。④情绪的闭锁性。⑤情绪的表现</w:t>
      </w:r>
      <w:r>
        <w:rPr>
          <w:rFonts w:hint="eastAsia" w:ascii="黑体" w:hAnsi="黑体" w:eastAsia="黑体" w:cs="黑体"/>
          <w:color w:val="auto"/>
          <w:spacing w:val="-10"/>
          <w:sz w:val="24"/>
          <w:szCs w:val="24"/>
        </w:rPr>
        <w:t>性。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4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9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9"/>
          <w:sz w:val="24"/>
          <w:szCs w:val="24"/>
        </w:rPr>
        <w:t>(2)产生原因：身体发育加快、生活经验不断丰富。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6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1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1"/>
          <w:sz w:val="24"/>
          <w:szCs w:val="24"/>
        </w:rPr>
        <w:t>6、如何正确面对青春期的情绪?</w:t>
      </w:r>
      <w:r>
        <w:rPr>
          <w:rFonts w:hint="eastAsia" w:ascii="黑体" w:hAnsi="黑体" w:eastAsia="黑体" w:cs="黑体"/>
          <w:b w:val="0"/>
          <w:color w:val="auto"/>
          <w:spacing w:val="67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pacing w:val="-11"/>
          <w:sz w:val="24"/>
          <w:szCs w:val="24"/>
        </w:rPr>
        <w:t>(P37-P38)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6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1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1"/>
          <w:sz w:val="24"/>
          <w:szCs w:val="24"/>
        </w:rPr>
        <w:t>①激发正面的情绪感受，可以让我们的生活更加绚烂多彩。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36" w:firstLineChars="200"/>
        <w:jc w:val="left"/>
        <w:textAlignment w:val="baseline"/>
        <w:rPr>
          <w:rFonts w:hint="eastAsia" w:ascii="黑体" w:hAnsi="黑体" w:eastAsia="黑体" w:cs="黑体"/>
          <w:color w:val="auto"/>
          <w:spacing w:val="-11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pacing w:val="-11"/>
          <w:sz w:val="24"/>
          <w:szCs w:val="24"/>
        </w:rPr>
        <w:t>②学习积极面对这些负面情绪，同样是我们成长过程中需要经历的。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660" w:firstLineChars="200"/>
        <w:jc w:val="center"/>
        <w:textAlignment w:val="baseline"/>
        <w:outlineLvl w:val="0"/>
        <w:rPr>
          <w:rFonts w:ascii="Arial" w:eastAsia="汉仪雅酷黑-65J"/>
          <w:b w:val="0"/>
          <w:color w:val="auto"/>
          <w:spacing w:val="-5"/>
          <w:position w:val="-3"/>
          <w:sz w:val="34"/>
        </w:rPr>
      </w:pP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第</w:t>
      </w:r>
      <w:r>
        <w:rPr>
          <w:rFonts w:ascii="Arial" w:eastAsia="汉仪雅酷黑-65J"/>
          <w:b w:val="0"/>
          <w:color w:val="auto"/>
          <w:spacing w:val="-20"/>
          <w:position w:val="-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二</w:t>
      </w:r>
      <w:r>
        <w:rPr>
          <w:rFonts w:ascii="Arial" w:eastAsia="汉仪雅酷黑-65J"/>
          <w:b w:val="0"/>
          <w:color w:val="auto"/>
          <w:spacing w:val="-36"/>
          <w:position w:val="-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框</w:t>
      </w:r>
      <w:r>
        <w:rPr>
          <w:rFonts w:ascii="Arial" w:eastAsia="汉仪雅酷黑-65J"/>
          <w:b w:val="0"/>
          <w:color w:val="auto"/>
          <w:spacing w:val="-35"/>
          <w:position w:val="-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情</w:t>
      </w:r>
      <w:r>
        <w:rPr>
          <w:rFonts w:ascii="Arial" w:eastAsia="汉仪雅酷黑-65J"/>
          <w:b w:val="0"/>
          <w:color w:val="auto"/>
          <w:spacing w:val="-35"/>
          <w:position w:val="-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绪</w:t>
      </w:r>
      <w:r>
        <w:rPr>
          <w:rFonts w:ascii="Arial" w:eastAsia="汉仪雅酷黑-65J"/>
          <w:b w:val="0"/>
          <w:color w:val="auto"/>
          <w:spacing w:val="-25"/>
          <w:position w:val="-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的</w:t>
      </w:r>
      <w:r>
        <w:rPr>
          <w:rFonts w:ascii="Arial" w:eastAsia="汉仪雅酷黑-65J"/>
          <w:b w:val="0"/>
          <w:color w:val="auto"/>
          <w:spacing w:val="-33"/>
          <w:position w:val="-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管</w:t>
      </w:r>
      <w:r>
        <w:rPr>
          <w:rFonts w:ascii="Arial" w:eastAsia="汉仪雅酷黑-65J"/>
          <w:b w:val="0"/>
          <w:color w:val="auto"/>
          <w:spacing w:val="-35"/>
          <w:position w:val="-3"/>
          <w:sz w:val="34"/>
        </w:rPr>
        <w:t xml:space="preserve"> </w:t>
      </w:r>
      <w:r>
        <w:rPr>
          <w:rFonts w:ascii="Arial" w:eastAsia="汉仪雅酷黑-65J"/>
          <w:b w:val="0"/>
          <w:bCs/>
          <w:color w:val="auto"/>
          <w:spacing w:val="-5"/>
          <w:position w:val="-3"/>
          <w:sz w:val="34"/>
        </w:rPr>
        <w:t>理</w:t>
      </w:r>
      <w:r>
        <w:rPr>
          <w:rFonts w:ascii="Arial" w:eastAsia="汉仪雅酷黑-65J"/>
          <w:b w:val="0"/>
          <w:color w:val="auto"/>
          <w:spacing w:val="-5"/>
          <w:position w:val="-3"/>
          <w:sz w:val="34"/>
        </w:rPr>
        <w:t xml:space="preserve">                              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1、为什么要学会正确表达情绪? (P39)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①人与人之间的情绪会相互感染。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 情绪的表达不仅与自己的身心健康有关，而且关乎人际交往。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2、★如何正确表达自己的情绪? (P39)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在人际交往中，我们需要了解自己的情绪，接受它们，并学会以恰当的方式表达出来。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恰当方式：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①在合适的场合、时间，以合理的方式表达；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合时合地）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②表达情绪时要照顾他人的感受；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合情）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b w:val="0"/>
          <w:bCs/>
          <w:color w:val="auto"/>
          <w:spacing w:val="-10"/>
          <w:sz w:val="24"/>
          <w:szCs w:val="24"/>
        </w:rPr>
        <w:t>③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不违反道德和法律，不损害他人和集体的权益。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合德合法）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3、负面情绪的影响? (P40)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(1)积极影响：适度的负面情绪，可以帮助我们适应突发事件。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(2)消极影响：持续地处于负面情绪状态，则可能危害我们的身心健康。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4、合理调节情绪的作用? (P40-P41)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①保持积极的心态，享受喜悦和快乐，让我们的青春生活更加美好。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②适度的负面情绪，可以帮助我们适应突发事件。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③持续地处于负面情绪状态，则可能危害我们的身心健康。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④有助于我们更好地适应环境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5、★调节情绪的方法有哪些? (P40)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en-US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en-US"/>
        </w:rPr>
        <w:t>改变认知评价、转移注意、合理宣泄和放松训练等。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6.掌握调节情绪方法有什么作用？（P40-41)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①有助于我们更好地调节情绪，成为情绪的主人。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②运用情绪调节的方法，我们还可以帮助同学、家人改善情绪，使他们保持积极乐观的心境。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7.愤怒管理的方法（P40-41）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①与信赖的长者交流②自我提醒③运用＂我感到愤怒，是因为…．＂的表达方式④寻找一种适合自己排解愤怒的活动形式⑤写一封信。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8.如何安慰他人（P41）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default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①为他做些体贴的事②做一个耐心的听众③设身处地，向他表示理解④帮助他转移注意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430" w:firstLineChars="200"/>
        <w:jc w:val="left"/>
        <w:textAlignment w:val="baseline"/>
        <w:rPr>
          <w:rFonts w:ascii="Arial" w:eastAsia="汉仪雅酷黑-55J"/>
          <w:b/>
          <w:bCs/>
          <w:color w:val="auto"/>
          <w:spacing w:val="-13"/>
          <w:sz w:val="24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430" w:firstLineChars="200"/>
        <w:jc w:val="left"/>
        <w:textAlignment w:val="baseline"/>
        <w:rPr>
          <w:rFonts w:ascii="Arial" w:eastAsia="汉仪雅酷黑-55J"/>
          <w:b/>
          <w:bCs/>
          <w:color w:val="auto"/>
          <w:spacing w:val="-13"/>
          <w:sz w:val="24"/>
        </w:rPr>
      </w:pPr>
      <w:r>
        <w:rPr>
          <w:rFonts w:ascii="Arial" w:eastAsia="汉仪雅酷黑-55J"/>
          <w:b/>
          <w:bCs/>
          <w:color w:val="auto"/>
          <w:spacing w:val="-13"/>
          <w:sz w:val="24"/>
        </w:rPr>
        <w:t>第</w:t>
      </w:r>
      <w:r>
        <w:rPr>
          <w:rFonts w:ascii="Arial" w:eastAsia="汉仪雅酷黑-55J"/>
          <w:color w:val="auto"/>
          <w:spacing w:val="-9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五</w:t>
      </w:r>
      <w:r>
        <w:rPr>
          <w:rFonts w:ascii="Arial" w:eastAsia="汉仪雅酷黑-55J"/>
          <w:color w:val="auto"/>
          <w:spacing w:val="-23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课</w:t>
      </w:r>
      <w:r>
        <w:rPr>
          <w:rFonts w:ascii="Arial" w:eastAsia="汉仪雅酷黑-55J"/>
          <w:color w:val="auto"/>
          <w:spacing w:val="-13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品</w:t>
      </w:r>
      <w:r>
        <w:rPr>
          <w:rFonts w:ascii="Arial" w:eastAsia="汉仪雅酷黑-55J"/>
          <w:color w:val="auto"/>
          <w:spacing w:val="-11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出</w:t>
      </w:r>
      <w:r>
        <w:rPr>
          <w:rFonts w:ascii="Arial" w:eastAsia="汉仪雅酷黑-55J"/>
          <w:color w:val="auto"/>
          <w:spacing w:val="-22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情</w:t>
      </w:r>
      <w:r>
        <w:rPr>
          <w:rFonts w:ascii="Arial" w:eastAsia="汉仪雅酷黑-55J"/>
          <w:color w:val="auto"/>
          <w:spacing w:val="-21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感</w:t>
      </w:r>
      <w:r>
        <w:rPr>
          <w:rFonts w:ascii="Arial" w:eastAsia="汉仪雅酷黑-55J"/>
          <w:color w:val="auto"/>
          <w:spacing w:val="-13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的</w:t>
      </w:r>
      <w:r>
        <w:rPr>
          <w:rFonts w:ascii="Arial" w:eastAsia="汉仪雅酷黑-55J"/>
          <w:color w:val="auto"/>
          <w:spacing w:val="-19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韵</w:t>
      </w:r>
      <w:r>
        <w:rPr>
          <w:rFonts w:ascii="Arial" w:eastAsia="汉仪雅酷黑-55J"/>
          <w:color w:val="auto"/>
          <w:spacing w:val="-16"/>
          <w:sz w:val="24"/>
        </w:rPr>
        <w:t xml:space="preserve"> </w:t>
      </w:r>
      <w:r>
        <w:rPr>
          <w:rFonts w:ascii="Arial" w:eastAsia="汉仪雅酷黑-55J"/>
          <w:b/>
          <w:bCs/>
          <w:color w:val="auto"/>
          <w:spacing w:val="-13"/>
          <w:sz w:val="24"/>
        </w:rPr>
        <w:t>味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824" w:firstLineChars="200"/>
        <w:jc w:val="center"/>
        <w:textAlignment w:val="baseline"/>
        <w:outlineLvl w:val="0"/>
        <w:rPr>
          <w:rFonts w:ascii="Arial" w:eastAsia="汉仪雅酷黑-65J"/>
          <w:b w:val="0"/>
          <w:bCs/>
          <w:color w:val="auto"/>
          <w:spacing w:val="36"/>
          <w:sz w:val="34"/>
        </w:rPr>
      </w:pPr>
      <w:r>
        <w:rPr>
          <w:rFonts w:ascii="Arial" w:eastAsia="汉仪雅酷黑-65J"/>
          <w:b w:val="0"/>
          <w:bCs/>
          <w:color w:val="auto"/>
          <w:spacing w:val="36"/>
          <w:sz w:val="34"/>
        </w:rPr>
        <w:t>第一框我们的情感世界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1、我们为什么需要情感? (P43)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①我们需要与人交往，渴望人与人之间的真挚情谊。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②我们通过情感来体验生命、体验生活。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③情感让我们的内心世界更加丰富。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2、情感与情绪的关系? (P43-P44)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(1)联系：①情感与情绪紧密相关，伴随着情绪反应逐渐积累和发展。②我们对某些人或者事物的情绪，随着时间的推移形成比较稳定的倾向，就可能产生某种情感。③与情绪一样，我们的情感也是复杂的。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(2)区别：①情绪是短暂的、不稳定的，会随着情境的改变而变化；②情感则是我们在生活中不断强化、逐渐积累的，相对稳定。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3、情感的复杂性表现在哪里? (情感的种类) (P44)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按层级：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①有基础性情感，如安全感；②有高级情感，如道德感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按体验：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③有正面的体验，如爱的情感；④有负面的 体验，如恐惧感；⑤也有两方面混杂的体验，如敬畏感。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4、★情感的作用?(P44-P46)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①情感是人最基本的精神需求。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②情感反映着我们对人和对事的态度、观念，影响我们的判断和选择，促使我们做出行动。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③情感与我们的想象力、创造力相关。丰富、深刻的情感有助于我们更全面地观察事物，探索未知。 ④情感伴随着我们的生活经历不断积累、发展，这正是我们生命成长的体现。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824" w:firstLineChars="200"/>
        <w:jc w:val="center"/>
        <w:textAlignment w:val="baseline"/>
        <w:outlineLvl w:val="0"/>
        <w:rPr>
          <w:rFonts w:ascii="Arial" w:eastAsia="汉仪雅酷黑-65J"/>
          <w:b w:val="0"/>
          <w:bCs/>
          <w:color w:val="auto"/>
          <w:spacing w:val="36"/>
          <w:sz w:val="34"/>
        </w:rPr>
      </w:pP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40" w:lineRule="atLeast"/>
        <w:ind w:left="0" w:leftChars="0" w:right="0" w:rightChars="0" w:firstLine="824" w:firstLineChars="200"/>
        <w:jc w:val="center"/>
        <w:textAlignment w:val="baseline"/>
        <w:outlineLvl w:val="0"/>
        <w:rPr>
          <w:rFonts w:ascii="Arial" w:eastAsia="汉仪雅酷黑-65J"/>
          <w:b w:val="0"/>
          <w:bCs/>
          <w:color w:val="auto"/>
          <w:spacing w:val="36"/>
          <w:sz w:val="34"/>
        </w:rPr>
      </w:pPr>
      <w:r>
        <w:rPr>
          <w:rFonts w:ascii="Arial" w:eastAsia="汉仪雅酷黑-65J"/>
          <w:b w:val="0"/>
          <w:bCs/>
          <w:color w:val="auto"/>
          <w:spacing w:val="36"/>
          <w:sz w:val="34"/>
        </w:rPr>
        <w:t>第二框在品味情感中成长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1、美好情感的作用? (P47)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①生活中美好的人和事物，让我们身心愉悦，逐渐丰富我们对生活、对人生的美好情感。 ②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这些情感表达着我们的愿望，促进我们的精神发展。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 xml:space="preserve">    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2、★怎样获得美好的情感? (P47)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①情由心生。情感是在人的社会交往、互动中自然引发的，不能强迫。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②我们可以通过阅读、与人交往、参与有意义的社会活动等方式获得美好的情感。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3、创造正面的情感体验的方法。（P48）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①完成一项自己喜欢的活动②帮助他人③走进博物馆或大自然④欣赏艺术作品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、★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负面情感体验的作用？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 xml:space="preserve"> (P48-P49)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①生活中某些负面的情感体验尽管不那么美好，但对于我们的成长也有意义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②体验负面感受未必是件坏事，它可以丰富我们的人生阅历，使我们的生命变得更加饱满丰盈。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③学会承受一些负面感受，善于将负面情感转变为成长的助力，可以让我们从中获得美好的情感体验，不断成长。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、★如何传递情感正能量? (P49)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①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主动影响环境，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用自己的热情和行动来影响环境。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②在与他人的情感交流中，我们可以传递美好的情感，传递生命的正能量。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、传递情感正能量的意义? (P50)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60" w:beforeAutospacing="0" w:after="60" w:afterAutospacing="0" w:line="240" w:lineRule="auto"/>
        <w:ind w:left="0" w:leftChars="0" w:right="0" w:rightChars="0" w:firstLine="440" w:firstLineChars="200"/>
        <w:jc w:val="left"/>
        <w:textAlignment w:val="baseline"/>
        <w:outlineLvl w:val="1"/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-10"/>
          <w:sz w:val="24"/>
          <w:szCs w:val="24"/>
        </w:rPr>
        <w:t>我们在生活中不断创造美好的情感体验，在传递情感的过程中不断获得新的感受，使我们的生命更有 力量，周围的世界也因为我们的积极情感而多一份美好。</w:t>
      </w:r>
    </w:p>
    <w:p>
      <w:pPr>
        <w:snapToGrid/>
        <w:spacing w:beforeAutospacing="0" w:after="40" w:afterAutospacing="0" w:line="360" w:lineRule="auto"/>
        <w:ind w:left="0" w:leftChars="0" w:right="0" w:rightChars="0" w:firstLine="480" w:firstLineChars="200"/>
        <w:jc w:val="left"/>
        <w:rPr>
          <w:rFonts w:ascii="Arial" w:eastAsia="汉仪雅酷黑-55J"/>
          <w:color w:val="auto"/>
          <w:sz w:val="24"/>
        </w:rPr>
      </w:pPr>
    </w:p>
    <w:sectPr>
      <w:pgSz w:w="9977" w:h="14173"/>
      <w:pgMar w:top="1701" w:right="1587" w:bottom="1701" w:left="158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雅酷黑-55J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雅酷黑-65J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jYmMzODZkZGVmN2Q5MTJkZjE1OTIwM2JjZDE2NzMifQ=="/>
  </w:docVars>
  <w:rsids>
    <w:rsidRoot w:val="3E262741"/>
    <w:rsid w:val="13321761"/>
    <w:rsid w:val="1CDC4FCD"/>
    <w:rsid w:val="234F2272"/>
    <w:rsid w:val="24672B46"/>
    <w:rsid w:val="3C571825"/>
    <w:rsid w:val="3E262741"/>
    <w:rsid w:val="42FA6740"/>
    <w:rsid w:val="521979D4"/>
    <w:rsid w:val="5BA7266B"/>
    <w:rsid w:val="67A15FEF"/>
    <w:rsid w:val="7163493D"/>
    <w:rsid w:val="7C12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黑体" w:hAnsi="黑体" w:eastAsia="黑体" w:cs="黑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2024-04-12T01:44:00Z</dcterms:created>
  <dc:creator>xxxibgdrgn</dc:creator>
  <cp:lastModifiedBy>xxxibgdrgn</cp:lastModifiedBy>
  <dcterms:modified xsi:type="dcterms:W3CDTF">2024-04-18T00:15:03Z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6FEE4B963D6142B3AF277B04A43A3F95_13</vt:lpwstr>
  </property>
</Properties>
</file>