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4F" w:rsidRDefault="00C761E4">
      <w:pPr>
        <w:spacing w:line="288" w:lineRule="auto"/>
        <w:jc w:val="center"/>
        <w:rPr>
          <w:rFonts w:ascii="Chalkboard" w:eastAsia="Chalkboard" w:hAnsi="Chalkboard" w:cs="Chalkboard"/>
          <w:b/>
          <w:bCs/>
          <w:kern w:val="0"/>
          <w:sz w:val="48"/>
          <w:szCs w:val="48"/>
        </w:rPr>
      </w:pPr>
      <w:r>
        <w:rPr>
          <w:rFonts w:ascii="Chalkboard" w:hAnsi="Chalkboard"/>
          <w:b/>
          <w:bCs/>
          <w:kern w:val="0"/>
          <w:sz w:val="48"/>
          <w:szCs w:val="48"/>
        </w:rPr>
        <w:t>Computer Organization</w:t>
      </w:r>
    </w:p>
    <w:p w:rsidR="0057094F" w:rsidRDefault="006558D8">
      <w:pPr>
        <w:spacing w:line="288" w:lineRule="auto"/>
        <w:jc w:val="center"/>
        <w:rPr>
          <w:rFonts w:ascii="Chalkboard" w:eastAsia="Chalkboard" w:hAnsi="Chalkboard" w:cs="Chalkboard"/>
          <w:kern w:val="0"/>
          <w:sz w:val="28"/>
          <w:szCs w:val="28"/>
        </w:rPr>
      </w:pPr>
      <w:r>
        <w:rPr>
          <w:rFonts w:ascii="Chalkboard" w:hAnsi="Chalkboard"/>
          <w:kern w:val="0"/>
          <w:sz w:val="28"/>
          <w:szCs w:val="28"/>
        </w:rPr>
        <w:t>Student ID: 0516072</w:t>
      </w:r>
      <w:r>
        <w:rPr>
          <w:rFonts w:ascii="Chalkboard" w:hAnsi="Chalkboard"/>
          <w:kern w:val="0"/>
          <w:sz w:val="28"/>
          <w:szCs w:val="28"/>
        </w:rPr>
        <w:tab/>
      </w:r>
      <w:r w:rsidR="00C761E4">
        <w:rPr>
          <w:rFonts w:ascii="Chalkboard" w:hAnsi="Chalkboard"/>
          <w:kern w:val="0"/>
          <w:sz w:val="28"/>
          <w:szCs w:val="28"/>
        </w:rPr>
        <w:t>Name:</w:t>
      </w:r>
      <w:r>
        <w:rPr>
          <w:rFonts w:asciiTheme="minorEastAsia" w:eastAsiaTheme="minorEastAsia" w:hAnsiTheme="minorEastAsia" w:hint="eastAsia"/>
          <w:kern w:val="0"/>
          <w:sz w:val="28"/>
          <w:szCs w:val="28"/>
        </w:rPr>
        <w:t>洪立宇</w:t>
      </w:r>
    </w:p>
    <w:p w:rsidR="0057094F" w:rsidRDefault="0057094F">
      <w:pPr>
        <w:spacing w:line="288" w:lineRule="auto"/>
        <w:jc w:val="center"/>
        <w:rPr>
          <w:rFonts w:ascii="Chalkboard" w:eastAsia="Chalkboard" w:hAnsi="Chalkboard" w:cs="Chalkboard"/>
          <w:kern w:val="0"/>
          <w:sz w:val="28"/>
          <w:szCs w:val="28"/>
        </w:rPr>
      </w:pPr>
    </w:p>
    <w:p w:rsidR="0057094F" w:rsidRDefault="00C761E4">
      <w:pPr>
        <w:rPr>
          <w:rFonts w:ascii="Chalkboard" w:eastAsia="Chalkboard" w:hAnsi="Chalkboard" w:cs="Chalkboard"/>
          <w:sz w:val="32"/>
          <w:szCs w:val="32"/>
        </w:rPr>
      </w:pPr>
      <w:bookmarkStart w:id="0" w:name="OLE_LINK10"/>
      <w:r>
        <w:rPr>
          <w:rFonts w:ascii="Chalkboard" w:hAnsi="Chalkboard"/>
          <w:sz w:val="32"/>
          <w:szCs w:val="32"/>
        </w:rPr>
        <w:t>H</w:t>
      </w:r>
      <w:bookmarkStart w:id="1" w:name="OLE_LINK11"/>
      <w:bookmarkEnd w:id="0"/>
      <w:r>
        <w:rPr>
          <w:rFonts w:ascii="Chalkboard" w:hAnsi="Chalkboard"/>
          <w:sz w:val="32"/>
          <w:szCs w:val="32"/>
        </w:rPr>
        <w:t>DL simulator you used</w:t>
      </w:r>
      <w:bookmarkEnd w:id="1"/>
      <w:r>
        <w:rPr>
          <w:rFonts w:ascii="Chalkboard" w:hAnsi="Chalkboard"/>
          <w:sz w:val="32"/>
          <w:szCs w:val="32"/>
        </w:rPr>
        <w:t>:</w:t>
      </w:r>
    </w:p>
    <w:p w:rsidR="0057094F" w:rsidRPr="006558D8" w:rsidRDefault="006558D8">
      <w:pPr>
        <w:rPr>
          <w:rFonts w:ascii="Chalkboard" w:eastAsiaTheme="minorEastAsia" w:hAnsi="Chalkboard" w:cs="Chalkboard" w:hint="eastAsia"/>
        </w:rPr>
      </w:pPr>
      <w:r>
        <w:rPr>
          <w:rFonts w:asciiTheme="minorEastAsia" w:eastAsiaTheme="minorEastAsia" w:hAnsiTheme="minorEastAsia" w:cs="Chalkboard" w:hint="eastAsia"/>
        </w:rPr>
        <w:t>M</w:t>
      </w:r>
      <w:r>
        <w:rPr>
          <w:rFonts w:ascii="Chalkboard" w:eastAsiaTheme="minorEastAsia" w:hAnsi="Chalkboard" w:cs="Chalkboard" w:hint="eastAsia"/>
        </w:rPr>
        <w:t>o</w:t>
      </w:r>
      <w:r>
        <w:rPr>
          <w:rFonts w:ascii="Chalkboard" w:eastAsiaTheme="minorEastAsia" w:hAnsi="Chalkboard" w:cs="Chalkboard"/>
        </w:rPr>
        <w:t>delsim</w:t>
      </w:r>
    </w:p>
    <w:p w:rsidR="0057094F" w:rsidRDefault="00C761E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Finished part:</w:t>
      </w:r>
    </w:p>
    <w:p w:rsidR="006558D8" w:rsidRDefault="006558D8">
      <w:pPr>
        <w:rPr>
          <w:rFonts w:ascii="Chalkboard" w:eastAsia="Chalkboard" w:hAnsi="Chalkboard" w:cs="Chalkboard"/>
          <w:sz w:val="32"/>
          <w:szCs w:val="32"/>
        </w:rPr>
      </w:pPr>
    </w:p>
    <w:p w:rsidR="006558D8" w:rsidRPr="006558D8" w:rsidRDefault="006558D8" w:rsidP="006558D8">
      <w:pPr>
        <w:ind w:firstLine="480"/>
        <w:rPr>
          <w:rFonts w:ascii="Chalkboard" w:eastAsiaTheme="minorEastAsia" w:hAnsi="Chalkboard" w:cs="Chalkboard"/>
          <w:sz w:val="28"/>
          <w:szCs w:val="28"/>
        </w:rPr>
      </w:pPr>
      <w:r w:rsidRPr="006558D8">
        <w:rPr>
          <w:rFonts w:ascii="Chalkboard" w:eastAsiaTheme="minorEastAsia" w:hAnsi="Chalkboard" w:cs="Chalkboard"/>
          <w:sz w:val="28"/>
          <w:szCs w:val="28"/>
        </w:rPr>
        <w:t xml:space="preserve">Finish the implementation of Hazard Detection and Forwarding and stall pipeline CPU if it detects load-use situation. Also I have done the </w:t>
      </w:r>
      <w:r>
        <w:rPr>
          <w:rFonts w:ascii="Chalkboard" w:eastAsiaTheme="minorEastAsia" w:hAnsi="Chalkboard" w:cs="Chalkboard"/>
          <w:sz w:val="28"/>
          <w:szCs w:val="28"/>
        </w:rPr>
        <w:t>bonus which is to flush the pipeline registers and give the correct instruction from the right PC value.</w:t>
      </w:r>
    </w:p>
    <w:p w:rsidR="006558D8" w:rsidRPr="006558D8" w:rsidRDefault="006558D8">
      <w:pPr>
        <w:rPr>
          <w:rFonts w:ascii="Chalkboard" w:eastAsiaTheme="minorEastAsia" w:hAnsi="Chalkboard" w:cs="Chalkboard" w:hint="eastAsia"/>
        </w:rPr>
      </w:pPr>
    </w:p>
    <w:p w:rsidR="0057094F" w:rsidRDefault="00C761E4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Architecture diagrams:</w:t>
      </w:r>
    </w:p>
    <w:p w:rsidR="0057094F" w:rsidRDefault="00C761E4">
      <w:pPr>
        <w:rPr>
          <w:rFonts w:ascii="Chalkboard" w:hAnsi="Chalkboard"/>
          <w:sz w:val="26"/>
          <w:szCs w:val="26"/>
        </w:rPr>
      </w:pPr>
      <w:r>
        <w:rPr>
          <w:rFonts w:ascii="Chalkboard" w:hAnsi="Chalkboard"/>
          <w:sz w:val="26"/>
          <w:szCs w:val="26"/>
        </w:rPr>
        <w:t xml:space="preserve"> (Please write down or plot on the architecture diagram to show what did you do to  improve in this lab.)</w:t>
      </w:r>
    </w:p>
    <w:p w:rsidR="003F48D8" w:rsidRDefault="003F48D8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eastAsia="Chalkboard" w:hAnsi="Chalkboard" w:cs="Chalkboard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268.5pt">
            <v:imagedata r:id="rId6" o:title="36176553_2561971537162533_3886206123044241408_n"/>
          </v:shape>
        </w:pict>
      </w:r>
    </w:p>
    <w:p w:rsidR="003F48D8" w:rsidRDefault="003F48D8">
      <w:pPr>
        <w:rPr>
          <w:rFonts w:ascii="Chalkboard" w:eastAsia="Chalkboard" w:hAnsi="Chalkboard" w:cs="Chalkboard" w:hint="eastAsia"/>
          <w:sz w:val="32"/>
          <w:szCs w:val="32"/>
        </w:rPr>
      </w:pPr>
      <w:r>
        <w:rPr>
          <w:rFonts w:asciiTheme="minorEastAsia" w:eastAsiaTheme="minorEastAsia" w:hAnsiTheme="minorEastAsia" w:cs="Chalkboard" w:hint="eastAsia"/>
          <w:sz w:val="32"/>
          <w:szCs w:val="32"/>
        </w:rPr>
        <w:t>本圖示依照檔案給的圖下去標記，紅色地方為 Ha</w:t>
      </w:r>
      <w:r>
        <w:rPr>
          <w:rFonts w:asciiTheme="minorEastAsia" w:eastAsiaTheme="minorEastAsia" w:hAnsiTheme="minorEastAsia" w:cs="Chalkboard"/>
          <w:sz w:val="32"/>
          <w:szCs w:val="32"/>
        </w:rPr>
        <w:t>zard</w:t>
      </w:r>
      <w:r>
        <w:rPr>
          <w:rFonts w:asciiTheme="minorEastAsia" w:eastAsiaTheme="minorEastAsia" w:hAnsiTheme="minorEastAsia" w:cs="Chalkboard" w:hint="eastAsia"/>
          <w:sz w:val="32"/>
          <w:szCs w:val="32"/>
        </w:rPr>
        <w:t>，黃色地方為f</w:t>
      </w:r>
      <w:r>
        <w:rPr>
          <w:rFonts w:asciiTheme="minorEastAsia" w:eastAsiaTheme="minorEastAsia" w:hAnsiTheme="minorEastAsia" w:cs="Chalkboard"/>
          <w:sz w:val="32"/>
          <w:szCs w:val="32"/>
        </w:rPr>
        <w:t>orwarding.</w:t>
      </w:r>
    </w:p>
    <w:p w:rsidR="0057094F" w:rsidRDefault="0057094F">
      <w:pPr>
        <w:rPr>
          <w:rFonts w:ascii="Chalkboard" w:eastAsia="Chalkboard" w:hAnsi="Chalkboard" w:cs="Chalkboard"/>
        </w:rPr>
      </w:pPr>
    </w:p>
    <w:p w:rsidR="0057094F" w:rsidRDefault="00C761E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Hardware module analysis:</w:t>
      </w:r>
    </w:p>
    <w:p w:rsidR="00A0153D" w:rsidRDefault="00A0153D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這次比上次還多的地方是</w:t>
      </w:r>
    </w:p>
    <w:p w:rsidR="00A0153D" w:rsidRDefault="00A0153D" w:rsidP="00A0153D">
      <w:pPr>
        <w:rPr>
          <w:rFonts w:ascii="標楷體" w:eastAsia="標楷體" w:hAnsi="標楷體" w:cs="Aharoni"/>
          <w:sz w:val="30"/>
          <w:szCs w:val="30"/>
        </w:rPr>
      </w:pPr>
      <w:r w:rsidRPr="00A0153D">
        <w:rPr>
          <w:rFonts w:ascii="標楷體" w:eastAsia="標楷體" w:hAnsi="標楷體" w:cs="Aharoni"/>
          <w:sz w:val="30"/>
          <w:szCs w:val="30"/>
        </w:rPr>
        <w:t>HazardDetectionUnit</w:t>
      </w:r>
      <w:r>
        <w:rPr>
          <w:rFonts w:ascii="標楷體" w:eastAsia="標楷體" w:hAnsi="標楷體" w:cs="Aharoni"/>
          <w:sz w:val="30"/>
          <w:szCs w:val="30"/>
        </w:rPr>
        <w:t>.v</w:t>
      </w:r>
      <w:r>
        <w:rPr>
          <w:rFonts w:ascii="標楷體" w:eastAsia="標楷體" w:hAnsi="標楷體" w:cs="Aharoni" w:hint="eastAsia"/>
          <w:sz w:val="30"/>
          <w:szCs w:val="30"/>
        </w:rPr>
        <w:t xml:space="preserve">: 是用來兂測有沒有發生hazard ，然後發生hazard時要 </w:t>
      </w:r>
      <w:r>
        <w:rPr>
          <w:rFonts w:ascii="標楷體" w:eastAsia="標楷體" w:hAnsi="標楷體" w:cs="Aharoni"/>
          <w:sz w:val="30"/>
          <w:szCs w:val="30"/>
        </w:rPr>
        <w:t xml:space="preserve">stall </w:t>
      </w:r>
      <w:r>
        <w:rPr>
          <w:rFonts w:ascii="標楷體" w:eastAsia="標楷體" w:hAnsi="標楷體" w:cs="Aharoni" w:hint="eastAsia"/>
          <w:sz w:val="30"/>
          <w:szCs w:val="30"/>
        </w:rPr>
        <w:t>或是flush 的判斷。</w:t>
      </w:r>
    </w:p>
    <w:p w:rsidR="00A0153D" w:rsidRDefault="00A0153D" w:rsidP="00A0153D">
      <w:pPr>
        <w:rPr>
          <w:rFonts w:ascii="標楷體" w:eastAsia="標楷體" w:hAnsi="標楷體" w:cs="Aharoni"/>
          <w:sz w:val="30"/>
          <w:szCs w:val="30"/>
        </w:rPr>
      </w:pPr>
    </w:p>
    <w:p w:rsidR="00A0153D" w:rsidRPr="00A0153D" w:rsidRDefault="00A0153D" w:rsidP="00A0153D">
      <w:pPr>
        <w:rPr>
          <w:rFonts w:ascii="標楷體" w:eastAsia="標楷體" w:hAnsi="標楷體" w:cs="Aharoni" w:hint="eastAsia"/>
          <w:sz w:val="30"/>
          <w:szCs w:val="30"/>
        </w:rPr>
      </w:pPr>
      <w:r>
        <w:rPr>
          <w:rFonts w:ascii="標楷體" w:eastAsia="標楷體" w:hAnsi="標楷體" w:cs="Aharoni" w:hint="eastAsia"/>
          <w:sz w:val="30"/>
          <w:szCs w:val="30"/>
        </w:rPr>
        <w:lastRenderedPageBreak/>
        <w:t>Fo</w:t>
      </w:r>
      <w:r>
        <w:rPr>
          <w:rFonts w:ascii="標楷體" w:eastAsia="標楷體" w:hAnsi="標楷體" w:cs="Aharoni"/>
          <w:sz w:val="30"/>
          <w:szCs w:val="30"/>
        </w:rPr>
        <w:t>rwarding.v:</w:t>
      </w:r>
      <w:r>
        <w:rPr>
          <w:rFonts w:ascii="標楷體" w:eastAsia="標楷體" w:hAnsi="標楷體" w:cs="Aharoni" w:hint="eastAsia"/>
          <w:sz w:val="30"/>
          <w:szCs w:val="30"/>
        </w:rPr>
        <w:t>用來決定當遇到forwarding的時候電路要跑去哪裡。</w:t>
      </w:r>
    </w:p>
    <w:p w:rsidR="0057094F" w:rsidRPr="00A0153D" w:rsidRDefault="0057094F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57094F" w:rsidRDefault="00C761E4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Explain how your </w:t>
      </w:r>
      <w:r>
        <w:rPr>
          <w:rFonts w:ascii="Chalkboard" w:hAnsi="Chalkboard"/>
          <w:b/>
          <w:bCs/>
          <w:color w:val="BD6427"/>
          <w:sz w:val="32"/>
          <w:szCs w:val="32"/>
        </w:rPr>
        <w:t>Forwarding.v</w:t>
      </w:r>
      <w:r>
        <w:rPr>
          <w:rFonts w:ascii="Chalkboard" w:hAnsi="Chalkboard"/>
          <w:sz w:val="32"/>
          <w:szCs w:val="32"/>
        </w:rPr>
        <w:t xml:space="preserve"> and </w:t>
      </w:r>
      <w:r>
        <w:rPr>
          <w:rFonts w:ascii="Chalkboard" w:hAnsi="Chalkboard"/>
          <w:b/>
          <w:bCs/>
          <w:color w:val="BD6427"/>
          <w:sz w:val="32"/>
          <w:szCs w:val="32"/>
        </w:rPr>
        <w:t>Hazard_detection_unit.v</w:t>
      </w:r>
      <w:r>
        <w:rPr>
          <w:rFonts w:ascii="Chalkboard" w:hAnsi="Chalkboard"/>
          <w:sz w:val="32"/>
          <w:szCs w:val="32"/>
        </w:rPr>
        <w:t xml:space="preserve"> to detect and set the signals to handle the hazard problems </w:t>
      </w:r>
    </w:p>
    <w:p w:rsidR="0057094F" w:rsidRDefault="00C761E4">
      <w:pPr>
        <w:rPr>
          <w:rFonts w:ascii="Chalkboard" w:eastAsia="Chalkboard" w:hAnsi="Chalkboard" w:cs="Chalkboard"/>
          <w:color w:val="BD6427"/>
        </w:rPr>
      </w:pPr>
      <w:r>
        <w:rPr>
          <w:rFonts w:ascii="Chalkboard" w:hAnsi="Chalkboard"/>
          <w:color w:val="BD6427"/>
          <w:sz w:val="26"/>
          <w:szCs w:val="26"/>
        </w:rPr>
        <w:t xml:space="preserve">(both test patterns CO_P6_test_data1 and CO_P6_test_data2 are needed) </w:t>
      </w:r>
    </w:p>
    <w:p w:rsidR="0057094F" w:rsidRDefault="00C761E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Ex. The table is just an example format to answer the questions, a</w:t>
      </w:r>
      <w:r>
        <w:rPr>
          <w:rFonts w:ascii="Chalkboard" w:hAnsi="Chalkboard"/>
          <w:sz w:val="32"/>
          <w:szCs w:val="32"/>
        </w:rPr>
        <w:t>nd there is maybe more or less hazard parts.</w:t>
      </w:r>
    </w:p>
    <w:p w:rsidR="00A0153D" w:rsidRDefault="00A0153D">
      <w:pPr>
        <w:rPr>
          <w:rFonts w:ascii="Chalkboard" w:eastAsia="Chalkboard" w:hAnsi="Chalkboard" w:cs="Chalkboard"/>
          <w:sz w:val="32"/>
          <w:szCs w:val="32"/>
        </w:rPr>
      </w:pPr>
    </w:p>
    <w:p w:rsidR="0057094F" w:rsidRDefault="00A0153D">
      <w:pPr>
        <w:rPr>
          <w:rFonts w:ascii="Chalkboard" w:eastAsia="Chalkboard" w:hAnsi="Chalkboard" w:cs="Chalkboard"/>
          <w:sz w:val="32"/>
          <w:szCs w:val="32"/>
        </w:rPr>
      </w:pPr>
      <w:r w:rsidRPr="00A0153D">
        <w:rPr>
          <w:rFonts w:ascii="Chalkboard" w:eastAsia="Chalkboard" w:hAnsi="Chalkboard" w:cs="Chalkboard"/>
          <w:sz w:val="32"/>
          <w:szCs w:val="32"/>
        </w:rPr>
        <w:t>CO_P6_test_data1</w:t>
      </w:r>
    </w:p>
    <w:tbl>
      <w:tblPr>
        <w:tblStyle w:val="TableNormal"/>
        <w:tblW w:w="81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2374"/>
        <w:gridCol w:w="2513"/>
      </w:tblGrid>
      <w:tr w:rsidR="0057094F" w:rsidTr="00A015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94F" w:rsidRDefault="00C761E4">
            <w:pPr>
              <w:widowControl/>
            </w:pPr>
            <w:r>
              <w:rPr>
                <w:rFonts w:ascii="Chalkboard" w:hAnsi="Chalkboard"/>
                <w:sz w:val="28"/>
                <w:szCs w:val="28"/>
              </w:rPr>
              <w:t>Data/Control Hazard part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94F" w:rsidRDefault="00C761E4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94F" w:rsidRDefault="00C761E4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Hazard detection</w:t>
            </w:r>
          </w:p>
        </w:tc>
      </w:tr>
      <w:tr w:rsidR="00A0153D" w:rsidTr="00A015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Pr="00AB2FB2" w:rsidRDefault="00A0153D" w:rsidP="00A0153D">
            <w:pPr>
              <w:widowControl/>
              <w:suppressAutoHyphens/>
              <w:outlineLvl w:val="0"/>
              <w:rPr>
                <w:rFonts w:ascii="Times New Roman" w:hAnsi="Times New Roman"/>
                <w:kern w:val="0"/>
              </w:rPr>
            </w:pPr>
            <w:r w:rsidRPr="00AB2FB2">
              <w:rPr>
                <w:rFonts w:ascii="Times New Roman" w:hAnsi="Times New Roman"/>
                <w:kern w:val="0"/>
              </w:rPr>
              <w:t xml:space="preserve">lw </w:t>
            </w:r>
            <w:r w:rsidRPr="00AB2FB2">
              <w:rPr>
                <w:rFonts w:ascii="Times New Roman" w:hAnsi="Times New Roman"/>
                <w:kern w:val="0"/>
              </w:rPr>
              <w:tab/>
              <w:t>$5, 4($0)</w:t>
            </w:r>
          </w:p>
          <w:p w:rsidR="00A0153D" w:rsidRDefault="00A0153D" w:rsidP="00A0153D">
            <w:pPr>
              <w:widowControl/>
              <w:suppressAutoHyphens/>
              <w:outlineLvl w:val="0"/>
              <w:rPr>
                <w:rFonts w:ascii="Times New Roman" w:hAnsi="Times New Roman"/>
                <w:kern w:val="0"/>
              </w:rPr>
            </w:pPr>
            <w:r w:rsidRPr="00AB2FB2">
              <w:rPr>
                <w:rFonts w:ascii="Times New Roman" w:hAnsi="Times New Roman"/>
                <w:kern w:val="0"/>
              </w:rPr>
              <w:t>and</w:t>
            </w:r>
            <w:r w:rsidRPr="00AB2FB2">
              <w:rPr>
                <w:rFonts w:ascii="Times New Roman" w:hAnsi="Times New Roman"/>
                <w:kern w:val="0"/>
              </w:rPr>
              <w:tab/>
              <w:t>$8, $5, $3</w:t>
            </w:r>
          </w:p>
          <w:p w:rsidR="00A0153D" w:rsidRDefault="00A0153D" w:rsidP="00A0153D">
            <w:pPr>
              <w:widowControl/>
              <w:suppressAutoHyphens/>
              <w:outlineLvl w:val="0"/>
            </w:pPr>
            <w:r>
              <w:rPr>
                <w:rFonts w:ascii="Times New Roman" w:hAnsi="Times New Roman"/>
                <w:kern w:val="0"/>
              </w:rPr>
              <w:t>$5</w:t>
            </w:r>
            <w:r>
              <w:rPr>
                <w:rFonts w:asciiTheme="minorEastAsia" w:eastAsiaTheme="minorEastAsia" w:hAnsiTheme="minorEastAsia" w:hint="eastAsia"/>
                <w:kern w:val="0"/>
              </w:rPr>
              <w:t xml:space="preserve"> 發生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data hazard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A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：10</w:t>
            </w:r>
          </w:p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B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：00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hAnsi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IF_flush: 1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ID_flush: 0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EX_flush: 0</w:t>
            </w:r>
          </w:p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="Chalkboard" w:hAnsi="Chalkboard" w:cs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PC_write: 0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IF_stall: 0</w:t>
            </w:r>
          </w:p>
        </w:tc>
      </w:tr>
    </w:tbl>
    <w:p w:rsidR="00A0153D" w:rsidRPr="00A0153D" w:rsidRDefault="00A0153D" w:rsidP="00A0153D">
      <w:pPr>
        <w:rPr>
          <w:rFonts w:ascii="Chalkboard" w:eastAsiaTheme="minorEastAsia" w:hAnsi="Chalkboard" w:cs="Chalkboard" w:hint="eastAsia"/>
          <w:sz w:val="32"/>
          <w:szCs w:val="32"/>
        </w:rPr>
      </w:pPr>
      <w:r>
        <w:rPr>
          <w:rFonts w:ascii="Chalkboard" w:eastAsia="Chalkboard" w:hAnsi="Chalkboard" w:cs="Chalkboard"/>
          <w:sz w:val="32"/>
          <w:szCs w:val="32"/>
        </w:rPr>
        <w:t>CO_P6_test_data</w:t>
      </w:r>
      <w:r>
        <w:rPr>
          <w:rFonts w:ascii="Chalkboard" w:eastAsiaTheme="minorEastAsia" w:hAnsi="Chalkboard" w:cs="Chalkboard" w:hint="eastAsia"/>
          <w:sz w:val="32"/>
          <w:szCs w:val="32"/>
        </w:rPr>
        <w:t>2</w:t>
      </w:r>
    </w:p>
    <w:tbl>
      <w:tblPr>
        <w:tblStyle w:val="TableNormal"/>
        <w:tblW w:w="81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2374"/>
        <w:gridCol w:w="2513"/>
      </w:tblGrid>
      <w:tr w:rsidR="00A0153D" w:rsidTr="00D052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D05207">
            <w:pPr>
              <w:widowControl/>
            </w:pPr>
            <w:r>
              <w:rPr>
                <w:rFonts w:ascii="Chalkboard" w:hAnsi="Chalkboard"/>
                <w:sz w:val="28"/>
                <w:szCs w:val="28"/>
              </w:rPr>
              <w:t>Data/Control Hazard part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D05207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D05207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Hazard detection</w:t>
            </w:r>
          </w:p>
        </w:tc>
      </w:tr>
      <w:tr w:rsidR="00A0153D" w:rsidTr="00D052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/>
        </w:trPr>
        <w:tc>
          <w:tcPr>
            <w:tcW w:w="3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suppressAutoHyphens/>
              <w:outlineLvl w:val="0"/>
              <w:rPr>
                <w:rFonts w:ascii="Times New Roman" w:eastAsiaTheme="minorEastAsia" w:hAnsi="Times New Roman"/>
                <w:kern w:val="0"/>
              </w:rPr>
            </w:pPr>
            <w:r w:rsidRPr="00A711DB">
              <w:rPr>
                <w:rFonts w:ascii="Times New Roman" w:hAnsi="Times New Roman"/>
                <w:kern w:val="0"/>
              </w:rPr>
              <w:t>beq</w:t>
            </w:r>
            <w:r w:rsidRPr="00A711DB">
              <w:rPr>
                <w:rFonts w:ascii="Times New Roman" w:hAnsi="Times New Roman"/>
                <w:kern w:val="0"/>
              </w:rPr>
              <w:tab/>
              <w:t>$1, $2, L1</w:t>
            </w:r>
          </w:p>
          <w:p w:rsidR="00A0153D" w:rsidRDefault="00A0153D" w:rsidP="00A0153D">
            <w:pPr>
              <w:widowControl/>
              <w:suppressAutoHyphens/>
              <w:outlineLvl w:val="0"/>
              <w:rPr>
                <w:rFonts w:ascii="Times New Roman" w:eastAsiaTheme="minorEastAsia" w:hAnsi="Times New Roman"/>
                <w:kern w:val="0"/>
              </w:rPr>
            </w:pPr>
          </w:p>
          <w:p w:rsidR="00A0153D" w:rsidRPr="00A0153D" w:rsidRDefault="00A0153D" w:rsidP="00A0153D">
            <w:pPr>
              <w:widowControl/>
              <w:suppressAutoHyphens/>
              <w:outlineLvl w:val="0"/>
              <w:rPr>
                <w:rFonts w:ascii="Times New Roman" w:hAnsi="Times New Roman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control</w:t>
            </w:r>
            <w:r>
              <w:rPr>
                <w:rFonts w:asciiTheme="minorEastAsia" w:eastAsiaTheme="minorEastAsia" w:hAnsiTheme="minorEastAsia" w:hint="eastAsia"/>
                <w:kern w:val="0"/>
              </w:rPr>
              <w:t xml:space="preserve"> hazard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A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x</w:t>
            </w:r>
          </w:p>
          <w:p w:rsidR="00A0153D" w:rsidRDefault="00A0153D" w:rsidP="00A0153D">
            <w:pPr>
              <w:widowControl/>
              <w:tabs>
                <w:tab w:val="left" w:pos="1440"/>
              </w:tabs>
              <w:suppressAutoHyphens/>
              <w:outlineLvl w:val="0"/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Forwarding B</w:t>
            </w: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x</w:t>
            </w:r>
          </w:p>
        </w:tc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hAnsi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IF_flush: 0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ID_flush: 1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Times New Roman" w:eastAsiaTheme="minorEastAsia" w:hAnsi="Times New Roman" w:cs="Times New Roman"/>
                <w:kern w:val="0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EX_flush: 1</w:t>
            </w:r>
          </w:p>
          <w:p w:rsidR="00A0153D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="Chalkboard" w:hAnsi="Chalkboard" w:cs="Chalkboard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PC_write: 1</w:t>
            </w:r>
          </w:p>
          <w:p w:rsidR="00A0153D" w:rsidRPr="00A711DB" w:rsidRDefault="00A0153D" w:rsidP="00A0153D">
            <w:pPr>
              <w:widowControl/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Chalkboard" w:eastAsiaTheme="minorEastAsia" w:hAnsi="Chalkboard" w:hint="eastAsia"/>
                <w:kern w:val="0"/>
                <w:sz w:val="28"/>
                <w:szCs w:val="28"/>
              </w:rPr>
            </w:pPr>
            <w:r>
              <w:rPr>
                <w:rFonts w:ascii="Chalkboard" w:hAnsi="Chalkboard"/>
                <w:kern w:val="0"/>
                <w:sz w:val="28"/>
                <w:szCs w:val="28"/>
              </w:rPr>
              <w:t>IF_stall: 1</w:t>
            </w:r>
          </w:p>
        </w:tc>
      </w:tr>
    </w:tbl>
    <w:p w:rsidR="0057094F" w:rsidRPr="00685B45" w:rsidRDefault="0057094F">
      <w:pPr>
        <w:rPr>
          <w:rFonts w:ascii="Chalkboard" w:eastAsiaTheme="minorEastAsia" w:hAnsi="Chalkboard" w:cs="Chalkboard" w:hint="eastAsia"/>
          <w:sz w:val="32"/>
          <w:szCs w:val="32"/>
        </w:rPr>
      </w:pPr>
    </w:p>
    <w:p w:rsidR="0057094F" w:rsidRDefault="00C761E4">
      <w:pPr>
        <w:rPr>
          <w:rFonts w:ascii="Chalkboard" w:eastAsia="Chalkboard" w:hAnsi="Chalkboard" w:cs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Problems you met and solutions:</w:t>
      </w:r>
    </w:p>
    <w:p w:rsidR="00685B45" w:rsidRPr="00685B45" w:rsidRDefault="00215C7B">
      <w:pPr>
        <w:rPr>
          <w:rFonts w:ascii="Chalkboard" w:eastAsiaTheme="minorEastAsia" w:hAnsi="Chalkboard" w:cs="Chalkboard" w:hint="eastAsia"/>
          <w:sz w:val="32"/>
          <w:szCs w:val="32"/>
        </w:rPr>
      </w:pPr>
      <w:r>
        <w:rPr>
          <w:rFonts w:ascii="Chalkboard" w:eastAsiaTheme="minorEastAsia" w:hAnsi="Chalkboard" w:cs="Chalkboard" w:hint="eastAsia"/>
          <w:sz w:val="32"/>
          <w:szCs w:val="32"/>
        </w:rPr>
        <w:t>在這次的</w:t>
      </w:r>
      <w:r>
        <w:rPr>
          <w:rFonts w:ascii="Chalkboard" w:eastAsiaTheme="minorEastAsia" w:hAnsi="Chalkboard" w:cs="Chalkboard" w:hint="eastAsia"/>
          <w:sz w:val="32"/>
          <w:szCs w:val="32"/>
        </w:rPr>
        <w:t>lab</w:t>
      </w:r>
      <w:r>
        <w:rPr>
          <w:rFonts w:ascii="Chalkboard" w:eastAsiaTheme="minorEastAsia" w:hAnsi="Chalkboard" w:cs="Chalkboard" w:hint="eastAsia"/>
          <w:sz w:val="32"/>
          <w:szCs w:val="32"/>
        </w:rPr>
        <w:t>其實多要寫的東西並不多，只是要釐清</w:t>
      </w:r>
      <w:r>
        <w:rPr>
          <w:rFonts w:ascii="Chalkboard" w:eastAsiaTheme="minorEastAsia" w:hAnsi="Chalkboard" w:cs="Chalkboard"/>
          <w:sz w:val="32"/>
          <w:szCs w:val="32"/>
        </w:rPr>
        <w:t xml:space="preserve">data hazard </w:t>
      </w:r>
      <w:r>
        <w:rPr>
          <w:rFonts w:ascii="Chalkboard" w:eastAsiaTheme="minorEastAsia" w:hAnsi="Chalkboard" w:cs="Chalkboard" w:hint="eastAsia"/>
          <w:sz w:val="32"/>
          <w:szCs w:val="32"/>
        </w:rPr>
        <w:t>還有</w:t>
      </w:r>
      <w:r>
        <w:rPr>
          <w:rFonts w:ascii="Chalkboard" w:eastAsiaTheme="minorEastAsia" w:hAnsi="Chalkboard" w:cs="Chalkboard" w:hint="eastAsia"/>
          <w:sz w:val="32"/>
          <w:szCs w:val="32"/>
        </w:rPr>
        <w:t>c</w:t>
      </w:r>
      <w:r>
        <w:rPr>
          <w:rFonts w:ascii="Chalkboard" w:eastAsiaTheme="minorEastAsia" w:hAnsi="Chalkboard" w:cs="Chalkboard"/>
          <w:sz w:val="32"/>
          <w:szCs w:val="32"/>
        </w:rPr>
        <w:t xml:space="preserve">ontrol hazard </w:t>
      </w:r>
      <w:r>
        <w:rPr>
          <w:rFonts w:ascii="Chalkboard" w:eastAsiaTheme="minorEastAsia" w:hAnsi="Chalkboard" w:cs="Chalkboard" w:hint="eastAsia"/>
          <w:sz w:val="32"/>
          <w:szCs w:val="32"/>
        </w:rPr>
        <w:t>時</w:t>
      </w:r>
      <w:r>
        <w:rPr>
          <w:rFonts w:ascii="Chalkboard" w:eastAsiaTheme="minorEastAsia" w:hAnsi="Chalkboard" w:cs="Chalkboard" w:hint="eastAsia"/>
          <w:sz w:val="32"/>
          <w:szCs w:val="32"/>
        </w:rPr>
        <w:t xml:space="preserve">CPU </w:t>
      </w:r>
      <w:r>
        <w:rPr>
          <w:rFonts w:ascii="Chalkboard" w:eastAsiaTheme="minorEastAsia" w:hAnsi="Chalkboard" w:cs="Chalkboard" w:hint="eastAsia"/>
          <w:sz w:val="32"/>
          <w:szCs w:val="32"/>
        </w:rPr>
        <w:t>要進行</w:t>
      </w:r>
      <w:r>
        <w:rPr>
          <w:rFonts w:ascii="Chalkboard" w:eastAsiaTheme="minorEastAsia" w:hAnsi="Chalkboard" w:cs="Chalkboard" w:hint="eastAsia"/>
          <w:sz w:val="32"/>
          <w:szCs w:val="32"/>
        </w:rPr>
        <w:t xml:space="preserve"> </w:t>
      </w:r>
      <w:r>
        <w:rPr>
          <w:rFonts w:ascii="Chalkboard" w:eastAsiaTheme="minorEastAsia" w:hAnsi="Chalkboard" w:cs="Chalkboard"/>
          <w:sz w:val="32"/>
          <w:szCs w:val="32"/>
        </w:rPr>
        <w:t xml:space="preserve">flush </w:t>
      </w:r>
      <w:r>
        <w:rPr>
          <w:rFonts w:ascii="Chalkboard" w:eastAsiaTheme="minorEastAsia" w:hAnsi="Chalkboard" w:cs="Chalkboard" w:hint="eastAsia"/>
          <w:sz w:val="32"/>
          <w:szCs w:val="32"/>
        </w:rPr>
        <w:t>或</w:t>
      </w:r>
      <w:r>
        <w:rPr>
          <w:rFonts w:ascii="Chalkboard" w:eastAsiaTheme="minorEastAsia" w:hAnsi="Chalkboard" w:cs="Chalkboard" w:hint="eastAsia"/>
          <w:sz w:val="32"/>
          <w:szCs w:val="32"/>
        </w:rPr>
        <w:t xml:space="preserve">stall </w:t>
      </w:r>
      <w:r>
        <w:rPr>
          <w:rFonts w:ascii="Chalkboard" w:eastAsiaTheme="minorEastAsia" w:hAnsi="Chalkboard" w:cs="Chalkboard" w:hint="eastAsia"/>
          <w:sz w:val="32"/>
          <w:szCs w:val="32"/>
        </w:rPr>
        <w:t>的整個線路接法，還有線路</w:t>
      </w:r>
      <w:r>
        <w:rPr>
          <w:rFonts w:ascii="Chalkboard" w:eastAsiaTheme="minorEastAsia" w:hAnsi="Chalkboard" w:cs="Chalkboard"/>
          <w:sz w:val="32"/>
          <w:szCs w:val="32"/>
        </w:rPr>
        <w:t>forward</w:t>
      </w:r>
      <w:r>
        <w:rPr>
          <w:rFonts w:ascii="Chalkboard" w:eastAsiaTheme="minorEastAsia" w:hAnsi="Chalkboard" w:cs="Chalkboard" w:hint="eastAsia"/>
          <w:sz w:val="32"/>
          <w:szCs w:val="32"/>
        </w:rPr>
        <w:t>之後會跑哪一條，其中也有很多小細節，讓在寫的時候一直出錯，要重新順過一次整個電路的邏輯才有辦法，慢慢找到錯的地方，真的很耗腦，一直在</w:t>
      </w:r>
      <w:r>
        <w:rPr>
          <w:rFonts w:ascii="Chalkboard" w:eastAsiaTheme="minorEastAsia" w:hAnsi="Chalkboard" w:cs="Chalkboard" w:hint="eastAsia"/>
          <w:sz w:val="32"/>
          <w:szCs w:val="32"/>
        </w:rPr>
        <w:t>debug</w:t>
      </w:r>
      <w:r>
        <w:rPr>
          <w:rFonts w:ascii="Chalkboard" w:eastAsiaTheme="minorEastAsia" w:hAnsi="Chalkboard" w:cs="Chalkboard" w:hint="eastAsia"/>
          <w:sz w:val="32"/>
          <w:szCs w:val="32"/>
        </w:rPr>
        <w:t>找腦洞。</w:t>
      </w:r>
    </w:p>
    <w:p w:rsidR="0057094F" w:rsidRDefault="00C761E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Summary:</w:t>
      </w:r>
    </w:p>
    <w:p w:rsidR="00215C7B" w:rsidRPr="00215C7B" w:rsidRDefault="00215C7B">
      <w:pPr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過了一個學期終於寫出了一個有pipeline又可以處理data hazard的</w:t>
      </w:r>
      <w:r>
        <w:rPr>
          <w:rFonts w:ascii="Chalkboard" w:eastAsiaTheme="minorEastAsia" w:hAnsi="Chalkboard" w:hint="eastAsia"/>
          <w:sz w:val="32"/>
          <w:szCs w:val="32"/>
        </w:rPr>
        <w:t>C</w:t>
      </w:r>
      <w:r>
        <w:rPr>
          <w:rFonts w:ascii="Chalkboard" w:eastAsiaTheme="minorEastAsia" w:hAnsi="Chalkboard"/>
          <w:sz w:val="32"/>
          <w:szCs w:val="32"/>
        </w:rPr>
        <w:t xml:space="preserve">PU </w:t>
      </w:r>
      <w:r>
        <w:rPr>
          <w:rFonts w:ascii="Chalkboard" w:eastAsiaTheme="minorEastAsia" w:hAnsi="Chalkboard" w:hint="eastAsia"/>
          <w:sz w:val="32"/>
          <w:szCs w:val="32"/>
        </w:rPr>
        <w:t>感覺超猛的。</w:t>
      </w:r>
      <w:bookmarkStart w:id="2" w:name="_GoBack"/>
      <w:bookmarkEnd w:id="2"/>
    </w:p>
    <w:sectPr w:rsidR="00215C7B" w:rsidRPr="00215C7B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1E4" w:rsidRDefault="00C761E4">
      <w:r>
        <w:separator/>
      </w:r>
    </w:p>
  </w:endnote>
  <w:endnote w:type="continuationSeparator" w:id="0">
    <w:p w:rsidR="00C761E4" w:rsidRDefault="00C7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halkboard">
    <w:altName w:val="Times New Roman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1E4" w:rsidRDefault="00C761E4">
      <w:r>
        <w:separator/>
      </w:r>
    </w:p>
  </w:footnote>
  <w:footnote w:type="continuationSeparator" w:id="0">
    <w:p w:rsidR="00C761E4" w:rsidRDefault="00C76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4F"/>
    <w:rsid w:val="00215C7B"/>
    <w:rsid w:val="003F48D8"/>
    <w:rsid w:val="00532CED"/>
    <w:rsid w:val="0057094F"/>
    <w:rsid w:val="006558D8"/>
    <w:rsid w:val="00685B45"/>
    <w:rsid w:val="00A0153D"/>
    <w:rsid w:val="00C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29141"/>
  <w15:docId w15:val="{A6A4012D-6A6E-4DB9-BBA2-181F6BE1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55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58D8"/>
    <w:rPr>
      <w:rFonts w:ascii="Calibri" w:eastAsia="Calibri" w:hAnsi="Calibri" w:cs="Calibri"/>
      <w:color w:val="000000"/>
      <w:kern w:val="2"/>
      <w:u w:color="000000"/>
    </w:rPr>
  </w:style>
  <w:style w:type="paragraph" w:styleId="a7">
    <w:name w:val="footer"/>
    <w:basedOn w:val="a"/>
    <w:link w:val="a8"/>
    <w:uiPriority w:val="99"/>
    <w:unhideWhenUsed/>
    <w:rsid w:val="00655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58D8"/>
    <w:rPr>
      <w:rFonts w:ascii="Calibri" w:eastAsia="Calibri" w:hAnsi="Calibri" w:cs="Calibri"/>
      <w:color w:val="000000"/>
      <w:kern w:val="2"/>
      <w:u w:color="000000"/>
    </w:rPr>
  </w:style>
  <w:style w:type="paragraph" w:styleId="a9">
    <w:name w:val="List Paragraph"/>
    <w:basedOn w:val="a"/>
    <w:uiPriority w:val="34"/>
    <w:qFormat/>
    <w:rsid w:val="00A015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德哥的小密室</dc:creator>
  <cp:lastModifiedBy>洪立宇</cp:lastModifiedBy>
  <cp:revision>2</cp:revision>
  <dcterms:created xsi:type="dcterms:W3CDTF">2018-06-23T14:02:00Z</dcterms:created>
  <dcterms:modified xsi:type="dcterms:W3CDTF">2018-06-23T14:02:00Z</dcterms:modified>
</cp:coreProperties>
</file>