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hyperlink r:id="rId9">
        <w:r>
          <w:rPr>
            <w:color w:val="Blue"/>
          </w:rPr>
          <w:t>[ 0:4 ]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2571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TpIrJmVwfBo_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В программе 1С Бухгалтерия ведется кадровый учет, а штатное расписание является обязательным кадровым документом. Однако, в бухгалтерии ограниченный зарплатный и кадровый блок, поэтому самого документа "штатное расписание" в программе может не быть. Вместо него может быть отчет "штатные сотрудники", на основе которого можно создать штатное расписание. Для проверки, нужно убедиться, что в базе ведется кадровый учет. Для этого нужно зайти в раздел "Зарплата и кадры" и проверить настройки. В общих настройках нужно убедиться, что переключатель "Учет расчетов по заработной плате и кадровый учет" включен. Во вкладке "Сотрудники" нужно проверить, что флаг "Кадровые документы" установлен, что означает, что оформление приема, перевода и увольнения ведется в этой базе.</w:t>
        <w:br/>
        <w:br/>
      </w:r>
    </w:p>
    <w:p>
      <w:hyperlink r:id="rId11">
        <w:r>
          <w:rPr>
            <w:color w:val="Blue"/>
          </w:rPr>
          <w:t>[ 1:21 ]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25717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TpIrJmVwfBo_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Документы должны быть заполнены в базе, после чего можно переходить к отчету. Через разделы "Зарплата" и "Кадры" проходим отчеты по кадрам и переходим по ссылке "Штатные сотрудники". Далее формируем отчет со стандартными настройками. Однако, перед нами отчет, который не слишком информативен и не очень похож на штатное расписание, так как содержит много лишней информации. Чтобы настроить отчет в соответствии со штатным расписанием, необходимо учесть нужные нам сведения. Вспомним, как должен выглядеть этот документ - штатные расписания организации утверждаются самостоятельно, но обычно делается на основе унифицированной формы T3. Видим, что нам потребуется информация о структурном подразделении, должности, количестве штатных единиц, тарифной ставке и надбавках. Все эти сведения можно вывести в отчете "Штатные сотрудники". Для этого необходимо перейти в настройки и выбрать вид формы "Расширенный".</w:t>
        <w:br/>
        <w:br/>
      </w:r>
    </w:p>
    <w:p>
      <w:hyperlink r:id="rId13">
        <w:r>
          <w:rPr>
            <w:color w:val="Blue"/>
          </w:rPr>
          <w:t>[ 2:34 ]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25717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TpIrJmVwfBo_3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все остальные поля, такие как ФИО, дата рождения, адрес и прочее, оставляем на усмотрение пользователя. Таким образом, после настройки фильтра мы получим список сотрудников, удовлетворяющих заданным условиям, включая как работающих в данный момент, так и уволенных, а также информацию о вакантных должностях.</w:t>
        <w:br/>
        <w:br/>
      </w:r>
    </w:p>
    <w:p>
      <w:hyperlink r:id="rId15">
        <w:r>
          <w:rPr>
            <w:color w:val="Blue"/>
          </w:rPr>
          <w:t>[ 3:52 ]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25717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TpIrJmVwfBo_4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В настройках отчета мы добавляем информацию о доплатах для штатных сотрудников. Для этого открываем папку "Работа" и выбираем приказ о приеме, где содержатся эти сведения. Затем открываем раздел "Начисления" и добавляем наименование и размер доплаты. Проверяем структуру отчета и закрываем его. После формирования отчета видим, что он содержит информацию не только об окладе, но и о доплатах, а также показывает вакантную должность по уволенному сотруднику.</w:t>
        <w:br/>
        <w:br/>
      </w:r>
    </w:p>
    <w:p>
      <w:hyperlink r:id="rId17">
        <w:r>
          <w:rPr>
            <w:color w:val="Blue"/>
          </w:rPr>
          <w:t>[ 5:8 ]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25717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TpIrJmVwfBo_5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Недавно был сформирован отчет, который можно сохранить в формате Excel или PDF, в зависимости от вашего удобства. Я обычно сохраняю его в Excel и называю его "Штатные сотрудники". Отчет выглядит так, и на его основе можно сформировать форму штатного расписания или распечатать и перенести данные в готовую форму штатного расписания. Настройки этого отчета можно сохранить, нажав кнопку "Папка - Сохранить как". Мы можем сохранить его в разделе "Кадры", например, и нажать "Сохранить". Таким образом, отчет будет сформирован и экспортирован в Excel. Как вы формируете свое штатное расписание? Есть также вариант настроек в нашей статье "Штатное расписание в 1С:Бухгалтерия". Если это видео оказалось полезным, подписывайтесь на наш канал, у нас много полезного контента. Нажмите на колокольчик, чтобы получать уведомления о новых видео. До новых встреч!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youtu.be/TpIrJmVwfBo?t=4" TargetMode="External"/><Relationship Id="rId10" Type="http://schemas.openxmlformats.org/officeDocument/2006/relationships/image" Target="media/image1.jpg"/><Relationship Id="rId11" Type="http://schemas.openxmlformats.org/officeDocument/2006/relationships/hyperlink" Target="https://youtu.be/TpIrJmVwfBo?t=81" TargetMode="External"/><Relationship Id="rId12" Type="http://schemas.openxmlformats.org/officeDocument/2006/relationships/image" Target="media/image2.jpg"/><Relationship Id="rId13" Type="http://schemas.openxmlformats.org/officeDocument/2006/relationships/hyperlink" Target="https://youtu.be/TpIrJmVwfBo?t=154" TargetMode="External"/><Relationship Id="rId14" Type="http://schemas.openxmlformats.org/officeDocument/2006/relationships/image" Target="media/image3.jpg"/><Relationship Id="rId15" Type="http://schemas.openxmlformats.org/officeDocument/2006/relationships/hyperlink" Target="https://youtu.be/TpIrJmVwfBo?t=232" TargetMode="External"/><Relationship Id="rId16" Type="http://schemas.openxmlformats.org/officeDocument/2006/relationships/image" Target="media/image4.jpg"/><Relationship Id="rId17" Type="http://schemas.openxmlformats.org/officeDocument/2006/relationships/hyperlink" Target="https://youtu.be/TpIrJmVwfBo?t=308" TargetMode="External"/><Relationship Id="rId1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