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Основано на:</w:t>
      </w:r>
    </w:p>
    <w:p>
      <w:hyperlink r:id="rId9">
        <w:r>
          <w:rPr>
            <w:color w:val="Blue"/>
          </w:rPr>
          <w:t>https://www.youtube.com/watch?v=xv3F778c8Cc</w:t>
        </w:r>
      </w:hyperlink>
    </w:p>
    <w:p>
      <w:r>
        <w:br/>
      </w:r>
    </w:p>
    <w:p>
      <w:r>
        <w:t>В тексте автор рассказывает о своей работе с пчелами. Он готовит маточник, расставляет рамки и устанавливает кормушку и крышку. Затем он идет на пасеку, чтобы поставить маточники и корпуса, и затем возвращается, чтобы показать, как он устанавливает маточники в отводке.</w:t>
        <w:br/>
        <w:br/>
      </w:r>
    </w:p>
    <w:p>
      <w:hyperlink r:id="rId10">
        <w:r>
          <w:rPr>
            <w:color w:val="Blue"/>
          </w:rPr>
          <w:t>[ 0:1 ]</w:t>
        </w:r>
      </w:hyperlink>
    </w:p>
    <w:p>
      <w:r>
        <w:rPr>
          <w:b/>
        </w:rPr>
        <w:t>"Начало цикла матководства: подготовка и размещение маточников"</w:t>
      </w:r>
    </w:p>
    <w:p>
      <w:r>
        <w:t>Вернувшись к своему циклу матководства, сегодня я занимаюсь зарядкой нуклеусов и раздачей маточников. Сначала я подготовил место для них, установил подставку и расставил 4 маточника на одной стойке. Внутри уже заранее заложены 3 рамочки, которые я отстроил ранее. Это сделано для удобства пчел, которых я заселю сюда, чтобы они могли начать строить сверху. Также я установил кормушку и желтые крышки сверху. Сейчас я приступлю к поиску...</w:t>
        <w:br/>
        <w:br/>
      </w:r>
    </w:p>
    <w:p>
      <w:hyperlink r:id="rId11">
        <w:r>
          <w:rPr>
            <w:color w:val="Blue"/>
          </w:rPr>
          <w:t>[ 1:27 ]</w:t>
        </w:r>
      </w:hyperlink>
    </w:p>
    <w:p>
      <w:r>
        <w:rPr>
          <w:b/>
        </w:rPr>
        <w:t>Пчеловод в действии</w:t>
      </w:r>
    </w:p>
    <w:p>
      <w:r>
        <w:t>Вчера я пришел на пасеку, чтобы собрать и поставить маточники в корпуса. Все остальные пчелы уже прервали работу и улетели, но я решил продолжить свою задачу. Мне нужно было забрать маточник, но перед этим я решил полить его немного водичкой, буквально чуть-чуть.</w:t>
        <w:br/>
        <w:br/>
      </w:r>
    </w:p>
    <w:p>
      <w:hyperlink r:id="rId12">
        <w:r>
          <w:rPr>
            <w:color w:val="Blue"/>
          </w:rPr>
          <w:t>[ 2:54 ]</w:t>
        </w:r>
      </w:hyperlink>
    </w:p>
    <w:p>
      <w:r>
        <w:rPr>
          <w:b/>
        </w:rPr>
        <w:t>"Рамка с расходом и маточник: мои новые приобретения"</w:t>
      </w:r>
    </w:p>
    <w:p>
      <w:r>
        <w:t>В тексте рассказывается о том, что автор имеет еще одну рамку с расходом, которой ему должно хватить. Он также упоминает о наличии маточника и возвращении корпуса. Автор признается, что часто забывает включить камеру, но обещает показать ее в следующий раз.</w:t>
        <w:br/>
        <w:br/>
      </w:r>
    </w:p>
    <w:p>
      <w:hyperlink r:id="rId13">
        <w:r>
          <w:rPr>
            <w:color w:val="Blue"/>
          </w:rPr>
          <w:t>[ 4:17 ]</w:t>
        </w:r>
      </w:hyperlink>
    </w:p>
    <w:p>
      <w:r>
        <w:rPr>
          <w:b/>
        </w:rPr>
        <w:t>Установка маточника и настройка камеры</w:t>
      </w:r>
    </w:p>
    <w:p>
      <w:r>
        <w:t>Перед установкой маточника я закрепил его между рамками. Затем я взял больше, чем мне нужно, душей, чтобы быть уверенным в достаточном количестве. Все просто, сейчас я покажу, как я устанавливаю маточники во вчерашней отводке камеры. Сначала мы настроили падение.</w:t>
        <w:br/>
        <w:br/>
      </w:r>
    </w:p>
    <w:p>
      <w:hyperlink r:id="rId14">
        <w:r>
          <w:rPr>
            <w:color w:val="Blue"/>
          </w:rPr>
          <w:t>[ 5:27 ]</w:t>
        </w:r>
      </w:hyperlink>
    </w:p>
    <w:p>
      <w:r>
        <w:rPr>
          <w:b/>
        </w:rPr>
        <w:t>Планы на воскресенье</w:t>
      </w:r>
    </w:p>
    <w:p>
      <w:r>
        <w:t>Сегодня воскресенье, и я решил не проверять свои пчелосемьи. Прошло около суток с момента последнего осмотра, и теперь я должен заняться другими делами, например, облетать участок и начать сеять. Я не собираюсь лезть к пчелам в течение примерно двух недель, но, возможно, я загляну, чтобы увидеть, как прошел вылет. Я надеюсь, что крышечка снизу будет открыта или пчелы прогрызут ее. Всем пока, смотрите ролик, а я буду наблюдать за пчелами. Не забудьте поставить лайк.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youtube.com/watch?v=xv3F778c8Cc" TargetMode="External"/><Relationship Id="rId10" Type="http://schemas.openxmlformats.org/officeDocument/2006/relationships/hyperlink" Target="https://youtu.be/xv3F778c8Cc?t=1" TargetMode="External"/><Relationship Id="rId11" Type="http://schemas.openxmlformats.org/officeDocument/2006/relationships/hyperlink" Target="https://youtu.be/xv3F778c8Cc?t=87" TargetMode="External"/><Relationship Id="rId12" Type="http://schemas.openxmlformats.org/officeDocument/2006/relationships/hyperlink" Target="https://youtu.be/xv3F778c8Cc?t=174" TargetMode="External"/><Relationship Id="rId13" Type="http://schemas.openxmlformats.org/officeDocument/2006/relationships/hyperlink" Target="https://youtu.be/xv3F778c8Cc?t=257" TargetMode="External"/><Relationship Id="rId14" Type="http://schemas.openxmlformats.org/officeDocument/2006/relationships/hyperlink" Target="https://youtu.be/xv3F778c8Cc?t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