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color w:val="333333"/>
          <w:kern w:val="36"/>
          <w:sz w:val="48"/>
          <w:szCs w:val="48"/>
        </w:rPr>
      </w:pPr>
      <w:r w:rsidRPr="006E5B1E">
        <w:rPr>
          <w:rFonts w:ascii="Segoe UI" w:eastAsia="宋体" w:hAnsi="Segoe UI" w:cs="Segoe UI"/>
          <w:color w:val="333333"/>
          <w:kern w:val="36"/>
          <w:sz w:val="48"/>
          <w:szCs w:val="48"/>
        </w:rPr>
        <w:t>java</w:t>
      </w:r>
      <w:r w:rsidRPr="006E5B1E">
        <w:rPr>
          <w:rFonts w:ascii="Segoe UI" w:eastAsia="宋体" w:hAnsi="Segoe UI" w:cs="Segoe UI"/>
          <w:color w:val="333333"/>
          <w:kern w:val="36"/>
          <w:sz w:val="48"/>
          <w:szCs w:val="48"/>
        </w:rPr>
        <w:t>课程设计报告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浙江工业大学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基础课程大型实验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实验学期：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2019/2020(1)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实验题目：幸运观众号码抽取器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学生姓名：陈昊天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学生学号：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201806061201</w:t>
      </w:r>
    </w:p>
    <w:p w:rsid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学生班级：计算机科学学院软件工程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1802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班</w:t>
      </w:r>
    </w:p>
    <w:p w:rsidR="00E86B4A" w:rsidRPr="00E86B4A" w:rsidRDefault="00E86B4A" w:rsidP="006E5B1E">
      <w:pPr>
        <w:widowControl/>
        <w:spacing w:before="100" w:beforeAutospacing="1" w:after="100" w:afterAutospacing="1"/>
        <w:rPr>
          <w:rFonts w:ascii="Segoe UI" w:eastAsia="宋体" w:hAnsi="Segoe UI" w:cs="Segoe UI" w:hint="eastAsia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color w:val="333333"/>
          <w:kern w:val="0"/>
          <w:szCs w:val="21"/>
        </w:rPr>
        <w:t>提交日期：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2019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年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12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月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14</w:t>
      </w:r>
      <w:r>
        <w:rPr>
          <w:rFonts w:ascii="Segoe UI" w:eastAsia="宋体" w:hAnsi="Segoe UI" w:cs="Segoe UI" w:hint="eastAsia"/>
          <w:color w:val="333333"/>
          <w:kern w:val="0"/>
          <w:szCs w:val="21"/>
        </w:rPr>
        <w:t>日</w:t>
      </w:r>
      <w:bookmarkStart w:id="0" w:name="_GoBack"/>
      <w:bookmarkEnd w:id="0"/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实验题目和要求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6E5B1E">
        <w:rPr>
          <w:rFonts w:ascii="Segoe UI" w:eastAsia="宋体" w:hAnsi="Segoe UI" w:cs="Segoe UI"/>
          <w:color w:val="333333"/>
          <w:kern w:val="0"/>
          <w:sz w:val="27"/>
          <w:szCs w:val="27"/>
        </w:rPr>
        <w:t>问题描述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开发一个幸运观众手机号码抽取的图形用户界面程序，要求可设定获奖主题、获奖等级和人数，可录入观众姓名、手机号存入文本文件中（每行放一个观众姓名和手机号）。启动开始后能随机抽取存在文本文件中的若干个观众手机号码，显示时隐藏最后两位号码，并将获奖主题、获奖等级和获奖名单、手机号、获奖时间等保存在获奖的文本文件中，并可查询历史抽奖情况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实验环境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在</w:t>
      </w:r>
      <w:proofErr w:type="spellStart"/>
      <w:r w:rsidRPr="006E5B1E">
        <w:rPr>
          <w:rFonts w:ascii="Segoe UI" w:eastAsia="宋体" w:hAnsi="Segoe UI" w:cs="Segoe UI"/>
          <w:color w:val="333333"/>
          <w:kern w:val="0"/>
          <w:szCs w:val="21"/>
        </w:rPr>
        <w:t>Jetbrains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proofErr w:type="spellStart"/>
      <w:r w:rsidRPr="006E5B1E">
        <w:rPr>
          <w:rFonts w:ascii="Segoe UI" w:eastAsia="宋体" w:hAnsi="Segoe UI" w:cs="Segoe UI"/>
          <w:color w:val="333333"/>
          <w:kern w:val="0"/>
          <w:szCs w:val="21"/>
        </w:rPr>
        <w:t>Intellij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 xml:space="preserve"> IDEA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下进行开发，操作系统为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Windows10 64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位操作系统。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实验进度说明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2019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年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11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月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29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日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完成代码编写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2019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年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12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月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12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日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 xml:space="preserve"> 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编写实验报告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系统功能组成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lastRenderedPageBreak/>
        <w:t>系统有界面设计、事件逻辑、存储处理逻辑三个部分组成。其中，界面设计和事件逻辑主要集中于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MainFrame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，存储处理逻辑主要集中于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Cache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,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History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等类。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6E5B1E">
        <w:rPr>
          <w:rFonts w:ascii="Segoe UI" w:eastAsia="宋体" w:hAnsi="Segoe UI" w:cs="Segoe UI"/>
          <w:color w:val="333333"/>
          <w:kern w:val="0"/>
          <w:sz w:val="27"/>
          <w:szCs w:val="27"/>
        </w:rPr>
        <w:t>界面设计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35560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3556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lastRenderedPageBreak/>
        <w:t>布局采用了响应式的布局，将整个界面分成左边功能选择栏和右面内容显示栏两页。大多数空间的排布使用了拓展性最强的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GridBagLayout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，从而设计出丰富好看的页面。菜单的部分使用了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CardLayout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实现功能菜单的切换。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按照区块，又将界面分成抽奖设置和记录，人员管理，中奖详情显示三个部分。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b/>
          <w:bCs/>
          <w:color w:val="333333"/>
          <w:kern w:val="0"/>
          <w:szCs w:val="21"/>
        </w:rPr>
        <w:t>抽奖设置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抽奖可设置的内容为标题，一等奖、二等奖和三等奖的个数。三个奖的总和必须大于零，每一项均为一个非负整数。并且通过事件触发的机制实现实时对输入内容的判断，如果输入非法，则会自动将抽奖按钮设置为不可点击。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drawing>
          <wp:inline distT="0" distB="0" distL="0" distR="0">
            <wp:extent cx="5274310" cy="38804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点击抽奖按钮后，则会自动添加一条记录，并立即显示抽奖结果。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b/>
          <w:bCs/>
          <w:color w:val="333333"/>
          <w:kern w:val="0"/>
          <w:szCs w:val="21"/>
        </w:rPr>
        <w:t>人员管理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人员管理包括导入和导出名单的功能，通过设计特殊的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PeopleTableModel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来实现动态添加和删除人员名单的功能。最后一行可以添加，添加后会自动添加空行。若输入非法，则自动将输入替换为空字符串，过滤错误的输入。同时会自动清除中间的空行。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3"/>
        <w:rPr>
          <w:rFonts w:ascii="Segoe UI" w:eastAsia="宋体" w:hAnsi="Segoe UI" w:cs="Segoe UI"/>
          <w:b/>
          <w:bCs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b/>
          <w:bCs/>
          <w:color w:val="333333"/>
          <w:kern w:val="0"/>
          <w:szCs w:val="21"/>
        </w:rPr>
        <w:t>中奖详情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中奖详情使用了表格的方式进行显示，可以自动将最后两个字符替换为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**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color w:val="333333"/>
          <w:kern w:val="0"/>
          <w:sz w:val="27"/>
          <w:szCs w:val="27"/>
        </w:rPr>
      </w:pPr>
      <w:r w:rsidRPr="006E5B1E">
        <w:rPr>
          <w:rFonts w:ascii="Segoe UI" w:eastAsia="宋体" w:hAnsi="Segoe UI" w:cs="Segoe UI"/>
          <w:color w:val="333333"/>
          <w:kern w:val="0"/>
          <w:sz w:val="27"/>
          <w:szCs w:val="27"/>
        </w:rPr>
        <w:lastRenderedPageBreak/>
        <w:t>存储处理逻辑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此软件对应的缓存类为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Cache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，提供了软件所需要的所有缓存。同时基于事件机制加入了实时保存设置信息功能。能够在下一次打开时自动恢复离开前的状态。同时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Cache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提供了三个表格之间交互的一种逻辑。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系统技术要点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本软件的</w:t>
      </w:r>
      <w:proofErr w:type="gramStart"/>
      <w:r w:rsidRPr="006E5B1E">
        <w:rPr>
          <w:rFonts w:ascii="Segoe UI" w:eastAsia="宋体" w:hAnsi="Segoe UI" w:cs="Segoe UI"/>
          <w:color w:val="333333"/>
          <w:kern w:val="0"/>
          <w:szCs w:val="21"/>
        </w:rPr>
        <w:t>整个实现</w:t>
      </w:r>
      <w:proofErr w:type="gramEnd"/>
      <w:r w:rsidRPr="006E5B1E">
        <w:rPr>
          <w:rFonts w:ascii="Segoe UI" w:eastAsia="宋体" w:hAnsi="Segoe UI" w:cs="Segoe UI"/>
          <w:color w:val="333333"/>
          <w:kern w:val="0"/>
          <w:szCs w:val="21"/>
        </w:rPr>
        <w:t>方面主要有以下几个难点。</w:t>
      </w:r>
    </w:p>
    <w:p w:rsidR="0058678D" w:rsidRPr="0058678D" w:rsidRDefault="0058678D" w:rsidP="0058678D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如何优雅的构造界面</w:t>
      </w:r>
    </w:p>
    <w:p w:rsid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写程序时找了很多资料，最后确认主要使用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GridBagLayout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作为主要的布局方式，因为其有功能性强，支持响应式的布局。在构造界面的过程中，使用了类似于分支构造的方法将一个主布局不断划为</w:t>
      </w:r>
      <w:proofErr w:type="gramStart"/>
      <w:r w:rsidRPr="006E5B1E">
        <w:rPr>
          <w:rFonts w:ascii="Segoe UI" w:eastAsia="宋体" w:hAnsi="Segoe UI" w:cs="Segoe UI"/>
          <w:color w:val="333333"/>
          <w:kern w:val="0"/>
          <w:szCs w:val="21"/>
        </w:rPr>
        <w:t>为</w:t>
      </w:r>
      <w:proofErr w:type="gramEnd"/>
      <w:r w:rsidRPr="006E5B1E">
        <w:rPr>
          <w:rFonts w:ascii="Segoe UI" w:eastAsia="宋体" w:hAnsi="Segoe UI" w:cs="Segoe UI"/>
          <w:color w:val="333333"/>
          <w:kern w:val="0"/>
          <w:szCs w:val="21"/>
        </w:rPr>
        <w:t>两个子布局。在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MainFrame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中，以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G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开头的函数均为构造界面的函数。</w:t>
      </w:r>
    </w:p>
    <w:p w:rsidR="0058678D" w:rsidRPr="0058678D" w:rsidRDefault="0058678D" w:rsidP="0058678D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GridBagLayout</w:t>
      </w:r>
      <w:proofErr w:type="spellEnd"/>
      <w:r w:rsidRPr="0058678D">
        <w:rPr>
          <w:rFonts w:ascii="Segoe UI" w:eastAsia="宋体" w:hAnsi="Segoe UI" w:cs="Segoe UI"/>
          <w:color w:val="333333"/>
          <w:kern w:val="0"/>
          <w:szCs w:val="21"/>
        </w:rPr>
        <w:t>虽然以类似于表格形式进行布局，但是还是和表格的布局有很大的区别的，其最重要的特性可以设置某一个元素的</w:t>
      </w:r>
      <w:r w:rsidRPr="0058678D">
        <w:rPr>
          <w:rFonts w:ascii="Segoe UI" w:eastAsia="宋体" w:hAnsi="Segoe UI" w:cs="Segoe UI"/>
          <w:b/>
          <w:bCs/>
          <w:color w:val="333333"/>
          <w:kern w:val="0"/>
          <w:szCs w:val="21"/>
        </w:rPr>
        <w:t>约束</w:t>
      </w:r>
      <w:r w:rsidRPr="0058678D">
        <w:rPr>
          <w:rFonts w:ascii="Segoe UI" w:eastAsia="宋体" w:hAnsi="Segoe UI" w:cs="Segoe UI"/>
          <w:color w:val="333333"/>
          <w:kern w:val="0"/>
          <w:szCs w:val="21"/>
        </w:rPr>
        <w:t>，简而言之，就是以什么样的形式呈现布局。</w:t>
      </w:r>
    </w:p>
    <w:p w:rsidR="0058678D" w:rsidRPr="0058678D" w:rsidRDefault="0058678D" w:rsidP="0058678D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58678D">
        <w:rPr>
          <w:rFonts w:ascii="Segoe UI" w:eastAsia="宋体" w:hAnsi="Segoe UI" w:cs="Segoe UI"/>
          <w:color w:val="333333"/>
          <w:kern w:val="0"/>
          <w:szCs w:val="21"/>
        </w:rPr>
        <w:t>在布局中有两步关键的操作，一个是将元素加入</w:t>
      </w:r>
      <w:r w:rsidRPr="0058678D">
        <w:rPr>
          <w:rFonts w:ascii="Segoe UI" w:eastAsia="宋体" w:hAnsi="Segoe UI" w:cs="Segoe UI"/>
          <w:color w:val="333333"/>
          <w:kern w:val="0"/>
          <w:szCs w:val="21"/>
        </w:rPr>
        <w:t>Panel</w:t>
      </w:r>
      <w:r w:rsidRPr="0058678D">
        <w:rPr>
          <w:rFonts w:ascii="Segoe UI" w:eastAsia="宋体" w:hAnsi="Segoe UI" w:cs="Segoe UI"/>
          <w:color w:val="333333"/>
          <w:kern w:val="0"/>
          <w:szCs w:val="21"/>
        </w:rPr>
        <w:t>以及设置约束，这两步的实例代码为。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root.setLayout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(layout);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设置布局方式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root.add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leftPair.getKey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());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在根元素中添加子元素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layout.setConstraints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leftPair.getKey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>(),</w:t>
      </w: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leftPair.getValue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());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设置布局中一个元素的约束</w:t>
      </w:r>
    </w:p>
    <w:p w:rsidR="0058678D" w:rsidRPr="0058678D" w:rsidRDefault="0058678D" w:rsidP="0058678D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58678D">
        <w:rPr>
          <w:rFonts w:ascii="Segoe UI" w:eastAsia="宋体" w:hAnsi="Segoe UI" w:cs="Segoe UI"/>
          <w:color w:val="333333"/>
          <w:kern w:val="0"/>
          <w:szCs w:val="21"/>
        </w:rPr>
        <w:t>还有一步的代码为创建约束，下面为示例代码。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GridBagConstraints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constraints = </w:t>
      </w:r>
      <w:r w:rsidRPr="0058678D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GridBagConstraints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();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创建一个</w:t>
      </w:r>
      <w:proofErr w:type="spellStart"/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GirdBagConstraints</w:t>
      </w:r>
      <w:proofErr w:type="spellEnd"/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constraints.fill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GirdBagConstraints.BOTH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元素的填充方式，一般设置成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BOTH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，表示横向和纵向都自动填充剩余空间。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constraints.gridwidth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58678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设置占据表格的格子数，如果该值为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0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，表示属于改行的尾部元素。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constrainst.weightx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58678D">
        <w:rPr>
          <w:rFonts w:ascii="Consolas" w:eastAsia="宋体" w:hAnsi="Consolas" w:cs="宋体"/>
          <w:color w:val="008000"/>
          <w:kern w:val="0"/>
          <w:szCs w:val="21"/>
        </w:rPr>
        <w:t>0</w:t>
      </w:r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窗体缩放时，元素宽度的调整系数。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0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表示固定宽度。</w:t>
      </w:r>
    </w:p>
    <w:p w:rsidR="0058678D" w:rsidRPr="0058678D" w:rsidRDefault="0058678D" w:rsidP="005867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58678D">
        <w:rPr>
          <w:rFonts w:ascii="Consolas" w:eastAsia="宋体" w:hAnsi="Consolas" w:cs="宋体"/>
          <w:color w:val="333333"/>
          <w:kern w:val="0"/>
          <w:szCs w:val="21"/>
        </w:rPr>
        <w:t>constrainst.weighty</w:t>
      </w:r>
      <w:proofErr w:type="spellEnd"/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r w:rsidRPr="0058678D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58678D">
        <w:rPr>
          <w:rFonts w:ascii="Consolas" w:eastAsia="宋体" w:hAnsi="Consolas" w:cs="宋体"/>
          <w:color w:val="333333"/>
          <w:kern w:val="0"/>
          <w:szCs w:val="21"/>
        </w:rPr>
        <w:t xml:space="preserve">; 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58678D">
        <w:rPr>
          <w:rFonts w:ascii="Consolas" w:eastAsia="宋体" w:hAnsi="Consolas" w:cs="宋体"/>
          <w:i/>
          <w:iCs/>
          <w:color w:val="008000"/>
          <w:kern w:val="0"/>
          <w:szCs w:val="21"/>
        </w:rPr>
        <w:t>窗体缩放是，元素高度的调整稀疏。</w:t>
      </w:r>
    </w:p>
    <w:p w:rsidR="0058678D" w:rsidRPr="0058678D" w:rsidRDefault="0058678D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58678D">
        <w:rPr>
          <w:rFonts w:ascii="Segoe UI" w:eastAsia="宋体" w:hAnsi="Segoe UI" w:cs="Segoe UI"/>
          <w:color w:val="333333"/>
          <w:kern w:val="0"/>
          <w:szCs w:val="21"/>
        </w:rPr>
        <w:t>在加上使用递归的方式构造界面，是可以打造出一个比较整齐的界面的。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>
        <w:rPr>
          <w:rFonts w:ascii="Segoe UI" w:eastAsia="宋体" w:hAnsi="Segoe UI" w:cs="Segoe UI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274310" cy="16865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并将需要注册事件的控件作为字段，使用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registryEvent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函数统一处理函数，并使用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lambda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实现简化方法的实现操作。</w:t>
      </w:r>
    </w:p>
    <w:p w:rsidR="0058678D" w:rsidRDefault="0058678D" w:rsidP="0058678D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对</w:t>
      </w:r>
      <w:proofErr w:type="spellStart"/>
      <w:r>
        <w:rPr>
          <w:rFonts w:ascii="Segoe UI" w:hAnsi="Segoe UI" w:cs="Segoe UI"/>
          <w:b w:val="0"/>
          <w:bCs w:val="0"/>
          <w:color w:val="333333"/>
        </w:rPr>
        <w:t>JTable</w:t>
      </w:r>
      <w:proofErr w:type="spellEnd"/>
      <w:r>
        <w:rPr>
          <w:rFonts w:ascii="Segoe UI" w:hAnsi="Segoe UI" w:cs="Segoe UI"/>
          <w:b w:val="0"/>
          <w:bCs w:val="0"/>
          <w:color w:val="333333"/>
        </w:rPr>
        <w:t>控件的深入学习与掌握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一开始认为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JTable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就是一个单纯显示表格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状信息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的一种控件，经过深入了解其背后的机制之后发现其还有很多有趣的功能。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第一个是</w:t>
      </w:r>
      <w:proofErr w:type="spellStart"/>
      <w:r>
        <w:rPr>
          <w:rFonts w:ascii="Segoe UI" w:hAnsi="Segoe UI" w:cs="Segoe UI"/>
          <w:color w:val="333333"/>
          <w:sz w:val="21"/>
          <w:szCs w:val="21"/>
        </w:rPr>
        <w:t>JTable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控件本身是与表头是分离的，所以在一开始编写的时候，发现并没有表头这个选项。经过查找相关资料之后解决了这个问题。关键代码如下。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JPanel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tablePanel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JPanel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gramEnd"/>
      <w:r>
        <w:rPr>
          <w:rStyle w:val="hljs-keywor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BorderLayout</w:t>
      </w:r>
      <w:proofErr w:type="spellEnd"/>
      <w:r>
        <w:rPr>
          <w:rFonts w:ascii="Consolas" w:hAnsi="Consolas"/>
          <w:color w:val="333333"/>
          <w:sz w:val="21"/>
          <w:szCs w:val="21"/>
        </w:rPr>
        <w:t>());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JScrollPane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scrollPane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JScrollPane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tablePanel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tableHistory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 = </w:t>
      </w:r>
      <w:r>
        <w:rPr>
          <w:rStyle w:val="hljs-keywor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333333"/>
          <w:sz w:val="21"/>
          <w:szCs w:val="21"/>
        </w:rPr>
        <w:t>JTable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cache.histroyTableModel</w:t>
      </w:r>
      <w:proofErr w:type="spellEnd"/>
      <w:proofErr w:type="gramEnd"/>
      <w:r>
        <w:rPr>
          <w:rFonts w:ascii="Consolas" w:hAnsi="Consolas"/>
          <w:color w:val="333333"/>
          <w:sz w:val="21"/>
          <w:szCs w:val="21"/>
        </w:rPr>
        <w:t>);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tablePanel.add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1"/>
          <w:szCs w:val="21"/>
        </w:rPr>
        <w:t>tableHistory.getTableHeader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(), </w:t>
      </w:r>
      <w:proofErr w:type="spellStart"/>
      <w:r>
        <w:rPr>
          <w:rFonts w:ascii="Consolas" w:hAnsi="Consolas"/>
          <w:color w:val="333333"/>
          <w:sz w:val="21"/>
          <w:szCs w:val="21"/>
        </w:rPr>
        <w:t>BorderLayout.NORTH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333333"/>
          <w:sz w:val="21"/>
          <w:szCs w:val="21"/>
        </w:rPr>
        <w:t>tablePanel.add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333333"/>
          <w:sz w:val="21"/>
          <w:szCs w:val="21"/>
        </w:rPr>
        <w:t>tableHistory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BorderLayout.CENTER</w:t>
      </w:r>
      <w:proofErr w:type="spellEnd"/>
      <w:r>
        <w:rPr>
          <w:rFonts w:ascii="Consolas" w:hAnsi="Consolas"/>
          <w:color w:val="333333"/>
          <w:sz w:val="21"/>
          <w:szCs w:val="21"/>
        </w:rPr>
        <w:t>);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当然</w:t>
      </w:r>
      <w:r>
        <w:rPr>
          <w:rFonts w:ascii="Segoe UI" w:hAnsi="Segoe UI" w:cs="Segoe UI"/>
          <w:color w:val="333333"/>
          <w:sz w:val="21"/>
          <w:szCs w:val="21"/>
        </w:rPr>
        <w:t>Table</w:t>
      </w:r>
      <w:r>
        <w:rPr>
          <w:rFonts w:ascii="Segoe UI" w:hAnsi="Segoe UI" w:cs="Segoe UI"/>
          <w:color w:val="333333"/>
          <w:sz w:val="21"/>
          <w:szCs w:val="21"/>
        </w:rPr>
        <w:t>也是有几个关键的个性化设置的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table.setFont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r>
        <w:rPr>
          <w:rStyle w:val="hljs-keyword"/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333333"/>
          <w:sz w:val="21"/>
          <w:szCs w:val="21"/>
        </w:rPr>
        <w:t xml:space="preserve"> Font(</w:t>
      </w:r>
      <w:proofErr w:type="spellStart"/>
      <w:r>
        <w:rPr>
          <w:rFonts w:ascii="Consolas" w:hAnsi="Consolas"/>
          <w:color w:val="333333"/>
          <w:sz w:val="21"/>
          <w:szCs w:val="21"/>
        </w:rPr>
        <w:t>Font.MONOSPACED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333333"/>
          <w:sz w:val="21"/>
          <w:szCs w:val="21"/>
        </w:rPr>
        <w:t>Font.PLAIN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, </w:t>
      </w:r>
      <w:r>
        <w:rPr>
          <w:rStyle w:val="hljs-number"/>
          <w:rFonts w:ascii="Consolas" w:hAnsi="Consolas"/>
          <w:color w:val="008000"/>
          <w:sz w:val="21"/>
          <w:szCs w:val="21"/>
        </w:rPr>
        <w:t>16</w:t>
      </w:r>
      <w:r>
        <w:rPr>
          <w:rFonts w:ascii="Consolas" w:hAnsi="Consolas"/>
          <w:color w:val="333333"/>
          <w:sz w:val="21"/>
          <w:szCs w:val="21"/>
        </w:rPr>
        <w:t xml:space="preserve">));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设置字体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table.setRowHeight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r>
        <w:rPr>
          <w:rStyle w:val="hljs-number"/>
          <w:rFonts w:ascii="Consolas" w:hAnsi="Consolas"/>
          <w:color w:val="008000"/>
          <w:sz w:val="21"/>
          <w:szCs w:val="21"/>
        </w:rPr>
        <w:t>24</w:t>
      </w:r>
      <w:r>
        <w:rPr>
          <w:rFonts w:ascii="Consolas" w:hAnsi="Consolas"/>
          <w:color w:val="333333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设置行高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table.setSelectionMode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Fonts w:ascii="Consolas" w:hAnsi="Consolas"/>
          <w:color w:val="333333"/>
          <w:sz w:val="21"/>
          <w:szCs w:val="21"/>
        </w:rPr>
        <w:t>ListSelectionModel.SINGLE_SELECTION</w:t>
      </w:r>
      <w:proofErr w:type="spellEnd"/>
      <w:r>
        <w:rPr>
          <w:rFonts w:ascii="Consolas" w:hAnsi="Consolas"/>
          <w:color w:val="333333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设置只能选中单行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proofErr w:type="spellStart"/>
      <w:r>
        <w:rPr>
          <w:rFonts w:ascii="Consolas" w:hAnsi="Consolas"/>
          <w:color w:val="333333"/>
          <w:sz w:val="21"/>
          <w:szCs w:val="21"/>
        </w:rPr>
        <w:t>table.getTableHeader</w:t>
      </w:r>
      <w:proofErr w:type="spellEnd"/>
      <w:r>
        <w:rPr>
          <w:rFonts w:ascii="Consolas" w:hAnsi="Consolas"/>
          <w:color w:val="333333"/>
          <w:sz w:val="21"/>
          <w:szCs w:val="21"/>
        </w:rPr>
        <w:t>().</w:t>
      </w:r>
      <w:proofErr w:type="spellStart"/>
      <w:r>
        <w:rPr>
          <w:rFonts w:ascii="Consolas" w:hAnsi="Consolas"/>
          <w:color w:val="333333"/>
          <w:sz w:val="21"/>
          <w:szCs w:val="21"/>
        </w:rPr>
        <w:t>setReorderingAllowed</w:t>
      </w:r>
      <w:proofErr w:type="spellEnd"/>
      <w:r>
        <w:rPr>
          <w:rFonts w:ascii="Consolas" w:hAnsi="Consolas"/>
          <w:color w:val="333333"/>
          <w:sz w:val="21"/>
          <w:szCs w:val="21"/>
        </w:rPr>
        <w:t>(</w:t>
      </w:r>
      <w:r>
        <w:rPr>
          <w:rStyle w:val="hljs-keyword"/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333333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设置表格的</w:t>
      </w:r>
      <w:proofErr w:type="gramStart"/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列不能</w:t>
      </w:r>
      <w:proofErr w:type="gramEnd"/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调整次序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最核心的部分在于表格呈现数据的部分。有使用</w:t>
      </w:r>
      <w:r>
        <w:rPr>
          <w:rStyle w:val="HTML"/>
          <w:rFonts w:ascii="Consolas" w:hAnsi="Consolas"/>
          <w:color w:val="333333"/>
          <w:sz w:val="21"/>
          <w:szCs w:val="21"/>
        </w:rPr>
        <w:t>Object[][]</w:t>
      </w:r>
      <w:r>
        <w:rPr>
          <w:rFonts w:ascii="Segoe UI" w:hAnsi="Segoe UI" w:cs="Segoe UI"/>
          <w:color w:val="333333"/>
          <w:sz w:val="21"/>
          <w:szCs w:val="21"/>
        </w:rPr>
        <w:t>数组</w:t>
      </w:r>
      <w:proofErr w:type="gramStart"/>
      <w:r>
        <w:rPr>
          <w:rFonts w:ascii="Segoe UI" w:hAnsi="Segoe UI" w:cs="Segoe UI"/>
          <w:color w:val="333333"/>
          <w:sz w:val="21"/>
          <w:szCs w:val="21"/>
        </w:rPr>
        <w:t>来作</w:t>
      </w:r>
      <w:proofErr w:type="gramEnd"/>
      <w:r>
        <w:rPr>
          <w:rFonts w:ascii="Segoe UI" w:hAnsi="Segoe UI" w:cs="Segoe UI"/>
          <w:color w:val="333333"/>
          <w:sz w:val="21"/>
          <w:szCs w:val="21"/>
        </w:rPr>
        <w:t>为表格数据的，但是这种方法显示静态数据是比较不错的，但是如果要让表格的功能更加强大，我们可以实现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</w:rPr>
        <w:t>AbstractTableModel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t>，以扩展表格的功能。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下面是</w:t>
      </w:r>
      <w:r>
        <w:rPr>
          <w:rFonts w:ascii="Segoe UI" w:hAnsi="Segoe UI" w:cs="Segoe UI"/>
          <w:color w:val="333333"/>
          <w:sz w:val="21"/>
          <w:szCs w:val="21"/>
        </w:rPr>
        <w:t>Abstract</w:t>
      </w:r>
      <w:r>
        <w:rPr>
          <w:rFonts w:ascii="Segoe UI" w:hAnsi="Segoe UI" w:cs="Segoe UI"/>
          <w:color w:val="333333"/>
          <w:sz w:val="21"/>
          <w:szCs w:val="21"/>
        </w:rPr>
        <w:t>的关键成员函数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</w:rPr>
        <w:t>class</w:t>
      </w:r>
      <w:r>
        <w:rPr>
          <w:rStyle w:val="hljs-class"/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MyTableModel</w:t>
      </w:r>
      <w:proofErr w:type="spellEnd"/>
      <w:r>
        <w:rPr>
          <w:rStyle w:val="hljs-class"/>
          <w:rFonts w:ascii="Consolas" w:hAnsi="Consolas"/>
          <w:color w:val="008000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</w:rPr>
        <w:t>extends</w:t>
      </w:r>
      <w:r>
        <w:rPr>
          <w:rStyle w:val="hljs-class"/>
          <w:rFonts w:ascii="Consolas" w:hAnsi="Consolas"/>
          <w:color w:val="008000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808080"/>
          <w:sz w:val="21"/>
          <w:szCs w:val="21"/>
        </w:rPr>
        <w:t>AbstractTableModel</w:t>
      </w:r>
      <w:proofErr w:type="spellEnd"/>
      <w:r>
        <w:rPr>
          <w:rFonts w:ascii="Consolas" w:hAnsi="Consolas"/>
          <w:color w:val="333333"/>
          <w:sz w:val="21"/>
          <w:szCs w:val="21"/>
        </w:rPr>
        <w:t>{</w:t>
      </w:r>
      <w:proofErr w:type="gramEnd"/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boolean</w:t>
      </w:r>
      <w:proofErr w:type="spellEnd"/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isCellEditable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rowIndex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columnIndex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设置每一个表格元素的编辑状态。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String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getColumnName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columnIndex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获取某一列的标题。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getRowCount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获取行的个数。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getColumnCount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获取列的个数。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Object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getValueAt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(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rowIndex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columnIndex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访问表格某行某列的元素。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meta"/>
          <w:rFonts w:ascii="Consolas" w:hAnsi="Consolas"/>
          <w:color w:val="2B91AF"/>
          <w:sz w:val="21"/>
          <w:szCs w:val="21"/>
        </w:rPr>
        <w:t>@Override</w:t>
      </w:r>
    </w:p>
    <w:p w:rsid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  </w:t>
      </w:r>
      <w:r>
        <w:rPr>
          <w:rStyle w:val="hljs-keyword"/>
          <w:rFonts w:ascii="Consolas" w:hAnsi="Consolas"/>
          <w:color w:val="0000FF"/>
          <w:sz w:val="21"/>
          <w:szCs w:val="21"/>
        </w:rPr>
        <w:t>public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r>
        <w:rPr>
          <w:rStyle w:val="hljs-keyword"/>
          <w:rFonts w:ascii="Consolas" w:hAnsi="Consolas"/>
          <w:color w:val="0000FF"/>
          <w:sz w:val="21"/>
          <w:szCs w:val="21"/>
        </w:rPr>
        <w:t>void</w:t>
      </w:r>
      <w:r>
        <w:rPr>
          <w:rStyle w:val="hljs-functio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808080"/>
          <w:sz w:val="21"/>
          <w:szCs w:val="21"/>
        </w:rPr>
        <w:t>setValueAt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(Object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aValue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rowIndex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, </w:t>
      </w:r>
      <w:proofErr w:type="spellStart"/>
      <w:r>
        <w:rPr>
          <w:rStyle w:val="hljs-keyword"/>
          <w:rFonts w:ascii="Consolas" w:hAnsi="Consolas"/>
          <w:color w:val="0000FF"/>
          <w:sz w:val="21"/>
          <w:szCs w:val="21"/>
        </w:rPr>
        <w:t>int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hljs-params"/>
          <w:rFonts w:ascii="Consolas" w:hAnsi="Consolas"/>
          <w:color w:val="333333"/>
          <w:sz w:val="21"/>
          <w:szCs w:val="21"/>
        </w:rPr>
        <w:t>columnIndex</w:t>
      </w:r>
      <w:proofErr w:type="spellEnd"/>
      <w:r>
        <w:rPr>
          <w:rStyle w:val="hljs-params"/>
          <w:rFonts w:ascii="Consolas" w:hAnsi="Consolas"/>
          <w:color w:val="333333"/>
          <w:sz w:val="21"/>
          <w:szCs w:val="21"/>
        </w:rPr>
        <w:t>)</w:t>
      </w:r>
      <w:r>
        <w:rPr>
          <w:rFonts w:ascii="Consolas" w:hAnsi="Consolas"/>
          <w:color w:val="333333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//</w:t>
      </w:r>
      <w:r>
        <w:rPr>
          <w:rStyle w:val="hljs-comment"/>
          <w:rFonts w:ascii="Consolas" w:hAnsi="Consolas"/>
          <w:i/>
          <w:iCs/>
          <w:color w:val="008000"/>
          <w:sz w:val="21"/>
          <w:szCs w:val="21"/>
        </w:rPr>
        <w:t>设置表格某一行的元素。</w:t>
      </w:r>
    </w:p>
    <w:p w:rsidR="0058678D" w:rsidRPr="0058678D" w:rsidRDefault="0058678D" w:rsidP="0058678D">
      <w:pPr>
        <w:pStyle w:val="HTML0"/>
        <w:spacing w:line="326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}</w:t>
      </w:r>
    </w:p>
    <w:p w:rsidR="0058678D" w:rsidRPr="0058678D" w:rsidRDefault="0058678D" w:rsidP="0058678D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如何优雅的实现软件实时保存信息，能够及时保持软件的状态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软件的实时状态均存储在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Cache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类中，当发生更改时，自动触发保存文件的操作，从而做到能够实时保存信息的功能。在刚打开软件的时候，会首先从文件恢复软件的状态。</w:t>
      </w:r>
    </w:p>
    <w:p w:rsidR="0058678D" w:rsidRDefault="0058678D" w:rsidP="0058678D">
      <w:pPr>
        <w:pStyle w:val="3"/>
        <w:rPr>
          <w:rFonts w:ascii="Segoe UI" w:hAnsi="Segoe UI" w:cs="Segoe UI"/>
          <w:b w:val="0"/>
          <w:bCs w:val="0"/>
          <w:color w:val="333333"/>
        </w:rPr>
      </w:pPr>
      <w:r>
        <w:rPr>
          <w:rFonts w:ascii="Segoe UI" w:hAnsi="Segoe UI" w:cs="Segoe UI"/>
          <w:b w:val="0"/>
          <w:bCs w:val="0"/>
          <w:color w:val="333333"/>
        </w:rPr>
        <w:t>如何优雅的实现人员的管理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最后使用重写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AbstractTableModel</w:t>
      </w:r>
      <w:proofErr w:type="spellEnd"/>
      <w:r w:rsidRPr="006E5B1E">
        <w:rPr>
          <w:rFonts w:ascii="Segoe UI" w:eastAsia="宋体" w:hAnsi="Segoe UI" w:cs="Segoe UI"/>
          <w:color w:val="333333"/>
          <w:kern w:val="0"/>
          <w:szCs w:val="21"/>
        </w:rPr>
        <w:t>来解决这个问题，方便有快捷。其关键的函数在于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setValueAt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()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，可以实现动态管理名单的功能。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2B91AF"/>
          <w:kern w:val="0"/>
          <w:szCs w:val="21"/>
        </w:rPr>
        <w:t>@Override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0000FF"/>
          <w:kern w:val="0"/>
          <w:szCs w:val="21"/>
        </w:rPr>
        <w:t>public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proofErr w:type="gramStart"/>
      <w:r w:rsidRPr="006E5B1E">
        <w:rPr>
          <w:rFonts w:ascii="Consolas" w:eastAsia="宋体" w:hAnsi="Consolas" w:cs="宋体"/>
          <w:color w:val="808080"/>
          <w:kern w:val="0"/>
          <w:szCs w:val="21"/>
        </w:rPr>
        <w:t>setValueAt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Object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aValue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columnIndex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String value = (String)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aValue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columnIndex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r w:rsidRPr="006E5B1E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){ 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手机号判断，如判断为非法手机号，自动置为空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Checker.isPhoneNumber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(value))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value = </w:t>
      </w:r>
      <w:r w:rsidRPr="006E5B1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Checker.isName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(value))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value = </w:t>
      </w:r>
      <w:r w:rsidRPr="006E5B1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String[</w:t>
      </w:r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] element =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data.get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element[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columnIndex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] = value;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==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data.size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() - </w:t>
      </w:r>
      <w:r w:rsidRPr="006E5B1E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){ 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为最后一项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(!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isElementEmpty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(element)){ 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//</w:t>
      </w:r>
      <w:r w:rsidRPr="006E5B1E">
        <w:rPr>
          <w:rFonts w:ascii="Consolas" w:eastAsia="宋体" w:hAnsi="Consolas" w:cs="宋体"/>
          <w:i/>
          <w:iCs/>
          <w:color w:val="008000"/>
          <w:kern w:val="0"/>
          <w:szCs w:val="21"/>
        </w:rPr>
        <w:t>不为空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data.setElementAt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(element,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data.add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6E5B1E">
        <w:rPr>
          <w:rFonts w:ascii="Consolas" w:eastAsia="宋体" w:hAnsi="Consolas" w:cs="宋体"/>
          <w:color w:val="0000FF"/>
          <w:kern w:val="0"/>
          <w:szCs w:val="21"/>
        </w:rPr>
        <w:t>new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String[]{</w:t>
      </w:r>
      <w:r w:rsidRPr="006E5B1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,</w:t>
      </w:r>
      <w:r w:rsidRPr="006E5B1E">
        <w:rPr>
          <w:rFonts w:ascii="Consolas" w:eastAsia="宋体" w:hAnsi="Consolas" w:cs="宋体"/>
          <w:color w:val="A31515"/>
          <w:kern w:val="0"/>
          <w:szCs w:val="21"/>
        </w:rPr>
        <w:t>""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});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fireTableCellUpdated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columnIndex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fireTableRowsInserted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+ </w:t>
      </w:r>
      <w:r w:rsidRPr="006E5B1E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+ </w:t>
      </w:r>
      <w:r w:rsidRPr="006E5B1E">
        <w:rPr>
          <w:rFonts w:ascii="Consolas" w:eastAsia="宋体" w:hAnsi="Consolas" w:cs="宋体"/>
          <w:color w:val="008000"/>
          <w:kern w:val="0"/>
          <w:szCs w:val="21"/>
        </w:rPr>
        <w:t>1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}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isElementEmpty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(element)) {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data.remove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fireTableRowsDeleted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} </w:t>
      </w:r>
      <w:r w:rsidRPr="006E5B1E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data.setElementAt</w:t>
      </w:r>
      <w:proofErr w:type="spellEnd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(element,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6E5B1E">
        <w:rPr>
          <w:rFonts w:ascii="Consolas" w:eastAsia="宋体" w:hAnsi="Consolas" w:cs="宋体"/>
          <w:color w:val="333333"/>
          <w:kern w:val="0"/>
          <w:szCs w:val="21"/>
        </w:rPr>
        <w:t>fireTableCellUpdated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6E5B1E">
        <w:rPr>
          <w:rFonts w:ascii="Consolas" w:eastAsia="宋体" w:hAnsi="Consolas" w:cs="宋体"/>
          <w:color w:val="333333"/>
          <w:kern w:val="0"/>
          <w:szCs w:val="21"/>
        </w:rPr>
        <w:t>rowIndex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6E5B1E">
        <w:rPr>
          <w:rFonts w:ascii="Consolas" w:eastAsia="宋体" w:hAnsi="Consolas" w:cs="宋体"/>
          <w:color w:val="333333"/>
          <w:kern w:val="0"/>
          <w:szCs w:val="21"/>
        </w:rPr>
        <w:t>columnIndex</w:t>
      </w:r>
      <w:proofErr w:type="spellEnd"/>
      <w:r w:rsidRPr="006E5B1E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6E5B1E" w:rsidRPr="006E5B1E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58678D" w:rsidRDefault="006E5B1E" w:rsidP="006E5B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6" w:lineRule="atLeast"/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6E5B1E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noProof/>
          <w:color w:val="333333"/>
          <w:sz w:val="21"/>
          <w:szCs w:val="21"/>
        </w:rPr>
        <w:drawing>
          <wp:inline distT="0" distB="0" distL="0" distR="0">
            <wp:extent cx="5274310" cy="36734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 w:hint="eastAsi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274310" cy="36734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8D" w:rsidRPr="0058678D" w:rsidRDefault="0058678D" w:rsidP="0058678D">
      <w:pPr>
        <w:pStyle w:val="code-line"/>
        <w:jc w:val="both"/>
        <w:rPr>
          <w:rFonts w:ascii="Segoe UI" w:hAnsi="Segoe UI" w:cs="Segoe UI"/>
          <w:color w:val="333333"/>
          <w:sz w:val="21"/>
          <w:szCs w:val="21"/>
        </w:rPr>
      </w:pPr>
      <w:r>
        <w:rPr>
          <w:rFonts w:ascii="Segoe UI" w:hAnsi="Segoe UI" w:cs="Segoe UI"/>
          <w:color w:val="333333"/>
          <w:sz w:val="21"/>
          <w:szCs w:val="21"/>
        </w:rPr>
        <w:t>如上面两幅图所示，在输入错误的数据后，其会自动将错误数据重置为空。另外，添加数据，移除数据也可以通过类似的原理得到自动的调整，限于篇幅的原因，再次不做介绍。</w:t>
      </w:r>
    </w:p>
    <w:p w:rsidR="006E5B1E" w:rsidRPr="006E5B1E" w:rsidRDefault="006E5B1E" w:rsidP="006E5B1E">
      <w:pPr>
        <w:widowControl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333333"/>
          <w:kern w:val="0"/>
          <w:sz w:val="36"/>
          <w:szCs w:val="36"/>
        </w:rPr>
      </w:pPr>
      <w:r w:rsidRPr="006E5B1E">
        <w:rPr>
          <w:rFonts w:ascii="Segoe UI" w:eastAsia="宋体" w:hAnsi="Segoe UI" w:cs="Segoe UI"/>
          <w:color w:val="333333"/>
          <w:kern w:val="0"/>
          <w:sz w:val="36"/>
          <w:szCs w:val="36"/>
        </w:rPr>
        <w:t>心得总结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swing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设计的界面可以很好的做到响应式的功能，但是布局并没有配有较好的实时预览工具和图形化搭建工具。单纯依靠代码来搭建布局的效率比较低。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同时，通过此课程设计功能主要复习了文件缓存、文件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IO</w:t>
      </w:r>
      <w:r w:rsidRPr="006E5B1E">
        <w:rPr>
          <w:rFonts w:ascii="Segoe UI" w:eastAsia="宋体" w:hAnsi="Segoe UI" w:cs="Segoe UI"/>
          <w:color w:val="333333"/>
          <w:kern w:val="0"/>
          <w:szCs w:val="21"/>
        </w:rPr>
        <w:t>操作，表格的使用方法、事件监听器的实现方法、各种常见布局的使用方法。</w:t>
      </w:r>
    </w:p>
    <w:p w:rsidR="006E5B1E" w:rsidRPr="006E5B1E" w:rsidRDefault="006E5B1E" w:rsidP="006E5B1E">
      <w:pPr>
        <w:widowControl/>
        <w:spacing w:before="100" w:beforeAutospacing="1" w:after="100" w:afterAutospacing="1"/>
        <w:rPr>
          <w:rFonts w:ascii="Segoe UI" w:eastAsia="宋体" w:hAnsi="Segoe UI" w:cs="Segoe UI"/>
          <w:color w:val="333333"/>
          <w:kern w:val="0"/>
          <w:szCs w:val="21"/>
        </w:rPr>
      </w:pPr>
      <w:r w:rsidRPr="006E5B1E">
        <w:rPr>
          <w:rFonts w:ascii="Segoe UI" w:eastAsia="宋体" w:hAnsi="Segoe UI" w:cs="Segoe UI"/>
          <w:color w:val="333333"/>
          <w:kern w:val="0"/>
          <w:szCs w:val="21"/>
        </w:rPr>
        <w:t>所以，通过本次实验，还是收获到很多的知识的。</w:t>
      </w:r>
    </w:p>
    <w:p w:rsidR="00012D9A" w:rsidRPr="006E5B1E" w:rsidRDefault="00012D9A"/>
    <w:sectPr w:rsidR="00012D9A" w:rsidRPr="006E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46F26"/>
    <w:multiLevelType w:val="multilevel"/>
    <w:tmpl w:val="A1F6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F21E2"/>
    <w:multiLevelType w:val="multilevel"/>
    <w:tmpl w:val="33386C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1F6953"/>
    <w:multiLevelType w:val="multilevel"/>
    <w:tmpl w:val="C4D4897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1E"/>
    <w:rsid w:val="00012D9A"/>
    <w:rsid w:val="0058678D"/>
    <w:rsid w:val="006E5B1E"/>
    <w:rsid w:val="00E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7EA3"/>
  <w15:chartTrackingRefBased/>
  <w15:docId w15:val="{AA6359EE-6A91-42D9-BAED-7FAD9FA76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5B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E5B1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B1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E5B1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5B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E5B1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B1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E5B1E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de-line">
    <w:name w:val="code-line"/>
    <w:basedOn w:val="a"/>
    <w:rsid w:val="006E5B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E5B1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6E5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6E5B1E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6E5B1E"/>
  </w:style>
  <w:style w:type="character" w:customStyle="1" w:styleId="hljs-function">
    <w:name w:val="hljs-function"/>
    <w:basedOn w:val="a0"/>
    <w:rsid w:val="006E5B1E"/>
  </w:style>
  <w:style w:type="character" w:customStyle="1" w:styleId="hljs-keyword">
    <w:name w:val="hljs-keyword"/>
    <w:basedOn w:val="a0"/>
    <w:rsid w:val="006E5B1E"/>
  </w:style>
  <w:style w:type="character" w:customStyle="1" w:styleId="hljs-title">
    <w:name w:val="hljs-title"/>
    <w:basedOn w:val="a0"/>
    <w:rsid w:val="006E5B1E"/>
  </w:style>
  <w:style w:type="character" w:customStyle="1" w:styleId="hljs-params">
    <w:name w:val="hljs-params"/>
    <w:basedOn w:val="a0"/>
    <w:rsid w:val="006E5B1E"/>
  </w:style>
  <w:style w:type="character" w:customStyle="1" w:styleId="hljs-number">
    <w:name w:val="hljs-number"/>
    <w:basedOn w:val="a0"/>
    <w:rsid w:val="006E5B1E"/>
  </w:style>
  <w:style w:type="character" w:customStyle="1" w:styleId="hljs-comment">
    <w:name w:val="hljs-comment"/>
    <w:basedOn w:val="a0"/>
    <w:rsid w:val="006E5B1E"/>
  </w:style>
  <w:style w:type="character" w:customStyle="1" w:styleId="hljs-string">
    <w:name w:val="hljs-string"/>
    <w:basedOn w:val="a0"/>
    <w:rsid w:val="006E5B1E"/>
  </w:style>
  <w:style w:type="character" w:styleId="a3">
    <w:name w:val="Strong"/>
    <w:basedOn w:val="a0"/>
    <w:uiPriority w:val="22"/>
    <w:qFormat/>
    <w:rsid w:val="0058678D"/>
    <w:rPr>
      <w:b/>
      <w:bCs/>
    </w:rPr>
  </w:style>
  <w:style w:type="character" w:customStyle="1" w:styleId="hljs-class">
    <w:name w:val="hljs-class"/>
    <w:basedOn w:val="a0"/>
    <w:rsid w:val="0058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3</cp:revision>
  <dcterms:created xsi:type="dcterms:W3CDTF">2019-12-13T15:15:00Z</dcterms:created>
  <dcterms:modified xsi:type="dcterms:W3CDTF">2019-12-14T02:09:00Z</dcterms:modified>
</cp:coreProperties>
</file>