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CD08" w14:textId="1A6DAB94" w:rsidR="008D2E09" w:rsidRPr="008D2E09" w:rsidRDefault="008D2E09" w:rsidP="008D2E09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r w:rsidRPr="008D2E09">
        <w:rPr>
          <w:rFonts w:ascii="Segoe UI" w:eastAsia="宋体" w:hAnsi="Segoe UI" w:cs="Segoe UI"/>
          <w:color w:val="333333"/>
          <w:kern w:val="36"/>
          <w:sz w:val="48"/>
          <w:szCs w:val="48"/>
        </w:rPr>
        <w:t>第</w:t>
      </w:r>
      <w:r w:rsidR="00026EE9">
        <w:rPr>
          <w:rFonts w:ascii="Segoe UI" w:eastAsia="宋体" w:hAnsi="Segoe UI" w:cs="Segoe UI" w:hint="eastAsia"/>
          <w:color w:val="333333"/>
          <w:kern w:val="36"/>
          <w:sz w:val="48"/>
          <w:szCs w:val="48"/>
        </w:rPr>
        <w:t>五</w:t>
      </w:r>
      <w:bookmarkStart w:id="0" w:name="_GoBack"/>
      <w:bookmarkEnd w:id="0"/>
      <w:r w:rsidRPr="008D2E09">
        <w:rPr>
          <w:rFonts w:ascii="Segoe UI" w:eastAsia="宋体" w:hAnsi="Segoe UI" w:cs="Segoe UI"/>
          <w:color w:val="333333"/>
          <w:kern w:val="36"/>
          <w:sz w:val="48"/>
          <w:szCs w:val="48"/>
        </w:rPr>
        <w:t>次实验报告</w:t>
      </w:r>
    </w:p>
    <w:p w14:paraId="45ECA152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8D2E09">
        <w:rPr>
          <w:rFonts w:ascii="Segoe UI" w:eastAsia="宋体" w:hAnsi="Segoe UI" w:cs="Segoe UI"/>
          <w:color w:val="333333"/>
          <w:kern w:val="0"/>
          <w:sz w:val="36"/>
          <w:szCs w:val="36"/>
        </w:rPr>
        <w:t>实验题目</w:t>
      </w:r>
    </w:p>
    <w:p w14:paraId="21F5928B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D2E09">
        <w:rPr>
          <w:rFonts w:ascii="Segoe UI" w:eastAsia="宋体" w:hAnsi="Segoe UI" w:cs="Segoe UI"/>
          <w:color w:val="333333"/>
          <w:kern w:val="0"/>
          <w:szCs w:val="21"/>
        </w:rPr>
        <w:t>通过一个表达式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(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中缀或后缀形式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)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构造一棵表达式树，并进行前序遍历、中序遍历输出</w:t>
      </w:r>
    </w:p>
    <w:p w14:paraId="6503AA79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8D2E09">
        <w:rPr>
          <w:rFonts w:ascii="Segoe UI" w:eastAsia="宋体" w:hAnsi="Segoe UI" w:cs="Segoe UI"/>
          <w:color w:val="333333"/>
          <w:kern w:val="0"/>
          <w:sz w:val="36"/>
          <w:szCs w:val="36"/>
        </w:rPr>
        <w:t>实验过程</w:t>
      </w:r>
    </w:p>
    <w:p w14:paraId="58AFC4D7" w14:textId="77777777" w:rsidR="008D2E09" w:rsidRPr="008D2E09" w:rsidRDefault="008D2E09" w:rsidP="008D2E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D2E09">
        <w:rPr>
          <w:rFonts w:ascii="Segoe UI" w:eastAsia="宋体" w:hAnsi="Segoe UI" w:cs="Segoe UI"/>
          <w:color w:val="333333"/>
          <w:kern w:val="0"/>
          <w:szCs w:val="21"/>
        </w:rPr>
        <w:t>通过后缀表达式，使用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stack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容器辅助实现后缀表达式转化成表达式树的功能。</w:t>
      </w:r>
    </w:p>
    <w:p w14:paraId="6A1F409F" w14:textId="77777777" w:rsidR="008D2E09" w:rsidRPr="008D2E09" w:rsidRDefault="008D2E09" w:rsidP="008D2E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D2E09">
        <w:rPr>
          <w:rFonts w:ascii="Segoe UI" w:eastAsia="宋体" w:hAnsi="Segoe UI" w:cs="Segoe UI"/>
          <w:color w:val="333333"/>
          <w:kern w:val="0"/>
          <w:szCs w:val="21"/>
        </w:rPr>
        <w:t>支持输出中缀表达式，并兼容符号的优先级和结合性。</w:t>
      </w:r>
    </w:p>
    <w:p w14:paraId="4BFF0FC5" w14:textId="77777777" w:rsidR="008D2E09" w:rsidRPr="008D2E09" w:rsidRDefault="008D2E09" w:rsidP="008D2E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D2E09">
        <w:rPr>
          <w:rFonts w:ascii="Segoe UI" w:eastAsia="宋体" w:hAnsi="Segoe UI" w:cs="Segoe UI"/>
          <w:color w:val="333333"/>
          <w:kern w:val="0"/>
          <w:szCs w:val="21"/>
        </w:rPr>
        <w:t>目前只考虑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+-*/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四种运算。</w:t>
      </w:r>
    </w:p>
    <w:p w14:paraId="130CC3A6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8D2E09">
        <w:rPr>
          <w:rFonts w:ascii="Segoe UI" w:eastAsia="宋体" w:hAnsi="Segoe UI" w:cs="Segoe UI"/>
          <w:color w:val="333333"/>
          <w:kern w:val="0"/>
          <w:sz w:val="36"/>
          <w:szCs w:val="36"/>
        </w:rPr>
        <w:t>效果截图</w:t>
      </w:r>
    </w:p>
    <w:p w14:paraId="6BBA6AEE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 wp14:anchorId="7A498E77" wp14:editId="72EB6835">
            <wp:extent cx="5274310" cy="2162810"/>
            <wp:effectExtent l="0" t="0" r="2540" b="889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0C11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D2E09">
        <w:rPr>
          <w:rFonts w:ascii="Segoe UI" w:eastAsia="宋体" w:hAnsi="Segoe UI" w:cs="Segoe UI"/>
          <w:color w:val="333333"/>
          <w:kern w:val="0"/>
          <w:szCs w:val="21"/>
        </w:rPr>
        <w:t>其中，第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部分为横向打印二叉树。第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2-4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部分为前序、中序、后序遍历输出。第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5-6</w:t>
      </w:r>
      <w:r w:rsidRPr="008D2E09">
        <w:rPr>
          <w:rFonts w:ascii="Segoe UI" w:eastAsia="宋体" w:hAnsi="Segoe UI" w:cs="Segoe UI"/>
          <w:color w:val="333333"/>
          <w:kern w:val="0"/>
          <w:szCs w:val="21"/>
        </w:rPr>
        <w:t>部分为中缀表达式输出。</w:t>
      </w:r>
    </w:p>
    <w:p w14:paraId="7BCCDFAF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8D2E09">
        <w:rPr>
          <w:rFonts w:ascii="Segoe UI" w:eastAsia="宋体" w:hAnsi="Segoe UI" w:cs="Segoe UI"/>
          <w:color w:val="333333"/>
          <w:kern w:val="0"/>
          <w:sz w:val="36"/>
          <w:szCs w:val="36"/>
        </w:rPr>
        <w:t>代码</w:t>
      </w:r>
    </w:p>
    <w:p w14:paraId="7DAE31E9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D2E09">
        <w:rPr>
          <w:rFonts w:ascii="Segoe UI" w:eastAsia="宋体" w:hAnsi="Segoe UI" w:cs="Segoe UI"/>
          <w:color w:val="333333"/>
          <w:kern w:val="0"/>
          <w:szCs w:val="21"/>
        </w:rPr>
        <w:t>main.cpp</w:t>
      </w:r>
    </w:p>
    <w:p w14:paraId="1EBDA2D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6C1DF5C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"tree.h"</w:t>
      </w:r>
    </w:p>
    <w:p w14:paraId="546B29B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&lt;sstream&gt;</w:t>
      </w:r>
    </w:p>
    <w:p w14:paraId="2E2D0C1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136367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7D5023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main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() {</w:t>
      </w:r>
    </w:p>
    <w:p w14:paraId="71C4048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expression = bnode_fac::build_with_suffix(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"abcd-*+ef/-"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7ED85A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bnode_fac::l_print(expression);</w:t>
      </w:r>
    </w:p>
    <w:p w14:paraId="3E2C575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61E927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bnode_fac::print_pre_order(expression,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DE6E45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DD274A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bnode_fac::print_mid_order(expression,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4DD3355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AB132C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bnode_fac::print_post_order(expression,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AF6BC2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69D5AF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bnode_fac::print_mid_expression(expression);</w:t>
      </w:r>
    </w:p>
    <w:p w14:paraId="7DB8A3E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F74C8C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bnode_fac::print_full_mid_expression(expression);</w:t>
      </w:r>
    </w:p>
    <w:p w14:paraId="2E468D6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3AC44F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2DFBF8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bnode_fac::clear(expression);</w:t>
      </w:r>
    </w:p>
    <w:p w14:paraId="3CC3968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67295E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64ECB499" w14:textId="77777777" w:rsidR="008D2E09" w:rsidRPr="008D2E09" w:rsidRDefault="008D2E09" w:rsidP="008D2E0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D2E09">
        <w:rPr>
          <w:rFonts w:ascii="Segoe UI" w:eastAsia="宋体" w:hAnsi="Segoe UI" w:cs="Segoe UI"/>
          <w:color w:val="333333"/>
          <w:kern w:val="0"/>
          <w:szCs w:val="21"/>
        </w:rPr>
        <w:t>tree.h</w:t>
      </w:r>
    </w:p>
    <w:p w14:paraId="67D945F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</w:p>
    <w:p w14:paraId="155D322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// Created by cht on 2019/12/18.</w:t>
      </w:r>
    </w:p>
    <w:p w14:paraId="3358CDF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</w:p>
    <w:p w14:paraId="70E25C7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>#pragma once</w:t>
      </w:r>
    </w:p>
    <w:p w14:paraId="3703067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0A1CFCF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&lt;string&gt;</w:t>
      </w:r>
    </w:p>
    <w:p w14:paraId="15209C5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&lt;sstream&gt;</w:t>
      </w:r>
    </w:p>
    <w:p w14:paraId="1F1A99F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&lt;vector&gt;</w:t>
      </w:r>
    </w:p>
    <w:p w14:paraId="5A9047F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&lt;stack&gt;</w:t>
      </w:r>
    </w:p>
    <w:p w14:paraId="6C26401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&lt;iomanip&gt;</w:t>
      </w:r>
    </w:p>
    <w:p w14:paraId="1274F53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8D2E09">
        <w:rPr>
          <w:rFonts w:ascii="Consolas" w:eastAsia="宋体" w:hAnsi="Consolas" w:cs="宋体"/>
          <w:color w:val="D69D85"/>
          <w:kern w:val="0"/>
          <w:szCs w:val="21"/>
        </w:rPr>
        <w:t>&lt;map&gt;</w:t>
      </w:r>
    </w:p>
    <w:p w14:paraId="2BF0106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3B3107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78AC00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F4B0F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636D6D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bnode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{</w:t>
      </w:r>
    </w:p>
    <w:p w14:paraId="60DBE1E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6E76037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explicit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bnode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(T value):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value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(value),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left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),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right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){}</w:t>
      </w:r>
    </w:p>
    <w:p w14:paraId="406F5D3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explicit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bnode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(T value, bnode&lt;T&gt;* left, bnode&lt;T&gt;* right):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value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(value),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left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(left),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right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(right){}</w:t>
      </w:r>
    </w:p>
    <w:p w14:paraId="0B59072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T value;</w:t>
      </w:r>
    </w:p>
    <w:p w14:paraId="7173ADF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bnode&lt;T&gt;* left;</w:t>
      </w:r>
    </w:p>
    <w:p w14:paraId="7DE5DE4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bnode&lt;T&gt;* right;</w:t>
      </w:r>
    </w:p>
    <w:p w14:paraId="768D4C3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lastRenderedPageBreak/>
        <w:t>};</w:t>
      </w:r>
    </w:p>
    <w:p w14:paraId="25B2C98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6E931C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bnode_fac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{</w:t>
      </w:r>
    </w:p>
    <w:p w14:paraId="4B26956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223F480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/**</w:t>
      </w:r>
    </w:p>
    <w:p w14:paraId="70BBB8D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special method.</w:t>
      </w:r>
    </w:p>
    <w:p w14:paraId="6CAF110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使用后缀表达式构造一棵二叉树</w:t>
      </w:r>
    </w:p>
    <w:p w14:paraId="132E372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@param expression</w:t>
      </w:r>
    </w:p>
    <w:p w14:paraId="6F06B0C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@return</w:t>
      </w:r>
    </w:p>
    <w:p w14:paraId="6EB7B0E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*/</w:t>
      </w:r>
    </w:p>
    <w:p w14:paraId="180B8BF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bnode&lt;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&gt;* build_with_suffix(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&amp; expression){</w:t>
      </w:r>
    </w:p>
    <w:p w14:paraId="0E05D6D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1104BA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//cout &lt;&lt; expression;</w:t>
      </w:r>
    </w:p>
    <w:p w14:paraId="3933131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operators 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"+-*/"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76F655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stack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&lt;bnode&lt;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&gt;*&gt; w;</w:t>
      </w:r>
    </w:p>
    <w:p w14:paraId="07909A1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c: expression){</w:t>
      </w:r>
    </w:p>
    <w:p w14:paraId="5174678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(operators.find(c)!=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::npos){</w:t>
      </w:r>
    </w:p>
    <w:p w14:paraId="79B58E7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first = w.top();</w:t>
      </w:r>
    </w:p>
    <w:p w14:paraId="45269FC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w.pop();</w:t>
      </w:r>
    </w:p>
    <w:p w14:paraId="75CC729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second = w.top();</w:t>
      </w:r>
    </w:p>
    <w:p w14:paraId="3F54771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w.pop();</w:t>
      </w:r>
    </w:p>
    <w:p w14:paraId="2668EF8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w.push(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bnode&lt;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&gt;(c,second,first));</w:t>
      </w:r>
    </w:p>
    <w:p w14:paraId="22BA609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63186A6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w.push(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bnode&lt;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&gt;(c));</w:t>
      </w:r>
    </w:p>
    <w:p w14:paraId="3AB7D52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397A09A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19D1DBA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w.top();</w:t>
      </w:r>
    </w:p>
    <w:p w14:paraId="22E4A38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861862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064241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/**</w:t>
      </w:r>
    </w:p>
    <w:p w14:paraId="6CC865D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special method</w:t>
      </w:r>
    </w:p>
    <w:p w14:paraId="5EF87FE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打印友好的中缀表达式，满足符号的有限顺序和结合律。</w:t>
      </w:r>
    </w:p>
    <w:p w14:paraId="7E50097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@param node</w:t>
      </w:r>
    </w:p>
    <w:p w14:paraId="5F89570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*/</w:t>
      </w:r>
    </w:p>
    <w:p w14:paraId="32DBA39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print_mid_expression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(bnode&lt;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&gt;* node){</w:t>
      </w:r>
    </w:p>
    <w:p w14:paraId="2F1FDD1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ops 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"+-*/"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471207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map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&gt; opa = {{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'+'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},{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'-'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},{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},{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}};</w:t>
      </w:r>
    </w:p>
    <w:p w14:paraId="32F6FA5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(node ==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47EE297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6BA19A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(ops.find(node-&gt;value)!=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::npos){</w:t>
      </w:r>
    </w:p>
    <w:p w14:paraId="7C77819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c = node-&gt;value;</w:t>
      </w:r>
    </w:p>
    <w:p w14:paraId="0FB49C1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left = node-&gt;left-&gt;value;</w:t>
      </w:r>
    </w:p>
    <w:p w14:paraId="1ED3C97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right = node-&gt;right-&gt;value;</w:t>
      </w:r>
    </w:p>
    <w:p w14:paraId="3DE5725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65F3FD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(ops.find(left)!=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::npos &amp;&amp; opa[left] &lt; opa[c]){</w:t>
      </w:r>
    </w:p>
    <w:p w14:paraId="2F21716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"("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10842C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print_mid_expression(node-&gt;left);</w:t>
      </w:r>
    </w:p>
    <w:p w14:paraId="24F6954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")"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2C9752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259F062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print_mid_expression(node-&gt;left);</w:t>
      </w:r>
    </w:p>
    <w:p w14:paraId="60BC8CA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3C6C546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2EFEC8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c;</w:t>
      </w:r>
    </w:p>
    <w:p w14:paraId="6951FED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9A9508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(ops.find(right)!=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::npos &amp;&amp; opa[right] &lt;= opa[c]){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相同符号左结合，所以也要加括号</w:t>
      </w:r>
    </w:p>
    <w:p w14:paraId="3F81F74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"("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7F8EC4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print_mid_expression(node-&gt;right);</w:t>
      </w:r>
    </w:p>
    <w:p w14:paraId="238E7A6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")"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BFA83E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44A22D0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print_mid_expression(node-&gt;right);</w:t>
      </w:r>
    </w:p>
    <w:p w14:paraId="1CA51FC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05C214A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019E227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node-&gt;value;</w:t>
      </w:r>
    </w:p>
    <w:p w14:paraId="2A9C9E4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5571A18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34D935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219441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/**</w:t>
      </w:r>
    </w:p>
    <w:p w14:paraId="2E572DD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打印清晰的中缀表达式，全部加括号。</w:t>
      </w:r>
    </w:p>
    <w:p w14:paraId="61871E2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@param node</w:t>
      </w:r>
    </w:p>
    <w:p w14:paraId="179D623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*/</w:t>
      </w:r>
    </w:p>
    <w:p w14:paraId="0BCE995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print_full_mid_expression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(bnode&lt;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&gt;* node){</w:t>
      </w:r>
    </w:p>
    <w:p w14:paraId="0FDDC75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ops 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"+-*/"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A3556E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(node ==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7B53D73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A758B5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(ops.find(node-&gt;value)!=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::npos){</w:t>
      </w:r>
    </w:p>
    <w:p w14:paraId="6A6F616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c = node-&gt;value;</w:t>
      </w:r>
    </w:p>
    <w:p w14:paraId="4DF842E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left = node-&gt;left-&gt;value;</w:t>
      </w:r>
    </w:p>
    <w:p w14:paraId="482B37E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right = node-&gt;right-&gt;value;</w:t>
      </w:r>
    </w:p>
    <w:p w14:paraId="3D0CD4F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053C49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(ops.find(left)!=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::npos){</w:t>
      </w:r>
    </w:p>
    <w:p w14:paraId="18AA27D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"("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2C7C33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print_full_mid_expression(node-&gt;left);</w:t>
      </w:r>
    </w:p>
    <w:p w14:paraId="5498F9D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")"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BB54CF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}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4555E7A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print_full_mid_expression(node-&gt;left);</w:t>
      </w:r>
    </w:p>
    <w:p w14:paraId="0BA6038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7AE1716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5C7B0A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c;</w:t>
      </w:r>
    </w:p>
    <w:p w14:paraId="48D1518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131BE3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(ops.find(right)!=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::npos){</w:t>
      </w:r>
    </w:p>
    <w:p w14:paraId="0C5A84A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"("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7A05B4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print_full_mid_expression(node-&gt;right);</w:t>
      </w:r>
    </w:p>
    <w:p w14:paraId="2DDB883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")"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A06823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46BF8EE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    print_full_mid_expression(node-&gt;right);</w:t>
      </w:r>
    </w:p>
    <w:p w14:paraId="3DDA93A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055F560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3574BEC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node-&gt;value;</w:t>
      </w:r>
    </w:p>
    <w:p w14:paraId="5AC8EAB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8E1F87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006336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8EF543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207E41E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print_pre_order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(bnode&lt;T&gt;* node,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&amp; separator 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6B3342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(node ==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43E491F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2C0636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node-&gt;value &lt;&lt; separator;</w:t>
      </w:r>
    </w:p>
    <w:p w14:paraId="19B1785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print_pre_order(node-&gt;left, separator);</w:t>
      </w:r>
    </w:p>
    <w:p w14:paraId="4862CEB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print_pre_order(node-&gt;right, separator);</w:t>
      </w:r>
    </w:p>
    <w:p w14:paraId="11A0266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7EE2FE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7B0C61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73AC9FB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print_mid_order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(bnode&lt;T&gt;* node,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&amp; separator 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078529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(node ==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305A20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A26D13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print_mid_order(node-&gt;left, separator);</w:t>
      </w:r>
    </w:p>
    <w:p w14:paraId="6E344A6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node-&gt;value &lt;&lt; separator;</w:t>
      </w:r>
    </w:p>
    <w:p w14:paraId="6716FFB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print_mid_order(node-&gt;right, separator);</w:t>
      </w:r>
    </w:p>
    <w:p w14:paraId="785D3FEF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C6AAAF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32D720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517BC457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print_post_order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(bnode&lt;T&gt;* node,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&amp; separator 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142822F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(node ==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2D2EE2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107D28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print_post_order(node-&gt;left, separator);</w:t>
      </w:r>
    </w:p>
    <w:p w14:paraId="3425000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print_post_order(node-&gt;right, separator);</w:t>
      </w:r>
    </w:p>
    <w:p w14:paraId="0A7FDF9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node-&gt;value &lt;&lt; separator;</w:t>
      </w:r>
    </w:p>
    <w:p w14:paraId="66B1A12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77F8A2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2E44DE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/**</w:t>
      </w:r>
    </w:p>
    <w:p w14:paraId="0B8DEFF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横向打印</w:t>
      </w:r>
    </w:p>
    <w:p w14:paraId="5F3C788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@tparam T</w:t>
      </w:r>
    </w:p>
    <w:p w14:paraId="2DE9C08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@param node</w:t>
      </w:r>
    </w:p>
    <w:p w14:paraId="7B8C13F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@param start</w:t>
      </w:r>
    </w:p>
    <w:p w14:paraId="47E706E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 @param spacing</w:t>
      </w:r>
    </w:p>
    <w:p w14:paraId="04FFD44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 */</w:t>
      </w:r>
    </w:p>
    <w:p w14:paraId="657EBEB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4A6865E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l_print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(bnode&lt;T&gt;* node,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start = 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spacing = </w:t>
      </w:r>
      <w:r w:rsidRPr="008D2E09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21A117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(node ==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5D1C745E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7A9233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1EB82855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9EFFF5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l_print(node-&gt;right, start + spacing, spacing);</w:t>
      </w:r>
    </w:p>
    <w:p w14:paraId="2722E0B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013332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setw(start) &lt;&lt;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B9E503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cout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&lt;&lt; node-&gt;value &lt;&lt; </w:t>
      </w:r>
      <w:r w:rsidRPr="008D2E09">
        <w:rPr>
          <w:rFonts w:ascii="Consolas" w:eastAsia="宋体" w:hAnsi="Consolas" w:cs="宋体"/>
          <w:color w:val="007ACC"/>
          <w:kern w:val="0"/>
          <w:szCs w:val="21"/>
        </w:rPr>
        <w:t>endl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378EB50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l_print(node-&gt;left,start + spacing, spacing);</w:t>
      </w:r>
    </w:p>
    <w:p w14:paraId="50E8115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1EDEFB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0118F9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/**</w:t>
      </w:r>
    </w:p>
    <w:p w14:paraId="4CBEDE3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* 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内部函数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:</w:t>
      </w: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>删除所有的节点</w:t>
      </w:r>
    </w:p>
    <w:p w14:paraId="5160951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* @param node</w:t>
      </w:r>
    </w:p>
    <w:p w14:paraId="01445F69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  */</w:t>
      </w:r>
    </w:p>
    <w:p w14:paraId="370D00A2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08DE1741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2E09">
        <w:rPr>
          <w:rFonts w:ascii="Consolas" w:eastAsia="宋体" w:hAnsi="Consolas" w:cs="宋体"/>
          <w:color w:val="808080"/>
          <w:kern w:val="0"/>
          <w:szCs w:val="21"/>
        </w:rPr>
        <w:t>clear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(bnode&lt;T&gt;*&amp; node){</w:t>
      </w:r>
    </w:p>
    <w:p w14:paraId="4B2ED3BB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(node ==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5E7D92D6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276F6C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8E624BA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clear(node-&gt;left);</w:t>
      </w:r>
    </w:p>
    <w:p w14:paraId="301BFE1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clear(node-&gt;right);</w:t>
      </w:r>
    </w:p>
    <w:p w14:paraId="3CF072D4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F72161D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D2E09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node;</w:t>
      </w:r>
    </w:p>
    <w:p w14:paraId="06C75458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    node = </w:t>
      </w:r>
      <w:r w:rsidRPr="008D2E09">
        <w:rPr>
          <w:rFonts w:ascii="Consolas" w:eastAsia="宋体" w:hAnsi="Consolas" w:cs="宋体"/>
          <w:color w:val="A31515"/>
          <w:kern w:val="0"/>
          <w:szCs w:val="21"/>
        </w:rPr>
        <w:t>nullptr</w:t>
      </w:r>
      <w:r w:rsidRPr="008D2E09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7FB668C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299D3A3" w14:textId="77777777" w:rsidR="008D2E09" w:rsidRPr="008D2E09" w:rsidRDefault="008D2E09" w:rsidP="008D2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D2E09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1258F8B2" w14:textId="77777777" w:rsidR="00077B0A" w:rsidRDefault="00077B0A"/>
    <w:sectPr w:rsidR="0007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B6639"/>
    <w:multiLevelType w:val="multilevel"/>
    <w:tmpl w:val="BBBC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09"/>
    <w:rsid w:val="00026EE9"/>
    <w:rsid w:val="00077B0A"/>
    <w:rsid w:val="008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9542"/>
  <w15:chartTrackingRefBased/>
  <w15:docId w15:val="{E83F66B8-9FDE-4E6F-A63D-84344C3D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2E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2E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E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2E0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8D2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2E0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D2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D2E0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D2E09"/>
  </w:style>
  <w:style w:type="character" w:customStyle="1" w:styleId="hljs-meta-keyword">
    <w:name w:val="hljs-meta-keyword"/>
    <w:basedOn w:val="a0"/>
    <w:rsid w:val="008D2E09"/>
  </w:style>
  <w:style w:type="character" w:customStyle="1" w:styleId="hljs-meta-string">
    <w:name w:val="hljs-meta-string"/>
    <w:basedOn w:val="a0"/>
    <w:rsid w:val="008D2E09"/>
  </w:style>
  <w:style w:type="character" w:customStyle="1" w:styleId="hljs-keyword">
    <w:name w:val="hljs-keyword"/>
    <w:basedOn w:val="a0"/>
    <w:rsid w:val="008D2E09"/>
  </w:style>
  <w:style w:type="character" w:customStyle="1" w:styleId="hljs-builtin">
    <w:name w:val="hljs-built_in"/>
    <w:basedOn w:val="a0"/>
    <w:rsid w:val="008D2E09"/>
  </w:style>
  <w:style w:type="character" w:customStyle="1" w:styleId="hljs-function">
    <w:name w:val="hljs-function"/>
    <w:basedOn w:val="a0"/>
    <w:rsid w:val="008D2E09"/>
  </w:style>
  <w:style w:type="character" w:customStyle="1" w:styleId="hljs-title">
    <w:name w:val="hljs-title"/>
    <w:basedOn w:val="a0"/>
    <w:rsid w:val="008D2E09"/>
  </w:style>
  <w:style w:type="character" w:customStyle="1" w:styleId="hljs-params">
    <w:name w:val="hljs-params"/>
    <w:basedOn w:val="a0"/>
    <w:rsid w:val="008D2E09"/>
  </w:style>
  <w:style w:type="character" w:customStyle="1" w:styleId="hljs-string">
    <w:name w:val="hljs-string"/>
    <w:basedOn w:val="a0"/>
    <w:rsid w:val="008D2E09"/>
  </w:style>
  <w:style w:type="character" w:customStyle="1" w:styleId="hljs-number">
    <w:name w:val="hljs-number"/>
    <w:basedOn w:val="a0"/>
    <w:rsid w:val="008D2E09"/>
  </w:style>
  <w:style w:type="character" w:customStyle="1" w:styleId="hljs-comment">
    <w:name w:val="hljs-comment"/>
    <w:basedOn w:val="a0"/>
    <w:rsid w:val="008D2E09"/>
  </w:style>
  <w:style w:type="character" w:customStyle="1" w:styleId="hljs-class">
    <w:name w:val="hljs-class"/>
    <w:basedOn w:val="a0"/>
    <w:rsid w:val="008D2E09"/>
  </w:style>
  <w:style w:type="character" w:customStyle="1" w:styleId="hljs-literal">
    <w:name w:val="hljs-literal"/>
    <w:basedOn w:val="a0"/>
    <w:rsid w:val="008D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D55AF5771C21D4ABE3D1818C3049960" ma:contentTypeVersion="9" ma:contentTypeDescription="新建文档。" ma:contentTypeScope="" ma:versionID="19351f2ddbade71c4fc9ce67831c8e81">
  <xsd:schema xmlns:xsd="http://www.w3.org/2001/XMLSchema" xmlns:xs="http://www.w3.org/2001/XMLSchema" xmlns:p="http://schemas.microsoft.com/office/2006/metadata/properties" xmlns:ns3="52e03c83-05af-488a-afe4-b9c7f74756f9" xmlns:ns4="d0178bdf-8cb5-4d03-9ba5-2803a5639d6f" targetNamespace="http://schemas.microsoft.com/office/2006/metadata/properties" ma:root="true" ma:fieldsID="51a8e2e3cd88d81846de1f468ba0be62" ns3:_="" ns4:_="">
    <xsd:import namespace="52e03c83-05af-488a-afe4-b9c7f74756f9"/>
    <xsd:import namespace="d0178bdf-8cb5-4d03-9ba5-2803a5639d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03c83-05af-488a-afe4-b9c7f74756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8bdf-8cb5-4d03-9ba5-2803a5639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C993F6-B865-4839-B990-D9B283981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8CD08-4808-4D25-9212-77C56C289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717A1-0639-4E1D-8B8A-EA75B31B4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03c83-05af-488a-afe4-b9c7f74756f9"/>
    <ds:schemaRef ds:uri="d0178bdf-8cb5-4d03-9ba5-2803a5639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2</cp:revision>
  <dcterms:created xsi:type="dcterms:W3CDTF">2019-12-19T05:04:00Z</dcterms:created>
  <dcterms:modified xsi:type="dcterms:W3CDTF">2019-12-19T05:07:00Z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0x0101009D55AF5771C21D4ABE3D1818C3049960</vt:lpwstr>
  </property>
</Properties>
</file>