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0309" w:rsidRDefault="00260FB1">
      <w:pPr>
        <w:spacing w:after="0" w:line="240" w:lineRule="auto"/>
        <w:jc w:val="center"/>
        <w:rPr>
          <w:rFonts w:ascii="Times New Roman" w:hAnsi="Times New Roman"/>
          <w:b/>
          <w:sz w:val="28"/>
          <w:szCs w:val="28"/>
          <w:lang w:eastAsia="ru-RU"/>
        </w:rPr>
      </w:pPr>
      <w:bookmarkStart w:id="0" w:name="_GoBack"/>
      <w:bookmarkEnd w:id="0"/>
      <w:r>
        <w:rPr>
          <w:rFonts w:ascii="Times New Roman" w:hAnsi="Times New Roman"/>
          <w:b/>
          <w:sz w:val="28"/>
          <w:szCs w:val="28"/>
          <w:lang w:eastAsia="ru-RU"/>
        </w:rPr>
        <w:t>ПОРІВНЯЛЬНА ТАБЛИЦЯ</w:t>
      </w:r>
    </w:p>
    <w:p w:rsidR="004F0309" w:rsidRDefault="00260FB1">
      <w:pPr>
        <w:shd w:val="clear" w:color="auto" w:fill="FFFFFF"/>
        <w:spacing w:after="0" w:line="240" w:lineRule="auto"/>
        <w:ind w:right="450" w:hanging="24"/>
        <w:contextualSpacing/>
        <w:jc w:val="center"/>
        <w:rPr>
          <w:rFonts w:ascii="Times New Roman" w:hAnsi="Times New Roman"/>
          <w:b/>
          <w:sz w:val="28"/>
          <w:szCs w:val="28"/>
          <w:lang w:eastAsia="ru-RU"/>
        </w:rPr>
      </w:pPr>
      <w:r>
        <w:rPr>
          <w:rFonts w:ascii="Times New Roman" w:hAnsi="Times New Roman"/>
          <w:b/>
          <w:bCs/>
          <w:sz w:val="28"/>
          <w:szCs w:val="28"/>
          <w:lang w:eastAsia="ru-RU"/>
        </w:rPr>
        <w:t>до проекту Закону України «Про внесення змін до деяких законодавчих актів</w:t>
      </w:r>
      <w:r>
        <w:rPr>
          <w:b/>
          <w:bCs/>
          <w:szCs w:val="28"/>
          <w:lang w:eastAsia="ru-RU"/>
        </w:rPr>
        <w:t xml:space="preserve"> </w:t>
      </w:r>
      <w:r>
        <w:rPr>
          <w:rFonts w:ascii="Times New Roman" w:hAnsi="Times New Roman"/>
          <w:b/>
          <w:bCs/>
          <w:sz w:val="28"/>
          <w:szCs w:val="28"/>
          <w:lang w:eastAsia="ru-RU"/>
        </w:rPr>
        <w:t xml:space="preserve">України </w:t>
      </w:r>
      <w:r>
        <w:rPr>
          <w:rFonts w:ascii="Times New Roman" w:hAnsi="Times New Roman"/>
          <w:b/>
          <w:bCs/>
          <w:sz w:val="28"/>
          <w:szCs w:val="28"/>
        </w:rPr>
        <w:t xml:space="preserve">щодо окремих питань </w:t>
      </w:r>
      <w:r w:rsidR="00506E92">
        <w:rPr>
          <w:rFonts w:ascii="Times New Roman" w:hAnsi="Times New Roman"/>
          <w:b/>
          <w:bCs/>
          <w:sz w:val="28"/>
          <w:szCs w:val="28"/>
          <w:lang w:eastAsia="ru-RU"/>
        </w:rPr>
        <w:t>проходження військової служби,</w:t>
      </w:r>
      <w:r w:rsidR="00506E92">
        <w:rPr>
          <w:rFonts w:ascii="Times New Roman" w:hAnsi="Times New Roman"/>
          <w:b/>
          <w:bCs/>
          <w:sz w:val="28"/>
          <w:szCs w:val="28"/>
        </w:rPr>
        <w:t xml:space="preserve"> </w:t>
      </w:r>
      <w:r>
        <w:rPr>
          <w:rFonts w:ascii="Times New Roman" w:hAnsi="Times New Roman"/>
          <w:b/>
          <w:bCs/>
          <w:sz w:val="28"/>
          <w:szCs w:val="28"/>
        </w:rPr>
        <w:t xml:space="preserve">мобілізації </w:t>
      </w:r>
      <w:r w:rsidR="00506E92">
        <w:rPr>
          <w:rFonts w:ascii="Times New Roman" w:hAnsi="Times New Roman"/>
          <w:b/>
          <w:bCs/>
          <w:sz w:val="28"/>
          <w:szCs w:val="28"/>
        </w:rPr>
        <w:t xml:space="preserve">та </w:t>
      </w:r>
      <w:r>
        <w:rPr>
          <w:rFonts w:ascii="Times New Roman" w:hAnsi="Times New Roman"/>
          <w:b/>
          <w:bCs/>
          <w:sz w:val="28"/>
          <w:szCs w:val="28"/>
        </w:rPr>
        <w:t>військового обліку</w:t>
      </w:r>
      <w:r>
        <w:rPr>
          <w:rFonts w:ascii="Times New Roman" w:hAnsi="Times New Roman"/>
          <w:b/>
          <w:sz w:val="28"/>
          <w:szCs w:val="28"/>
          <w:lang w:eastAsia="ru-RU"/>
        </w:rPr>
        <w:t>»</w:t>
      </w:r>
    </w:p>
    <w:p w:rsidR="004F0309" w:rsidRDefault="004F0309">
      <w:pPr>
        <w:shd w:val="clear" w:color="auto" w:fill="FFFFFF"/>
        <w:spacing w:after="0" w:line="240" w:lineRule="auto"/>
        <w:ind w:right="450" w:hanging="24"/>
        <w:contextualSpacing/>
        <w:jc w:val="center"/>
        <w:rPr>
          <w:rFonts w:ascii="Times New Roman" w:hAnsi="Times New Roman"/>
          <w:b/>
          <w:sz w:val="20"/>
          <w:szCs w:val="20"/>
          <w:lang w:eastAsia="ru-RU"/>
        </w:rPr>
      </w:pPr>
    </w:p>
    <w:tbl>
      <w:tblPr>
        <w:tblW w:w="15594"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97"/>
        <w:gridCol w:w="7797"/>
      </w:tblGrid>
      <w:tr w:rsidR="004F0309">
        <w:trPr>
          <w:tblHeader/>
        </w:trPr>
        <w:tc>
          <w:tcPr>
            <w:tcW w:w="7797" w:type="dxa"/>
            <w:shd w:val="clear" w:color="auto" w:fill="auto"/>
          </w:tcPr>
          <w:p w:rsidR="004F0309" w:rsidRDefault="00260FB1">
            <w:pPr>
              <w:spacing w:after="0" w:line="240" w:lineRule="auto"/>
              <w:ind w:firstLine="567"/>
              <w:jc w:val="center"/>
              <w:rPr>
                <w:rFonts w:ascii="Times New Roman" w:hAnsi="Times New Roman"/>
              </w:rPr>
            </w:pPr>
            <w:r>
              <w:rPr>
                <w:rFonts w:ascii="Times New Roman" w:hAnsi="Times New Roman"/>
              </w:rPr>
              <w:t>Зміст положення чинного законодавства</w:t>
            </w:r>
          </w:p>
        </w:tc>
        <w:tc>
          <w:tcPr>
            <w:tcW w:w="7797" w:type="dxa"/>
            <w:shd w:val="clear" w:color="auto" w:fill="auto"/>
          </w:tcPr>
          <w:p w:rsidR="004F0309" w:rsidRDefault="00260FB1">
            <w:pPr>
              <w:widowControl w:val="0"/>
              <w:shd w:val="clear" w:color="auto" w:fill="FFFFFF"/>
              <w:spacing w:after="0" w:line="240" w:lineRule="auto"/>
              <w:ind w:firstLine="567"/>
              <w:jc w:val="center"/>
              <w:rPr>
                <w:rFonts w:ascii="Times New Roman" w:hAnsi="Times New Roman"/>
                <w:lang w:eastAsia="uk-UA"/>
              </w:rPr>
            </w:pPr>
            <w:r>
              <w:rPr>
                <w:rFonts w:ascii="Times New Roman" w:hAnsi="Times New Roman"/>
                <w:lang w:eastAsia="uk-UA"/>
              </w:rPr>
              <w:t>Зміст відповідного положення проєкту акта</w:t>
            </w:r>
          </w:p>
        </w:tc>
      </w:tr>
      <w:tr w:rsidR="004F0309">
        <w:tc>
          <w:tcPr>
            <w:tcW w:w="15594" w:type="dxa"/>
            <w:gridSpan w:val="2"/>
            <w:shd w:val="clear" w:color="auto" w:fill="auto"/>
          </w:tcPr>
          <w:p w:rsidR="004F0309" w:rsidRDefault="00260FB1">
            <w:pPr>
              <w:pStyle w:val="rvps2"/>
              <w:spacing w:before="0" w:beforeAutospacing="0" w:after="0" w:afterAutospacing="0"/>
              <w:ind w:firstLine="450"/>
              <w:jc w:val="center"/>
              <w:rPr>
                <w:rStyle w:val="rvts9"/>
                <w:b/>
                <w:bCs/>
                <w:lang w:val="uk-UA"/>
              </w:rPr>
            </w:pPr>
            <w:r>
              <w:rPr>
                <w:rStyle w:val="rvts9"/>
                <w:b/>
                <w:bCs/>
                <w:sz w:val="26"/>
                <w:szCs w:val="26"/>
                <w:lang w:val="uk-UA"/>
              </w:rPr>
              <w:t xml:space="preserve">1. </w:t>
            </w:r>
            <w:r>
              <w:rPr>
                <w:b/>
                <w:bCs/>
                <w:sz w:val="26"/>
                <w:szCs w:val="26"/>
                <w:lang w:val="uk-UA"/>
              </w:rPr>
              <w:t>Кодекс законів про працю України</w:t>
            </w:r>
          </w:p>
        </w:tc>
      </w:tr>
      <w:tr w:rsidR="004F0309">
        <w:tc>
          <w:tcPr>
            <w:tcW w:w="7797" w:type="dxa"/>
            <w:shd w:val="clear" w:color="auto" w:fill="auto"/>
          </w:tcPr>
          <w:p w:rsidR="004F0309" w:rsidRDefault="00260FB1">
            <w:pPr>
              <w:pStyle w:val="rvps2"/>
              <w:spacing w:before="0" w:beforeAutospacing="0" w:after="0" w:afterAutospacing="0"/>
              <w:ind w:firstLine="450"/>
              <w:jc w:val="both"/>
              <w:rPr>
                <w:lang w:val="uk-UA"/>
              </w:rPr>
            </w:pPr>
            <w:r>
              <w:rPr>
                <w:rStyle w:val="rvts9"/>
                <w:b/>
                <w:bCs/>
                <w:lang w:val="uk-UA"/>
              </w:rPr>
              <w:t>Стаття 119.</w:t>
            </w:r>
            <w:r>
              <w:rPr>
                <w:rStyle w:val="apple-converted-space"/>
                <w:lang w:val="uk-UA"/>
              </w:rPr>
              <w:t> </w:t>
            </w:r>
            <w:r>
              <w:rPr>
                <w:lang w:val="uk-UA"/>
              </w:rPr>
              <w:t>Гарантії для працівників на час виконання державних або громадських обов'язків</w:t>
            </w:r>
          </w:p>
          <w:p w:rsidR="004F0309" w:rsidRDefault="00260FB1">
            <w:pPr>
              <w:pStyle w:val="rvps2"/>
              <w:spacing w:before="0" w:beforeAutospacing="0" w:after="0" w:afterAutospacing="0"/>
              <w:ind w:firstLine="450"/>
              <w:jc w:val="both"/>
              <w:rPr>
                <w:lang w:val="uk-UA"/>
              </w:rPr>
            </w:pPr>
            <w:r>
              <w:rPr>
                <w:lang w:val="uk-UA"/>
              </w:rPr>
              <w:t>…</w:t>
            </w:r>
          </w:p>
          <w:p w:rsidR="004F0309" w:rsidRDefault="00260FB1">
            <w:pPr>
              <w:pStyle w:val="rvps2"/>
              <w:spacing w:before="0" w:beforeAutospacing="0" w:after="0" w:afterAutospacing="0"/>
              <w:ind w:firstLine="450"/>
              <w:jc w:val="both"/>
              <w:rPr>
                <w:lang w:val="uk-UA"/>
              </w:rPr>
            </w:pPr>
            <w:r>
              <w:rPr>
                <w:lang w:val="uk-UA"/>
              </w:rPr>
              <w:t>За працівниками, призваними на строкову військову службу, військову службу за призовом осіб офіцерського складу, військову службу за призовом під час мобілізації, на особливий період, військову службу за призовом осіб із числа резервістів в особливий період або прийнятими на військову службу за контрактом, у тому числі шляхом укладення нового контракту на проходження військової служби, під час дії особливого періоду на строк до його закінчення або до дня фактичного звільнення зберігаються місце роботи і посада на підприємстві, в установі, організації, фермерському господарстві, сільськогосподарському виробничому кооперативі незалежно від підпорядкування та форми власності і у фізичних осіб - підприємців, у яких вони працювали на час призову. Таким працівникам здійснюється виплата грошового забезпечення за рахунок коштів Державного бюджету України відповідно до</w:t>
            </w:r>
            <w:r>
              <w:rPr>
                <w:rStyle w:val="apple-converted-space"/>
                <w:lang w:val="uk-UA"/>
              </w:rPr>
              <w:t> </w:t>
            </w:r>
            <w:r>
              <w:rPr>
                <w:lang w:val="uk-UA"/>
              </w:rPr>
              <w:t>Закону України</w:t>
            </w:r>
            <w:r>
              <w:rPr>
                <w:rStyle w:val="apple-converted-space"/>
                <w:lang w:val="uk-UA"/>
              </w:rPr>
              <w:t> </w:t>
            </w:r>
            <w:r>
              <w:rPr>
                <w:lang w:val="uk-UA"/>
              </w:rPr>
              <w:t>"Про соціальний і правовий захист військовослужбовців та членів їх сімей".</w:t>
            </w:r>
          </w:p>
          <w:p w:rsidR="004F0309" w:rsidRDefault="00260FB1">
            <w:pPr>
              <w:pStyle w:val="rvps2"/>
              <w:spacing w:before="0" w:beforeAutospacing="0" w:after="0" w:afterAutospacing="0"/>
              <w:ind w:firstLine="450"/>
              <w:jc w:val="both"/>
              <w:rPr>
                <w:lang w:val="uk-UA"/>
              </w:rPr>
            </w:pPr>
            <w:bookmarkStart w:id="1" w:name="n1483"/>
            <w:bookmarkStart w:id="2" w:name="n1486"/>
            <w:bookmarkEnd w:id="1"/>
            <w:bookmarkEnd w:id="2"/>
            <w:r>
              <w:rPr>
                <w:lang w:val="uk-UA"/>
              </w:rPr>
              <w:t xml:space="preserve">Гарантії, визначені у частині третій цієї статті, зберігаються за працівниками, які під час проходження військової служби отримали поранення (інші ушкодження здоров’я) та перебувають на лікуванні у медичних закладах, а також потрапили у полон або визнані безвісно відсутніми, на строк до дня, наступного за днем їх взяття на військовий облік у районних (міських) територіальних центрах комплектування та соціальної підтримки, Центральному управлінні або регіональних органах Служби безпеки України, </w:t>
            </w:r>
            <w:r>
              <w:rPr>
                <w:i/>
                <w:iCs/>
                <w:lang w:val="uk-UA"/>
              </w:rPr>
              <w:t xml:space="preserve">відповідному підрозділі Служби зовнішньої </w:t>
            </w:r>
            <w:r>
              <w:rPr>
                <w:i/>
                <w:iCs/>
                <w:lang w:val="uk-UA"/>
              </w:rPr>
              <w:lastRenderedPageBreak/>
              <w:t>розвідки України</w:t>
            </w:r>
            <w:r>
              <w:rPr>
                <w:lang w:val="uk-UA"/>
              </w:rPr>
              <w:t xml:space="preserve"> після їх звільнення з військової служби у разі закінчення ними лікування в медичних закладах незалежно від строку лікування, повернення з полону, появи їх після визнання безвісно відсутніми або до дня оголошення судом їх померлими.</w:t>
            </w:r>
          </w:p>
          <w:p w:rsidR="004F0309" w:rsidRDefault="004F0309">
            <w:pPr>
              <w:pStyle w:val="rvps2"/>
              <w:spacing w:before="0" w:beforeAutospacing="0" w:after="0" w:afterAutospacing="0"/>
              <w:ind w:firstLine="450"/>
              <w:jc w:val="both"/>
              <w:rPr>
                <w:lang w:val="uk-UA"/>
              </w:rPr>
            </w:pPr>
            <w:bookmarkStart w:id="3" w:name="n1509"/>
            <w:bookmarkEnd w:id="3"/>
          </w:p>
          <w:p w:rsidR="004F0309" w:rsidRDefault="00260FB1">
            <w:pPr>
              <w:pStyle w:val="rvps2"/>
              <w:spacing w:before="0" w:beforeAutospacing="0" w:after="0" w:afterAutospacing="0"/>
              <w:ind w:firstLine="450"/>
              <w:jc w:val="both"/>
              <w:rPr>
                <w:rStyle w:val="rvts9"/>
                <w:lang w:val="uk-UA"/>
              </w:rPr>
            </w:pPr>
            <w:r>
              <w:rPr>
                <w:lang w:val="uk-UA"/>
              </w:rPr>
              <w:t>…</w:t>
            </w:r>
          </w:p>
        </w:tc>
        <w:tc>
          <w:tcPr>
            <w:tcW w:w="7797" w:type="dxa"/>
            <w:shd w:val="clear" w:color="auto" w:fill="auto"/>
          </w:tcPr>
          <w:p w:rsidR="004F0309" w:rsidRDefault="00260FB1">
            <w:pPr>
              <w:pStyle w:val="rvps2"/>
              <w:spacing w:before="0" w:beforeAutospacing="0" w:after="0" w:afterAutospacing="0"/>
              <w:ind w:firstLine="450"/>
              <w:jc w:val="both"/>
              <w:rPr>
                <w:lang w:val="uk-UA"/>
              </w:rPr>
            </w:pPr>
            <w:r>
              <w:rPr>
                <w:rStyle w:val="rvts9"/>
                <w:b/>
                <w:bCs/>
                <w:lang w:val="uk-UA"/>
              </w:rPr>
              <w:lastRenderedPageBreak/>
              <w:t>Стаття 119.</w:t>
            </w:r>
            <w:r>
              <w:rPr>
                <w:rStyle w:val="apple-converted-space"/>
                <w:lang w:val="uk-UA"/>
              </w:rPr>
              <w:t> </w:t>
            </w:r>
            <w:r>
              <w:rPr>
                <w:lang w:val="uk-UA"/>
              </w:rPr>
              <w:t>Гарантії для працівників на час виконання державних або громадських обов'язків</w:t>
            </w:r>
          </w:p>
          <w:p w:rsidR="004F0309" w:rsidRDefault="00260FB1">
            <w:pPr>
              <w:pStyle w:val="rvps2"/>
              <w:spacing w:before="0" w:beforeAutospacing="0" w:after="0" w:afterAutospacing="0"/>
              <w:ind w:firstLine="450"/>
              <w:jc w:val="both"/>
              <w:rPr>
                <w:lang w:val="uk-UA"/>
              </w:rPr>
            </w:pPr>
            <w:r>
              <w:rPr>
                <w:lang w:val="uk-UA"/>
              </w:rPr>
              <w:t>…</w:t>
            </w:r>
          </w:p>
          <w:p w:rsidR="004F0309" w:rsidRDefault="00260FB1">
            <w:pPr>
              <w:pStyle w:val="rvps2"/>
              <w:spacing w:before="0" w:beforeAutospacing="0" w:after="0" w:afterAutospacing="0"/>
              <w:ind w:firstLine="450"/>
              <w:jc w:val="both"/>
              <w:rPr>
                <w:lang w:val="uk-UA"/>
              </w:rPr>
            </w:pPr>
            <w:r>
              <w:rPr>
                <w:lang w:val="uk-UA"/>
              </w:rPr>
              <w:t>За працівниками, призваними на військову службу за призовом осіб офіцерського складу, військову службу за призовом під час мобілізації, на особливий період, військову службу за призовом осіб із числа резервістів в особливий період або прийнятими на військову службу за контрактом, у тому числі шляхом укладення нового контракту на проходження військової служби, під час дії особливого періоду на строк до його закінчення або до дня фактичного звільнення зберігаються місце роботи і посада на підприємстві, в установі, організації, фермерському господарстві, сільськогосподарському виробничому кооперативі незалежно від підпорядкування та форми власності і у фізичних осіб - підприємців, у яких вони працювали на час призову. Таким працівникам здійснюється виплата грошового забезпечення за рахунок коштів Державного бюджету України відповідно до</w:t>
            </w:r>
            <w:r>
              <w:rPr>
                <w:rStyle w:val="apple-converted-space"/>
                <w:lang w:val="uk-UA"/>
              </w:rPr>
              <w:t> </w:t>
            </w:r>
            <w:r>
              <w:rPr>
                <w:lang w:val="uk-UA"/>
              </w:rPr>
              <w:t>Закону України</w:t>
            </w:r>
            <w:r>
              <w:rPr>
                <w:rStyle w:val="apple-converted-space"/>
                <w:lang w:val="uk-UA"/>
              </w:rPr>
              <w:t> </w:t>
            </w:r>
            <w:r>
              <w:rPr>
                <w:lang w:val="uk-UA"/>
              </w:rPr>
              <w:t>"Про соціальний і правовий захист військовослужбовців та членів їх сімей".</w:t>
            </w:r>
          </w:p>
          <w:p w:rsidR="004F0309" w:rsidRDefault="004F0309">
            <w:pPr>
              <w:pStyle w:val="rvps2"/>
              <w:spacing w:before="0" w:beforeAutospacing="0" w:after="0" w:afterAutospacing="0"/>
              <w:ind w:firstLine="450"/>
              <w:jc w:val="both"/>
              <w:rPr>
                <w:lang w:val="uk-UA"/>
              </w:rPr>
            </w:pPr>
          </w:p>
          <w:p w:rsidR="004F0309" w:rsidRDefault="00260FB1">
            <w:pPr>
              <w:pStyle w:val="rvps2"/>
              <w:spacing w:before="0" w:beforeAutospacing="0" w:after="0" w:afterAutospacing="0"/>
              <w:ind w:firstLine="450"/>
              <w:jc w:val="both"/>
              <w:rPr>
                <w:lang w:val="uk-UA"/>
              </w:rPr>
            </w:pPr>
            <w:r>
              <w:rPr>
                <w:lang w:val="uk-UA"/>
              </w:rPr>
              <w:t>Гарантії, визначені у частині третій цієї статті, зберігаються за працівниками, які під час проходження військової служби отримали поранення (інші ушкодження здоров’я) та перебувають на лікуванні у медичних закладах, а також потрапили у полон або визнані безвісно відсутніми, на строк до дня, наступного за днем їх взяття на військовий облік у районних (міських) територіальних центрах комплектування та соціальної підтримки, Центральному управлінні або регіональних органах Служби безпеки України</w:t>
            </w:r>
            <w:r>
              <w:rPr>
                <w:b/>
                <w:bCs/>
                <w:lang w:val="uk-UA"/>
              </w:rPr>
              <w:t xml:space="preserve">, відповідних підрозділах Служби зовнішньої </w:t>
            </w:r>
            <w:r>
              <w:rPr>
                <w:b/>
                <w:bCs/>
                <w:lang w:val="uk-UA"/>
              </w:rPr>
              <w:lastRenderedPageBreak/>
              <w:t>розвідки України та розвідувального органу Міністерства оборони України</w:t>
            </w:r>
            <w:r>
              <w:rPr>
                <w:lang w:val="uk-UA"/>
              </w:rPr>
              <w:t xml:space="preserve"> після їх звільнення з військової служби у разі закінчення ними лікування в медичних закладах незалежно від строку лікування, повернення з полону, появи їх після визнання безвісно відсутніми або до дня оголошення судом їх померлими.</w:t>
            </w:r>
          </w:p>
          <w:p w:rsidR="004F0309" w:rsidRDefault="00260FB1">
            <w:pPr>
              <w:pStyle w:val="rvps2"/>
              <w:spacing w:before="0" w:beforeAutospacing="0" w:after="0" w:afterAutospacing="0"/>
              <w:ind w:firstLine="450"/>
              <w:jc w:val="both"/>
              <w:rPr>
                <w:rStyle w:val="rvts9"/>
                <w:lang w:val="uk-UA"/>
              </w:rPr>
            </w:pPr>
            <w:r>
              <w:rPr>
                <w:lang w:val="uk-UA"/>
              </w:rPr>
              <w:t>…</w:t>
            </w:r>
          </w:p>
        </w:tc>
      </w:tr>
      <w:tr w:rsidR="004F0309">
        <w:tc>
          <w:tcPr>
            <w:tcW w:w="15594" w:type="dxa"/>
            <w:gridSpan w:val="2"/>
            <w:shd w:val="clear" w:color="auto" w:fill="auto"/>
          </w:tcPr>
          <w:p w:rsidR="004F0309" w:rsidRDefault="00260FB1">
            <w:pPr>
              <w:tabs>
                <w:tab w:val="left" w:pos="2206"/>
              </w:tabs>
              <w:spacing w:after="0" w:line="240" w:lineRule="auto"/>
              <w:ind w:firstLine="460"/>
              <w:jc w:val="center"/>
              <w:rPr>
                <w:rFonts w:ascii="Times New Roman" w:hAnsi="Times New Roman"/>
                <w:b/>
                <w:bCs/>
                <w:sz w:val="24"/>
                <w:szCs w:val="24"/>
              </w:rPr>
            </w:pPr>
            <w:r>
              <w:rPr>
                <w:rFonts w:ascii="Times New Roman" w:hAnsi="Times New Roman"/>
                <w:b/>
                <w:bCs/>
                <w:sz w:val="24"/>
                <w:szCs w:val="24"/>
              </w:rPr>
              <w:lastRenderedPageBreak/>
              <w:t>2</w:t>
            </w:r>
            <w:r>
              <w:rPr>
                <w:rFonts w:ascii="Times New Roman" w:hAnsi="Times New Roman"/>
                <w:sz w:val="24"/>
                <w:szCs w:val="24"/>
              </w:rPr>
              <w:t xml:space="preserve">. </w:t>
            </w:r>
            <w:r>
              <w:rPr>
                <w:rFonts w:ascii="Times New Roman" w:hAnsi="Times New Roman"/>
                <w:b/>
                <w:bCs/>
                <w:sz w:val="24"/>
                <w:szCs w:val="24"/>
              </w:rPr>
              <w:t>Кодекс адміністративного судочинства України</w:t>
            </w:r>
          </w:p>
        </w:tc>
      </w:tr>
      <w:tr w:rsidR="004F0309">
        <w:tc>
          <w:tcPr>
            <w:tcW w:w="7797" w:type="dxa"/>
            <w:shd w:val="clear" w:color="auto" w:fill="auto"/>
          </w:tcPr>
          <w:p w:rsidR="004F0309" w:rsidRDefault="00260FB1">
            <w:pPr>
              <w:pStyle w:val="rvps2"/>
              <w:spacing w:before="0" w:beforeAutospacing="0" w:after="0" w:afterAutospacing="0"/>
              <w:ind w:firstLine="448"/>
              <w:jc w:val="both"/>
              <w:rPr>
                <w:rStyle w:val="rvts9"/>
                <w:lang w:val="uk-UA"/>
              </w:rPr>
            </w:pPr>
            <w:r>
              <w:rPr>
                <w:rStyle w:val="rvts9"/>
                <w:b/>
                <w:bCs/>
                <w:lang w:val="uk-UA"/>
              </w:rPr>
              <w:t>Стаття 20.</w:t>
            </w:r>
            <w:r>
              <w:rPr>
                <w:rStyle w:val="rvts9"/>
                <w:lang w:val="uk-UA"/>
              </w:rPr>
              <w:t xml:space="preserve"> Розмежування предметної юрисдикції адміністративних судів</w:t>
            </w:r>
          </w:p>
          <w:p w:rsidR="004F0309" w:rsidRDefault="00260FB1">
            <w:pPr>
              <w:pStyle w:val="rvps2"/>
              <w:spacing w:before="0" w:beforeAutospacing="0" w:after="0" w:afterAutospacing="0"/>
              <w:ind w:firstLine="448"/>
              <w:jc w:val="both"/>
              <w:rPr>
                <w:rStyle w:val="rvts9"/>
                <w:lang w:val="uk-UA"/>
              </w:rPr>
            </w:pPr>
            <w:r>
              <w:rPr>
                <w:rStyle w:val="rvts9"/>
                <w:lang w:val="uk-UA"/>
              </w:rPr>
              <w:t>1. Місцевим загальним судам як адміністративним судам підсудні:</w:t>
            </w:r>
          </w:p>
          <w:p w:rsidR="004F0309" w:rsidRDefault="00260FB1">
            <w:pPr>
              <w:pStyle w:val="rvps2"/>
              <w:spacing w:before="0" w:beforeAutospacing="0" w:after="0" w:afterAutospacing="0"/>
              <w:ind w:firstLine="448"/>
              <w:jc w:val="both"/>
              <w:rPr>
                <w:rStyle w:val="rvts9"/>
                <w:lang w:val="uk-UA"/>
              </w:rPr>
            </w:pPr>
            <w:r>
              <w:rPr>
                <w:rStyle w:val="rvts9"/>
                <w:lang w:val="uk-UA"/>
              </w:rPr>
              <w:t>…</w:t>
            </w:r>
          </w:p>
          <w:p w:rsidR="004F0309" w:rsidRDefault="00260FB1">
            <w:pPr>
              <w:pStyle w:val="rvps2"/>
              <w:spacing w:before="0" w:beforeAutospacing="0" w:after="0" w:afterAutospacing="0"/>
              <w:ind w:left="448"/>
              <w:jc w:val="both"/>
              <w:rPr>
                <w:rStyle w:val="rvts9"/>
                <w:b/>
                <w:bCs/>
                <w:i/>
                <w:iCs/>
                <w:lang w:val="uk-UA"/>
              </w:rPr>
            </w:pPr>
            <w:r>
              <w:rPr>
                <w:rStyle w:val="rvts9"/>
                <w:b/>
                <w:bCs/>
                <w:i/>
                <w:iCs/>
                <w:lang w:val="uk-UA"/>
              </w:rPr>
              <w:t>Норма відсутня</w:t>
            </w:r>
          </w:p>
          <w:p w:rsidR="004F0309" w:rsidRDefault="004F0309">
            <w:pPr>
              <w:tabs>
                <w:tab w:val="left" w:pos="2206"/>
              </w:tabs>
              <w:spacing w:after="0" w:line="256" w:lineRule="auto"/>
              <w:ind w:firstLine="465"/>
              <w:jc w:val="both"/>
              <w:rPr>
                <w:rFonts w:ascii="Times New Roman" w:hAnsi="Times New Roman"/>
                <w:b/>
                <w:bCs/>
                <w:sz w:val="24"/>
                <w:szCs w:val="24"/>
              </w:rPr>
            </w:pPr>
          </w:p>
        </w:tc>
        <w:tc>
          <w:tcPr>
            <w:tcW w:w="7797" w:type="dxa"/>
            <w:shd w:val="clear" w:color="auto" w:fill="auto"/>
          </w:tcPr>
          <w:p w:rsidR="004F0309" w:rsidRDefault="00260FB1">
            <w:pPr>
              <w:pStyle w:val="rvps2"/>
              <w:spacing w:before="0" w:beforeAutospacing="0" w:after="0" w:afterAutospacing="0"/>
              <w:ind w:firstLine="448"/>
              <w:jc w:val="both"/>
              <w:rPr>
                <w:rStyle w:val="rvts9"/>
                <w:lang w:val="uk-UA"/>
              </w:rPr>
            </w:pPr>
            <w:r>
              <w:rPr>
                <w:rStyle w:val="rvts9"/>
                <w:b/>
                <w:bCs/>
                <w:lang w:val="uk-UA"/>
              </w:rPr>
              <w:t>Стаття 20.</w:t>
            </w:r>
            <w:r>
              <w:rPr>
                <w:rStyle w:val="rvts9"/>
                <w:lang w:val="uk-UA"/>
              </w:rPr>
              <w:t xml:space="preserve"> Розмежування предметної юрисдикції адміністративних судів</w:t>
            </w:r>
          </w:p>
          <w:p w:rsidR="004F0309" w:rsidRDefault="00260FB1">
            <w:pPr>
              <w:pStyle w:val="rvps2"/>
              <w:spacing w:before="0" w:beforeAutospacing="0" w:after="0" w:afterAutospacing="0"/>
              <w:ind w:firstLine="448"/>
              <w:jc w:val="both"/>
              <w:rPr>
                <w:rStyle w:val="rvts9"/>
                <w:lang w:val="uk-UA"/>
              </w:rPr>
            </w:pPr>
            <w:r>
              <w:rPr>
                <w:rStyle w:val="rvts9"/>
                <w:lang w:val="uk-UA"/>
              </w:rPr>
              <w:t>1. Місцевим загальним судам як адміністративним судам підсудні:</w:t>
            </w:r>
          </w:p>
          <w:p w:rsidR="004F0309" w:rsidRDefault="00260FB1">
            <w:pPr>
              <w:pStyle w:val="rvps2"/>
              <w:spacing w:before="0" w:beforeAutospacing="0" w:after="0" w:afterAutospacing="0"/>
              <w:ind w:firstLine="448"/>
              <w:jc w:val="both"/>
              <w:rPr>
                <w:rStyle w:val="rvts9"/>
                <w:lang w:val="uk-UA"/>
              </w:rPr>
            </w:pPr>
            <w:r>
              <w:rPr>
                <w:rStyle w:val="rvts9"/>
                <w:lang w:val="uk-UA"/>
              </w:rPr>
              <w:t>…</w:t>
            </w:r>
          </w:p>
          <w:p w:rsidR="004F0309" w:rsidRDefault="00260FB1">
            <w:pPr>
              <w:pStyle w:val="rvps2"/>
              <w:spacing w:before="0" w:beforeAutospacing="0" w:after="0" w:afterAutospacing="0"/>
              <w:ind w:firstLine="448"/>
              <w:jc w:val="both"/>
              <w:rPr>
                <w:lang w:val="uk-UA"/>
              </w:rPr>
            </w:pPr>
            <w:r>
              <w:rPr>
                <w:rStyle w:val="rvts9"/>
                <w:b/>
                <w:bCs/>
                <w:lang w:val="uk-UA"/>
              </w:rPr>
              <w:t>6)</w:t>
            </w:r>
            <w:r>
              <w:rPr>
                <w:rStyle w:val="rvts9"/>
                <w:lang w:val="uk-UA"/>
              </w:rPr>
              <w:t xml:space="preserve"> </w:t>
            </w:r>
            <w:r>
              <w:rPr>
                <w:rStyle w:val="rvts9"/>
                <w:b/>
                <w:bCs/>
                <w:lang w:val="uk-UA"/>
              </w:rPr>
              <w:t>адміністративні справи за зверненням територіального центру комплектування та соціальної підтримки, передбачені статтею 283-2 цього Кодексу.</w:t>
            </w:r>
          </w:p>
        </w:tc>
      </w:tr>
      <w:tr w:rsidR="004F0309">
        <w:tc>
          <w:tcPr>
            <w:tcW w:w="7797" w:type="dxa"/>
            <w:shd w:val="clear" w:color="auto" w:fill="auto"/>
          </w:tcPr>
          <w:p w:rsidR="004F0309" w:rsidRDefault="00260FB1">
            <w:pPr>
              <w:pStyle w:val="rvps2"/>
              <w:spacing w:before="0" w:beforeAutospacing="0" w:after="0" w:afterAutospacing="0"/>
              <w:ind w:firstLine="448"/>
              <w:jc w:val="both"/>
              <w:rPr>
                <w:rStyle w:val="rvts9"/>
                <w:lang w:val="uk-UA"/>
              </w:rPr>
            </w:pPr>
            <w:r>
              <w:rPr>
                <w:rStyle w:val="rvts9"/>
                <w:b/>
                <w:bCs/>
                <w:lang w:val="uk-UA"/>
              </w:rPr>
              <w:t>Стаття 268.</w:t>
            </w:r>
            <w:r>
              <w:rPr>
                <w:rStyle w:val="rvts9"/>
                <w:lang w:val="uk-UA"/>
              </w:rPr>
              <w:t xml:space="preserve"> Особливості повідомлення учасників справи про дату, час та місце розгляду окремих категорій адміністративних справ</w:t>
            </w:r>
          </w:p>
          <w:p w:rsidR="004F0309" w:rsidRDefault="00260FB1">
            <w:pPr>
              <w:pStyle w:val="rvps2"/>
              <w:spacing w:before="0" w:beforeAutospacing="0" w:after="0" w:afterAutospacing="0"/>
              <w:ind w:firstLine="448"/>
              <w:jc w:val="both"/>
              <w:rPr>
                <w:rStyle w:val="rvts9"/>
                <w:lang w:val="uk-UA"/>
              </w:rPr>
            </w:pPr>
            <w:r>
              <w:rPr>
                <w:rStyle w:val="rvts9"/>
                <w:lang w:val="uk-UA"/>
              </w:rPr>
              <w:t xml:space="preserve">1. У справах, визначених статтями 273-277, </w:t>
            </w:r>
            <w:r>
              <w:rPr>
                <w:rStyle w:val="rvts9"/>
                <w:i/>
                <w:iCs/>
                <w:lang w:val="uk-UA"/>
              </w:rPr>
              <w:t>280-283-1</w:t>
            </w:r>
            <w:r>
              <w:rPr>
                <w:rStyle w:val="rvts9"/>
                <w:lang w:val="uk-UA"/>
              </w:rPr>
              <w:t>, 285-289 цього Кодексу, щодо подання позовної заяви та про дату, час і місце розгляду справи суд негайно повідомляє відповідача та інших учасників справи шляхом направлення тексту повістки до електронного кабінету, а за його відсутності - кур’єром або за відомими суду номером телефону, факсу, електронною поштою чи іншим технічним засобом зв’язку.</w:t>
            </w:r>
          </w:p>
          <w:p w:rsidR="004F0309" w:rsidRDefault="00260FB1">
            <w:pPr>
              <w:tabs>
                <w:tab w:val="left" w:pos="2206"/>
              </w:tabs>
              <w:spacing w:after="0" w:line="256" w:lineRule="auto"/>
              <w:ind w:firstLine="465"/>
              <w:jc w:val="both"/>
              <w:rPr>
                <w:rFonts w:ascii="Times New Roman" w:hAnsi="Times New Roman"/>
                <w:b/>
                <w:bCs/>
                <w:sz w:val="24"/>
                <w:szCs w:val="24"/>
              </w:rPr>
            </w:pPr>
            <w:r>
              <w:rPr>
                <w:rFonts w:ascii="Times New Roman" w:hAnsi="Times New Roman"/>
                <w:b/>
                <w:bCs/>
                <w:sz w:val="24"/>
                <w:szCs w:val="24"/>
              </w:rPr>
              <w:t>…</w:t>
            </w:r>
          </w:p>
        </w:tc>
        <w:tc>
          <w:tcPr>
            <w:tcW w:w="7797" w:type="dxa"/>
            <w:shd w:val="clear" w:color="auto" w:fill="auto"/>
          </w:tcPr>
          <w:p w:rsidR="004F0309" w:rsidRDefault="00260FB1">
            <w:pPr>
              <w:pStyle w:val="rvps2"/>
              <w:spacing w:before="0" w:beforeAutospacing="0" w:after="0" w:afterAutospacing="0"/>
              <w:ind w:firstLine="448"/>
              <w:jc w:val="both"/>
              <w:rPr>
                <w:rStyle w:val="rvts9"/>
                <w:lang w:val="uk-UA"/>
              </w:rPr>
            </w:pPr>
            <w:r>
              <w:rPr>
                <w:rStyle w:val="rvts9"/>
                <w:b/>
                <w:bCs/>
                <w:lang w:val="uk-UA"/>
              </w:rPr>
              <w:t>Стаття 268.</w:t>
            </w:r>
            <w:r>
              <w:rPr>
                <w:rStyle w:val="rvts9"/>
                <w:lang w:val="uk-UA"/>
              </w:rPr>
              <w:t xml:space="preserve"> Особливості повідомлення учасників справи про дату, час та місце розгляду окремих категорій адміністративних справ</w:t>
            </w:r>
          </w:p>
          <w:p w:rsidR="004F0309" w:rsidRDefault="00260FB1">
            <w:pPr>
              <w:pStyle w:val="rvps2"/>
              <w:spacing w:before="0" w:beforeAutospacing="0" w:after="0" w:afterAutospacing="0"/>
              <w:ind w:firstLine="448"/>
              <w:jc w:val="both"/>
              <w:rPr>
                <w:rStyle w:val="rvts9"/>
                <w:lang w:val="uk-UA"/>
              </w:rPr>
            </w:pPr>
            <w:r>
              <w:rPr>
                <w:rStyle w:val="rvts9"/>
                <w:lang w:val="uk-UA"/>
              </w:rPr>
              <w:t xml:space="preserve">1. У справах, визначених статтями 273-277, </w:t>
            </w:r>
            <w:r>
              <w:rPr>
                <w:rStyle w:val="rvts9"/>
                <w:b/>
                <w:bCs/>
                <w:lang w:val="uk-UA"/>
              </w:rPr>
              <w:t>280-283-2</w:t>
            </w:r>
            <w:r>
              <w:rPr>
                <w:rStyle w:val="rvts9"/>
                <w:lang w:val="uk-UA"/>
              </w:rPr>
              <w:t>, 285-289 цього Кодексу, щодо подання позовної заяви та про дату, час і місце розгляду справи суд негайно повідомляє відповідача та інших учасників справи шляхом направлення тексту повістки до електронного кабінету, а за його відсутності - кур’єром або за відомими суду номером телефону, факсу, електронною поштою чи іншим технічним засобом зв’язку.</w:t>
            </w:r>
          </w:p>
          <w:p w:rsidR="004F0309" w:rsidRDefault="00260FB1">
            <w:pPr>
              <w:tabs>
                <w:tab w:val="left" w:pos="2206"/>
              </w:tabs>
              <w:spacing w:after="0" w:line="240" w:lineRule="auto"/>
              <w:ind w:firstLine="460"/>
              <w:jc w:val="both"/>
              <w:rPr>
                <w:rFonts w:ascii="Times New Roman" w:hAnsi="Times New Roman"/>
                <w:b/>
                <w:bCs/>
                <w:sz w:val="24"/>
                <w:szCs w:val="24"/>
              </w:rPr>
            </w:pPr>
            <w:r>
              <w:rPr>
                <w:rFonts w:ascii="Times New Roman" w:hAnsi="Times New Roman"/>
                <w:b/>
                <w:bCs/>
                <w:sz w:val="24"/>
                <w:szCs w:val="24"/>
              </w:rPr>
              <w:t>…</w:t>
            </w:r>
          </w:p>
        </w:tc>
      </w:tr>
      <w:tr w:rsidR="004F0309">
        <w:tc>
          <w:tcPr>
            <w:tcW w:w="7797" w:type="dxa"/>
            <w:shd w:val="clear" w:color="auto" w:fill="auto"/>
          </w:tcPr>
          <w:p w:rsidR="004F0309" w:rsidRDefault="00260FB1">
            <w:pPr>
              <w:pStyle w:val="rvps2"/>
              <w:spacing w:before="0" w:beforeAutospacing="0" w:after="0" w:afterAutospacing="0"/>
              <w:ind w:firstLine="448"/>
              <w:jc w:val="both"/>
              <w:rPr>
                <w:lang w:val="uk-UA"/>
              </w:rPr>
            </w:pPr>
            <w:r>
              <w:rPr>
                <w:b/>
                <w:bCs/>
                <w:lang w:val="uk-UA"/>
              </w:rPr>
              <w:t>Стаття 269.</w:t>
            </w:r>
            <w:r>
              <w:rPr>
                <w:lang w:val="uk-UA"/>
              </w:rPr>
              <w:t xml:space="preserve"> Особливості подання заяв по суті справи в окремих категоріях адміністративних справ</w:t>
            </w:r>
          </w:p>
          <w:p w:rsidR="004F0309" w:rsidRDefault="00260FB1">
            <w:pPr>
              <w:pStyle w:val="rvps2"/>
              <w:spacing w:before="0" w:beforeAutospacing="0" w:after="0" w:afterAutospacing="0"/>
              <w:ind w:firstLine="448"/>
              <w:jc w:val="both"/>
              <w:rPr>
                <w:lang w:val="uk-UA"/>
              </w:rPr>
            </w:pPr>
            <w:r>
              <w:rPr>
                <w:lang w:val="uk-UA"/>
              </w:rPr>
              <w:t xml:space="preserve">1. У справах, визначених </w:t>
            </w:r>
            <w:hyperlink r:id="rId8" w:anchor="n11625">
              <w:r>
                <w:rPr>
                  <w:rStyle w:val="af7"/>
                  <w:color w:val="auto"/>
                  <w:u w:val="none"/>
                  <w:lang w:val="uk-UA"/>
                </w:rPr>
                <w:t>статтями 273-277</w:t>
              </w:r>
            </w:hyperlink>
            <w:r>
              <w:rPr>
                <w:lang w:val="uk-UA"/>
              </w:rPr>
              <w:t xml:space="preserve">, </w:t>
            </w:r>
            <w:hyperlink r:id="rId9" w:anchor="n11680">
              <w:r>
                <w:rPr>
                  <w:rStyle w:val="af7"/>
                  <w:i/>
                  <w:iCs/>
                  <w:color w:val="auto"/>
                  <w:u w:val="none"/>
                  <w:lang w:val="uk-UA"/>
                </w:rPr>
                <w:t>280-283</w:t>
              </w:r>
            </w:hyperlink>
            <w:hyperlink r:id="rId10" w:anchor="n11680">
              <w:r>
                <w:rPr>
                  <w:rStyle w:val="af7"/>
                  <w:i/>
                  <w:iCs/>
                  <w:color w:val="auto"/>
                  <w:u w:val="none"/>
                  <w:lang w:val="uk-UA"/>
                </w:rPr>
                <w:t>-1</w:t>
              </w:r>
            </w:hyperlink>
            <w:r>
              <w:rPr>
                <w:lang w:val="uk-UA"/>
              </w:rPr>
              <w:t xml:space="preserve">, </w:t>
            </w:r>
            <w:hyperlink r:id="rId11" w:anchor="n11766">
              <w:r>
                <w:rPr>
                  <w:rStyle w:val="af7"/>
                  <w:color w:val="auto"/>
                  <w:u w:val="none"/>
                  <w:lang w:val="uk-UA"/>
                </w:rPr>
                <w:t>285-289</w:t>
              </w:r>
            </w:hyperlink>
            <w:r>
              <w:rPr>
                <w:lang w:val="uk-UA"/>
              </w:rPr>
              <w:t xml:space="preserve"> цього Кодексу, заявами по суті справи є позовна заява та відзив на позовну заяву (відзив).</w:t>
            </w:r>
          </w:p>
          <w:p w:rsidR="004F0309" w:rsidRDefault="00260FB1">
            <w:pPr>
              <w:tabs>
                <w:tab w:val="left" w:pos="2206"/>
              </w:tabs>
              <w:spacing w:after="0" w:line="256" w:lineRule="auto"/>
              <w:ind w:firstLine="465"/>
              <w:jc w:val="both"/>
              <w:rPr>
                <w:rFonts w:ascii="Times New Roman" w:hAnsi="Times New Roman"/>
                <w:b/>
                <w:bCs/>
                <w:sz w:val="24"/>
                <w:szCs w:val="24"/>
              </w:rPr>
            </w:pPr>
            <w:r>
              <w:rPr>
                <w:rFonts w:ascii="Times New Roman" w:hAnsi="Times New Roman"/>
                <w:b/>
                <w:bCs/>
                <w:sz w:val="24"/>
                <w:szCs w:val="24"/>
              </w:rPr>
              <w:t>…</w:t>
            </w:r>
          </w:p>
        </w:tc>
        <w:tc>
          <w:tcPr>
            <w:tcW w:w="7797" w:type="dxa"/>
            <w:shd w:val="clear" w:color="auto" w:fill="auto"/>
          </w:tcPr>
          <w:p w:rsidR="004F0309" w:rsidRDefault="00260FB1">
            <w:pPr>
              <w:pStyle w:val="rvps2"/>
              <w:spacing w:before="0" w:beforeAutospacing="0" w:after="0" w:afterAutospacing="0"/>
              <w:ind w:firstLine="448"/>
              <w:jc w:val="both"/>
              <w:rPr>
                <w:lang w:val="uk-UA"/>
              </w:rPr>
            </w:pPr>
            <w:r>
              <w:rPr>
                <w:b/>
                <w:bCs/>
                <w:lang w:val="uk-UA"/>
              </w:rPr>
              <w:t>Стаття 269.</w:t>
            </w:r>
            <w:r>
              <w:rPr>
                <w:lang w:val="uk-UA"/>
              </w:rPr>
              <w:t xml:space="preserve"> Особливості подання заяв по суті справи в окремих категоріях адміністративних справ</w:t>
            </w:r>
          </w:p>
          <w:p w:rsidR="004F0309" w:rsidRDefault="00260FB1">
            <w:pPr>
              <w:pStyle w:val="rvps2"/>
              <w:spacing w:before="0" w:beforeAutospacing="0" w:after="0" w:afterAutospacing="0"/>
              <w:ind w:firstLine="448"/>
              <w:jc w:val="both"/>
              <w:rPr>
                <w:lang w:val="uk-UA"/>
              </w:rPr>
            </w:pPr>
            <w:r>
              <w:rPr>
                <w:lang w:val="uk-UA"/>
              </w:rPr>
              <w:t xml:space="preserve">1. У справах, визначених </w:t>
            </w:r>
            <w:hyperlink r:id="rId12" w:anchor="n11625">
              <w:r>
                <w:rPr>
                  <w:rStyle w:val="af7"/>
                  <w:color w:val="auto"/>
                  <w:u w:val="none"/>
                  <w:lang w:val="uk-UA"/>
                </w:rPr>
                <w:t>статтями 273-277</w:t>
              </w:r>
            </w:hyperlink>
            <w:r>
              <w:rPr>
                <w:lang w:val="uk-UA"/>
              </w:rPr>
              <w:t xml:space="preserve">, </w:t>
            </w:r>
            <w:hyperlink r:id="rId13" w:anchor="n11680">
              <w:r>
                <w:rPr>
                  <w:rStyle w:val="af7"/>
                  <w:b/>
                  <w:bCs/>
                  <w:color w:val="auto"/>
                  <w:u w:val="none"/>
                  <w:lang w:val="uk-UA"/>
                </w:rPr>
                <w:t>280-283</w:t>
              </w:r>
            </w:hyperlink>
            <w:r>
              <w:rPr>
                <w:b/>
                <w:bCs/>
                <w:lang w:val="uk-UA"/>
              </w:rPr>
              <w:t>-</w:t>
            </w:r>
            <w:hyperlink r:id="rId14" w:anchor="n11680">
              <w:r>
                <w:rPr>
                  <w:rStyle w:val="af7"/>
                  <w:b/>
                  <w:bCs/>
                  <w:color w:val="auto"/>
                  <w:u w:val="none"/>
                  <w:lang w:val="uk-UA"/>
                </w:rPr>
                <w:t>2</w:t>
              </w:r>
            </w:hyperlink>
            <w:r>
              <w:rPr>
                <w:lang w:val="uk-UA"/>
              </w:rPr>
              <w:t xml:space="preserve">, </w:t>
            </w:r>
            <w:hyperlink r:id="rId15" w:anchor="n11766">
              <w:r>
                <w:rPr>
                  <w:rStyle w:val="af7"/>
                  <w:color w:val="auto"/>
                  <w:u w:val="none"/>
                  <w:lang w:val="uk-UA"/>
                </w:rPr>
                <w:t>285-289</w:t>
              </w:r>
            </w:hyperlink>
            <w:r>
              <w:rPr>
                <w:lang w:val="uk-UA"/>
              </w:rPr>
              <w:t xml:space="preserve"> цього Кодексу, заявами по суті справи є позовна заява та відзив на позовну заяву (відзив).</w:t>
            </w:r>
          </w:p>
          <w:p w:rsidR="004F0309" w:rsidRDefault="00260FB1">
            <w:pPr>
              <w:tabs>
                <w:tab w:val="left" w:pos="2206"/>
              </w:tabs>
              <w:spacing w:after="0" w:line="240" w:lineRule="auto"/>
              <w:ind w:firstLine="458"/>
              <w:jc w:val="both"/>
              <w:rPr>
                <w:rFonts w:ascii="Times New Roman" w:hAnsi="Times New Roman"/>
                <w:b/>
                <w:bCs/>
                <w:sz w:val="24"/>
                <w:szCs w:val="24"/>
              </w:rPr>
            </w:pPr>
            <w:r>
              <w:rPr>
                <w:rFonts w:ascii="Times New Roman" w:hAnsi="Times New Roman"/>
                <w:b/>
                <w:bCs/>
                <w:sz w:val="24"/>
                <w:szCs w:val="24"/>
              </w:rPr>
              <w:t>…</w:t>
            </w:r>
          </w:p>
        </w:tc>
      </w:tr>
      <w:tr w:rsidR="004F0309">
        <w:tc>
          <w:tcPr>
            <w:tcW w:w="7797" w:type="dxa"/>
            <w:shd w:val="clear" w:color="auto" w:fill="auto"/>
          </w:tcPr>
          <w:p w:rsidR="004F0309" w:rsidRDefault="00260FB1">
            <w:pPr>
              <w:pStyle w:val="rvps2"/>
              <w:spacing w:before="0" w:beforeAutospacing="0" w:after="0" w:afterAutospacing="0"/>
              <w:ind w:firstLine="448"/>
              <w:jc w:val="both"/>
              <w:rPr>
                <w:lang w:val="uk-UA"/>
              </w:rPr>
            </w:pPr>
            <w:r>
              <w:rPr>
                <w:b/>
                <w:bCs/>
                <w:lang w:val="uk-UA"/>
              </w:rPr>
              <w:lastRenderedPageBreak/>
              <w:t>Стаття 270.</w:t>
            </w:r>
            <w:r>
              <w:rPr>
                <w:lang w:val="uk-UA"/>
              </w:rPr>
              <w:t xml:space="preserve"> Особливості обчислення процесуальних строків в окремих категоріях адміністративних справ</w:t>
            </w:r>
          </w:p>
          <w:p w:rsidR="004F0309" w:rsidRDefault="00260FB1">
            <w:pPr>
              <w:pStyle w:val="rvps2"/>
              <w:spacing w:before="0" w:beforeAutospacing="0" w:after="0" w:afterAutospacing="0"/>
              <w:ind w:firstLine="448"/>
              <w:jc w:val="both"/>
              <w:rPr>
                <w:lang w:val="uk-UA"/>
              </w:rPr>
            </w:pPr>
            <w:r>
              <w:rPr>
                <w:lang w:val="uk-UA"/>
              </w:rPr>
              <w:t xml:space="preserve">1. На обчислення строків, встановлених </w:t>
            </w:r>
            <w:hyperlink r:id="rId16" w:anchor="n11625">
              <w:r>
                <w:rPr>
                  <w:rStyle w:val="af7"/>
                  <w:color w:val="auto"/>
                  <w:u w:val="none"/>
                  <w:lang w:val="uk-UA"/>
                </w:rPr>
                <w:t>статтями 273-277</w:t>
              </w:r>
            </w:hyperlink>
            <w:r>
              <w:rPr>
                <w:lang w:val="uk-UA"/>
              </w:rPr>
              <w:t xml:space="preserve">, </w:t>
            </w:r>
            <w:hyperlink r:id="rId17" w:anchor="n11680">
              <w:r>
                <w:rPr>
                  <w:rStyle w:val="af7"/>
                  <w:color w:val="auto"/>
                  <w:u w:val="none"/>
                  <w:lang w:val="uk-UA"/>
                </w:rPr>
                <w:t>280-283</w:t>
              </w:r>
            </w:hyperlink>
            <w:r>
              <w:rPr>
                <w:lang w:val="uk-UA"/>
              </w:rPr>
              <w:t xml:space="preserve"> цього Кодексу, не поширюються правила </w:t>
            </w:r>
            <w:hyperlink r:id="rId18" w:anchor="n10385">
              <w:r>
                <w:rPr>
                  <w:rStyle w:val="af7"/>
                  <w:color w:val="auto"/>
                  <w:u w:val="none"/>
                  <w:lang w:val="uk-UA"/>
                </w:rPr>
                <w:t>частин другої - десятої</w:t>
              </w:r>
            </w:hyperlink>
            <w:r>
              <w:rPr>
                <w:lang w:val="uk-UA"/>
              </w:rPr>
              <w:t xml:space="preserve"> статті 120 цього Кодексу.</w:t>
            </w:r>
          </w:p>
          <w:p w:rsidR="004F0309" w:rsidRDefault="00260FB1">
            <w:pPr>
              <w:pStyle w:val="rvps2"/>
              <w:spacing w:before="0" w:beforeAutospacing="0" w:after="0" w:afterAutospacing="0"/>
              <w:ind w:firstLine="448"/>
              <w:jc w:val="both"/>
              <w:rPr>
                <w:lang w:val="uk-UA"/>
              </w:rPr>
            </w:pPr>
            <w:r>
              <w:rPr>
                <w:lang w:val="uk-UA"/>
              </w:rPr>
              <w:t xml:space="preserve">На обчислення строків, встановлених </w:t>
            </w:r>
            <w:hyperlink r:id="rId19" w:anchor="n13051">
              <w:r>
                <w:rPr>
                  <w:rStyle w:val="af7"/>
                  <w:color w:val="auto"/>
                  <w:u w:val="none"/>
                  <w:lang w:val="uk-UA"/>
                </w:rPr>
                <w:t>статтею 283</w:t>
              </w:r>
            </w:hyperlink>
            <w:hyperlink r:id="rId20" w:anchor="n13051">
              <w:r>
                <w:rPr>
                  <w:rStyle w:val="af7"/>
                  <w:color w:val="auto"/>
                  <w:u w:val="none"/>
                  <w:lang w:val="uk-UA"/>
                </w:rPr>
                <w:t>-1</w:t>
              </w:r>
            </w:hyperlink>
            <w:r>
              <w:rPr>
                <w:lang w:val="uk-UA"/>
              </w:rPr>
              <w:t xml:space="preserve"> цього Кодексу, не поширюються правила </w:t>
            </w:r>
            <w:hyperlink r:id="rId21" w:anchor="n10385">
              <w:r>
                <w:rPr>
                  <w:rStyle w:val="af7"/>
                  <w:color w:val="auto"/>
                  <w:u w:val="none"/>
                  <w:lang w:val="uk-UA"/>
                </w:rPr>
                <w:t>частин другої - п’ятої</w:t>
              </w:r>
            </w:hyperlink>
            <w:r>
              <w:rPr>
                <w:lang w:val="uk-UA"/>
              </w:rPr>
              <w:t xml:space="preserve">, </w:t>
            </w:r>
            <w:hyperlink r:id="rId22" w:anchor="n10390">
              <w:r>
                <w:rPr>
                  <w:rStyle w:val="af7"/>
                  <w:color w:val="auto"/>
                  <w:u w:val="none"/>
                  <w:lang w:val="uk-UA"/>
                </w:rPr>
                <w:t>сьомої - десятої</w:t>
              </w:r>
            </w:hyperlink>
            <w:r>
              <w:rPr>
                <w:lang w:val="uk-UA"/>
              </w:rPr>
              <w:t xml:space="preserve"> статті 120 цього Кодексу.</w:t>
            </w:r>
          </w:p>
        </w:tc>
        <w:tc>
          <w:tcPr>
            <w:tcW w:w="7797" w:type="dxa"/>
            <w:shd w:val="clear" w:color="auto" w:fill="auto"/>
          </w:tcPr>
          <w:p w:rsidR="004F0309" w:rsidRDefault="00260FB1">
            <w:pPr>
              <w:pStyle w:val="rvps2"/>
              <w:spacing w:before="0" w:beforeAutospacing="0" w:after="0" w:afterAutospacing="0"/>
              <w:ind w:firstLine="448"/>
              <w:jc w:val="both"/>
              <w:rPr>
                <w:lang w:val="uk-UA"/>
              </w:rPr>
            </w:pPr>
            <w:r>
              <w:rPr>
                <w:b/>
                <w:bCs/>
                <w:lang w:val="uk-UA"/>
              </w:rPr>
              <w:t>Стаття 270.</w:t>
            </w:r>
            <w:r>
              <w:rPr>
                <w:lang w:val="uk-UA"/>
              </w:rPr>
              <w:t xml:space="preserve"> Особливості обчислення процесуальних строків в окремих категоріях адміністративних справ</w:t>
            </w:r>
          </w:p>
          <w:p w:rsidR="004F0309" w:rsidRDefault="00260FB1">
            <w:pPr>
              <w:pStyle w:val="rvps2"/>
              <w:spacing w:before="0" w:beforeAutospacing="0" w:after="0" w:afterAutospacing="0"/>
              <w:ind w:firstLine="448"/>
              <w:jc w:val="both"/>
              <w:rPr>
                <w:lang w:val="uk-UA"/>
              </w:rPr>
            </w:pPr>
            <w:r>
              <w:rPr>
                <w:lang w:val="uk-UA"/>
              </w:rPr>
              <w:t xml:space="preserve">1. На обчислення строків, встановлених </w:t>
            </w:r>
            <w:hyperlink r:id="rId23" w:anchor="n11625">
              <w:r>
                <w:rPr>
                  <w:rStyle w:val="af7"/>
                  <w:color w:val="auto"/>
                  <w:u w:val="none"/>
                  <w:lang w:val="uk-UA"/>
                </w:rPr>
                <w:t>статтями 273-277</w:t>
              </w:r>
            </w:hyperlink>
            <w:r>
              <w:rPr>
                <w:lang w:val="uk-UA"/>
              </w:rPr>
              <w:t xml:space="preserve">, </w:t>
            </w:r>
            <w:hyperlink r:id="rId24" w:anchor="n11680">
              <w:r>
                <w:rPr>
                  <w:rStyle w:val="af7"/>
                  <w:color w:val="auto"/>
                  <w:u w:val="none"/>
                  <w:lang w:val="uk-UA"/>
                </w:rPr>
                <w:t>280-283</w:t>
              </w:r>
            </w:hyperlink>
            <w:r>
              <w:rPr>
                <w:lang w:val="uk-UA"/>
              </w:rPr>
              <w:t xml:space="preserve">, </w:t>
            </w:r>
            <w:r>
              <w:rPr>
                <w:b/>
                <w:bCs/>
                <w:lang w:val="uk-UA"/>
              </w:rPr>
              <w:t>283-2</w:t>
            </w:r>
            <w:r>
              <w:rPr>
                <w:lang w:val="uk-UA"/>
              </w:rPr>
              <w:t xml:space="preserve"> цього Кодексу, не поширюються правила </w:t>
            </w:r>
            <w:hyperlink r:id="rId25" w:anchor="n10385">
              <w:r>
                <w:rPr>
                  <w:rStyle w:val="af7"/>
                  <w:color w:val="auto"/>
                  <w:u w:val="none"/>
                  <w:lang w:val="uk-UA"/>
                </w:rPr>
                <w:t>частин другої - десятої</w:t>
              </w:r>
            </w:hyperlink>
            <w:r>
              <w:rPr>
                <w:lang w:val="uk-UA"/>
              </w:rPr>
              <w:t xml:space="preserve"> статті 120 цього Кодексу.</w:t>
            </w:r>
          </w:p>
          <w:p w:rsidR="004F0309" w:rsidRDefault="00260FB1">
            <w:pPr>
              <w:pStyle w:val="rvps2"/>
              <w:spacing w:before="0" w:beforeAutospacing="0" w:after="0" w:afterAutospacing="0"/>
              <w:ind w:firstLine="448"/>
              <w:jc w:val="both"/>
              <w:rPr>
                <w:lang w:val="uk-UA"/>
              </w:rPr>
            </w:pPr>
            <w:r>
              <w:rPr>
                <w:lang w:val="uk-UA"/>
              </w:rPr>
              <w:t xml:space="preserve">На обчислення строків, встановлених </w:t>
            </w:r>
            <w:hyperlink r:id="rId26" w:anchor="n13051">
              <w:r>
                <w:rPr>
                  <w:rStyle w:val="af7"/>
                  <w:color w:val="auto"/>
                  <w:u w:val="none"/>
                  <w:lang w:val="uk-UA"/>
                </w:rPr>
                <w:t>статтею 283</w:t>
              </w:r>
            </w:hyperlink>
            <w:hyperlink r:id="rId27" w:anchor="n13051">
              <w:r>
                <w:rPr>
                  <w:rStyle w:val="af7"/>
                  <w:color w:val="auto"/>
                  <w:u w:val="none"/>
                  <w:lang w:val="uk-UA"/>
                </w:rPr>
                <w:t>-1</w:t>
              </w:r>
            </w:hyperlink>
            <w:r>
              <w:rPr>
                <w:lang w:val="uk-UA"/>
              </w:rPr>
              <w:t xml:space="preserve"> цього Кодексу, не поширюються правила </w:t>
            </w:r>
            <w:hyperlink r:id="rId28" w:anchor="n10385">
              <w:r>
                <w:rPr>
                  <w:rStyle w:val="af7"/>
                  <w:color w:val="auto"/>
                  <w:u w:val="none"/>
                  <w:lang w:val="uk-UA"/>
                </w:rPr>
                <w:t>частин другої - п’ятої</w:t>
              </w:r>
            </w:hyperlink>
            <w:r>
              <w:rPr>
                <w:lang w:val="uk-UA"/>
              </w:rPr>
              <w:t xml:space="preserve">, </w:t>
            </w:r>
            <w:hyperlink r:id="rId29" w:anchor="n10390">
              <w:r>
                <w:rPr>
                  <w:rStyle w:val="af7"/>
                  <w:color w:val="auto"/>
                  <w:u w:val="none"/>
                  <w:lang w:val="uk-UA"/>
                </w:rPr>
                <w:t>сьомої - десятої</w:t>
              </w:r>
            </w:hyperlink>
            <w:r>
              <w:rPr>
                <w:lang w:val="uk-UA"/>
              </w:rPr>
              <w:t xml:space="preserve"> статті 120 цього Кодексу.</w:t>
            </w:r>
          </w:p>
        </w:tc>
      </w:tr>
      <w:tr w:rsidR="004F0309">
        <w:tc>
          <w:tcPr>
            <w:tcW w:w="7797" w:type="dxa"/>
            <w:shd w:val="clear" w:color="auto" w:fill="auto"/>
          </w:tcPr>
          <w:p w:rsidR="004F0309" w:rsidRDefault="00260FB1">
            <w:pPr>
              <w:pStyle w:val="rvps2"/>
              <w:spacing w:before="0" w:beforeAutospacing="0" w:after="0" w:afterAutospacing="0"/>
              <w:ind w:firstLine="448"/>
              <w:jc w:val="both"/>
              <w:rPr>
                <w:lang w:val="uk-UA"/>
              </w:rPr>
            </w:pPr>
            <w:r>
              <w:rPr>
                <w:b/>
                <w:bCs/>
                <w:lang w:val="uk-UA"/>
              </w:rPr>
              <w:t>Стаття 272.</w:t>
            </w:r>
            <w:r>
              <w:rPr>
                <w:lang w:val="uk-UA"/>
              </w:rPr>
              <w:t xml:space="preserve"> Особливості апеляційного та касаційного оскарження судових рішень в окремих категоріях адміністративних справ</w:t>
            </w:r>
          </w:p>
          <w:p w:rsidR="004F0309" w:rsidRDefault="00260FB1">
            <w:pPr>
              <w:pStyle w:val="rvps2"/>
              <w:spacing w:before="0" w:beforeAutospacing="0" w:after="0" w:afterAutospacing="0"/>
              <w:ind w:firstLine="448"/>
              <w:jc w:val="both"/>
              <w:rPr>
                <w:lang w:val="uk-UA"/>
              </w:rPr>
            </w:pPr>
            <w:r>
              <w:rPr>
                <w:lang w:val="uk-UA"/>
              </w:rPr>
              <w:t xml:space="preserve">1. Судові рішення за наслідками розгляду судами першої інстанції справ, визначених </w:t>
            </w:r>
            <w:hyperlink r:id="rId30" w:anchor="n11625">
              <w:r>
                <w:rPr>
                  <w:rStyle w:val="af7"/>
                  <w:color w:val="auto"/>
                  <w:u w:val="none"/>
                  <w:lang w:val="uk-UA"/>
                </w:rPr>
                <w:t>статтями 273</w:t>
              </w:r>
            </w:hyperlink>
            <w:r>
              <w:rPr>
                <w:lang w:val="uk-UA"/>
              </w:rPr>
              <w:t xml:space="preserve">, </w:t>
            </w:r>
            <w:hyperlink r:id="rId31" w:anchor="n11643">
              <w:r>
                <w:rPr>
                  <w:rStyle w:val="af7"/>
                  <w:color w:val="auto"/>
                  <w:u w:val="none"/>
                  <w:lang w:val="uk-UA"/>
                </w:rPr>
                <w:t>275-277</w:t>
              </w:r>
            </w:hyperlink>
            <w:r>
              <w:rPr>
                <w:lang w:val="uk-UA"/>
              </w:rPr>
              <w:t xml:space="preserve">, </w:t>
            </w:r>
            <w:hyperlink r:id="rId32" w:anchor="n11680">
              <w:r>
                <w:rPr>
                  <w:rStyle w:val="af7"/>
                  <w:color w:val="auto"/>
                  <w:u w:val="none"/>
                  <w:lang w:val="uk-UA"/>
                </w:rPr>
                <w:t>280</w:t>
              </w:r>
            </w:hyperlink>
            <w:r>
              <w:rPr>
                <w:lang w:val="uk-UA"/>
              </w:rPr>
              <w:t xml:space="preserve">, </w:t>
            </w:r>
            <w:hyperlink r:id="rId33" w:anchor="n11705">
              <w:r>
                <w:rPr>
                  <w:rStyle w:val="af7"/>
                  <w:color w:val="auto"/>
                  <w:u w:val="none"/>
                  <w:lang w:val="uk-UA"/>
                </w:rPr>
                <w:t>282</w:t>
              </w:r>
            </w:hyperlink>
            <w:r>
              <w:rPr>
                <w:lang w:val="uk-UA"/>
              </w:rPr>
              <w:t xml:space="preserve">, </w:t>
            </w:r>
            <w:hyperlink r:id="rId34" w:anchor="n11717">
              <w:r>
                <w:rPr>
                  <w:rStyle w:val="af7"/>
                  <w:color w:val="auto"/>
                  <w:u w:val="none"/>
                  <w:lang w:val="uk-UA"/>
                </w:rPr>
                <w:t>пунктами 5</w:t>
              </w:r>
            </w:hyperlink>
            <w:r>
              <w:rPr>
                <w:lang w:val="uk-UA"/>
              </w:rPr>
              <w:t xml:space="preserve"> та </w:t>
            </w:r>
            <w:hyperlink r:id="rId35" w:anchor="n11718">
              <w:r>
                <w:rPr>
                  <w:rStyle w:val="af7"/>
                  <w:color w:val="auto"/>
                  <w:u w:val="none"/>
                  <w:lang w:val="uk-UA"/>
                </w:rPr>
                <w:t>6 частини першої статті 283</w:t>
              </w:r>
            </w:hyperlink>
            <w:r>
              <w:rPr>
                <w:lang w:val="uk-UA"/>
              </w:rPr>
              <w:t xml:space="preserve">, </w:t>
            </w:r>
            <w:hyperlink r:id="rId36" w:anchor="n13051">
              <w:r>
                <w:rPr>
                  <w:rStyle w:val="af7"/>
                  <w:i/>
                  <w:iCs/>
                  <w:color w:val="auto"/>
                  <w:u w:val="none"/>
                  <w:lang w:val="uk-UA"/>
                </w:rPr>
                <w:t>статтею 283</w:t>
              </w:r>
            </w:hyperlink>
            <w:hyperlink r:id="rId37" w:anchor="n13051">
              <w:r>
                <w:rPr>
                  <w:rStyle w:val="af7"/>
                  <w:i/>
                  <w:iCs/>
                  <w:color w:val="auto"/>
                  <w:u w:val="none"/>
                  <w:lang w:val="uk-UA"/>
                </w:rPr>
                <w:t>-1</w:t>
              </w:r>
            </w:hyperlink>
            <w:r>
              <w:rPr>
                <w:lang w:val="uk-UA"/>
              </w:rPr>
              <w:t xml:space="preserve">, </w:t>
            </w:r>
            <w:hyperlink r:id="rId38" w:anchor="n11772">
              <w:r>
                <w:rPr>
                  <w:rStyle w:val="af7"/>
                  <w:color w:val="auto"/>
                  <w:u w:val="none"/>
                  <w:lang w:val="uk-UA"/>
                </w:rPr>
                <w:t>статтями 286-288</w:t>
              </w:r>
            </w:hyperlink>
            <w:r>
              <w:rPr>
                <w:lang w:val="uk-UA"/>
              </w:rPr>
              <w:t xml:space="preserve"> цього Кодексу, набирають законної сили після закінчення строку апеляційного оскарження, а у разі їх апеляційного оскарження - з моменту проголошення судового рішення суду апеляційної інстанції.</w:t>
            </w:r>
          </w:p>
          <w:p w:rsidR="004F0309" w:rsidRDefault="00260FB1">
            <w:pPr>
              <w:pStyle w:val="rvps2"/>
              <w:spacing w:before="0" w:beforeAutospacing="0" w:after="0" w:afterAutospacing="0"/>
              <w:ind w:firstLine="448"/>
              <w:jc w:val="both"/>
              <w:rPr>
                <w:lang w:val="uk-UA"/>
              </w:rPr>
            </w:pPr>
            <w:r>
              <w:rPr>
                <w:lang w:val="uk-UA"/>
              </w:rPr>
              <w:t xml:space="preserve">2. Суд апеляційної інстанції за наслідками апеляційного перегляду справ, визначених </w:t>
            </w:r>
            <w:hyperlink r:id="rId39" w:anchor="n11625">
              <w:r>
                <w:rPr>
                  <w:rStyle w:val="af7"/>
                  <w:color w:val="auto"/>
                  <w:u w:val="none"/>
                  <w:lang w:val="uk-UA"/>
                </w:rPr>
                <w:t>статтями 273-277</w:t>
              </w:r>
            </w:hyperlink>
            <w:r>
              <w:rPr>
                <w:lang w:val="uk-UA"/>
              </w:rPr>
              <w:t xml:space="preserve">, </w:t>
            </w:r>
            <w:hyperlink r:id="rId40" w:anchor="n11680">
              <w:r>
                <w:rPr>
                  <w:rStyle w:val="af7"/>
                  <w:color w:val="auto"/>
                  <w:u w:val="none"/>
                  <w:lang w:val="uk-UA"/>
                </w:rPr>
                <w:t>280-288</w:t>
              </w:r>
            </w:hyperlink>
            <w:r>
              <w:rPr>
                <w:lang w:val="uk-UA"/>
              </w:rPr>
              <w:t xml:space="preserve">, </w:t>
            </w:r>
            <w:hyperlink r:id="rId41" w:anchor="n13108">
              <w:r>
                <w:rPr>
                  <w:rStyle w:val="af7"/>
                  <w:color w:val="auto"/>
                  <w:u w:val="none"/>
                  <w:lang w:val="uk-UA"/>
                </w:rPr>
                <w:t>289</w:t>
              </w:r>
            </w:hyperlink>
            <w:hyperlink r:id="rId42" w:anchor="n13108">
              <w:r>
                <w:rPr>
                  <w:rStyle w:val="af7"/>
                  <w:color w:val="auto"/>
                  <w:u w:val="none"/>
                  <w:lang w:val="uk-UA"/>
                </w:rPr>
                <w:t>-4</w:t>
              </w:r>
            </w:hyperlink>
            <w:r>
              <w:rPr>
                <w:lang w:val="uk-UA"/>
              </w:rPr>
              <w:t xml:space="preserve"> цього Кодексу, не може повертати справу на новий розгляд.</w:t>
            </w:r>
          </w:p>
          <w:p w:rsidR="004F0309" w:rsidRDefault="00260FB1">
            <w:pPr>
              <w:pStyle w:val="rvps2"/>
              <w:spacing w:before="0" w:beforeAutospacing="0" w:after="0" w:afterAutospacing="0"/>
              <w:ind w:firstLine="448"/>
              <w:jc w:val="both"/>
              <w:rPr>
                <w:lang w:val="uk-UA"/>
              </w:rPr>
            </w:pPr>
            <w:r>
              <w:rPr>
                <w:lang w:val="uk-UA"/>
              </w:rPr>
              <w:t xml:space="preserve">3. Судові рішення суду апеляційної інстанції за наслідками апеляційного перегляду справ, визначених </w:t>
            </w:r>
            <w:hyperlink r:id="rId43" w:anchor="n11625">
              <w:r>
                <w:rPr>
                  <w:rStyle w:val="af7"/>
                  <w:color w:val="auto"/>
                  <w:u w:val="none"/>
                  <w:lang w:val="uk-UA"/>
                </w:rPr>
                <w:t>статтями 273-277</w:t>
              </w:r>
            </w:hyperlink>
            <w:r>
              <w:rPr>
                <w:lang w:val="uk-UA"/>
              </w:rPr>
              <w:t xml:space="preserve">, </w:t>
            </w:r>
            <w:hyperlink r:id="rId44" w:anchor="n11705">
              <w:r>
                <w:rPr>
                  <w:rStyle w:val="af7"/>
                  <w:color w:val="auto"/>
                  <w:u w:val="none"/>
                  <w:lang w:val="uk-UA"/>
                </w:rPr>
                <w:t>282-286</w:t>
              </w:r>
            </w:hyperlink>
            <w:r>
              <w:rPr>
                <w:lang w:val="uk-UA"/>
              </w:rPr>
              <w:t xml:space="preserve"> цього Кодексу, набирають законної сили з моменту проголошення і не можуть бути оскаржені.</w:t>
            </w:r>
          </w:p>
          <w:p w:rsidR="004F0309" w:rsidRDefault="00260FB1">
            <w:pPr>
              <w:pStyle w:val="rvps2"/>
              <w:spacing w:before="0" w:beforeAutospacing="0" w:after="0" w:afterAutospacing="0"/>
              <w:ind w:firstLine="448"/>
              <w:jc w:val="both"/>
              <w:rPr>
                <w:lang w:val="uk-UA"/>
              </w:rPr>
            </w:pPr>
            <w:r>
              <w:rPr>
                <w:lang w:val="uk-UA"/>
              </w:rPr>
              <w:t xml:space="preserve">4. Судові рішення суду апеляційної інстанції у справах, визначених </w:t>
            </w:r>
            <w:hyperlink r:id="rId45" w:anchor="n11680">
              <w:r>
                <w:rPr>
                  <w:rStyle w:val="af7"/>
                  <w:color w:val="auto"/>
                  <w:u w:val="none"/>
                  <w:lang w:val="uk-UA"/>
                </w:rPr>
                <w:t>статтями 280</w:t>
              </w:r>
            </w:hyperlink>
            <w:r>
              <w:rPr>
                <w:lang w:val="uk-UA"/>
              </w:rPr>
              <w:t xml:space="preserve">, </w:t>
            </w:r>
            <w:hyperlink r:id="rId46" w:anchor="n11697">
              <w:r>
                <w:rPr>
                  <w:rStyle w:val="af7"/>
                  <w:color w:val="auto"/>
                  <w:u w:val="none"/>
                  <w:lang w:val="uk-UA"/>
                </w:rPr>
                <w:t>281</w:t>
              </w:r>
            </w:hyperlink>
            <w:r>
              <w:rPr>
                <w:lang w:val="uk-UA"/>
              </w:rPr>
              <w:t xml:space="preserve">, </w:t>
            </w:r>
            <w:hyperlink r:id="rId47" w:anchor="n11783">
              <w:r>
                <w:rPr>
                  <w:rStyle w:val="af7"/>
                  <w:color w:val="auto"/>
                  <w:u w:val="none"/>
                  <w:lang w:val="uk-UA"/>
                </w:rPr>
                <w:t>287</w:t>
              </w:r>
            </w:hyperlink>
            <w:r>
              <w:rPr>
                <w:lang w:val="uk-UA"/>
              </w:rPr>
              <w:t xml:space="preserve">, </w:t>
            </w:r>
            <w:hyperlink r:id="rId48" w:anchor="n11793">
              <w:r>
                <w:rPr>
                  <w:rStyle w:val="af7"/>
                  <w:color w:val="auto"/>
                  <w:u w:val="none"/>
                  <w:lang w:val="uk-UA"/>
                </w:rPr>
                <w:t>288</w:t>
              </w:r>
            </w:hyperlink>
            <w:r>
              <w:rPr>
                <w:lang w:val="uk-UA"/>
              </w:rPr>
              <w:t xml:space="preserve"> та</w:t>
            </w:r>
            <w:hyperlink r:id="rId49" w:anchor="n13108">
              <w:r>
                <w:rPr>
                  <w:rStyle w:val="af7"/>
                  <w:color w:val="auto"/>
                  <w:u w:val="none"/>
                  <w:lang w:val="uk-UA"/>
                </w:rPr>
                <w:t xml:space="preserve"> 289</w:t>
              </w:r>
            </w:hyperlink>
            <w:hyperlink r:id="rId50" w:anchor="n13108">
              <w:r>
                <w:rPr>
                  <w:rStyle w:val="af7"/>
                  <w:color w:val="auto"/>
                  <w:u w:val="none"/>
                  <w:lang w:val="uk-UA"/>
                </w:rPr>
                <w:t>-4</w:t>
              </w:r>
            </w:hyperlink>
            <w:r>
              <w:rPr>
                <w:lang w:val="uk-UA"/>
              </w:rPr>
              <w:t xml:space="preserve"> цього Кодексу, можуть бути оскаржені до суду касаційної інстанції.</w:t>
            </w:r>
          </w:p>
        </w:tc>
        <w:tc>
          <w:tcPr>
            <w:tcW w:w="7797" w:type="dxa"/>
            <w:shd w:val="clear" w:color="auto" w:fill="auto"/>
          </w:tcPr>
          <w:p w:rsidR="004F0309" w:rsidRDefault="00260FB1">
            <w:pPr>
              <w:pStyle w:val="rvps2"/>
              <w:spacing w:before="0" w:beforeAutospacing="0" w:after="0" w:afterAutospacing="0"/>
              <w:ind w:firstLine="448"/>
              <w:jc w:val="both"/>
              <w:rPr>
                <w:lang w:val="uk-UA"/>
              </w:rPr>
            </w:pPr>
            <w:r>
              <w:rPr>
                <w:b/>
                <w:bCs/>
                <w:lang w:val="uk-UA"/>
              </w:rPr>
              <w:t>Стаття 272.</w:t>
            </w:r>
            <w:r>
              <w:rPr>
                <w:lang w:val="uk-UA"/>
              </w:rPr>
              <w:t xml:space="preserve"> Особливості апеляційного та касаційного оскарження судових рішень в окремих категоріях адміністративних справ</w:t>
            </w:r>
          </w:p>
          <w:p w:rsidR="004F0309" w:rsidRDefault="00260FB1">
            <w:pPr>
              <w:pStyle w:val="rvps2"/>
              <w:spacing w:before="0" w:beforeAutospacing="0" w:after="0" w:afterAutospacing="0"/>
              <w:ind w:firstLine="448"/>
              <w:jc w:val="both"/>
              <w:rPr>
                <w:lang w:val="uk-UA"/>
              </w:rPr>
            </w:pPr>
            <w:r>
              <w:rPr>
                <w:lang w:val="uk-UA"/>
              </w:rPr>
              <w:t xml:space="preserve">1. Судові рішення за наслідками розгляду судами першої інстанції справ, визначених </w:t>
            </w:r>
            <w:hyperlink r:id="rId51" w:anchor="n11625">
              <w:r>
                <w:rPr>
                  <w:rStyle w:val="af7"/>
                  <w:color w:val="auto"/>
                  <w:u w:val="none"/>
                  <w:lang w:val="uk-UA"/>
                </w:rPr>
                <w:t>статтями 273</w:t>
              </w:r>
            </w:hyperlink>
            <w:r>
              <w:rPr>
                <w:lang w:val="uk-UA"/>
              </w:rPr>
              <w:t xml:space="preserve">, </w:t>
            </w:r>
            <w:hyperlink r:id="rId52" w:anchor="n11643">
              <w:r>
                <w:rPr>
                  <w:rStyle w:val="af7"/>
                  <w:color w:val="auto"/>
                  <w:u w:val="none"/>
                  <w:lang w:val="uk-UA"/>
                </w:rPr>
                <w:t>275-277</w:t>
              </w:r>
            </w:hyperlink>
            <w:r>
              <w:rPr>
                <w:lang w:val="uk-UA"/>
              </w:rPr>
              <w:t xml:space="preserve">, </w:t>
            </w:r>
            <w:hyperlink r:id="rId53" w:anchor="n11680">
              <w:r>
                <w:rPr>
                  <w:rStyle w:val="af7"/>
                  <w:color w:val="auto"/>
                  <w:u w:val="none"/>
                  <w:lang w:val="uk-UA"/>
                </w:rPr>
                <w:t>280</w:t>
              </w:r>
            </w:hyperlink>
            <w:r>
              <w:rPr>
                <w:lang w:val="uk-UA"/>
              </w:rPr>
              <w:t xml:space="preserve">, </w:t>
            </w:r>
            <w:hyperlink r:id="rId54" w:anchor="n11705">
              <w:r>
                <w:rPr>
                  <w:rStyle w:val="af7"/>
                  <w:color w:val="auto"/>
                  <w:u w:val="none"/>
                  <w:lang w:val="uk-UA"/>
                </w:rPr>
                <w:t>282</w:t>
              </w:r>
            </w:hyperlink>
            <w:r>
              <w:rPr>
                <w:lang w:val="uk-UA"/>
              </w:rPr>
              <w:t xml:space="preserve">, </w:t>
            </w:r>
            <w:hyperlink r:id="rId55" w:anchor="n11717">
              <w:r>
                <w:rPr>
                  <w:rStyle w:val="af7"/>
                  <w:color w:val="auto"/>
                  <w:u w:val="none"/>
                  <w:lang w:val="uk-UA"/>
                </w:rPr>
                <w:t>пунктами 5</w:t>
              </w:r>
            </w:hyperlink>
            <w:r>
              <w:rPr>
                <w:lang w:val="uk-UA"/>
              </w:rPr>
              <w:t xml:space="preserve"> та </w:t>
            </w:r>
            <w:hyperlink r:id="rId56" w:anchor="n11718">
              <w:r>
                <w:rPr>
                  <w:rStyle w:val="af7"/>
                  <w:color w:val="auto"/>
                  <w:u w:val="none"/>
                  <w:lang w:val="uk-UA"/>
                </w:rPr>
                <w:t>6 частини першої статті 283</w:t>
              </w:r>
            </w:hyperlink>
            <w:r>
              <w:rPr>
                <w:lang w:val="uk-UA"/>
              </w:rPr>
              <w:t xml:space="preserve">, </w:t>
            </w:r>
            <w:hyperlink r:id="rId57" w:anchor="n13051">
              <w:r>
                <w:rPr>
                  <w:rStyle w:val="af7"/>
                  <w:b/>
                  <w:bCs/>
                  <w:color w:val="auto"/>
                  <w:u w:val="none"/>
                  <w:lang w:val="uk-UA"/>
                </w:rPr>
                <w:t>статтями 283</w:t>
              </w:r>
            </w:hyperlink>
            <w:hyperlink r:id="rId58" w:anchor="n13051">
              <w:r>
                <w:rPr>
                  <w:rStyle w:val="af7"/>
                  <w:b/>
                  <w:bCs/>
                  <w:color w:val="auto"/>
                  <w:u w:val="none"/>
                  <w:lang w:val="uk-UA"/>
                </w:rPr>
                <w:t>-1</w:t>
              </w:r>
            </w:hyperlink>
            <w:r>
              <w:rPr>
                <w:b/>
                <w:bCs/>
                <w:lang w:val="uk-UA"/>
              </w:rPr>
              <w:t>, 283-2</w:t>
            </w:r>
            <w:r>
              <w:rPr>
                <w:lang w:val="uk-UA"/>
              </w:rPr>
              <w:t xml:space="preserve">, </w:t>
            </w:r>
            <w:hyperlink r:id="rId59" w:anchor="n11772">
              <w:r>
                <w:rPr>
                  <w:rStyle w:val="af7"/>
                  <w:color w:val="auto"/>
                  <w:u w:val="none"/>
                  <w:lang w:val="uk-UA"/>
                </w:rPr>
                <w:t>статтями 286-288</w:t>
              </w:r>
            </w:hyperlink>
            <w:r>
              <w:rPr>
                <w:lang w:val="uk-UA"/>
              </w:rPr>
              <w:t xml:space="preserve"> цього Кодексу, набирають законної сили після закінчення строку апеляційного оскарження, а у разі їх апеляційного оскарження - з моменту проголошення судового рішення суду апеляційної інстанції.</w:t>
            </w:r>
          </w:p>
          <w:p w:rsidR="004F0309" w:rsidRDefault="00260FB1">
            <w:pPr>
              <w:pStyle w:val="rvps2"/>
              <w:spacing w:before="0" w:beforeAutospacing="0" w:after="0" w:afterAutospacing="0"/>
              <w:ind w:firstLine="448"/>
              <w:jc w:val="both"/>
              <w:rPr>
                <w:lang w:val="uk-UA"/>
              </w:rPr>
            </w:pPr>
            <w:r>
              <w:rPr>
                <w:lang w:val="uk-UA"/>
              </w:rPr>
              <w:t xml:space="preserve">2. Суд апеляційної інстанції за наслідками апеляційного перегляду справ, визначених </w:t>
            </w:r>
            <w:hyperlink r:id="rId60" w:anchor="n11625">
              <w:r>
                <w:rPr>
                  <w:rStyle w:val="af7"/>
                  <w:color w:val="auto"/>
                  <w:u w:val="none"/>
                  <w:lang w:val="uk-UA"/>
                </w:rPr>
                <w:t>статтями 273-277</w:t>
              </w:r>
            </w:hyperlink>
            <w:r>
              <w:rPr>
                <w:lang w:val="uk-UA"/>
              </w:rPr>
              <w:t xml:space="preserve">, </w:t>
            </w:r>
            <w:hyperlink r:id="rId61" w:anchor="n11680">
              <w:r>
                <w:rPr>
                  <w:rStyle w:val="af7"/>
                  <w:color w:val="auto"/>
                  <w:u w:val="none"/>
                  <w:lang w:val="uk-UA"/>
                </w:rPr>
                <w:t>280-288</w:t>
              </w:r>
            </w:hyperlink>
            <w:r>
              <w:rPr>
                <w:lang w:val="uk-UA"/>
              </w:rPr>
              <w:t xml:space="preserve">, </w:t>
            </w:r>
            <w:hyperlink r:id="rId62" w:anchor="n13108">
              <w:r>
                <w:rPr>
                  <w:rStyle w:val="af7"/>
                  <w:color w:val="auto"/>
                  <w:u w:val="none"/>
                  <w:lang w:val="uk-UA"/>
                </w:rPr>
                <w:t>289</w:t>
              </w:r>
            </w:hyperlink>
            <w:hyperlink r:id="rId63" w:anchor="n13108">
              <w:r>
                <w:rPr>
                  <w:rStyle w:val="af7"/>
                  <w:color w:val="auto"/>
                  <w:u w:val="none"/>
                  <w:lang w:val="uk-UA"/>
                </w:rPr>
                <w:t>-4</w:t>
              </w:r>
            </w:hyperlink>
            <w:r>
              <w:rPr>
                <w:lang w:val="uk-UA"/>
              </w:rPr>
              <w:t xml:space="preserve"> цього Кодексу, не може повертати справу на новий розгляд.</w:t>
            </w:r>
          </w:p>
          <w:p w:rsidR="004F0309" w:rsidRDefault="00260FB1">
            <w:pPr>
              <w:pStyle w:val="rvps2"/>
              <w:spacing w:before="0" w:beforeAutospacing="0" w:after="0" w:afterAutospacing="0"/>
              <w:ind w:firstLine="448"/>
              <w:jc w:val="both"/>
              <w:rPr>
                <w:lang w:val="uk-UA"/>
              </w:rPr>
            </w:pPr>
            <w:r>
              <w:rPr>
                <w:lang w:val="uk-UA"/>
              </w:rPr>
              <w:t xml:space="preserve">3. Судові рішення суду апеляційної інстанції за наслідками апеляційного перегляду справ, визначених </w:t>
            </w:r>
            <w:hyperlink r:id="rId64" w:anchor="n11625">
              <w:r>
                <w:rPr>
                  <w:rStyle w:val="af7"/>
                  <w:color w:val="auto"/>
                  <w:u w:val="none"/>
                  <w:lang w:val="uk-UA"/>
                </w:rPr>
                <w:t>статтями 273-277</w:t>
              </w:r>
            </w:hyperlink>
            <w:r>
              <w:rPr>
                <w:lang w:val="uk-UA"/>
              </w:rPr>
              <w:t xml:space="preserve">, </w:t>
            </w:r>
            <w:hyperlink r:id="rId65" w:anchor="n11705">
              <w:r>
                <w:rPr>
                  <w:rStyle w:val="af7"/>
                  <w:color w:val="auto"/>
                  <w:u w:val="none"/>
                  <w:lang w:val="uk-UA"/>
                </w:rPr>
                <w:t>282-286</w:t>
              </w:r>
            </w:hyperlink>
            <w:r>
              <w:rPr>
                <w:lang w:val="uk-UA"/>
              </w:rPr>
              <w:t xml:space="preserve"> цього Кодексу, набирають законної сили з моменту проголошення і не можуть бути оскаржені.</w:t>
            </w:r>
          </w:p>
          <w:p w:rsidR="004F0309" w:rsidRDefault="00260FB1">
            <w:pPr>
              <w:pStyle w:val="rvps2"/>
              <w:spacing w:before="0" w:beforeAutospacing="0" w:after="0" w:afterAutospacing="0"/>
              <w:ind w:firstLine="448"/>
              <w:jc w:val="both"/>
              <w:rPr>
                <w:lang w:val="uk-UA"/>
              </w:rPr>
            </w:pPr>
            <w:r>
              <w:rPr>
                <w:lang w:val="uk-UA"/>
              </w:rPr>
              <w:t xml:space="preserve">4. Судові рішення суду апеляційної інстанції у справах, визначених </w:t>
            </w:r>
            <w:hyperlink r:id="rId66" w:anchor="n11680">
              <w:r>
                <w:rPr>
                  <w:rStyle w:val="af7"/>
                  <w:color w:val="auto"/>
                  <w:u w:val="none"/>
                  <w:lang w:val="uk-UA"/>
                </w:rPr>
                <w:t>статтями 280</w:t>
              </w:r>
            </w:hyperlink>
            <w:r>
              <w:rPr>
                <w:lang w:val="uk-UA"/>
              </w:rPr>
              <w:t xml:space="preserve">, </w:t>
            </w:r>
            <w:hyperlink r:id="rId67" w:anchor="n11697">
              <w:r>
                <w:rPr>
                  <w:rStyle w:val="af7"/>
                  <w:color w:val="auto"/>
                  <w:u w:val="none"/>
                  <w:lang w:val="uk-UA"/>
                </w:rPr>
                <w:t>281</w:t>
              </w:r>
            </w:hyperlink>
            <w:r>
              <w:rPr>
                <w:lang w:val="uk-UA"/>
              </w:rPr>
              <w:t xml:space="preserve">, </w:t>
            </w:r>
            <w:r>
              <w:rPr>
                <w:b/>
                <w:bCs/>
                <w:lang w:val="uk-UA"/>
              </w:rPr>
              <w:t>283-2,</w:t>
            </w:r>
            <w:r>
              <w:rPr>
                <w:lang w:val="uk-UA"/>
              </w:rPr>
              <w:t xml:space="preserve"> </w:t>
            </w:r>
            <w:hyperlink r:id="rId68" w:anchor="n11783">
              <w:r>
                <w:rPr>
                  <w:rStyle w:val="af7"/>
                  <w:color w:val="auto"/>
                  <w:u w:val="none"/>
                  <w:lang w:val="uk-UA"/>
                </w:rPr>
                <w:t>287</w:t>
              </w:r>
            </w:hyperlink>
            <w:r>
              <w:rPr>
                <w:lang w:val="uk-UA"/>
              </w:rPr>
              <w:t xml:space="preserve">, </w:t>
            </w:r>
            <w:hyperlink r:id="rId69" w:anchor="n11793">
              <w:r>
                <w:rPr>
                  <w:rStyle w:val="af7"/>
                  <w:color w:val="auto"/>
                  <w:u w:val="none"/>
                  <w:lang w:val="uk-UA"/>
                </w:rPr>
                <w:t>288</w:t>
              </w:r>
            </w:hyperlink>
            <w:r>
              <w:rPr>
                <w:lang w:val="uk-UA"/>
              </w:rPr>
              <w:t xml:space="preserve"> та</w:t>
            </w:r>
            <w:hyperlink r:id="rId70" w:anchor="n13108">
              <w:r>
                <w:rPr>
                  <w:rStyle w:val="af7"/>
                  <w:color w:val="auto"/>
                  <w:u w:val="none"/>
                  <w:lang w:val="uk-UA"/>
                </w:rPr>
                <w:t xml:space="preserve"> 289</w:t>
              </w:r>
            </w:hyperlink>
            <w:hyperlink r:id="rId71" w:anchor="n13108">
              <w:r>
                <w:rPr>
                  <w:rStyle w:val="af7"/>
                  <w:color w:val="auto"/>
                  <w:u w:val="none"/>
                  <w:lang w:val="uk-UA"/>
                </w:rPr>
                <w:t>-4</w:t>
              </w:r>
            </w:hyperlink>
            <w:r>
              <w:rPr>
                <w:lang w:val="uk-UA"/>
              </w:rPr>
              <w:t xml:space="preserve"> цього Кодексу, можуть бути оскаржені до суду касаційної інстанції.</w:t>
            </w:r>
          </w:p>
        </w:tc>
      </w:tr>
      <w:tr w:rsidR="004F0309">
        <w:tc>
          <w:tcPr>
            <w:tcW w:w="7797" w:type="dxa"/>
            <w:shd w:val="clear" w:color="auto" w:fill="auto"/>
          </w:tcPr>
          <w:p w:rsidR="004F0309" w:rsidRDefault="00260FB1">
            <w:pPr>
              <w:tabs>
                <w:tab w:val="left" w:pos="2206"/>
              </w:tabs>
              <w:spacing w:after="0" w:line="256" w:lineRule="auto"/>
              <w:ind w:firstLine="465"/>
              <w:jc w:val="both"/>
              <w:rPr>
                <w:rFonts w:ascii="Times New Roman" w:hAnsi="Times New Roman"/>
                <w:b/>
                <w:bCs/>
                <w:i/>
                <w:iCs/>
                <w:sz w:val="24"/>
                <w:szCs w:val="24"/>
              </w:rPr>
            </w:pPr>
            <w:r>
              <w:rPr>
                <w:rStyle w:val="rvts9"/>
                <w:rFonts w:ascii="Times New Roman" w:hAnsi="Times New Roman"/>
                <w:b/>
                <w:bCs/>
                <w:i/>
                <w:iCs/>
                <w:sz w:val="24"/>
                <w:szCs w:val="24"/>
              </w:rPr>
              <w:t>Норма відсутня</w:t>
            </w:r>
          </w:p>
        </w:tc>
        <w:tc>
          <w:tcPr>
            <w:tcW w:w="7797" w:type="dxa"/>
            <w:shd w:val="clear" w:color="auto" w:fill="auto"/>
          </w:tcPr>
          <w:p w:rsidR="004F0309" w:rsidRDefault="00260FB1">
            <w:pPr>
              <w:pStyle w:val="rvps2"/>
              <w:spacing w:before="0" w:beforeAutospacing="0" w:after="0" w:afterAutospacing="0"/>
              <w:ind w:firstLine="450"/>
              <w:jc w:val="both"/>
              <w:rPr>
                <w:rStyle w:val="rvts9"/>
                <w:b/>
                <w:bCs/>
                <w:lang w:val="uk-UA"/>
              </w:rPr>
            </w:pPr>
            <w:r>
              <w:rPr>
                <w:rStyle w:val="rvts9"/>
                <w:b/>
                <w:bCs/>
                <w:lang w:val="uk-UA"/>
              </w:rPr>
              <w:t>Стаття 283-2. Особливості провадження у справах за зверненням територіального центру комплектування та соціальної підтримки</w:t>
            </w:r>
          </w:p>
          <w:p w:rsidR="004F0309" w:rsidRDefault="00260FB1">
            <w:pPr>
              <w:pStyle w:val="rvps2"/>
              <w:spacing w:before="0" w:beforeAutospacing="0" w:after="0" w:afterAutospacing="0"/>
              <w:ind w:firstLine="450"/>
              <w:jc w:val="both"/>
              <w:rPr>
                <w:rStyle w:val="rvts9"/>
                <w:b/>
                <w:bCs/>
                <w:lang w:val="uk-UA"/>
              </w:rPr>
            </w:pPr>
            <w:r>
              <w:rPr>
                <w:rStyle w:val="rvts9"/>
                <w:b/>
                <w:bCs/>
                <w:lang w:val="uk-UA"/>
              </w:rPr>
              <w:lastRenderedPageBreak/>
              <w:t xml:space="preserve">1. Провадження у справах за зверненням </w:t>
            </w:r>
            <w:r>
              <w:rPr>
                <w:b/>
                <w:bCs/>
                <w:lang w:val="uk-UA"/>
              </w:rPr>
              <w:t>територіального центру комплектування та соціальної підтримки</w:t>
            </w:r>
            <w:r>
              <w:rPr>
                <w:rStyle w:val="rvts9"/>
                <w:b/>
                <w:bCs/>
                <w:lang w:val="uk-UA"/>
              </w:rPr>
              <w:t xml:space="preserve"> при здійсненні ним визначених законом повноважень здійснюється на підставі заяви щодо:</w:t>
            </w:r>
          </w:p>
          <w:p w:rsidR="004F0309" w:rsidRDefault="00260FB1">
            <w:pPr>
              <w:pStyle w:val="rvps2"/>
              <w:spacing w:before="0" w:beforeAutospacing="0" w:after="0" w:afterAutospacing="0"/>
              <w:ind w:firstLine="450"/>
              <w:jc w:val="both"/>
              <w:rPr>
                <w:rStyle w:val="rvts9"/>
                <w:b/>
                <w:bCs/>
                <w:lang w:val="uk-UA"/>
              </w:rPr>
            </w:pPr>
            <w:r>
              <w:rPr>
                <w:rStyle w:val="rvts9"/>
                <w:b/>
                <w:bCs/>
                <w:lang w:val="uk-UA"/>
              </w:rPr>
              <w:t xml:space="preserve">1) тимчасового обмеження фізичної особи у праві виїзду за межі України </w:t>
            </w:r>
            <w:r>
              <w:rPr>
                <w:b/>
                <w:lang w:val="uk-UA"/>
              </w:rPr>
              <w:t xml:space="preserve">– на строк до виконання такою особою вимоги </w:t>
            </w:r>
            <w:r>
              <w:rPr>
                <w:b/>
                <w:bCs/>
                <w:lang w:val="uk-UA"/>
              </w:rPr>
              <w:t>територіального центру комплектування та соціальної підтримки про виконання обов’язку (обов’язків) військовозобов’язаним, резервістом</w:t>
            </w:r>
            <w:r>
              <w:rPr>
                <w:rStyle w:val="rvts9"/>
                <w:b/>
                <w:bCs/>
                <w:lang w:val="uk-UA"/>
              </w:rPr>
              <w:t>;</w:t>
            </w:r>
          </w:p>
          <w:p w:rsidR="004F0309" w:rsidRDefault="00260FB1">
            <w:pPr>
              <w:pStyle w:val="rvps2"/>
              <w:spacing w:before="0" w:beforeAutospacing="0" w:after="0" w:afterAutospacing="0"/>
              <w:ind w:firstLine="450"/>
              <w:jc w:val="both"/>
              <w:rPr>
                <w:rStyle w:val="rvts9"/>
                <w:b/>
                <w:bCs/>
                <w:lang w:val="uk-UA"/>
              </w:rPr>
            </w:pPr>
            <w:r>
              <w:rPr>
                <w:rStyle w:val="rvts9"/>
                <w:b/>
                <w:bCs/>
                <w:lang w:val="uk-UA"/>
              </w:rPr>
              <w:t xml:space="preserve">2) тимчасового обмеження фізичної особи у праві </w:t>
            </w:r>
            <w:r>
              <w:rPr>
                <w:b/>
                <w:lang w:val="uk-UA"/>
              </w:rPr>
              <w:t xml:space="preserve">керування транспортними засобами – на строк до виконання такою особою вимоги </w:t>
            </w:r>
            <w:r>
              <w:rPr>
                <w:b/>
                <w:bCs/>
                <w:lang w:val="uk-UA"/>
              </w:rPr>
              <w:t>територіального центру комплектування та соціальної підтримки про виконання обов’язку (обов’язків) військовозобов’язаним, резервістом</w:t>
            </w:r>
            <w:r>
              <w:rPr>
                <w:rStyle w:val="rvts9"/>
                <w:b/>
                <w:bCs/>
                <w:lang w:val="uk-UA"/>
              </w:rPr>
              <w:t>;</w:t>
            </w:r>
          </w:p>
          <w:p w:rsidR="004F0309" w:rsidRDefault="00260FB1">
            <w:pPr>
              <w:pStyle w:val="rvps2"/>
              <w:spacing w:before="0" w:beforeAutospacing="0" w:after="0" w:afterAutospacing="0"/>
              <w:ind w:firstLine="450"/>
              <w:jc w:val="both"/>
              <w:rPr>
                <w:rStyle w:val="rvts9"/>
                <w:b/>
                <w:bCs/>
                <w:lang w:val="uk-UA"/>
              </w:rPr>
            </w:pPr>
            <w:r>
              <w:rPr>
                <w:rStyle w:val="rvts9"/>
                <w:b/>
                <w:bCs/>
                <w:lang w:val="uk-UA"/>
              </w:rPr>
              <w:t xml:space="preserve">3) накладення арешту на кошти та інші цінності фізичної особи, що знаходяться на рахунках та на зберіганні у банках чи інших фінансових установах, небанківських надавачах платіжних послуг, або на електронні гроші, що зберігаються на електронних гаманцях в емітентах електронних грошей, на рахунках у цінних паперах у депозитарних установах </w:t>
            </w:r>
            <w:r>
              <w:rPr>
                <w:b/>
                <w:lang w:val="uk-UA"/>
              </w:rPr>
              <w:t xml:space="preserve">– на строк до виконання такою особою вимоги </w:t>
            </w:r>
            <w:r>
              <w:rPr>
                <w:b/>
                <w:bCs/>
                <w:lang w:val="uk-UA"/>
              </w:rPr>
              <w:t>територіального центру комплектування та соціальної підтримки про виконання обов’язку (обов’язків) військовозобов’язаним, резервістом</w:t>
            </w:r>
            <w:r>
              <w:rPr>
                <w:lang w:val="uk-UA"/>
              </w:rPr>
              <w:t>.</w:t>
            </w:r>
          </w:p>
          <w:p w:rsidR="004F0309" w:rsidRDefault="00260FB1">
            <w:pPr>
              <w:pStyle w:val="rvps2"/>
              <w:spacing w:before="0" w:beforeAutospacing="0" w:after="0" w:afterAutospacing="0"/>
              <w:ind w:firstLine="450"/>
              <w:jc w:val="both"/>
              <w:rPr>
                <w:rStyle w:val="rvts9"/>
                <w:b/>
                <w:bCs/>
                <w:lang w:val="uk-UA"/>
              </w:rPr>
            </w:pPr>
            <w:r>
              <w:rPr>
                <w:rStyle w:val="rvts9"/>
                <w:b/>
                <w:bCs/>
                <w:lang w:val="uk-UA"/>
              </w:rPr>
              <w:t>2. Заява подається до суду першої інстанції протягом 5 днів з дня встановлення обставин, передбачених частиною четвертою статті 27 Закону України Про мобілізаційну підготовку та мобілізацію, за загальними правилами підсудності, встановленими цим Кодексом, у письмовій формі та повинна містити:</w:t>
            </w:r>
          </w:p>
          <w:p w:rsidR="004F0309" w:rsidRDefault="00260FB1">
            <w:pPr>
              <w:pStyle w:val="rvps2"/>
              <w:spacing w:before="0" w:beforeAutospacing="0" w:after="0" w:afterAutospacing="0"/>
              <w:ind w:firstLine="450"/>
              <w:jc w:val="both"/>
              <w:rPr>
                <w:rStyle w:val="rvts9"/>
                <w:b/>
                <w:bCs/>
                <w:lang w:val="uk-UA"/>
              </w:rPr>
            </w:pPr>
            <w:r>
              <w:rPr>
                <w:rStyle w:val="rvts9"/>
                <w:b/>
                <w:bCs/>
                <w:lang w:val="uk-UA"/>
              </w:rPr>
              <w:t>1) найменування адміністративного суду;</w:t>
            </w:r>
          </w:p>
          <w:p w:rsidR="004F0309" w:rsidRDefault="00260FB1">
            <w:pPr>
              <w:pStyle w:val="rvps2"/>
              <w:spacing w:before="0" w:beforeAutospacing="0" w:after="0" w:afterAutospacing="0"/>
              <w:ind w:firstLine="450"/>
              <w:jc w:val="both"/>
              <w:rPr>
                <w:rStyle w:val="rvts9"/>
                <w:b/>
                <w:bCs/>
                <w:lang w:val="uk-UA"/>
              </w:rPr>
            </w:pPr>
            <w:r>
              <w:rPr>
                <w:rStyle w:val="rvts9"/>
                <w:b/>
                <w:bCs/>
                <w:lang w:val="uk-UA"/>
              </w:rPr>
              <w:lastRenderedPageBreak/>
              <w:t>2) найменування, поштову адресу, а також номер засобу зв’язку заявника, відомості про наявність або відсутність електронного кабінету заявника;</w:t>
            </w:r>
          </w:p>
          <w:p w:rsidR="004F0309" w:rsidRDefault="00260FB1">
            <w:pPr>
              <w:pStyle w:val="rvps2"/>
              <w:spacing w:before="0" w:beforeAutospacing="0" w:after="0" w:afterAutospacing="0"/>
              <w:ind w:firstLine="450"/>
              <w:jc w:val="both"/>
              <w:rPr>
                <w:rStyle w:val="rvts9"/>
                <w:b/>
                <w:bCs/>
                <w:lang w:val="uk-UA"/>
              </w:rPr>
            </w:pPr>
            <w:r>
              <w:rPr>
                <w:rStyle w:val="rvts9"/>
                <w:b/>
                <w:bCs/>
                <w:lang w:val="uk-UA"/>
              </w:rPr>
              <w:t>3) найменування, поштову адресу, а також номер засобу зв’язку, якщо такий відомий, фізичної особи, до якої застосовуються заходи, визначені частиною першою цієї статті;</w:t>
            </w:r>
          </w:p>
          <w:p w:rsidR="004F0309" w:rsidRDefault="00260FB1">
            <w:pPr>
              <w:pStyle w:val="rvps2"/>
              <w:spacing w:before="0" w:beforeAutospacing="0" w:after="0" w:afterAutospacing="0"/>
              <w:ind w:firstLine="450"/>
              <w:jc w:val="both"/>
              <w:rPr>
                <w:rStyle w:val="rvts9"/>
                <w:b/>
                <w:bCs/>
                <w:lang w:val="uk-UA"/>
              </w:rPr>
            </w:pPr>
            <w:r>
              <w:rPr>
                <w:rStyle w:val="rvts9"/>
                <w:b/>
                <w:bCs/>
                <w:lang w:val="uk-UA"/>
              </w:rPr>
              <w:t>4) підстави звернення із заявою, обставини, що підтверджуються доказами, та вимоги заявника;</w:t>
            </w:r>
          </w:p>
          <w:p w:rsidR="004F0309" w:rsidRDefault="00260FB1">
            <w:pPr>
              <w:pStyle w:val="rvps2"/>
              <w:spacing w:before="0" w:beforeAutospacing="0" w:after="0" w:afterAutospacing="0"/>
              <w:ind w:firstLine="450"/>
              <w:jc w:val="both"/>
              <w:rPr>
                <w:rStyle w:val="rvts9"/>
                <w:b/>
                <w:bCs/>
                <w:lang w:val="uk-UA"/>
              </w:rPr>
            </w:pPr>
            <w:r>
              <w:rPr>
                <w:rStyle w:val="rvts9"/>
                <w:b/>
                <w:bCs/>
                <w:lang w:val="uk-UA"/>
              </w:rPr>
              <w:t>5) перелік документів та інших матеріалів, що додаються;</w:t>
            </w:r>
          </w:p>
          <w:p w:rsidR="004F0309" w:rsidRDefault="00260FB1">
            <w:pPr>
              <w:pStyle w:val="rvps2"/>
              <w:spacing w:before="0" w:beforeAutospacing="0" w:after="0" w:afterAutospacing="0"/>
              <w:ind w:firstLine="450"/>
              <w:jc w:val="both"/>
              <w:rPr>
                <w:rStyle w:val="rvts9"/>
                <w:b/>
                <w:bCs/>
                <w:lang w:val="uk-UA"/>
              </w:rPr>
            </w:pPr>
            <w:r>
              <w:rPr>
                <w:rStyle w:val="rvts9"/>
                <w:b/>
                <w:bCs/>
                <w:lang w:val="uk-UA"/>
              </w:rPr>
              <w:t>6) підпис уповноваженої особи заявника, що скріплюється печаткою.</w:t>
            </w:r>
          </w:p>
          <w:p w:rsidR="004F0309" w:rsidRDefault="00260FB1">
            <w:pPr>
              <w:pStyle w:val="rvps2"/>
              <w:spacing w:before="0" w:beforeAutospacing="0" w:after="0" w:afterAutospacing="0"/>
              <w:ind w:firstLine="450"/>
              <w:jc w:val="both"/>
              <w:rPr>
                <w:rStyle w:val="rvts9"/>
                <w:b/>
                <w:bCs/>
                <w:lang w:val="uk-UA"/>
              </w:rPr>
            </w:pPr>
            <w:r>
              <w:rPr>
                <w:rStyle w:val="rvts9"/>
                <w:b/>
                <w:bCs/>
                <w:lang w:val="uk-UA"/>
              </w:rPr>
              <w:t>3. У разі недотримання вимог частини другої цієї статті суд повідомляє про це заявника та надає йому строк, але не більше ніж 10 днів, для усунення недоліків.</w:t>
            </w:r>
          </w:p>
          <w:p w:rsidR="004F0309" w:rsidRDefault="00260FB1">
            <w:pPr>
              <w:pStyle w:val="rvps2"/>
              <w:spacing w:before="0" w:beforeAutospacing="0" w:after="0" w:afterAutospacing="0"/>
              <w:ind w:firstLine="450"/>
              <w:jc w:val="both"/>
              <w:rPr>
                <w:rStyle w:val="rvts9"/>
                <w:b/>
                <w:bCs/>
                <w:lang w:val="uk-UA"/>
              </w:rPr>
            </w:pPr>
            <w:r>
              <w:rPr>
                <w:rStyle w:val="rvts9"/>
                <w:b/>
                <w:bCs/>
                <w:lang w:val="uk-UA"/>
              </w:rPr>
              <w:t>Невиконання вимог суду в установлений строк тягне за собою повернення заявнику заяви та доданих до неї документів.</w:t>
            </w:r>
          </w:p>
          <w:p w:rsidR="004F0309" w:rsidRDefault="00260FB1">
            <w:pPr>
              <w:pStyle w:val="rvps2"/>
              <w:spacing w:before="0" w:beforeAutospacing="0" w:after="0" w:afterAutospacing="0"/>
              <w:ind w:firstLine="450"/>
              <w:jc w:val="both"/>
              <w:rPr>
                <w:rStyle w:val="rvts9"/>
                <w:b/>
                <w:bCs/>
                <w:lang w:val="uk-UA"/>
              </w:rPr>
            </w:pPr>
            <w:r>
              <w:rPr>
                <w:rStyle w:val="rvts9"/>
                <w:b/>
                <w:bCs/>
                <w:lang w:val="uk-UA"/>
              </w:rPr>
              <w:t xml:space="preserve">Повернення заяви не є перешкодою для повторного звернення з нею до суду після усунення її недоліків. </w:t>
            </w:r>
          </w:p>
          <w:p w:rsidR="004F0309" w:rsidRDefault="00260FB1">
            <w:pPr>
              <w:pStyle w:val="rvps2"/>
              <w:spacing w:before="0" w:beforeAutospacing="0" w:after="0" w:afterAutospacing="0"/>
              <w:ind w:firstLine="450"/>
              <w:jc w:val="both"/>
              <w:rPr>
                <w:rStyle w:val="rvts9"/>
                <w:b/>
                <w:bCs/>
                <w:lang w:val="uk-UA"/>
              </w:rPr>
            </w:pPr>
            <w:r>
              <w:rPr>
                <w:rStyle w:val="rvts9"/>
                <w:b/>
                <w:bCs/>
                <w:lang w:val="uk-UA"/>
              </w:rPr>
              <w:t>4. Суд ухвалою відмовляє у відкритті провадження за заявою, якщо заявлено вимогу, не передбачену частиною першою цієї статті.</w:t>
            </w:r>
          </w:p>
          <w:p w:rsidR="004F0309" w:rsidRDefault="00260FB1">
            <w:pPr>
              <w:pStyle w:val="rvps2"/>
              <w:spacing w:before="0" w:beforeAutospacing="0" w:after="0" w:afterAutospacing="0"/>
              <w:ind w:firstLine="450"/>
              <w:jc w:val="both"/>
              <w:rPr>
                <w:rStyle w:val="rvts9"/>
                <w:b/>
                <w:bCs/>
                <w:lang w:val="uk-UA"/>
              </w:rPr>
            </w:pPr>
            <w:r>
              <w:rPr>
                <w:rStyle w:val="rvts9"/>
                <w:b/>
                <w:bCs/>
                <w:lang w:val="uk-UA"/>
              </w:rPr>
              <w:t>5. Ухвалу про відмову у відкритті провадження може бути оскаржено в апеляційному порядку протягом 10 днів з моменту її постановлення.</w:t>
            </w:r>
          </w:p>
          <w:p w:rsidR="004F0309" w:rsidRDefault="00260FB1">
            <w:pPr>
              <w:pStyle w:val="rvps2"/>
              <w:spacing w:before="0" w:beforeAutospacing="0" w:after="0" w:afterAutospacing="0"/>
              <w:ind w:firstLine="450"/>
              <w:jc w:val="both"/>
              <w:rPr>
                <w:rStyle w:val="rvts9"/>
                <w:b/>
                <w:bCs/>
                <w:lang w:val="uk-UA"/>
              </w:rPr>
            </w:pPr>
            <w:r>
              <w:rPr>
                <w:rStyle w:val="rvts9"/>
                <w:b/>
                <w:bCs/>
                <w:lang w:val="uk-UA"/>
              </w:rPr>
              <w:t xml:space="preserve">6. Суд приймає рішення по суті заявлених вимог не пізніше </w:t>
            </w:r>
            <w:r>
              <w:rPr>
                <w:rStyle w:val="rvts9"/>
                <w:b/>
                <w:bCs/>
                <w:lang w:val="uk-UA"/>
              </w:rPr>
              <w:br/>
              <w:t>15 днів з дня відкриття провадження у справі.</w:t>
            </w:r>
          </w:p>
          <w:p w:rsidR="004F0309" w:rsidRDefault="00260FB1">
            <w:pPr>
              <w:pStyle w:val="rvps2"/>
              <w:spacing w:before="0" w:beforeAutospacing="0" w:after="0" w:afterAutospacing="0"/>
              <w:ind w:firstLine="450"/>
              <w:jc w:val="both"/>
              <w:rPr>
                <w:rStyle w:val="rvts9"/>
                <w:b/>
                <w:bCs/>
                <w:lang w:val="uk-UA"/>
              </w:rPr>
            </w:pPr>
            <w:r>
              <w:rPr>
                <w:rStyle w:val="rvts9"/>
                <w:b/>
                <w:bCs/>
                <w:lang w:val="uk-UA"/>
              </w:rPr>
              <w:t xml:space="preserve">Розгляд заяви відбувається в </w:t>
            </w:r>
            <w:r>
              <w:rPr>
                <w:b/>
                <w:bCs/>
                <w:lang w:val="uk-UA"/>
              </w:rPr>
              <w:t>судовому засіданні з повідомленням сторін. У разі</w:t>
            </w:r>
            <w:r>
              <w:rPr>
                <w:lang w:val="uk-UA"/>
              </w:rPr>
              <w:t xml:space="preserve"> н</w:t>
            </w:r>
            <w:r>
              <w:rPr>
                <w:b/>
                <w:bCs/>
                <w:lang w:val="uk-UA"/>
              </w:rPr>
              <w:t>еприбуття у судове засідання осіб, які були належним чином повідомлені про дату, час і місце розгляду справи, суд розглядає заяву в письмовому провадженні.</w:t>
            </w:r>
          </w:p>
          <w:p w:rsidR="004F0309" w:rsidRDefault="00260FB1">
            <w:pPr>
              <w:pStyle w:val="rvps2"/>
              <w:spacing w:before="0" w:beforeAutospacing="0" w:after="0" w:afterAutospacing="0"/>
              <w:ind w:firstLine="450"/>
              <w:jc w:val="both"/>
              <w:rPr>
                <w:rStyle w:val="rvts9"/>
                <w:b/>
                <w:bCs/>
                <w:lang w:val="uk-UA"/>
              </w:rPr>
            </w:pPr>
            <w:r>
              <w:rPr>
                <w:rStyle w:val="rvts9"/>
                <w:b/>
                <w:bCs/>
                <w:lang w:val="uk-UA"/>
              </w:rPr>
              <w:lastRenderedPageBreak/>
              <w:t xml:space="preserve">7. Рішення суду у справах, визначених цією статтею, підлягають негайному виконанню в порядку встановленому законом. </w:t>
            </w:r>
          </w:p>
          <w:p w:rsidR="004F0309" w:rsidRDefault="00260FB1">
            <w:pPr>
              <w:pStyle w:val="rvps2"/>
              <w:spacing w:before="0" w:beforeAutospacing="0" w:after="0" w:afterAutospacing="0"/>
              <w:ind w:firstLine="450"/>
              <w:jc w:val="both"/>
              <w:rPr>
                <w:rStyle w:val="rvts9"/>
                <w:b/>
                <w:bCs/>
                <w:lang w:val="uk-UA"/>
              </w:rPr>
            </w:pPr>
            <w:r>
              <w:rPr>
                <w:rStyle w:val="rvts9"/>
                <w:b/>
                <w:bCs/>
                <w:lang w:val="uk-UA"/>
              </w:rPr>
              <w:t xml:space="preserve">8. Апеляційні скарги на судові рішення у справах, визначених цією статтею, можуть бути подані протягом 15 днів з дня їх проголошення. </w:t>
            </w:r>
          </w:p>
          <w:p w:rsidR="004F0309" w:rsidRDefault="00260FB1">
            <w:pPr>
              <w:pStyle w:val="rvps2"/>
              <w:spacing w:before="0" w:beforeAutospacing="0" w:after="0" w:afterAutospacing="0"/>
              <w:ind w:firstLine="450"/>
              <w:jc w:val="both"/>
              <w:rPr>
                <w:rStyle w:val="rvts9"/>
                <w:b/>
                <w:bCs/>
                <w:lang w:val="uk-UA"/>
              </w:rPr>
            </w:pPr>
            <w:r>
              <w:rPr>
                <w:rStyle w:val="rvts9"/>
                <w:b/>
                <w:bCs/>
                <w:lang w:val="uk-UA"/>
              </w:rPr>
              <w:t xml:space="preserve">Учасник справи, </w:t>
            </w:r>
            <w:r>
              <w:rPr>
                <w:rStyle w:val="rvts0"/>
                <w:b/>
                <w:bCs/>
              </w:rPr>
              <w:t>особ</w:t>
            </w:r>
            <w:r>
              <w:rPr>
                <w:rStyle w:val="rvts0"/>
                <w:b/>
                <w:bCs/>
                <w:lang w:val="uk-UA"/>
              </w:rPr>
              <w:t>а</w:t>
            </w:r>
            <w:r>
              <w:rPr>
                <w:rStyle w:val="rvts0"/>
                <w:b/>
                <w:bCs/>
              </w:rPr>
              <w:t>, як</w:t>
            </w:r>
            <w:r>
              <w:rPr>
                <w:rStyle w:val="rvts0"/>
                <w:b/>
                <w:bCs/>
                <w:lang w:val="uk-UA"/>
              </w:rPr>
              <w:t>а</w:t>
            </w:r>
            <w:r>
              <w:rPr>
                <w:rStyle w:val="rvts0"/>
                <w:b/>
                <w:bCs/>
              </w:rPr>
              <w:t xml:space="preserve"> не брал</w:t>
            </w:r>
            <w:r>
              <w:rPr>
                <w:rStyle w:val="rvts0"/>
                <w:b/>
                <w:bCs/>
                <w:lang w:val="uk-UA"/>
              </w:rPr>
              <w:t>а</w:t>
            </w:r>
            <w:r>
              <w:rPr>
                <w:rStyle w:val="rvts0"/>
                <w:b/>
                <w:bCs/>
              </w:rPr>
              <w:t xml:space="preserve"> участі у справі, якщо суд вирішив питання про </w:t>
            </w:r>
            <w:r>
              <w:rPr>
                <w:rStyle w:val="rvts0"/>
                <w:b/>
                <w:bCs/>
                <w:lang w:val="uk-UA"/>
              </w:rPr>
              <w:t>її</w:t>
            </w:r>
            <w:r>
              <w:rPr>
                <w:rStyle w:val="rvts0"/>
                <w:b/>
                <w:bCs/>
              </w:rPr>
              <w:t xml:space="preserve"> права, свободи, інтереси та (або) обов’язки</w:t>
            </w:r>
            <w:r>
              <w:rPr>
                <w:rStyle w:val="rvts0"/>
              </w:rPr>
              <w:t xml:space="preserve">, </w:t>
            </w:r>
            <w:r>
              <w:rPr>
                <w:rStyle w:val="rvts9"/>
                <w:b/>
                <w:bCs/>
                <w:lang w:val="uk-UA"/>
              </w:rPr>
              <w:t>якій рішення суду не було вручено у день його проголошення, має право на поновлення пропущеного строку на апеляційне оскарження якщо апеляційна скарга подана протягом 15 днів з дня вручення їй повного рішення суду.</w:t>
            </w:r>
          </w:p>
          <w:p w:rsidR="004F0309" w:rsidRDefault="00260FB1">
            <w:pPr>
              <w:pStyle w:val="rvps2"/>
              <w:spacing w:before="0" w:beforeAutospacing="0" w:after="0" w:afterAutospacing="0"/>
              <w:ind w:firstLine="450"/>
              <w:jc w:val="both"/>
              <w:rPr>
                <w:rStyle w:val="rvts9"/>
                <w:b/>
                <w:bCs/>
                <w:lang w:val="uk-UA"/>
              </w:rPr>
            </w:pPr>
            <w:r>
              <w:rPr>
                <w:rStyle w:val="rvts9"/>
                <w:b/>
                <w:bCs/>
                <w:lang w:val="uk-UA"/>
              </w:rPr>
              <w:t>9. Подання апеляційної скарги на рішення суду у справах, визначених цією статтею, не перешкоджає його виконанню.</w:t>
            </w:r>
          </w:p>
          <w:p w:rsidR="004F0309" w:rsidRDefault="00260FB1">
            <w:pPr>
              <w:pStyle w:val="rvps2"/>
              <w:spacing w:before="0" w:beforeAutospacing="0" w:after="0" w:afterAutospacing="0"/>
              <w:ind w:firstLine="450"/>
              <w:jc w:val="both"/>
              <w:rPr>
                <w:b/>
                <w:bCs/>
                <w:lang w:val="uk-UA"/>
              </w:rPr>
            </w:pPr>
            <w:r>
              <w:rPr>
                <w:rStyle w:val="rvts9"/>
                <w:b/>
                <w:bCs/>
                <w:lang w:val="uk-UA"/>
              </w:rPr>
              <w:t xml:space="preserve">10. Суд апеляційної інстанції розглядає справу у п’ятнадцятиденний строк з дня відкриття апеляційного провадження. </w:t>
            </w:r>
          </w:p>
        </w:tc>
      </w:tr>
      <w:tr w:rsidR="004F0309">
        <w:tc>
          <w:tcPr>
            <w:tcW w:w="15594" w:type="dxa"/>
            <w:gridSpan w:val="2"/>
            <w:shd w:val="clear" w:color="auto" w:fill="auto"/>
          </w:tcPr>
          <w:p w:rsidR="004F0309" w:rsidRDefault="00260FB1">
            <w:pPr>
              <w:pStyle w:val="rvps2"/>
              <w:spacing w:before="0" w:beforeAutospacing="0" w:after="0" w:afterAutospacing="0"/>
              <w:ind w:firstLine="448"/>
              <w:jc w:val="center"/>
              <w:rPr>
                <w:rStyle w:val="rvts9"/>
                <w:b/>
                <w:sz w:val="26"/>
                <w:szCs w:val="26"/>
                <w:lang w:val="uk-UA"/>
              </w:rPr>
            </w:pPr>
            <w:r>
              <w:rPr>
                <w:b/>
                <w:sz w:val="26"/>
                <w:szCs w:val="26"/>
                <w:lang w:val="uk-UA"/>
              </w:rPr>
              <w:lastRenderedPageBreak/>
              <w:t>3. Закон України “</w:t>
            </w:r>
            <w:r>
              <w:rPr>
                <w:b/>
                <w:sz w:val="26"/>
                <w:szCs w:val="26"/>
                <w:shd w:val="clear" w:color="auto" w:fill="FFFFFF"/>
                <w:lang w:val="uk-UA"/>
              </w:rPr>
              <w:t>Про соціальний і правовий захист військовослужбовців та членів їх сімей</w:t>
            </w:r>
            <w:r>
              <w:rPr>
                <w:b/>
                <w:sz w:val="26"/>
                <w:szCs w:val="26"/>
                <w:lang w:val="uk-UA"/>
              </w:rPr>
              <w:t>”</w:t>
            </w:r>
          </w:p>
        </w:tc>
      </w:tr>
      <w:tr w:rsidR="004F0309">
        <w:tc>
          <w:tcPr>
            <w:tcW w:w="7797" w:type="dxa"/>
            <w:shd w:val="clear" w:color="auto" w:fill="auto"/>
          </w:tcPr>
          <w:p w:rsidR="004F0309" w:rsidRDefault="00260FB1">
            <w:pPr>
              <w:pStyle w:val="rvps2"/>
              <w:spacing w:before="0" w:beforeAutospacing="0" w:after="0" w:afterAutospacing="0"/>
              <w:ind w:firstLine="450"/>
              <w:jc w:val="both"/>
              <w:rPr>
                <w:lang w:val="uk-UA"/>
              </w:rPr>
            </w:pPr>
            <w:r>
              <w:rPr>
                <w:rStyle w:val="rvts9"/>
                <w:b/>
                <w:bCs/>
                <w:lang w:val="uk-UA"/>
              </w:rPr>
              <w:t>Стаття 10</w:t>
            </w:r>
            <w:r>
              <w:rPr>
                <w:rStyle w:val="rvts37"/>
                <w:b/>
                <w:bCs/>
                <w:vertAlign w:val="superscript"/>
                <w:lang w:val="uk-UA"/>
              </w:rPr>
              <w:t>-1</w:t>
            </w:r>
            <w:r>
              <w:rPr>
                <w:rStyle w:val="rvts9"/>
                <w:b/>
                <w:bCs/>
                <w:lang w:val="uk-UA"/>
              </w:rPr>
              <w:t>.</w:t>
            </w:r>
            <w:r>
              <w:rPr>
                <w:rStyle w:val="apple-converted-space"/>
                <w:b/>
                <w:bCs/>
                <w:lang w:val="uk-UA"/>
              </w:rPr>
              <w:t> </w:t>
            </w:r>
            <w:r>
              <w:rPr>
                <w:lang w:val="uk-UA"/>
              </w:rPr>
              <w:t>Право військовослужбовців на відпустки. Порядок надання військовослужбовцям відпусток та відкликання з них</w:t>
            </w:r>
          </w:p>
          <w:p w:rsidR="004F0309" w:rsidRDefault="00260FB1">
            <w:pPr>
              <w:pStyle w:val="rvps2"/>
              <w:spacing w:before="0" w:beforeAutospacing="0" w:after="0" w:afterAutospacing="0"/>
              <w:ind w:firstLine="450"/>
              <w:jc w:val="both"/>
              <w:rPr>
                <w:lang w:val="uk-UA"/>
              </w:rPr>
            </w:pPr>
            <w:r>
              <w:rPr>
                <w:lang w:val="uk-UA"/>
              </w:rPr>
              <w:t>…</w:t>
            </w:r>
          </w:p>
          <w:p w:rsidR="004F0309" w:rsidRDefault="00260FB1">
            <w:pPr>
              <w:pStyle w:val="rvps2"/>
              <w:spacing w:before="0" w:beforeAutospacing="0" w:after="0" w:afterAutospacing="0"/>
              <w:ind w:firstLine="450"/>
              <w:jc w:val="both"/>
              <w:rPr>
                <w:lang w:val="uk-UA"/>
              </w:rPr>
            </w:pPr>
            <w:r>
              <w:rPr>
                <w:lang w:val="uk-UA"/>
              </w:rPr>
              <w:t>8. Військовослужбовцям, крім військовослужбовців строкової військової служби, додаткові відпустки у зв'язку з навчанням, творчі відпустки та соціальні відпустки надаються відповідно до</w:t>
            </w:r>
            <w:r>
              <w:rPr>
                <w:rStyle w:val="apple-converted-space"/>
                <w:lang w:val="uk-UA"/>
              </w:rPr>
              <w:t> </w:t>
            </w:r>
            <w:r>
              <w:rPr>
                <w:lang w:val="uk-UA"/>
              </w:rPr>
              <w:t>Закону України</w:t>
            </w:r>
            <w:r>
              <w:rPr>
                <w:rStyle w:val="apple-converted-space"/>
                <w:lang w:val="uk-UA"/>
              </w:rPr>
              <w:t> </w:t>
            </w:r>
            <w:r>
              <w:rPr>
                <w:lang w:val="uk-UA"/>
              </w:rPr>
              <w:t>«Про відпустки». Інші додаткові відпустки надаються їм на підставах та в порядку, визначених відповідними законами України.</w:t>
            </w:r>
          </w:p>
          <w:p w:rsidR="004F0309" w:rsidRDefault="00260FB1">
            <w:pPr>
              <w:pStyle w:val="rvps2"/>
              <w:spacing w:before="0" w:beforeAutospacing="0" w:after="0" w:afterAutospacing="0"/>
              <w:ind w:firstLine="450"/>
              <w:jc w:val="both"/>
              <w:rPr>
                <w:lang w:val="uk-UA"/>
              </w:rPr>
            </w:pPr>
            <w:r>
              <w:rPr>
                <w:lang w:val="uk-UA"/>
              </w:rPr>
              <w:t>У разі якщо</w:t>
            </w:r>
            <w:r>
              <w:rPr>
                <w:rStyle w:val="apple-converted-space"/>
                <w:lang w:val="uk-UA"/>
              </w:rPr>
              <w:t> </w:t>
            </w:r>
            <w:r>
              <w:rPr>
                <w:lang w:val="uk-UA"/>
              </w:rPr>
              <w:t>Законом України</w:t>
            </w:r>
            <w:r>
              <w:rPr>
                <w:rStyle w:val="apple-converted-space"/>
                <w:lang w:val="uk-UA"/>
              </w:rPr>
              <w:t> </w:t>
            </w:r>
            <w:r>
              <w:rPr>
                <w:lang w:val="uk-UA"/>
              </w:rPr>
              <w:t>«Про відпустки» або іншими законами України передбачено надання додаткових відпусток без збереження заробітної плати, такі відпустки військовослужбовцям надаються без збереження грошового забезпечення.</w:t>
            </w:r>
          </w:p>
          <w:p w:rsidR="004F0309" w:rsidRDefault="00260FB1">
            <w:pPr>
              <w:pStyle w:val="rvps2"/>
              <w:spacing w:before="0" w:beforeAutospacing="0" w:after="0" w:afterAutospacing="0"/>
              <w:ind w:firstLine="450"/>
              <w:jc w:val="both"/>
              <w:rPr>
                <w:b/>
                <w:bCs/>
                <w:i/>
                <w:iCs/>
                <w:lang w:val="uk-UA"/>
              </w:rPr>
            </w:pPr>
            <w:r>
              <w:rPr>
                <w:b/>
                <w:bCs/>
                <w:i/>
                <w:iCs/>
                <w:lang w:val="uk-UA"/>
              </w:rPr>
              <w:lastRenderedPageBreak/>
              <w:t>Норма відсутня</w:t>
            </w:r>
          </w:p>
          <w:p w:rsidR="004F0309" w:rsidRDefault="004F0309">
            <w:pPr>
              <w:pStyle w:val="rvps2"/>
              <w:spacing w:before="0" w:beforeAutospacing="0" w:after="0" w:afterAutospacing="0"/>
              <w:ind w:firstLine="450"/>
              <w:jc w:val="both"/>
              <w:rPr>
                <w:lang w:val="uk-UA"/>
              </w:rPr>
            </w:pPr>
          </w:p>
          <w:p w:rsidR="004F0309" w:rsidRDefault="004F0309">
            <w:pPr>
              <w:pStyle w:val="rvps2"/>
              <w:spacing w:before="0" w:beforeAutospacing="0" w:after="0" w:afterAutospacing="0"/>
              <w:ind w:firstLine="450"/>
              <w:jc w:val="both"/>
              <w:rPr>
                <w:lang w:val="uk-UA"/>
              </w:rPr>
            </w:pPr>
          </w:p>
          <w:p w:rsidR="004F0309" w:rsidRDefault="004F0309">
            <w:pPr>
              <w:pStyle w:val="rvps2"/>
              <w:spacing w:before="0" w:beforeAutospacing="0" w:after="0" w:afterAutospacing="0"/>
              <w:ind w:firstLine="450"/>
              <w:jc w:val="both"/>
              <w:rPr>
                <w:lang w:val="uk-UA"/>
              </w:rPr>
            </w:pPr>
          </w:p>
          <w:p w:rsidR="004F0309" w:rsidRDefault="004F0309">
            <w:pPr>
              <w:pStyle w:val="rvps2"/>
              <w:spacing w:before="0" w:beforeAutospacing="0" w:after="0" w:afterAutospacing="0"/>
              <w:ind w:firstLine="450"/>
              <w:jc w:val="both"/>
              <w:rPr>
                <w:lang w:val="uk-UA"/>
              </w:rPr>
            </w:pPr>
          </w:p>
          <w:p w:rsidR="004F0309" w:rsidRDefault="004F0309">
            <w:pPr>
              <w:pStyle w:val="rvps2"/>
              <w:spacing w:before="0" w:beforeAutospacing="0" w:after="0" w:afterAutospacing="0"/>
              <w:ind w:firstLine="450"/>
              <w:jc w:val="both"/>
              <w:rPr>
                <w:lang w:val="uk-UA"/>
              </w:rPr>
            </w:pPr>
          </w:p>
          <w:p w:rsidR="004F0309" w:rsidRDefault="004F0309">
            <w:pPr>
              <w:pStyle w:val="rvps2"/>
              <w:spacing w:before="0" w:beforeAutospacing="0" w:after="0" w:afterAutospacing="0"/>
              <w:ind w:firstLine="450"/>
              <w:jc w:val="both"/>
              <w:rPr>
                <w:lang w:val="uk-UA"/>
              </w:rPr>
            </w:pPr>
          </w:p>
          <w:p w:rsidR="004F0309" w:rsidRDefault="004F0309">
            <w:pPr>
              <w:pStyle w:val="rvps2"/>
              <w:spacing w:before="0" w:beforeAutospacing="0" w:after="0" w:afterAutospacing="0"/>
              <w:ind w:firstLine="450"/>
              <w:jc w:val="both"/>
              <w:rPr>
                <w:lang w:val="uk-UA"/>
              </w:rPr>
            </w:pPr>
          </w:p>
          <w:p w:rsidR="004F0309" w:rsidRDefault="004F0309">
            <w:pPr>
              <w:pStyle w:val="rvps2"/>
              <w:spacing w:before="0" w:beforeAutospacing="0" w:after="0" w:afterAutospacing="0"/>
              <w:ind w:firstLine="450"/>
              <w:jc w:val="both"/>
              <w:rPr>
                <w:lang w:val="uk-UA"/>
              </w:rPr>
            </w:pPr>
          </w:p>
          <w:p w:rsidR="004F0309" w:rsidRDefault="004F0309">
            <w:pPr>
              <w:pStyle w:val="rvps2"/>
              <w:spacing w:before="0" w:beforeAutospacing="0" w:after="0" w:afterAutospacing="0"/>
              <w:ind w:firstLine="450"/>
              <w:jc w:val="both"/>
              <w:rPr>
                <w:lang w:val="uk-UA"/>
              </w:rPr>
            </w:pPr>
          </w:p>
          <w:p w:rsidR="004F0309" w:rsidRDefault="004F0309">
            <w:pPr>
              <w:pStyle w:val="rvps2"/>
              <w:spacing w:before="0" w:beforeAutospacing="0" w:after="0" w:afterAutospacing="0"/>
              <w:ind w:firstLine="450"/>
              <w:jc w:val="both"/>
              <w:rPr>
                <w:lang w:val="uk-UA"/>
              </w:rPr>
            </w:pPr>
          </w:p>
          <w:p w:rsidR="004F0309" w:rsidRDefault="004F0309">
            <w:pPr>
              <w:pStyle w:val="rvps2"/>
              <w:spacing w:before="0" w:beforeAutospacing="0" w:after="0" w:afterAutospacing="0"/>
              <w:ind w:firstLine="450"/>
              <w:jc w:val="both"/>
              <w:rPr>
                <w:lang w:val="uk-UA"/>
              </w:rPr>
            </w:pPr>
          </w:p>
          <w:p w:rsidR="004F0309" w:rsidRDefault="004F0309">
            <w:pPr>
              <w:pStyle w:val="rvps2"/>
              <w:spacing w:before="0" w:beforeAutospacing="0" w:after="0" w:afterAutospacing="0"/>
              <w:ind w:firstLine="450"/>
              <w:jc w:val="both"/>
              <w:rPr>
                <w:lang w:val="uk-UA"/>
              </w:rPr>
            </w:pPr>
          </w:p>
          <w:p w:rsidR="004F0309" w:rsidRDefault="004F0309">
            <w:pPr>
              <w:pStyle w:val="rvps2"/>
              <w:spacing w:before="0" w:beforeAutospacing="0" w:after="0" w:afterAutospacing="0"/>
              <w:ind w:firstLine="450"/>
              <w:jc w:val="both"/>
              <w:rPr>
                <w:lang w:val="uk-UA"/>
              </w:rPr>
            </w:pPr>
          </w:p>
          <w:p w:rsidR="004F0309" w:rsidRDefault="004F0309">
            <w:pPr>
              <w:pStyle w:val="rvps2"/>
              <w:spacing w:before="0" w:beforeAutospacing="0" w:after="0" w:afterAutospacing="0"/>
              <w:ind w:firstLine="450"/>
              <w:jc w:val="both"/>
              <w:rPr>
                <w:lang w:val="uk-UA"/>
              </w:rPr>
            </w:pPr>
          </w:p>
          <w:p w:rsidR="004F0309" w:rsidRDefault="004F0309">
            <w:pPr>
              <w:pStyle w:val="rvps2"/>
              <w:spacing w:before="0" w:beforeAutospacing="0" w:after="0" w:afterAutospacing="0"/>
              <w:ind w:firstLine="450"/>
              <w:jc w:val="both"/>
              <w:rPr>
                <w:lang w:val="uk-UA"/>
              </w:rPr>
            </w:pPr>
          </w:p>
          <w:p w:rsidR="004F0309" w:rsidRDefault="004F0309">
            <w:pPr>
              <w:pStyle w:val="rvps2"/>
              <w:spacing w:before="0" w:beforeAutospacing="0" w:after="0" w:afterAutospacing="0"/>
              <w:ind w:firstLine="450"/>
              <w:jc w:val="both"/>
              <w:rPr>
                <w:lang w:val="uk-UA"/>
              </w:rPr>
            </w:pPr>
          </w:p>
          <w:p w:rsidR="004F0309" w:rsidRDefault="004F0309">
            <w:pPr>
              <w:pStyle w:val="rvps2"/>
              <w:spacing w:before="0" w:beforeAutospacing="0" w:after="0" w:afterAutospacing="0"/>
              <w:ind w:firstLine="450"/>
              <w:jc w:val="both"/>
              <w:rPr>
                <w:lang w:val="uk-UA"/>
              </w:rPr>
            </w:pPr>
          </w:p>
          <w:p w:rsidR="004F0309" w:rsidRDefault="004F0309">
            <w:pPr>
              <w:pStyle w:val="rvps2"/>
              <w:spacing w:before="0" w:beforeAutospacing="0" w:after="0" w:afterAutospacing="0"/>
              <w:ind w:firstLine="450"/>
              <w:jc w:val="both"/>
              <w:rPr>
                <w:lang w:val="uk-UA"/>
              </w:rPr>
            </w:pPr>
          </w:p>
          <w:p w:rsidR="004F0309" w:rsidRDefault="00260FB1">
            <w:pPr>
              <w:pStyle w:val="rvps2"/>
              <w:spacing w:before="0" w:beforeAutospacing="0" w:after="0" w:afterAutospacing="0"/>
              <w:ind w:firstLine="450"/>
              <w:jc w:val="both"/>
              <w:rPr>
                <w:lang w:val="uk-UA"/>
              </w:rPr>
            </w:pPr>
            <w:r>
              <w:rPr>
                <w:lang w:val="uk-UA"/>
              </w:rPr>
              <w:t>…</w:t>
            </w:r>
          </w:p>
          <w:p w:rsidR="004F0309" w:rsidRDefault="00260FB1">
            <w:pPr>
              <w:pStyle w:val="rvps2"/>
              <w:spacing w:before="0" w:beforeAutospacing="0" w:after="0" w:afterAutospacing="0"/>
              <w:ind w:firstLine="450"/>
              <w:jc w:val="both"/>
              <w:rPr>
                <w:lang w:val="uk-UA"/>
              </w:rPr>
            </w:pPr>
            <w:r>
              <w:rPr>
                <w:lang w:val="uk-UA"/>
              </w:rPr>
              <w:t>18. Під час дії воєнного стану військовослужбовцям надається частина щорічної основної відпустки загальною тривалістю не більше 30 календарних днів, а також відпустка за сімейними обставинами та з інших поважних причин із збереженням грошового забезпечення тривалістю не більше 10 календарних днів. Кожна із зазначених відпусток надається без урахування часу, необхідного для проїзду в межах України до місця проведення відпустки та назад, але не більше двох діб в один кінець.</w:t>
            </w:r>
          </w:p>
          <w:p w:rsidR="004F0309" w:rsidRDefault="00260FB1">
            <w:pPr>
              <w:pStyle w:val="rvps2"/>
              <w:spacing w:before="0" w:beforeAutospacing="0" w:after="0" w:afterAutospacing="0"/>
              <w:ind w:firstLine="450"/>
              <w:jc w:val="both"/>
              <w:rPr>
                <w:lang w:val="uk-UA"/>
              </w:rPr>
            </w:pPr>
            <w:r>
              <w:rPr>
                <w:lang w:val="uk-UA"/>
              </w:rPr>
              <w:t xml:space="preserve">Щорічна основна відпустка, зазначена в абзаці першому цього пункту, надається протягом календарного року частинами не </w:t>
            </w:r>
            <w:r>
              <w:rPr>
                <w:i/>
                <w:iCs/>
                <w:lang w:val="uk-UA"/>
              </w:rPr>
              <w:t>більше</w:t>
            </w:r>
            <w:r>
              <w:rPr>
                <w:lang w:val="uk-UA"/>
              </w:rPr>
              <w:t xml:space="preserve"> 15 </w:t>
            </w:r>
            <w:r>
              <w:rPr>
                <w:lang w:val="uk-UA"/>
              </w:rPr>
              <w:lastRenderedPageBreak/>
              <w:t>календарних днів, за умови одночасної відсутності не більше 30 відсотків загальної чисельності військовослужбовців певної категорії відповідного підрозділу.</w:t>
            </w:r>
          </w:p>
          <w:p w:rsidR="004F0309" w:rsidRDefault="00260FB1">
            <w:pPr>
              <w:pStyle w:val="rvps2"/>
              <w:spacing w:before="0" w:beforeAutospacing="0" w:after="0" w:afterAutospacing="0"/>
              <w:ind w:firstLine="450"/>
              <w:jc w:val="both"/>
              <w:rPr>
                <w:lang w:val="uk-UA"/>
              </w:rPr>
            </w:pPr>
            <w:r>
              <w:rPr>
                <w:lang w:val="uk-UA"/>
              </w:rPr>
              <w:t>Під час дії воєнного стану курсантам (слухачам) вищих військових навчальних закладів, а також закладів вищої освіти, які мають у своєму складі військові інститути, факультети військової підготовки, кафедри військової підготовки, відділення військової підготовки, закладів фахової передвищої військової освіти надається канікулярна відпустка: зимова - тривалістю не більше 10 календарних днів та літня - не більше 20 календарних днів без урахування часу, необхідного для проїзду в межах України до місця проведення відпустки та назад, але не більше двох діб в один кінець, з урахуванням вимог абзацу другого пункту 6 цієї статті.</w:t>
            </w:r>
          </w:p>
          <w:p w:rsidR="004F0309" w:rsidRDefault="00260FB1">
            <w:pPr>
              <w:pStyle w:val="rvps2"/>
              <w:spacing w:before="0" w:beforeAutospacing="0" w:after="0" w:afterAutospacing="0"/>
              <w:ind w:firstLine="450"/>
              <w:jc w:val="both"/>
              <w:rPr>
                <w:lang w:val="uk-UA"/>
              </w:rPr>
            </w:pPr>
            <w:r>
              <w:rPr>
                <w:lang w:val="uk-UA"/>
              </w:rPr>
              <w:t>Під час дії воєнного стану військовослужбовцям строкової військової служби протягом календарного року надається відпустка загальною тривалістю 30 календарних днів без урахування часу, необхідного для проїзду в межах України до місця проведення відпустки та назад, але не більше двох діб в один кінець.</w:t>
            </w:r>
          </w:p>
          <w:p w:rsidR="004F0309" w:rsidRDefault="00260FB1">
            <w:pPr>
              <w:pStyle w:val="rvps2"/>
              <w:spacing w:before="0" w:beforeAutospacing="0" w:after="0" w:afterAutospacing="0"/>
              <w:ind w:firstLine="450"/>
              <w:jc w:val="both"/>
              <w:rPr>
                <w:lang w:val="uk-UA"/>
              </w:rPr>
            </w:pPr>
            <w:r>
              <w:rPr>
                <w:lang w:val="uk-UA"/>
              </w:rPr>
              <w:t>Відпустка, зазначена в абзаці четвертому цього пункту, надається протягом календарного року частинами не більше 15 календарних днів, за умови одночасної відсутності не більше 30 відсотків загальної чисельності військовослужбовців строкової військової служби відповідного підрозділу.</w:t>
            </w:r>
          </w:p>
          <w:p w:rsidR="004F0309" w:rsidRDefault="00260FB1">
            <w:pPr>
              <w:pStyle w:val="rvps2"/>
              <w:spacing w:before="0" w:beforeAutospacing="0" w:after="0" w:afterAutospacing="0"/>
              <w:ind w:firstLine="450"/>
              <w:jc w:val="both"/>
              <w:rPr>
                <w:lang w:val="uk-UA"/>
              </w:rPr>
            </w:pPr>
            <w:r>
              <w:rPr>
                <w:lang w:val="uk-UA"/>
              </w:rPr>
              <w:t>…</w:t>
            </w:r>
          </w:p>
          <w:p w:rsidR="004F0309" w:rsidRDefault="00260FB1">
            <w:pPr>
              <w:pStyle w:val="rvps2"/>
              <w:spacing w:before="0" w:beforeAutospacing="0" w:after="0" w:afterAutospacing="0"/>
              <w:ind w:firstLine="448"/>
              <w:jc w:val="both"/>
              <w:rPr>
                <w:b/>
                <w:i/>
                <w:iCs/>
                <w:lang w:val="uk-UA"/>
              </w:rPr>
            </w:pPr>
            <w:r>
              <w:rPr>
                <w:b/>
                <w:i/>
                <w:iCs/>
                <w:lang w:val="uk-UA"/>
              </w:rPr>
              <w:t>Норма відсутня</w:t>
            </w:r>
          </w:p>
          <w:p w:rsidR="004F0309" w:rsidRDefault="004F0309">
            <w:pPr>
              <w:pStyle w:val="rvps2"/>
              <w:spacing w:before="0" w:beforeAutospacing="0" w:after="0" w:afterAutospacing="0"/>
              <w:ind w:firstLine="448"/>
              <w:jc w:val="both"/>
              <w:rPr>
                <w:b/>
                <w:i/>
                <w:iCs/>
                <w:lang w:val="uk-UA"/>
              </w:rPr>
            </w:pPr>
          </w:p>
          <w:p w:rsidR="004F0309" w:rsidRDefault="004F0309">
            <w:pPr>
              <w:pStyle w:val="rvps2"/>
              <w:spacing w:before="0" w:beforeAutospacing="0" w:after="0" w:afterAutospacing="0"/>
              <w:ind w:firstLine="448"/>
              <w:jc w:val="both"/>
              <w:rPr>
                <w:b/>
                <w:i/>
                <w:iCs/>
                <w:lang w:val="uk-UA"/>
              </w:rPr>
            </w:pPr>
          </w:p>
          <w:p w:rsidR="004F0309" w:rsidRDefault="004F0309">
            <w:pPr>
              <w:pStyle w:val="rvps2"/>
              <w:spacing w:before="0" w:beforeAutospacing="0" w:after="0" w:afterAutospacing="0"/>
              <w:ind w:firstLine="448"/>
              <w:jc w:val="both"/>
              <w:rPr>
                <w:b/>
                <w:i/>
                <w:iCs/>
                <w:lang w:val="uk-UA"/>
              </w:rPr>
            </w:pPr>
          </w:p>
          <w:p w:rsidR="004F0309" w:rsidRDefault="004F0309">
            <w:pPr>
              <w:pStyle w:val="rvps2"/>
              <w:spacing w:before="0" w:beforeAutospacing="0" w:after="0" w:afterAutospacing="0"/>
              <w:jc w:val="both"/>
              <w:rPr>
                <w:rStyle w:val="rvts9"/>
                <w:b/>
                <w:i/>
                <w:iCs/>
                <w:lang w:val="uk-UA"/>
              </w:rPr>
            </w:pPr>
          </w:p>
        </w:tc>
        <w:tc>
          <w:tcPr>
            <w:tcW w:w="7797" w:type="dxa"/>
            <w:shd w:val="clear" w:color="auto" w:fill="auto"/>
          </w:tcPr>
          <w:p w:rsidR="004F0309" w:rsidRDefault="00260FB1">
            <w:pPr>
              <w:pStyle w:val="rvps2"/>
              <w:spacing w:before="0" w:beforeAutospacing="0" w:after="0" w:afterAutospacing="0"/>
              <w:ind w:firstLine="450"/>
              <w:jc w:val="both"/>
              <w:rPr>
                <w:lang w:val="uk-UA"/>
              </w:rPr>
            </w:pPr>
            <w:r>
              <w:rPr>
                <w:rStyle w:val="rvts9"/>
                <w:b/>
                <w:bCs/>
                <w:lang w:val="uk-UA"/>
              </w:rPr>
              <w:lastRenderedPageBreak/>
              <w:t>Стаття 10</w:t>
            </w:r>
            <w:r>
              <w:rPr>
                <w:rStyle w:val="rvts37"/>
                <w:b/>
                <w:bCs/>
                <w:vertAlign w:val="superscript"/>
                <w:lang w:val="uk-UA"/>
              </w:rPr>
              <w:t>-1</w:t>
            </w:r>
            <w:r>
              <w:rPr>
                <w:rStyle w:val="rvts9"/>
                <w:b/>
                <w:bCs/>
                <w:lang w:val="uk-UA"/>
              </w:rPr>
              <w:t>.</w:t>
            </w:r>
            <w:r>
              <w:rPr>
                <w:rStyle w:val="apple-converted-space"/>
                <w:b/>
                <w:bCs/>
                <w:lang w:val="uk-UA"/>
              </w:rPr>
              <w:t> </w:t>
            </w:r>
            <w:r>
              <w:rPr>
                <w:lang w:val="uk-UA"/>
              </w:rPr>
              <w:t>Право військовослужбовців на відпустки. Порядок надання військовослужбовцям відпусток та відкликання з них</w:t>
            </w:r>
          </w:p>
          <w:p w:rsidR="004F0309" w:rsidRDefault="00260FB1">
            <w:pPr>
              <w:pStyle w:val="rvps2"/>
              <w:spacing w:before="0" w:beforeAutospacing="0" w:after="0" w:afterAutospacing="0"/>
              <w:ind w:firstLine="450"/>
              <w:jc w:val="both"/>
              <w:rPr>
                <w:lang w:val="uk-UA"/>
              </w:rPr>
            </w:pPr>
            <w:r>
              <w:rPr>
                <w:lang w:val="uk-UA"/>
              </w:rPr>
              <w:t>…</w:t>
            </w:r>
          </w:p>
          <w:p w:rsidR="004F0309" w:rsidRDefault="00260FB1">
            <w:pPr>
              <w:spacing w:after="0" w:line="240" w:lineRule="auto"/>
              <w:ind w:right="-41" w:firstLine="567"/>
              <w:jc w:val="both"/>
              <w:rPr>
                <w:rFonts w:ascii="Times New Roman" w:hAnsi="Times New Roman"/>
                <w:sz w:val="24"/>
                <w:szCs w:val="24"/>
              </w:rPr>
            </w:pPr>
            <w:r>
              <w:rPr>
                <w:rFonts w:ascii="Times New Roman" w:hAnsi="Times New Roman"/>
                <w:sz w:val="24"/>
                <w:szCs w:val="24"/>
              </w:rPr>
              <w:t>8. Військовослужбовцям, крім військовослужбовців строкової військової служби, додаткові відпустки у зв'язку з навчанням, творчі відпустки та соціальні відпустки надаються відповідно до</w:t>
            </w:r>
            <w:r>
              <w:rPr>
                <w:rStyle w:val="apple-converted-space"/>
                <w:rFonts w:ascii="Times New Roman" w:hAnsi="Times New Roman"/>
                <w:sz w:val="24"/>
                <w:szCs w:val="24"/>
              </w:rPr>
              <w:t> </w:t>
            </w:r>
            <w:r>
              <w:rPr>
                <w:rFonts w:ascii="Times New Roman" w:hAnsi="Times New Roman"/>
                <w:sz w:val="24"/>
                <w:szCs w:val="24"/>
              </w:rPr>
              <w:t>Закону України</w:t>
            </w:r>
            <w:r>
              <w:rPr>
                <w:rStyle w:val="apple-converted-space"/>
                <w:rFonts w:ascii="Times New Roman" w:hAnsi="Times New Roman"/>
                <w:sz w:val="24"/>
                <w:szCs w:val="24"/>
              </w:rPr>
              <w:t> </w:t>
            </w:r>
            <w:r>
              <w:rPr>
                <w:rFonts w:ascii="Times New Roman" w:hAnsi="Times New Roman"/>
                <w:sz w:val="24"/>
                <w:szCs w:val="24"/>
              </w:rPr>
              <w:t xml:space="preserve">«Про відпустки». </w:t>
            </w:r>
            <w:r>
              <w:rPr>
                <w:rFonts w:ascii="Times New Roman" w:hAnsi="Times New Roman"/>
                <w:b/>
                <w:sz w:val="24"/>
                <w:szCs w:val="24"/>
                <w:lang w:eastAsia="ru-RU"/>
              </w:rPr>
              <w:t xml:space="preserve"> </w:t>
            </w:r>
            <w:r>
              <w:rPr>
                <w:rFonts w:ascii="Times New Roman" w:hAnsi="Times New Roman"/>
                <w:sz w:val="24"/>
                <w:szCs w:val="24"/>
              </w:rPr>
              <w:t>Інші додаткові відпустки надаються їм на підставах та в порядку, визначених відповідними законами України.</w:t>
            </w:r>
          </w:p>
          <w:p w:rsidR="004F0309" w:rsidRDefault="00260FB1">
            <w:pPr>
              <w:pStyle w:val="rvps2"/>
              <w:spacing w:before="0" w:beforeAutospacing="0" w:after="0" w:afterAutospacing="0"/>
              <w:ind w:firstLine="450"/>
              <w:jc w:val="both"/>
              <w:rPr>
                <w:lang w:val="uk-UA"/>
              </w:rPr>
            </w:pPr>
            <w:r>
              <w:rPr>
                <w:lang w:val="uk-UA"/>
              </w:rPr>
              <w:t>У разі якщо</w:t>
            </w:r>
            <w:r>
              <w:rPr>
                <w:rStyle w:val="apple-converted-space"/>
                <w:lang w:val="uk-UA"/>
              </w:rPr>
              <w:t> </w:t>
            </w:r>
            <w:r>
              <w:rPr>
                <w:lang w:val="uk-UA"/>
              </w:rPr>
              <w:t>Законом України</w:t>
            </w:r>
            <w:r>
              <w:rPr>
                <w:rStyle w:val="apple-converted-space"/>
                <w:lang w:val="uk-UA"/>
              </w:rPr>
              <w:t> </w:t>
            </w:r>
            <w:r>
              <w:rPr>
                <w:lang w:val="uk-UA"/>
              </w:rPr>
              <w:t>«Про відпустки» або іншими законами України передбачено надання додаткових відпусток без збереження заробітної плати, такі відпустки військовослужбовцям надаються без збереження грошового забезпечення.</w:t>
            </w:r>
          </w:p>
          <w:p w:rsidR="004F0309" w:rsidRDefault="00260FB1">
            <w:pPr>
              <w:spacing w:after="0" w:line="240" w:lineRule="auto"/>
              <w:ind w:right="-41" w:firstLine="567"/>
              <w:jc w:val="both"/>
              <w:rPr>
                <w:rFonts w:ascii="Times New Roman" w:hAnsi="Times New Roman"/>
                <w:b/>
                <w:bCs/>
                <w:sz w:val="24"/>
                <w:szCs w:val="24"/>
                <w:lang w:eastAsia="ru-RU"/>
              </w:rPr>
            </w:pPr>
            <w:r>
              <w:rPr>
                <w:rFonts w:ascii="Times New Roman" w:hAnsi="Times New Roman"/>
                <w:b/>
                <w:bCs/>
                <w:sz w:val="24"/>
                <w:szCs w:val="24"/>
                <w:lang w:eastAsia="ru-RU"/>
              </w:rPr>
              <w:lastRenderedPageBreak/>
              <w:t xml:space="preserve">Військовослужбовці, які перебувають у відпустці для догляду за дитиною до досягнення нею трирічного віку, а також якщо дитина потребує домашнього догляду тривалістю, визначеною в медичному висновку, але не більше як до досягнення нею шестирічного віку, залишаються на військовій службі у розпорядженні відповідного військового формування (посадової особи, яка має право на призначення на посади) у порядку, визначеному положеннями про проходження громадянами України військової служби, а після їх закінчення – призначаються на попередні або на інші, не нижчі ніж попередні, посади. Військовослужбовцям військової служби за контрактом під час перебування у такій відпустці продовжується строк контракту про проходження військової служби до закінчення зазначених відпусток (у разі відсутності їх клопотань про звільнення з військової служби у зв’язку із закінченням строку контракту), а також на строк, необхідний для визначення придатності до проходження військової служби за станом здоров’я та прийняття рішення щодо укладення нового контракту. Військовослужбовцям зараховується час перебування у зазначених відпустках до строку вислуги у військовому званні. </w:t>
            </w:r>
          </w:p>
          <w:p w:rsidR="004F0309" w:rsidRDefault="00260FB1">
            <w:pPr>
              <w:pStyle w:val="rvps2"/>
              <w:spacing w:before="0" w:beforeAutospacing="0" w:after="0" w:afterAutospacing="0"/>
              <w:ind w:firstLine="450"/>
              <w:jc w:val="both"/>
              <w:rPr>
                <w:lang w:val="uk-UA"/>
              </w:rPr>
            </w:pPr>
            <w:r>
              <w:rPr>
                <w:lang w:val="uk-UA"/>
              </w:rPr>
              <w:t>…</w:t>
            </w:r>
          </w:p>
          <w:p w:rsidR="004F0309" w:rsidRDefault="00260FB1">
            <w:pPr>
              <w:pStyle w:val="rvps2"/>
              <w:spacing w:before="0" w:beforeAutospacing="0" w:after="0" w:afterAutospacing="0"/>
              <w:ind w:firstLine="450"/>
              <w:jc w:val="both"/>
              <w:rPr>
                <w:lang w:val="uk-UA"/>
              </w:rPr>
            </w:pPr>
            <w:r>
              <w:rPr>
                <w:lang w:val="uk-UA"/>
              </w:rPr>
              <w:t>18. Під час дії воєнного стану військовослужбовцям надається частина щорічної основної відпустки загальною тривалістю не більше 30 календарних днів, а також відпустка за сімейними обставинами та з інших поважних причин із збереженням грошового забезпечення тривалістю не більше 10 календарних днів. Кожна із зазначених відпусток надається без урахування часу, необхідного для проїзду в межах України до місця проведення відпустки та назад, але не більше двох діб в один кінець.</w:t>
            </w:r>
          </w:p>
          <w:p w:rsidR="004F0309" w:rsidRDefault="00260FB1">
            <w:pPr>
              <w:pStyle w:val="rvps2"/>
              <w:spacing w:before="0" w:beforeAutospacing="0" w:after="0" w:afterAutospacing="0"/>
              <w:ind w:firstLine="450"/>
              <w:jc w:val="both"/>
              <w:rPr>
                <w:lang w:val="uk-UA"/>
              </w:rPr>
            </w:pPr>
            <w:r>
              <w:rPr>
                <w:lang w:val="uk-UA"/>
              </w:rPr>
              <w:t xml:space="preserve">Щорічна основна відпустка, зазначена в абзаці першому цього пункту, надається протягом календарного року частинами не </w:t>
            </w:r>
            <w:r>
              <w:rPr>
                <w:b/>
                <w:bCs/>
                <w:lang w:val="uk-UA"/>
              </w:rPr>
              <w:t xml:space="preserve">менше </w:t>
            </w:r>
            <w:r>
              <w:rPr>
                <w:b/>
                <w:bCs/>
                <w:lang w:val="uk-UA"/>
              </w:rPr>
              <w:br/>
            </w:r>
            <w:r>
              <w:rPr>
                <w:lang w:val="uk-UA"/>
              </w:rPr>
              <w:lastRenderedPageBreak/>
              <w:t>15 календарних днів, за умови одночасної відсутності не більше 30 відсотків загальної чисельності військовослужбовців певної категорії відповідного підрозділу.</w:t>
            </w:r>
          </w:p>
          <w:p w:rsidR="004F0309" w:rsidRDefault="00260FB1">
            <w:pPr>
              <w:pStyle w:val="rvps2"/>
              <w:spacing w:before="0" w:beforeAutospacing="0" w:after="0" w:afterAutospacing="0"/>
              <w:ind w:firstLine="450"/>
              <w:jc w:val="both"/>
              <w:rPr>
                <w:lang w:val="uk-UA"/>
              </w:rPr>
            </w:pPr>
            <w:r>
              <w:rPr>
                <w:lang w:val="uk-UA"/>
              </w:rPr>
              <w:t>Під час дії воєнного стану курсантам (слухачам) вищих військових навчальних закладів, а також закладів вищої освіти, які мають у своєму складі військові інститути, факультети військової підготовки, кафедри військової підготовки, відділення військової підготовки, закладів фахової передвищої військової освіти надається канікулярна відпустка: зимова - тривалістю не більше 10 календарних днів та літня - не більше 20 календарних днів без урахування часу, необхідного для проїзду в межах України до місця проведення відпустки та назад, але не більше двох діб в один кінець, з урахуванням вимог абзацу другого пункту 6 цієї статті.</w:t>
            </w:r>
          </w:p>
          <w:p w:rsidR="004F0309" w:rsidRDefault="00260FB1">
            <w:pPr>
              <w:pStyle w:val="rvps2"/>
              <w:spacing w:before="0" w:beforeAutospacing="0" w:after="0" w:afterAutospacing="0"/>
              <w:ind w:firstLine="450"/>
              <w:jc w:val="both"/>
              <w:rPr>
                <w:lang w:val="uk-UA"/>
              </w:rPr>
            </w:pPr>
            <w:r>
              <w:rPr>
                <w:lang w:val="uk-UA"/>
              </w:rPr>
              <w:t>Під час дії воєнного стану військовослужбовцям строкової військової служби протягом календарного року надається відпустка загальною тривалістю 30 календарних днів без урахування часу, необхідного для проїзду в межах України до місця проведення відпустки та назад, але не більше двох діб в один кінець.</w:t>
            </w:r>
          </w:p>
          <w:p w:rsidR="004F0309" w:rsidRDefault="00260FB1">
            <w:pPr>
              <w:pStyle w:val="rvps2"/>
              <w:spacing w:before="0" w:beforeAutospacing="0" w:after="0" w:afterAutospacing="0"/>
              <w:ind w:firstLine="450"/>
              <w:jc w:val="both"/>
              <w:rPr>
                <w:lang w:val="uk-UA"/>
              </w:rPr>
            </w:pPr>
            <w:r>
              <w:rPr>
                <w:lang w:val="uk-UA"/>
              </w:rPr>
              <w:t>Відпустка, зазначена в абзаці четвертому цього пункту, надається протягом календарного року частинами не більше 15 календарних днів, за умови одночасної відсутності не більше 30 відсотків загальної чисельності військовослужбовців строкової військової служби відповідного підрозділу.</w:t>
            </w:r>
          </w:p>
          <w:p w:rsidR="004F0309" w:rsidRDefault="00260FB1">
            <w:pPr>
              <w:pStyle w:val="rvps2"/>
              <w:spacing w:before="0" w:beforeAutospacing="0" w:after="0" w:afterAutospacing="0"/>
              <w:ind w:firstLine="450"/>
              <w:jc w:val="both"/>
              <w:rPr>
                <w:lang w:val="uk-UA"/>
              </w:rPr>
            </w:pPr>
            <w:r>
              <w:rPr>
                <w:lang w:val="uk-UA"/>
              </w:rPr>
              <w:t>…</w:t>
            </w:r>
          </w:p>
          <w:p w:rsidR="004F0309" w:rsidRDefault="00260FB1">
            <w:pPr>
              <w:pStyle w:val="rvps2"/>
              <w:spacing w:before="0" w:beforeAutospacing="0" w:after="0" w:afterAutospacing="0"/>
              <w:ind w:firstLine="448"/>
              <w:jc w:val="both"/>
              <w:rPr>
                <w:rStyle w:val="rvts9"/>
                <w:b/>
                <w:bCs/>
                <w:strike/>
                <w:lang w:val="uk-UA"/>
              </w:rPr>
            </w:pPr>
            <w:r>
              <w:rPr>
                <w:rStyle w:val="rvts9"/>
                <w:b/>
                <w:bCs/>
                <w:lang w:val="uk-UA"/>
              </w:rPr>
              <w:t>23. Військовослужбовцям після ї</w:t>
            </w:r>
            <w:r>
              <w:rPr>
                <w:rStyle w:val="rvts9"/>
                <w:bCs/>
                <w:lang w:val="uk-UA"/>
              </w:rPr>
              <w:t xml:space="preserve">х </w:t>
            </w:r>
            <w:r>
              <w:rPr>
                <w:rStyle w:val="rvts9"/>
                <w:b/>
                <w:bCs/>
                <w:lang w:val="uk-UA"/>
              </w:rPr>
              <w:t xml:space="preserve">звільнення з полону надається додаткова відпустка із збереженням грошового забезпечення тривалістю 90 календарних днів без поділу на частини (крім військовослужбовців, які висловили бажання звільнитися з військової служби після звільнення з полону).  </w:t>
            </w:r>
          </w:p>
        </w:tc>
      </w:tr>
      <w:tr w:rsidR="004F0309">
        <w:tc>
          <w:tcPr>
            <w:tcW w:w="7797" w:type="dxa"/>
            <w:shd w:val="clear" w:color="auto" w:fill="auto"/>
          </w:tcPr>
          <w:p w:rsidR="004F0309" w:rsidRDefault="00260FB1">
            <w:pPr>
              <w:pStyle w:val="rvps2"/>
              <w:spacing w:before="0" w:beforeAutospacing="0" w:after="0" w:afterAutospacing="0"/>
              <w:ind w:firstLine="448"/>
              <w:jc w:val="both"/>
              <w:rPr>
                <w:lang w:val="uk-UA"/>
              </w:rPr>
            </w:pPr>
            <w:r>
              <w:rPr>
                <w:rStyle w:val="rvts9"/>
                <w:b/>
                <w:bCs/>
                <w:lang w:val="uk-UA"/>
              </w:rPr>
              <w:lastRenderedPageBreak/>
              <w:t>Стаття 15.</w:t>
            </w:r>
            <w:r>
              <w:rPr>
                <w:rStyle w:val="apple-converted-space"/>
                <w:b/>
                <w:bCs/>
                <w:lang w:val="uk-UA"/>
              </w:rPr>
              <w:t> </w:t>
            </w:r>
            <w:r>
              <w:rPr>
                <w:lang w:val="uk-UA"/>
              </w:rPr>
              <w:t>Пенсійне забезпечення і допомога</w:t>
            </w:r>
          </w:p>
          <w:p w:rsidR="004F0309" w:rsidRDefault="00260FB1">
            <w:pPr>
              <w:pStyle w:val="rvps2"/>
              <w:spacing w:before="0" w:beforeAutospacing="0" w:after="0" w:afterAutospacing="0"/>
              <w:ind w:firstLine="448"/>
              <w:jc w:val="both"/>
              <w:rPr>
                <w:lang w:val="uk-UA"/>
              </w:rPr>
            </w:pPr>
            <w:r>
              <w:rPr>
                <w:lang w:val="uk-UA"/>
              </w:rPr>
              <w:lastRenderedPageBreak/>
              <w:t>1. Пенсійне забезпечення військовослужбовців після звільнення їх з військової служби провадиться відповідно до</w:t>
            </w:r>
            <w:r>
              <w:rPr>
                <w:rStyle w:val="apple-converted-space"/>
                <w:lang w:val="uk-UA"/>
              </w:rPr>
              <w:t> </w:t>
            </w:r>
            <w:r>
              <w:rPr>
                <w:lang w:val="uk-UA"/>
              </w:rPr>
              <w:t>Закону України</w:t>
            </w:r>
            <w:r>
              <w:rPr>
                <w:rStyle w:val="apple-converted-space"/>
                <w:lang w:val="uk-UA"/>
              </w:rPr>
              <w:t> </w:t>
            </w:r>
            <w:r>
              <w:rPr>
                <w:lang w:val="uk-UA"/>
              </w:rPr>
              <w:t>"Про пенсійне забезпечення осіб, звільнених з військової служби, та деяких інших осіб".</w:t>
            </w:r>
          </w:p>
          <w:p w:rsidR="004F0309" w:rsidRDefault="00260FB1">
            <w:pPr>
              <w:pStyle w:val="rvps2"/>
              <w:spacing w:before="0" w:beforeAutospacing="0" w:after="0" w:afterAutospacing="0"/>
              <w:ind w:firstLine="448"/>
              <w:jc w:val="both"/>
              <w:rPr>
                <w:lang w:val="uk-UA"/>
              </w:rPr>
            </w:pPr>
            <w:r>
              <w:rPr>
                <w:lang w:val="uk-UA"/>
              </w:rPr>
              <w:t>2. Військовослужбовцям, крім військовослужбовців строкової військової служби та військової служби за призовом осіб офіцерського складу, виплачується одноразова грошова допомога в таких розмірах:</w:t>
            </w:r>
          </w:p>
          <w:p w:rsidR="004F0309" w:rsidRDefault="00260FB1">
            <w:pPr>
              <w:pStyle w:val="rvps2"/>
              <w:spacing w:before="0" w:beforeAutospacing="0" w:after="0" w:afterAutospacing="0"/>
              <w:ind w:firstLine="448"/>
              <w:jc w:val="both"/>
              <w:rPr>
                <w:lang w:val="uk-UA"/>
              </w:rPr>
            </w:pPr>
            <w:bookmarkStart w:id="4" w:name="n547"/>
            <w:bookmarkEnd w:id="4"/>
            <w:r>
              <w:rPr>
                <w:lang w:val="uk-UA"/>
              </w:rPr>
              <w:t>1) 50 відсотків місячного грошового забезпечення за кожний повний календарний рік служби - які звільняються з військової служби:</w:t>
            </w:r>
          </w:p>
          <w:p w:rsidR="004F0309" w:rsidRDefault="00260FB1">
            <w:pPr>
              <w:pStyle w:val="rvps2"/>
              <w:spacing w:before="0" w:beforeAutospacing="0" w:after="0" w:afterAutospacing="0"/>
              <w:ind w:firstLine="448"/>
              <w:jc w:val="both"/>
              <w:rPr>
                <w:lang w:val="uk-UA"/>
              </w:rPr>
            </w:pPr>
            <w:bookmarkStart w:id="5" w:name="n548"/>
            <w:bookmarkEnd w:id="5"/>
            <w:r>
              <w:rPr>
                <w:lang w:val="uk-UA"/>
              </w:rPr>
              <w:t>за станом здоров’я;</w:t>
            </w:r>
          </w:p>
          <w:p w:rsidR="004F0309" w:rsidRDefault="00260FB1">
            <w:pPr>
              <w:pStyle w:val="rvps2"/>
              <w:spacing w:before="0" w:beforeAutospacing="0" w:after="0" w:afterAutospacing="0"/>
              <w:ind w:firstLine="448"/>
              <w:jc w:val="both"/>
              <w:rPr>
                <w:lang w:val="uk-UA"/>
              </w:rPr>
            </w:pPr>
            <w:bookmarkStart w:id="6" w:name="n549"/>
            <w:bookmarkEnd w:id="6"/>
            <w:r>
              <w:rPr>
                <w:lang w:val="uk-UA"/>
              </w:rPr>
              <w:t>за власним бажанням під час дії воєнного стану (для військовослужбовців із числа іноземців та осіб без громадянства, які проходять військову службу за контрактом у Збройних Силах України);</w:t>
            </w:r>
          </w:p>
          <w:p w:rsidR="004F0309" w:rsidRDefault="004F0309">
            <w:pPr>
              <w:pStyle w:val="rvps2"/>
              <w:spacing w:before="0" w:beforeAutospacing="0" w:after="0" w:afterAutospacing="0"/>
              <w:ind w:firstLine="448"/>
              <w:jc w:val="both"/>
              <w:rPr>
                <w:lang w:val="uk-UA"/>
              </w:rPr>
            </w:pPr>
            <w:bookmarkStart w:id="7" w:name="n550"/>
            <w:bookmarkEnd w:id="7"/>
          </w:p>
          <w:p w:rsidR="004F0309" w:rsidRDefault="004F0309">
            <w:pPr>
              <w:pStyle w:val="rvps2"/>
              <w:spacing w:before="0" w:beforeAutospacing="0" w:after="0" w:afterAutospacing="0"/>
              <w:ind w:firstLine="448"/>
              <w:jc w:val="both"/>
              <w:rPr>
                <w:lang w:val="uk-UA"/>
              </w:rPr>
            </w:pPr>
          </w:p>
          <w:p w:rsidR="004F0309" w:rsidRDefault="00260FB1">
            <w:pPr>
              <w:pStyle w:val="rvps2"/>
              <w:spacing w:before="0" w:beforeAutospacing="0" w:after="0" w:afterAutospacing="0"/>
              <w:ind w:firstLine="448"/>
              <w:jc w:val="both"/>
              <w:rPr>
                <w:b/>
                <w:bCs/>
                <w:i/>
                <w:iCs/>
                <w:lang w:val="uk-UA"/>
              </w:rPr>
            </w:pPr>
            <w:r>
              <w:rPr>
                <w:b/>
                <w:bCs/>
                <w:i/>
                <w:iCs/>
                <w:lang w:val="uk-UA"/>
              </w:rPr>
              <w:t>Норма відсутня</w:t>
            </w:r>
          </w:p>
          <w:p w:rsidR="004F0309" w:rsidRDefault="00260FB1">
            <w:pPr>
              <w:pStyle w:val="rvps2"/>
              <w:spacing w:before="0" w:beforeAutospacing="0" w:after="0" w:afterAutospacing="0"/>
              <w:ind w:firstLine="448"/>
              <w:jc w:val="both"/>
              <w:rPr>
                <w:lang w:val="uk-UA"/>
              </w:rPr>
            </w:pPr>
            <w:r>
              <w:rPr>
                <w:lang w:val="uk-UA"/>
              </w:rPr>
              <w:t>…</w:t>
            </w:r>
          </w:p>
          <w:p w:rsidR="004F0309" w:rsidRDefault="00260FB1">
            <w:pPr>
              <w:pStyle w:val="rvps2"/>
              <w:spacing w:before="0" w:beforeAutospacing="0" w:after="0" w:afterAutospacing="0"/>
              <w:ind w:firstLine="448"/>
              <w:jc w:val="both"/>
              <w:rPr>
                <w:lang w:val="uk-UA"/>
              </w:rPr>
            </w:pPr>
            <w:bookmarkStart w:id="8" w:name="n553"/>
            <w:bookmarkEnd w:id="8"/>
            <w:r>
              <w:rPr>
                <w:lang w:val="uk-UA"/>
              </w:rPr>
              <w:t>2) 50 відсотків місячного грошового забезпечення за кожний повний календарний рік служби за наявності вислуги 10 календарних років і більше - які звільняються з військової служби:</w:t>
            </w:r>
          </w:p>
          <w:p w:rsidR="004F0309" w:rsidRDefault="00260FB1">
            <w:pPr>
              <w:pStyle w:val="rvps2"/>
              <w:spacing w:before="0" w:beforeAutospacing="0" w:after="0" w:afterAutospacing="0"/>
              <w:ind w:firstLine="448"/>
              <w:jc w:val="both"/>
              <w:rPr>
                <w:lang w:val="uk-UA"/>
              </w:rPr>
            </w:pPr>
            <w:bookmarkStart w:id="9" w:name="n554"/>
            <w:bookmarkEnd w:id="9"/>
            <w:r>
              <w:rPr>
                <w:lang w:val="uk-UA"/>
              </w:rPr>
              <w:t>у зв’язку із закінченням строку контракту;</w:t>
            </w:r>
          </w:p>
          <w:p w:rsidR="004F0309" w:rsidRDefault="00260FB1">
            <w:pPr>
              <w:pStyle w:val="rvps2"/>
              <w:spacing w:before="0" w:beforeAutospacing="0" w:after="0" w:afterAutospacing="0"/>
              <w:ind w:firstLine="448"/>
              <w:jc w:val="both"/>
              <w:rPr>
                <w:lang w:val="uk-UA"/>
              </w:rPr>
            </w:pPr>
            <w:bookmarkStart w:id="10" w:name="n555"/>
            <w:bookmarkEnd w:id="10"/>
            <w:r>
              <w:rPr>
                <w:lang w:val="uk-UA"/>
              </w:rPr>
              <w:t>за віком;</w:t>
            </w:r>
          </w:p>
          <w:p w:rsidR="004F0309" w:rsidRDefault="00260FB1">
            <w:pPr>
              <w:pStyle w:val="rvps2"/>
              <w:spacing w:before="0" w:beforeAutospacing="0" w:after="0" w:afterAutospacing="0"/>
              <w:ind w:firstLine="448"/>
              <w:jc w:val="both"/>
              <w:rPr>
                <w:lang w:val="uk-UA"/>
              </w:rPr>
            </w:pPr>
            <w:bookmarkStart w:id="11" w:name="n556"/>
            <w:bookmarkEnd w:id="11"/>
            <w:r>
              <w:rPr>
                <w:lang w:val="uk-UA"/>
              </w:rPr>
              <w:t>у зв’язку із скороченням штатів або проведенням організаційних заходів;</w:t>
            </w:r>
          </w:p>
          <w:p w:rsidR="004F0309" w:rsidRDefault="00260FB1">
            <w:pPr>
              <w:pStyle w:val="rvps2"/>
              <w:spacing w:before="0" w:beforeAutospacing="0" w:after="0" w:afterAutospacing="0"/>
              <w:ind w:firstLine="448"/>
              <w:jc w:val="both"/>
              <w:rPr>
                <w:lang w:val="uk-UA"/>
              </w:rPr>
            </w:pPr>
            <w:bookmarkStart w:id="12" w:name="n557"/>
            <w:bookmarkEnd w:id="12"/>
            <w:r>
              <w:rPr>
                <w:lang w:val="uk-UA"/>
              </w:rPr>
              <w:t>у зв’язку із систематичним невиконанням умов контракту командуванням (за бажанням військовослужбовця);</w:t>
            </w:r>
          </w:p>
          <w:p w:rsidR="004F0309" w:rsidRDefault="00260FB1">
            <w:pPr>
              <w:pStyle w:val="rvps2"/>
              <w:spacing w:before="0" w:beforeAutospacing="0" w:after="0" w:afterAutospacing="0"/>
              <w:ind w:firstLine="448"/>
              <w:jc w:val="both"/>
              <w:rPr>
                <w:lang w:val="uk-UA"/>
              </w:rPr>
            </w:pPr>
            <w:bookmarkStart w:id="13" w:name="n558"/>
            <w:bookmarkEnd w:id="13"/>
            <w:r>
              <w:rPr>
                <w:lang w:val="uk-UA"/>
              </w:rPr>
              <w:t>у зв’язку із виявленням однієї з підстав, зазначених у</w:t>
            </w:r>
            <w:r>
              <w:rPr>
                <w:rStyle w:val="apple-converted-space"/>
                <w:lang w:val="uk-UA"/>
              </w:rPr>
              <w:t> </w:t>
            </w:r>
            <w:r>
              <w:rPr>
                <w:lang w:val="uk-UA"/>
              </w:rPr>
              <w:t>пунктах 1</w:t>
            </w:r>
            <w:r>
              <w:rPr>
                <w:rStyle w:val="apple-converted-space"/>
                <w:lang w:val="uk-UA"/>
              </w:rPr>
              <w:t> </w:t>
            </w:r>
            <w:r>
              <w:rPr>
                <w:lang w:val="uk-UA"/>
              </w:rPr>
              <w:t>і</w:t>
            </w:r>
            <w:r>
              <w:rPr>
                <w:rStyle w:val="apple-converted-space"/>
                <w:lang w:val="uk-UA"/>
              </w:rPr>
              <w:t> </w:t>
            </w:r>
            <w:r>
              <w:rPr>
                <w:lang w:val="uk-UA"/>
              </w:rPr>
              <w:t>9</w:t>
            </w:r>
            <w:r>
              <w:rPr>
                <w:rStyle w:val="apple-converted-space"/>
                <w:lang w:val="uk-UA"/>
              </w:rPr>
              <w:t> </w:t>
            </w:r>
            <w:r>
              <w:rPr>
                <w:lang w:val="uk-UA"/>
              </w:rPr>
              <w:t>частини другої статті 31 Закону України "Про розвідку";</w:t>
            </w:r>
          </w:p>
          <w:p w:rsidR="004F0309" w:rsidRDefault="00260FB1">
            <w:pPr>
              <w:pStyle w:val="rvps2"/>
              <w:spacing w:before="0" w:beforeAutospacing="0" w:after="0" w:afterAutospacing="0"/>
              <w:ind w:firstLine="448"/>
              <w:jc w:val="both"/>
              <w:rPr>
                <w:lang w:val="uk-UA"/>
              </w:rPr>
            </w:pPr>
            <w:bookmarkStart w:id="14" w:name="n559"/>
            <w:bookmarkEnd w:id="14"/>
            <w:r>
              <w:rPr>
                <w:lang w:val="uk-UA"/>
              </w:rPr>
              <w:lastRenderedPageBreak/>
              <w:t>з підстав, визначених</w:t>
            </w:r>
            <w:r>
              <w:rPr>
                <w:rStyle w:val="apple-converted-space"/>
                <w:lang w:val="uk-UA"/>
              </w:rPr>
              <w:t> </w:t>
            </w:r>
            <w:r>
              <w:rPr>
                <w:lang w:val="uk-UA"/>
              </w:rPr>
              <w:t>пунктом 1</w:t>
            </w:r>
            <w:r>
              <w:rPr>
                <w:rStyle w:val="apple-converted-space"/>
                <w:lang w:val="uk-UA"/>
              </w:rPr>
              <w:t> </w:t>
            </w:r>
            <w:r>
              <w:rPr>
                <w:lang w:val="uk-UA"/>
              </w:rPr>
              <w:t>частини другої статті 36 Закону України "Про розвідку";</w:t>
            </w:r>
          </w:p>
          <w:p w:rsidR="004F0309" w:rsidRDefault="00260FB1">
            <w:pPr>
              <w:pStyle w:val="rvps2"/>
              <w:spacing w:before="0" w:beforeAutospacing="0" w:after="0" w:afterAutospacing="0"/>
              <w:ind w:firstLine="448"/>
              <w:jc w:val="both"/>
              <w:rPr>
                <w:lang w:val="uk-UA"/>
              </w:rPr>
            </w:pPr>
            <w:bookmarkStart w:id="15" w:name="n560"/>
            <w:bookmarkEnd w:id="15"/>
            <w:r>
              <w:rPr>
                <w:lang w:val="uk-UA"/>
              </w:rPr>
              <w:t>у зв’язку з неможливістю призначення на іншу посаду в разі прямого підпорядкування близькій особі;</w:t>
            </w:r>
          </w:p>
          <w:p w:rsidR="004F0309" w:rsidRDefault="00260FB1">
            <w:pPr>
              <w:pStyle w:val="rvps2"/>
              <w:spacing w:before="0" w:beforeAutospacing="0" w:after="0" w:afterAutospacing="0"/>
              <w:ind w:firstLine="448"/>
              <w:jc w:val="both"/>
              <w:rPr>
                <w:lang w:val="uk-UA"/>
              </w:rPr>
            </w:pPr>
            <w:bookmarkStart w:id="16" w:name="n561"/>
            <w:bookmarkEnd w:id="16"/>
            <w:r>
              <w:rPr>
                <w:lang w:val="uk-UA"/>
              </w:rPr>
              <w:t>у зв’язку з відкликанням мандата на право здійснення військової капеланської діяльності;</w:t>
            </w:r>
          </w:p>
          <w:p w:rsidR="004F0309" w:rsidRDefault="00260FB1">
            <w:pPr>
              <w:pStyle w:val="rvps2"/>
              <w:spacing w:before="0" w:beforeAutospacing="0" w:after="0" w:afterAutospacing="0"/>
              <w:ind w:firstLine="448"/>
              <w:jc w:val="both"/>
              <w:rPr>
                <w:lang w:val="uk-UA"/>
              </w:rPr>
            </w:pPr>
            <w:bookmarkStart w:id="17" w:name="n562"/>
            <w:bookmarkEnd w:id="17"/>
            <w:r>
              <w:rPr>
                <w:lang w:val="uk-UA"/>
              </w:rPr>
              <w:t>через сімейні обставини або інші поважні причини (</w:t>
            </w:r>
            <w:r>
              <w:rPr>
                <w:i/>
                <w:iCs/>
                <w:lang w:val="uk-UA"/>
              </w:rPr>
              <w:t>якщо військовослужбовці не виявили бажання продовжувати військову службу</w:t>
            </w:r>
            <w:r>
              <w:rPr>
                <w:lang w:val="uk-UA"/>
              </w:rPr>
              <w:t>);</w:t>
            </w:r>
            <w:r>
              <w:rPr>
                <w:rStyle w:val="apple-converted-space"/>
                <w:lang w:val="uk-UA"/>
              </w:rPr>
              <w:t> </w:t>
            </w:r>
          </w:p>
          <w:p w:rsidR="004F0309" w:rsidRDefault="004F0309">
            <w:pPr>
              <w:pStyle w:val="rvps2"/>
              <w:spacing w:before="0" w:beforeAutospacing="0" w:after="0" w:afterAutospacing="0"/>
              <w:ind w:firstLine="448"/>
              <w:jc w:val="both"/>
              <w:rPr>
                <w:lang w:val="uk-UA"/>
              </w:rPr>
            </w:pPr>
            <w:bookmarkStart w:id="18" w:name="n563"/>
            <w:bookmarkEnd w:id="18"/>
          </w:p>
          <w:p w:rsidR="004F0309" w:rsidRDefault="00260FB1">
            <w:pPr>
              <w:pStyle w:val="rvps2"/>
              <w:spacing w:before="0" w:beforeAutospacing="0" w:after="0" w:afterAutospacing="0"/>
              <w:ind w:firstLine="448"/>
              <w:jc w:val="both"/>
              <w:rPr>
                <w:lang w:val="uk-UA"/>
              </w:rPr>
            </w:pPr>
            <w:r>
              <w:rPr>
                <w:lang w:val="uk-UA"/>
              </w:rPr>
              <w:t>за угодою сторін - у разі набуття військовослужбовцем права на пенсію за вислугу років;</w:t>
            </w:r>
          </w:p>
          <w:p w:rsidR="004F0309" w:rsidRDefault="00260FB1">
            <w:pPr>
              <w:pStyle w:val="rvps2"/>
              <w:spacing w:before="0" w:beforeAutospacing="0" w:after="0" w:afterAutospacing="0"/>
              <w:ind w:firstLine="448"/>
              <w:jc w:val="both"/>
              <w:rPr>
                <w:b/>
                <w:bCs/>
                <w:i/>
                <w:iCs/>
                <w:lang w:val="uk-UA"/>
              </w:rPr>
            </w:pPr>
            <w:r>
              <w:rPr>
                <w:b/>
                <w:bCs/>
                <w:i/>
                <w:iCs/>
                <w:lang w:val="uk-UA"/>
              </w:rPr>
              <w:t>Норма відсутня</w:t>
            </w:r>
          </w:p>
          <w:p w:rsidR="004F0309" w:rsidRDefault="004F0309">
            <w:pPr>
              <w:pStyle w:val="rvps2"/>
              <w:spacing w:before="0" w:beforeAutospacing="0" w:after="0" w:afterAutospacing="0"/>
              <w:ind w:firstLine="448"/>
              <w:jc w:val="both"/>
              <w:rPr>
                <w:b/>
                <w:bCs/>
                <w:i/>
                <w:iCs/>
                <w:lang w:val="uk-UA"/>
              </w:rPr>
            </w:pPr>
          </w:p>
          <w:p w:rsidR="004F0309" w:rsidRDefault="004F0309">
            <w:pPr>
              <w:pStyle w:val="rvps2"/>
              <w:spacing w:before="0" w:beforeAutospacing="0" w:after="0" w:afterAutospacing="0"/>
              <w:ind w:firstLine="448"/>
              <w:jc w:val="both"/>
              <w:rPr>
                <w:b/>
                <w:bCs/>
                <w:i/>
                <w:iCs/>
                <w:lang w:val="uk-UA"/>
              </w:rPr>
            </w:pPr>
          </w:p>
          <w:p w:rsidR="004F0309" w:rsidRDefault="00260FB1">
            <w:pPr>
              <w:pStyle w:val="rvps2"/>
              <w:spacing w:before="0" w:beforeAutospacing="0" w:after="0" w:afterAutospacing="0"/>
              <w:ind w:firstLine="448"/>
              <w:jc w:val="both"/>
              <w:rPr>
                <w:b/>
                <w:bCs/>
                <w:i/>
                <w:iCs/>
                <w:lang w:val="uk-UA"/>
              </w:rPr>
            </w:pPr>
            <w:r>
              <w:rPr>
                <w:b/>
                <w:bCs/>
                <w:i/>
                <w:iCs/>
                <w:lang w:val="uk-UA"/>
              </w:rPr>
              <w:t>Норма відсутня</w:t>
            </w:r>
          </w:p>
          <w:p w:rsidR="004F0309" w:rsidRDefault="004F0309">
            <w:pPr>
              <w:pStyle w:val="rvps2"/>
              <w:spacing w:before="0" w:beforeAutospacing="0" w:after="0" w:afterAutospacing="0"/>
              <w:ind w:firstLine="448"/>
              <w:jc w:val="both"/>
              <w:rPr>
                <w:b/>
                <w:bCs/>
                <w:i/>
                <w:iCs/>
                <w:lang w:val="uk-UA"/>
              </w:rPr>
            </w:pPr>
          </w:p>
          <w:p w:rsidR="004F0309" w:rsidRDefault="004F0309">
            <w:pPr>
              <w:pStyle w:val="rvps2"/>
              <w:spacing w:before="0" w:beforeAutospacing="0" w:after="0" w:afterAutospacing="0"/>
              <w:ind w:firstLine="448"/>
              <w:jc w:val="both"/>
              <w:rPr>
                <w:b/>
                <w:bCs/>
                <w:i/>
                <w:iCs/>
                <w:lang w:val="uk-UA"/>
              </w:rPr>
            </w:pPr>
          </w:p>
          <w:p w:rsidR="004F0309" w:rsidRDefault="004F0309">
            <w:pPr>
              <w:pStyle w:val="rvps2"/>
              <w:spacing w:before="0" w:beforeAutospacing="0" w:after="0" w:afterAutospacing="0"/>
              <w:ind w:firstLine="448"/>
              <w:jc w:val="both"/>
              <w:rPr>
                <w:lang w:val="uk-UA"/>
              </w:rPr>
            </w:pPr>
          </w:p>
          <w:p w:rsidR="004F0309" w:rsidRDefault="00260FB1">
            <w:pPr>
              <w:pStyle w:val="rvps2"/>
              <w:spacing w:before="0" w:beforeAutospacing="0" w:after="0" w:afterAutospacing="0"/>
              <w:ind w:firstLine="448"/>
              <w:jc w:val="both"/>
              <w:rPr>
                <w:lang w:val="uk-UA"/>
              </w:rPr>
            </w:pPr>
            <w:bookmarkStart w:id="19" w:name="n564"/>
            <w:bookmarkEnd w:id="19"/>
            <w:r>
              <w:rPr>
                <w:lang w:val="uk-UA"/>
              </w:rPr>
              <w:t xml:space="preserve">3) 25 відсотків місячного грошового забезпечення за кожний повний календарний рік служби за наявності вислуги 10 календарних років і більше - які звільняються з військової служби за власним бажанням та через сімейні обставини або з інших поважних причин, перелік яких визначається </w:t>
            </w:r>
            <w:r>
              <w:rPr>
                <w:i/>
                <w:iCs/>
                <w:lang w:val="uk-UA"/>
              </w:rPr>
              <w:t>Кабінетом Міністрів України, у мирний час</w:t>
            </w:r>
            <w:r>
              <w:rPr>
                <w:lang w:val="uk-UA"/>
              </w:rPr>
              <w:t>.</w:t>
            </w:r>
          </w:p>
          <w:p w:rsidR="004F0309" w:rsidRDefault="004F0309">
            <w:pPr>
              <w:pStyle w:val="rvps2"/>
              <w:spacing w:before="0" w:beforeAutospacing="0" w:after="0" w:afterAutospacing="0"/>
              <w:ind w:firstLine="448"/>
              <w:jc w:val="both"/>
              <w:rPr>
                <w:lang w:val="uk-UA"/>
              </w:rPr>
            </w:pPr>
            <w:bookmarkStart w:id="20" w:name="n565"/>
            <w:bookmarkEnd w:id="20"/>
          </w:p>
          <w:p w:rsidR="004F0309" w:rsidRDefault="00260FB1">
            <w:pPr>
              <w:pStyle w:val="rvps2"/>
              <w:spacing w:before="0" w:beforeAutospacing="0" w:after="0" w:afterAutospacing="0"/>
              <w:ind w:firstLine="448"/>
              <w:jc w:val="both"/>
              <w:rPr>
                <w:lang w:val="uk-UA"/>
              </w:rPr>
            </w:pPr>
            <w:r>
              <w:rPr>
                <w:lang w:val="uk-UA"/>
              </w:rPr>
              <w:t>Військовослужбовцям військової служби за призовом осіб офіцерського складу одноразова грошова допомога в розмірі 50 відсотків місячного грошового забезпечення виплачується у разі звільнення з військової служби з таких підстав:</w:t>
            </w:r>
          </w:p>
          <w:p w:rsidR="004F0309" w:rsidRDefault="00260FB1">
            <w:pPr>
              <w:pStyle w:val="rvps2"/>
              <w:spacing w:before="0" w:beforeAutospacing="0" w:after="0" w:afterAutospacing="0"/>
              <w:ind w:firstLine="448"/>
              <w:jc w:val="both"/>
              <w:rPr>
                <w:lang w:val="uk-UA"/>
              </w:rPr>
            </w:pPr>
            <w:bookmarkStart w:id="21" w:name="n566"/>
            <w:bookmarkEnd w:id="21"/>
            <w:r>
              <w:rPr>
                <w:lang w:val="uk-UA"/>
              </w:rPr>
              <w:lastRenderedPageBreak/>
              <w:t>у зв’язку із закінченням установлених строків військової служби;</w:t>
            </w:r>
          </w:p>
          <w:p w:rsidR="004F0309" w:rsidRDefault="00260FB1">
            <w:pPr>
              <w:pStyle w:val="rvps2"/>
              <w:spacing w:before="0" w:beforeAutospacing="0" w:after="0" w:afterAutospacing="0"/>
              <w:ind w:firstLine="448"/>
              <w:jc w:val="both"/>
              <w:rPr>
                <w:lang w:val="uk-UA"/>
              </w:rPr>
            </w:pPr>
            <w:bookmarkStart w:id="22" w:name="n567"/>
            <w:bookmarkEnd w:id="22"/>
            <w:r>
              <w:rPr>
                <w:lang w:val="uk-UA"/>
              </w:rPr>
              <w:t>за станом здоров’я;</w:t>
            </w:r>
          </w:p>
          <w:p w:rsidR="004F0309" w:rsidRDefault="00260FB1">
            <w:pPr>
              <w:pStyle w:val="rvps2"/>
              <w:spacing w:before="0" w:beforeAutospacing="0" w:after="0" w:afterAutospacing="0"/>
              <w:ind w:firstLine="448"/>
              <w:jc w:val="both"/>
              <w:rPr>
                <w:lang w:val="uk-UA"/>
              </w:rPr>
            </w:pPr>
            <w:bookmarkStart w:id="23" w:name="n568"/>
            <w:bookmarkEnd w:id="23"/>
            <w:r>
              <w:rPr>
                <w:lang w:val="uk-UA"/>
              </w:rPr>
              <w:t xml:space="preserve">через сімейні обставини або з інших поважних причин, перелік яких визначається </w:t>
            </w:r>
            <w:r>
              <w:rPr>
                <w:i/>
                <w:iCs/>
                <w:lang w:val="uk-UA"/>
              </w:rPr>
              <w:t>Кабінетом Міністрів України, у мирний час</w:t>
            </w:r>
            <w:r>
              <w:rPr>
                <w:lang w:val="uk-UA"/>
              </w:rPr>
              <w:t>;</w:t>
            </w:r>
          </w:p>
          <w:p w:rsidR="004F0309" w:rsidRDefault="004F0309">
            <w:pPr>
              <w:pStyle w:val="rvps2"/>
              <w:spacing w:before="0" w:beforeAutospacing="0" w:after="0" w:afterAutospacing="0"/>
              <w:ind w:firstLine="448"/>
              <w:jc w:val="both"/>
              <w:rPr>
                <w:lang w:val="uk-UA"/>
              </w:rPr>
            </w:pPr>
            <w:bookmarkStart w:id="24" w:name="n569"/>
            <w:bookmarkEnd w:id="24"/>
          </w:p>
          <w:p w:rsidR="004F0309" w:rsidRDefault="00260FB1">
            <w:pPr>
              <w:pStyle w:val="rvps2"/>
              <w:spacing w:before="0" w:beforeAutospacing="0" w:after="0" w:afterAutospacing="0"/>
              <w:ind w:firstLine="448"/>
              <w:jc w:val="both"/>
              <w:rPr>
                <w:lang w:val="uk-UA"/>
              </w:rPr>
            </w:pPr>
            <w:r>
              <w:rPr>
                <w:lang w:val="uk-UA"/>
              </w:rPr>
              <w:t>у зв’язку з настанням особливого періоду та небажанням продовжувати військову службу військовослужбовцем-жінкою, яка має дитину (дітей) віком до 18 років.</w:t>
            </w:r>
          </w:p>
          <w:p w:rsidR="004F0309" w:rsidRDefault="004F0309">
            <w:pPr>
              <w:pStyle w:val="rvps2"/>
              <w:spacing w:before="0" w:beforeAutospacing="0" w:after="0" w:afterAutospacing="0"/>
              <w:ind w:firstLine="448"/>
              <w:jc w:val="both"/>
              <w:rPr>
                <w:lang w:val="uk-UA"/>
              </w:rPr>
            </w:pPr>
            <w:bookmarkStart w:id="25" w:name="n570"/>
            <w:bookmarkEnd w:id="25"/>
          </w:p>
          <w:p w:rsidR="004F0309" w:rsidRDefault="004F0309">
            <w:pPr>
              <w:pStyle w:val="rvps2"/>
              <w:spacing w:before="0" w:beforeAutospacing="0" w:after="0" w:afterAutospacing="0"/>
              <w:ind w:firstLine="448"/>
              <w:jc w:val="both"/>
              <w:rPr>
                <w:lang w:val="uk-UA"/>
              </w:rPr>
            </w:pPr>
          </w:p>
          <w:p w:rsidR="004F0309" w:rsidRDefault="004F0309">
            <w:pPr>
              <w:pStyle w:val="rvps2"/>
              <w:spacing w:before="0" w:beforeAutospacing="0" w:after="0" w:afterAutospacing="0"/>
              <w:ind w:firstLine="448"/>
              <w:jc w:val="both"/>
              <w:rPr>
                <w:lang w:val="uk-UA"/>
              </w:rPr>
            </w:pPr>
          </w:p>
          <w:p w:rsidR="004F0309" w:rsidRDefault="004F0309">
            <w:pPr>
              <w:pStyle w:val="rvps2"/>
              <w:spacing w:before="0" w:beforeAutospacing="0" w:after="0" w:afterAutospacing="0"/>
              <w:ind w:firstLine="448"/>
              <w:jc w:val="both"/>
              <w:rPr>
                <w:lang w:val="uk-UA"/>
              </w:rPr>
            </w:pPr>
          </w:p>
          <w:p w:rsidR="004F0309" w:rsidRDefault="004F0309">
            <w:pPr>
              <w:pStyle w:val="rvps2"/>
              <w:spacing w:before="0" w:beforeAutospacing="0" w:after="0" w:afterAutospacing="0"/>
              <w:ind w:firstLine="448"/>
              <w:jc w:val="both"/>
              <w:rPr>
                <w:lang w:val="uk-UA"/>
              </w:rPr>
            </w:pPr>
          </w:p>
          <w:p w:rsidR="004F0309" w:rsidRDefault="004F0309">
            <w:pPr>
              <w:pStyle w:val="rvps2"/>
              <w:spacing w:before="0" w:beforeAutospacing="0" w:after="0" w:afterAutospacing="0"/>
              <w:ind w:firstLine="448"/>
              <w:jc w:val="both"/>
              <w:rPr>
                <w:lang w:val="uk-UA"/>
              </w:rPr>
            </w:pPr>
          </w:p>
          <w:p w:rsidR="004F0309" w:rsidRDefault="004F0309">
            <w:pPr>
              <w:pStyle w:val="rvps2"/>
              <w:spacing w:before="0" w:beforeAutospacing="0" w:after="0" w:afterAutospacing="0"/>
              <w:ind w:firstLine="448"/>
              <w:jc w:val="both"/>
              <w:rPr>
                <w:lang w:val="uk-UA"/>
              </w:rPr>
            </w:pPr>
          </w:p>
          <w:p w:rsidR="004F0309" w:rsidRDefault="004F0309">
            <w:pPr>
              <w:pStyle w:val="rvps2"/>
              <w:spacing w:before="0" w:beforeAutospacing="0" w:after="0" w:afterAutospacing="0"/>
              <w:ind w:firstLine="448"/>
              <w:jc w:val="both"/>
              <w:rPr>
                <w:lang w:val="uk-UA"/>
              </w:rPr>
            </w:pPr>
          </w:p>
          <w:p w:rsidR="004F0309" w:rsidRDefault="004F0309">
            <w:pPr>
              <w:pStyle w:val="rvps2"/>
              <w:spacing w:before="0" w:beforeAutospacing="0" w:after="0" w:afterAutospacing="0"/>
              <w:ind w:firstLine="448"/>
              <w:jc w:val="both"/>
              <w:rPr>
                <w:lang w:val="uk-UA"/>
              </w:rPr>
            </w:pPr>
          </w:p>
          <w:p w:rsidR="004F0309" w:rsidRDefault="004F0309">
            <w:pPr>
              <w:pStyle w:val="rvps2"/>
              <w:spacing w:before="0" w:beforeAutospacing="0" w:after="0" w:afterAutospacing="0"/>
              <w:ind w:firstLine="448"/>
              <w:jc w:val="both"/>
              <w:rPr>
                <w:lang w:val="uk-UA"/>
              </w:rPr>
            </w:pPr>
          </w:p>
          <w:p w:rsidR="004F0309" w:rsidRDefault="00260FB1">
            <w:pPr>
              <w:pStyle w:val="rvps2"/>
              <w:spacing w:before="0" w:beforeAutospacing="0" w:after="0" w:afterAutospacing="0"/>
              <w:ind w:firstLine="448"/>
              <w:jc w:val="both"/>
              <w:rPr>
                <w:lang w:val="uk-UA"/>
              </w:rPr>
            </w:pPr>
            <w:r>
              <w:rPr>
                <w:lang w:val="uk-UA"/>
              </w:rPr>
              <w:t>Одноразова грошова допомога, встановлена цим пунктом, не виплачується військовослужбовцям у разі їх звільнення з військової служби з таких підстав:</w:t>
            </w:r>
          </w:p>
          <w:p w:rsidR="004F0309" w:rsidRDefault="00260FB1">
            <w:pPr>
              <w:pStyle w:val="rvps2"/>
              <w:spacing w:before="0" w:beforeAutospacing="0" w:after="0" w:afterAutospacing="0"/>
              <w:ind w:firstLine="448"/>
              <w:jc w:val="both"/>
              <w:rPr>
                <w:lang w:val="uk-UA"/>
              </w:rPr>
            </w:pPr>
            <w:bookmarkStart w:id="26" w:name="n571"/>
            <w:bookmarkEnd w:id="26"/>
            <w:r>
              <w:rPr>
                <w:lang w:val="uk-UA"/>
              </w:rPr>
              <w:t>через службову невідповідність;</w:t>
            </w:r>
          </w:p>
          <w:p w:rsidR="004F0309" w:rsidRDefault="00260FB1">
            <w:pPr>
              <w:pStyle w:val="rvps2"/>
              <w:spacing w:before="0" w:beforeAutospacing="0" w:after="0" w:afterAutospacing="0"/>
              <w:ind w:firstLine="448"/>
              <w:jc w:val="both"/>
              <w:rPr>
                <w:strike/>
                <w:lang w:val="uk-UA"/>
              </w:rPr>
            </w:pPr>
            <w:bookmarkStart w:id="27" w:name="n572"/>
            <w:bookmarkEnd w:id="27"/>
            <w:r>
              <w:rPr>
                <w:lang w:val="uk-UA"/>
              </w:rPr>
              <w:t xml:space="preserve">у зв’язку з набранням законної сили обвинувальним вироком суду, яким призначено покарання у виді позбавлення волі, обмеження волі, позбавлення військового звання чи позбавлення права займати певні посади </w:t>
            </w:r>
            <w:r>
              <w:rPr>
                <w:i/>
                <w:strike/>
                <w:lang w:val="uk-UA"/>
              </w:rPr>
              <w:t>або займатися певною діяльністю</w:t>
            </w:r>
            <w:r>
              <w:rPr>
                <w:strike/>
                <w:lang w:val="uk-UA"/>
              </w:rPr>
              <w:t>;</w:t>
            </w:r>
          </w:p>
          <w:p w:rsidR="004F0309" w:rsidRDefault="00260FB1">
            <w:pPr>
              <w:pStyle w:val="rvps2"/>
              <w:spacing w:before="0" w:beforeAutospacing="0" w:after="0" w:afterAutospacing="0"/>
              <w:ind w:firstLine="448"/>
              <w:jc w:val="both"/>
              <w:rPr>
                <w:lang w:val="uk-UA"/>
              </w:rPr>
            </w:pPr>
            <w:bookmarkStart w:id="28" w:name="n573"/>
            <w:bookmarkEnd w:id="28"/>
            <w:r>
              <w:rPr>
                <w:lang w:val="uk-UA"/>
              </w:rPr>
              <w:t>…</w:t>
            </w:r>
          </w:p>
          <w:p w:rsidR="004F0309" w:rsidRDefault="00260FB1">
            <w:pPr>
              <w:pStyle w:val="rvps2"/>
              <w:spacing w:before="0" w:beforeAutospacing="0" w:after="0" w:afterAutospacing="0"/>
              <w:ind w:firstLine="448"/>
              <w:jc w:val="both"/>
              <w:rPr>
                <w:lang w:val="uk-UA"/>
              </w:rPr>
            </w:pPr>
            <w:bookmarkStart w:id="29" w:name="n580"/>
            <w:bookmarkStart w:id="30" w:name="n583"/>
            <w:bookmarkEnd w:id="29"/>
            <w:bookmarkEnd w:id="30"/>
            <w:r>
              <w:rPr>
                <w:lang w:val="uk-UA"/>
              </w:rPr>
              <w:t xml:space="preserve">Військовослужбовцям, які були призвані на військову службу за призовом під час мобілізації, на особливий період або на військову службу </w:t>
            </w:r>
            <w:r>
              <w:rPr>
                <w:lang w:val="uk-UA"/>
              </w:rPr>
              <w:lastRenderedPageBreak/>
              <w:t>за призовом осіб із числа резервістів в особливий період, виплата одноразової грошової допомоги, передбаченої цим пунктом, здійснюється за період такої служби з дня їх призову на військову службу без урахування періоду попередньої військової служби, на якій вони перебували, крім тих осіб, які при попередньому звільненні з військової служби не набули права на отримання такої грошової допомоги. Зазначена допомога виплачується на день звільнення таких військовослужбовців. Умови та порядок виплати одноразової грошової допомоги військовослужбовцям, які звільняються з військової служби за призовом під час мобілізації, на особливий період або військової служби за призовом осіб із числа резервістів в особливий період, визначаються Кабінетом Міністрів України.</w:t>
            </w:r>
          </w:p>
          <w:p w:rsidR="004F0309" w:rsidRDefault="00260FB1">
            <w:pPr>
              <w:pStyle w:val="rvps2"/>
              <w:spacing w:before="0" w:beforeAutospacing="0" w:after="0" w:afterAutospacing="0"/>
              <w:ind w:firstLine="448"/>
              <w:jc w:val="both"/>
              <w:rPr>
                <w:b/>
                <w:bCs/>
                <w:i/>
                <w:iCs/>
                <w:lang w:val="uk-UA"/>
              </w:rPr>
            </w:pPr>
            <w:r>
              <w:rPr>
                <w:b/>
                <w:bCs/>
                <w:i/>
                <w:iCs/>
                <w:lang w:val="uk-UA"/>
              </w:rPr>
              <w:t>Норма відсутня.</w:t>
            </w:r>
          </w:p>
          <w:p w:rsidR="004F0309" w:rsidRDefault="004F0309">
            <w:pPr>
              <w:pStyle w:val="rvps2"/>
              <w:spacing w:before="0" w:beforeAutospacing="0" w:after="0" w:afterAutospacing="0"/>
              <w:ind w:firstLine="448"/>
              <w:jc w:val="both"/>
              <w:rPr>
                <w:lang w:val="uk-UA"/>
              </w:rPr>
            </w:pPr>
          </w:p>
          <w:p w:rsidR="004F0309" w:rsidRDefault="004F0309">
            <w:pPr>
              <w:pStyle w:val="rvps2"/>
              <w:spacing w:before="0" w:beforeAutospacing="0" w:after="0" w:afterAutospacing="0"/>
              <w:ind w:firstLine="448"/>
              <w:jc w:val="both"/>
              <w:rPr>
                <w:lang w:val="uk-UA"/>
              </w:rPr>
            </w:pPr>
          </w:p>
          <w:p w:rsidR="004F0309" w:rsidRDefault="004F0309">
            <w:pPr>
              <w:pStyle w:val="rvps2"/>
              <w:spacing w:before="0" w:beforeAutospacing="0" w:after="0" w:afterAutospacing="0"/>
              <w:ind w:firstLine="448"/>
              <w:jc w:val="both"/>
              <w:rPr>
                <w:lang w:val="uk-UA"/>
              </w:rPr>
            </w:pPr>
          </w:p>
          <w:p w:rsidR="004F0309" w:rsidRDefault="004F0309">
            <w:pPr>
              <w:pStyle w:val="rvps2"/>
              <w:spacing w:before="0" w:beforeAutospacing="0" w:after="0" w:afterAutospacing="0"/>
              <w:ind w:firstLine="448"/>
              <w:jc w:val="both"/>
              <w:rPr>
                <w:lang w:val="uk-UA"/>
              </w:rPr>
            </w:pPr>
          </w:p>
          <w:p w:rsidR="004F0309" w:rsidRDefault="00260FB1">
            <w:pPr>
              <w:pStyle w:val="rvps2"/>
              <w:spacing w:before="0" w:beforeAutospacing="0" w:after="0" w:afterAutospacing="0"/>
              <w:ind w:firstLine="448"/>
              <w:jc w:val="both"/>
              <w:rPr>
                <w:lang w:val="uk-UA"/>
              </w:rPr>
            </w:pPr>
            <w:r>
              <w:rPr>
                <w:lang w:val="uk-UA"/>
              </w:rPr>
              <w:t>3. Військовослужбовцям виплачуються грошова допомога на оздоровлення та державна допомога сім'ям з дітьми в порядку і розмірах, що визначаються законодавством України.</w:t>
            </w:r>
          </w:p>
          <w:p w:rsidR="004F0309" w:rsidRDefault="00260FB1">
            <w:pPr>
              <w:pStyle w:val="rvps2"/>
              <w:spacing w:before="0" w:beforeAutospacing="0" w:after="0" w:afterAutospacing="0"/>
              <w:ind w:firstLine="448"/>
              <w:jc w:val="both"/>
              <w:rPr>
                <w:rStyle w:val="rvts9"/>
                <w:lang w:val="uk-UA"/>
              </w:rPr>
            </w:pPr>
            <w:r>
              <w:rPr>
                <w:lang w:val="uk-UA"/>
              </w:rPr>
              <w:t>…</w:t>
            </w:r>
          </w:p>
        </w:tc>
        <w:tc>
          <w:tcPr>
            <w:tcW w:w="7797" w:type="dxa"/>
            <w:shd w:val="clear" w:color="auto" w:fill="auto"/>
          </w:tcPr>
          <w:p w:rsidR="004F0309" w:rsidRDefault="00260FB1">
            <w:pPr>
              <w:pStyle w:val="rvps2"/>
              <w:spacing w:before="0" w:beforeAutospacing="0" w:after="0" w:afterAutospacing="0"/>
              <w:ind w:firstLine="448"/>
              <w:jc w:val="both"/>
              <w:rPr>
                <w:lang w:val="uk-UA"/>
              </w:rPr>
            </w:pPr>
            <w:r>
              <w:rPr>
                <w:rStyle w:val="rvts9"/>
                <w:b/>
                <w:bCs/>
                <w:lang w:val="uk-UA"/>
              </w:rPr>
              <w:lastRenderedPageBreak/>
              <w:t>Стаття 15.</w:t>
            </w:r>
            <w:r>
              <w:rPr>
                <w:rStyle w:val="apple-converted-space"/>
                <w:b/>
                <w:bCs/>
                <w:lang w:val="uk-UA"/>
              </w:rPr>
              <w:t> </w:t>
            </w:r>
            <w:r>
              <w:rPr>
                <w:lang w:val="uk-UA"/>
              </w:rPr>
              <w:t>Пенсійне забезпечення і допомога</w:t>
            </w:r>
          </w:p>
          <w:p w:rsidR="004F0309" w:rsidRDefault="00260FB1">
            <w:pPr>
              <w:pStyle w:val="rvps2"/>
              <w:spacing w:before="0" w:beforeAutospacing="0" w:after="0" w:afterAutospacing="0"/>
              <w:ind w:firstLine="448"/>
              <w:jc w:val="both"/>
              <w:rPr>
                <w:lang w:val="uk-UA"/>
              </w:rPr>
            </w:pPr>
            <w:r>
              <w:rPr>
                <w:lang w:val="uk-UA"/>
              </w:rPr>
              <w:lastRenderedPageBreak/>
              <w:t>1. Пенсійне забезпечення військовослужбовців після звільнення їх з військової служби провадиться відповідно до</w:t>
            </w:r>
            <w:r>
              <w:rPr>
                <w:rStyle w:val="apple-converted-space"/>
                <w:lang w:val="uk-UA"/>
              </w:rPr>
              <w:t> </w:t>
            </w:r>
            <w:r>
              <w:rPr>
                <w:lang w:val="uk-UA"/>
              </w:rPr>
              <w:t>Закону України</w:t>
            </w:r>
            <w:r>
              <w:rPr>
                <w:rStyle w:val="apple-converted-space"/>
                <w:lang w:val="uk-UA"/>
              </w:rPr>
              <w:t> </w:t>
            </w:r>
            <w:r>
              <w:rPr>
                <w:lang w:val="uk-UA"/>
              </w:rPr>
              <w:t>"Про пенсійне забезпечення осіб, звільнених з військової служби, та деяких інших осіб".</w:t>
            </w:r>
          </w:p>
          <w:p w:rsidR="004F0309" w:rsidRDefault="00260FB1">
            <w:pPr>
              <w:pStyle w:val="rvps2"/>
              <w:spacing w:before="0" w:beforeAutospacing="0" w:after="0" w:afterAutospacing="0"/>
              <w:ind w:firstLine="448"/>
              <w:jc w:val="both"/>
              <w:rPr>
                <w:lang w:val="uk-UA"/>
              </w:rPr>
            </w:pPr>
            <w:r>
              <w:rPr>
                <w:lang w:val="uk-UA"/>
              </w:rPr>
              <w:t>2. Військовослужбовцям, крім військовослужбовців строкової військової служби та військової служби за призовом осіб офіцерського складу, виплачується одноразова грошова допомога в таких розмірах:</w:t>
            </w:r>
          </w:p>
          <w:p w:rsidR="004F0309" w:rsidRDefault="00260FB1">
            <w:pPr>
              <w:pStyle w:val="rvps2"/>
              <w:spacing w:before="0" w:beforeAutospacing="0" w:after="0" w:afterAutospacing="0"/>
              <w:ind w:firstLine="448"/>
              <w:jc w:val="both"/>
              <w:rPr>
                <w:lang w:val="uk-UA"/>
              </w:rPr>
            </w:pPr>
            <w:r>
              <w:rPr>
                <w:lang w:val="uk-UA"/>
              </w:rPr>
              <w:t>1) 50 відсотків місячного грошового забезпечення за кожний повний календарний рік служби - які звільняються з військової служби:</w:t>
            </w:r>
          </w:p>
          <w:p w:rsidR="004F0309" w:rsidRDefault="00260FB1">
            <w:pPr>
              <w:pStyle w:val="rvps2"/>
              <w:spacing w:before="0" w:beforeAutospacing="0" w:after="0" w:afterAutospacing="0"/>
              <w:ind w:firstLine="448"/>
              <w:jc w:val="both"/>
              <w:rPr>
                <w:lang w:val="uk-UA"/>
              </w:rPr>
            </w:pPr>
            <w:r>
              <w:rPr>
                <w:lang w:val="uk-UA"/>
              </w:rPr>
              <w:t>за станом здоров’я;</w:t>
            </w:r>
          </w:p>
          <w:p w:rsidR="004F0309" w:rsidRDefault="00260FB1">
            <w:pPr>
              <w:pStyle w:val="rvps2"/>
              <w:spacing w:before="0" w:beforeAutospacing="0" w:after="0" w:afterAutospacing="0"/>
              <w:ind w:firstLine="448"/>
              <w:jc w:val="both"/>
              <w:rPr>
                <w:lang w:val="uk-UA"/>
              </w:rPr>
            </w:pPr>
            <w:r>
              <w:rPr>
                <w:lang w:val="uk-UA"/>
              </w:rPr>
              <w:t xml:space="preserve">за власним бажанням під час дії воєнного стану (для військовослужбовців із числа іноземців та осіб без громадянства, які проходять військову службу за контрактом </w:t>
            </w:r>
            <w:bookmarkStart w:id="31" w:name="_Hlk155861690"/>
            <w:r>
              <w:rPr>
                <w:lang w:val="uk-UA"/>
              </w:rPr>
              <w:t>у Збройних Силах України</w:t>
            </w:r>
            <w:bookmarkEnd w:id="31"/>
            <w:r>
              <w:rPr>
                <w:lang w:val="uk-UA"/>
              </w:rPr>
              <w:t xml:space="preserve">, </w:t>
            </w:r>
            <w:bookmarkStart w:id="32" w:name="_Hlk155861732"/>
            <w:r>
              <w:rPr>
                <w:b/>
                <w:bCs/>
                <w:lang w:val="uk-UA"/>
              </w:rPr>
              <w:t>розвідувальному органі Міністерства оборони,</w:t>
            </w:r>
            <w:r>
              <w:rPr>
                <w:lang w:val="uk-UA"/>
              </w:rPr>
              <w:t xml:space="preserve"> </w:t>
            </w:r>
            <w:r>
              <w:rPr>
                <w:b/>
                <w:bCs/>
                <w:lang w:val="uk-UA"/>
              </w:rPr>
              <w:t xml:space="preserve">Державній </w:t>
            </w:r>
            <w:bookmarkStart w:id="33" w:name="_Hlk155861745"/>
            <w:bookmarkEnd w:id="32"/>
            <w:r>
              <w:rPr>
                <w:b/>
                <w:bCs/>
                <w:lang w:val="uk-UA"/>
              </w:rPr>
              <w:t>спеціальній службі транспорту та Національній гвардії України</w:t>
            </w:r>
            <w:r>
              <w:rPr>
                <w:lang w:val="uk-UA"/>
              </w:rPr>
              <w:t>)</w:t>
            </w:r>
            <w:bookmarkEnd w:id="33"/>
            <w:r>
              <w:rPr>
                <w:lang w:val="uk-UA"/>
              </w:rPr>
              <w:t>;</w:t>
            </w:r>
          </w:p>
          <w:p w:rsidR="004F0309" w:rsidRDefault="00260FB1">
            <w:pPr>
              <w:pStyle w:val="rvps2"/>
              <w:spacing w:before="0" w:beforeAutospacing="0" w:after="0" w:afterAutospacing="0"/>
              <w:ind w:firstLine="448"/>
              <w:jc w:val="both"/>
              <w:rPr>
                <w:b/>
                <w:bCs/>
                <w:lang w:val="uk-UA"/>
              </w:rPr>
            </w:pPr>
            <w:bookmarkStart w:id="34" w:name="_Hlk155861869"/>
            <w:r>
              <w:rPr>
                <w:b/>
                <w:bCs/>
                <w:lang w:val="uk-UA"/>
              </w:rPr>
              <w:t>у зв’язку із звільненням з полону;</w:t>
            </w:r>
          </w:p>
          <w:bookmarkEnd w:id="34"/>
          <w:p w:rsidR="004F0309" w:rsidRDefault="00260FB1">
            <w:pPr>
              <w:pStyle w:val="rvps2"/>
              <w:spacing w:before="0" w:beforeAutospacing="0" w:after="0" w:afterAutospacing="0"/>
              <w:ind w:firstLine="448"/>
              <w:jc w:val="both"/>
              <w:rPr>
                <w:lang w:val="uk-UA"/>
              </w:rPr>
            </w:pPr>
            <w:r>
              <w:rPr>
                <w:lang w:val="uk-UA"/>
              </w:rPr>
              <w:t>…</w:t>
            </w:r>
          </w:p>
          <w:p w:rsidR="004F0309" w:rsidRDefault="00260FB1">
            <w:pPr>
              <w:pStyle w:val="rvps2"/>
              <w:spacing w:before="0" w:beforeAutospacing="0" w:after="0" w:afterAutospacing="0"/>
              <w:ind w:firstLine="448"/>
              <w:jc w:val="both"/>
              <w:rPr>
                <w:lang w:val="uk-UA"/>
              </w:rPr>
            </w:pPr>
            <w:r>
              <w:rPr>
                <w:lang w:val="uk-UA"/>
              </w:rPr>
              <w:t>2) 50 відсотків місячного грошового забезпечення за кожний повний календарний рік служби за наявності вислуги 10 календарних років і більше - які звільняються з військової служби:</w:t>
            </w:r>
          </w:p>
          <w:p w:rsidR="004F0309" w:rsidRDefault="00260FB1">
            <w:pPr>
              <w:pStyle w:val="rvps2"/>
              <w:spacing w:before="0" w:beforeAutospacing="0" w:after="0" w:afterAutospacing="0"/>
              <w:ind w:firstLine="448"/>
              <w:jc w:val="both"/>
              <w:rPr>
                <w:lang w:val="uk-UA"/>
              </w:rPr>
            </w:pPr>
            <w:r>
              <w:rPr>
                <w:lang w:val="uk-UA"/>
              </w:rPr>
              <w:t>у зв’язку із закінченням строку контракту;</w:t>
            </w:r>
          </w:p>
          <w:p w:rsidR="004F0309" w:rsidRDefault="00260FB1">
            <w:pPr>
              <w:pStyle w:val="rvps2"/>
              <w:spacing w:before="0" w:beforeAutospacing="0" w:after="0" w:afterAutospacing="0"/>
              <w:ind w:firstLine="448"/>
              <w:jc w:val="both"/>
              <w:rPr>
                <w:lang w:val="uk-UA"/>
              </w:rPr>
            </w:pPr>
            <w:r>
              <w:rPr>
                <w:lang w:val="uk-UA"/>
              </w:rPr>
              <w:t>за віком;</w:t>
            </w:r>
          </w:p>
          <w:p w:rsidR="004F0309" w:rsidRDefault="00260FB1">
            <w:pPr>
              <w:pStyle w:val="rvps2"/>
              <w:spacing w:before="0" w:beforeAutospacing="0" w:after="0" w:afterAutospacing="0"/>
              <w:ind w:firstLine="448"/>
              <w:jc w:val="both"/>
              <w:rPr>
                <w:lang w:val="uk-UA"/>
              </w:rPr>
            </w:pPr>
            <w:r>
              <w:rPr>
                <w:lang w:val="uk-UA"/>
              </w:rPr>
              <w:t>у зв’язку із скороченням штатів або проведенням організаційних заходів;</w:t>
            </w:r>
          </w:p>
          <w:p w:rsidR="004F0309" w:rsidRDefault="00260FB1">
            <w:pPr>
              <w:pStyle w:val="rvps2"/>
              <w:spacing w:before="0" w:beforeAutospacing="0" w:after="0" w:afterAutospacing="0"/>
              <w:ind w:firstLine="448"/>
              <w:jc w:val="both"/>
              <w:rPr>
                <w:lang w:val="uk-UA"/>
              </w:rPr>
            </w:pPr>
            <w:r>
              <w:rPr>
                <w:lang w:val="uk-UA"/>
              </w:rPr>
              <w:t>у зв’язку із систематичним невиконанням умов контракту командуванням (за бажанням військовослужбовця);</w:t>
            </w:r>
          </w:p>
          <w:p w:rsidR="004F0309" w:rsidRDefault="00260FB1">
            <w:pPr>
              <w:pStyle w:val="rvps2"/>
              <w:spacing w:before="0" w:beforeAutospacing="0" w:after="0" w:afterAutospacing="0"/>
              <w:ind w:firstLine="448"/>
              <w:jc w:val="both"/>
              <w:rPr>
                <w:lang w:val="uk-UA"/>
              </w:rPr>
            </w:pPr>
            <w:r>
              <w:rPr>
                <w:lang w:val="uk-UA"/>
              </w:rPr>
              <w:t>у зв’язку із виявленням однієї з підстав, зазначених у</w:t>
            </w:r>
            <w:r>
              <w:rPr>
                <w:rStyle w:val="apple-converted-space"/>
                <w:lang w:val="uk-UA"/>
              </w:rPr>
              <w:t> </w:t>
            </w:r>
            <w:r>
              <w:rPr>
                <w:lang w:val="uk-UA"/>
              </w:rPr>
              <w:t>пунктах 1</w:t>
            </w:r>
            <w:r>
              <w:rPr>
                <w:rStyle w:val="apple-converted-space"/>
                <w:lang w:val="uk-UA"/>
              </w:rPr>
              <w:t> </w:t>
            </w:r>
            <w:r>
              <w:rPr>
                <w:lang w:val="uk-UA"/>
              </w:rPr>
              <w:t>і</w:t>
            </w:r>
            <w:r>
              <w:rPr>
                <w:rStyle w:val="apple-converted-space"/>
                <w:lang w:val="uk-UA"/>
              </w:rPr>
              <w:t> </w:t>
            </w:r>
            <w:r>
              <w:rPr>
                <w:lang w:val="uk-UA"/>
              </w:rPr>
              <w:t>9</w:t>
            </w:r>
            <w:r>
              <w:rPr>
                <w:rStyle w:val="apple-converted-space"/>
                <w:lang w:val="uk-UA"/>
              </w:rPr>
              <w:t> </w:t>
            </w:r>
            <w:r>
              <w:rPr>
                <w:lang w:val="uk-UA"/>
              </w:rPr>
              <w:t>частини другої статті 31 Закону України "Про розвідку";</w:t>
            </w:r>
          </w:p>
          <w:p w:rsidR="004F0309" w:rsidRDefault="00260FB1">
            <w:pPr>
              <w:pStyle w:val="rvps2"/>
              <w:spacing w:before="0" w:beforeAutospacing="0" w:after="0" w:afterAutospacing="0"/>
              <w:ind w:firstLine="448"/>
              <w:jc w:val="both"/>
              <w:rPr>
                <w:lang w:val="uk-UA"/>
              </w:rPr>
            </w:pPr>
            <w:r>
              <w:rPr>
                <w:lang w:val="uk-UA"/>
              </w:rPr>
              <w:lastRenderedPageBreak/>
              <w:t>з підстав, визначених</w:t>
            </w:r>
            <w:r>
              <w:rPr>
                <w:rStyle w:val="apple-converted-space"/>
                <w:lang w:val="uk-UA"/>
              </w:rPr>
              <w:t> </w:t>
            </w:r>
            <w:r>
              <w:rPr>
                <w:lang w:val="uk-UA"/>
              </w:rPr>
              <w:t>пунктом 1</w:t>
            </w:r>
            <w:r>
              <w:rPr>
                <w:rStyle w:val="apple-converted-space"/>
                <w:lang w:val="uk-UA"/>
              </w:rPr>
              <w:t> </w:t>
            </w:r>
            <w:r>
              <w:rPr>
                <w:lang w:val="uk-UA"/>
              </w:rPr>
              <w:t>частини другої статті 36 Закону України "Про розвідку";</w:t>
            </w:r>
          </w:p>
          <w:p w:rsidR="004F0309" w:rsidRDefault="00260FB1">
            <w:pPr>
              <w:pStyle w:val="rvps2"/>
              <w:spacing w:before="0" w:beforeAutospacing="0" w:after="0" w:afterAutospacing="0"/>
              <w:ind w:firstLine="448"/>
              <w:jc w:val="both"/>
              <w:rPr>
                <w:lang w:val="uk-UA"/>
              </w:rPr>
            </w:pPr>
            <w:r>
              <w:rPr>
                <w:lang w:val="uk-UA"/>
              </w:rPr>
              <w:t>у зв’язку з неможливістю призначення на іншу посаду в разі прямого підпорядкування близькій особі;</w:t>
            </w:r>
          </w:p>
          <w:p w:rsidR="004F0309" w:rsidRDefault="00260FB1">
            <w:pPr>
              <w:pStyle w:val="rvps2"/>
              <w:spacing w:before="0" w:beforeAutospacing="0" w:after="0" w:afterAutospacing="0"/>
              <w:ind w:firstLine="448"/>
              <w:jc w:val="both"/>
              <w:rPr>
                <w:lang w:val="uk-UA"/>
              </w:rPr>
            </w:pPr>
            <w:r>
              <w:rPr>
                <w:lang w:val="uk-UA"/>
              </w:rPr>
              <w:t>у зв’язку з відкликанням мандата на право здійснення військової капеланської діяльності;</w:t>
            </w:r>
          </w:p>
          <w:p w:rsidR="004F0309" w:rsidRDefault="00260FB1">
            <w:pPr>
              <w:pStyle w:val="rvps2"/>
              <w:spacing w:before="0" w:beforeAutospacing="0" w:after="0" w:afterAutospacing="0"/>
              <w:ind w:firstLine="448"/>
              <w:jc w:val="both"/>
              <w:rPr>
                <w:b/>
                <w:bCs/>
                <w:lang w:val="uk-UA"/>
              </w:rPr>
            </w:pPr>
            <w:bookmarkStart w:id="35" w:name="_Hlk155862019"/>
            <w:r>
              <w:rPr>
                <w:b/>
                <w:bCs/>
                <w:lang w:val="uk-UA"/>
              </w:rPr>
              <w:t>через сімейні обставини або з інших поважних причин, перелік яких визначається частиною дванадцятою статті 26 Закону України “Про військовий обов’язок і військову службу” під час дії особливого періоду та воєнного стану;</w:t>
            </w:r>
          </w:p>
          <w:bookmarkEnd w:id="35"/>
          <w:p w:rsidR="004F0309" w:rsidRDefault="00260FB1">
            <w:pPr>
              <w:pStyle w:val="rvps2"/>
              <w:spacing w:before="0" w:beforeAutospacing="0" w:after="0" w:afterAutospacing="0"/>
              <w:ind w:firstLine="448"/>
              <w:jc w:val="both"/>
              <w:rPr>
                <w:lang w:val="uk-UA"/>
              </w:rPr>
            </w:pPr>
            <w:r>
              <w:rPr>
                <w:lang w:val="uk-UA"/>
              </w:rPr>
              <w:t>за угодою сторін - у разі набуття військовослужбовцем права на пенсію за вислугу років;</w:t>
            </w:r>
          </w:p>
          <w:p w:rsidR="004F0309" w:rsidRDefault="00260FB1">
            <w:pPr>
              <w:pStyle w:val="rvps2"/>
              <w:spacing w:before="0" w:beforeAutospacing="0" w:after="0" w:afterAutospacing="0"/>
              <w:ind w:firstLine="448"/>
              <w:jc w:val="both"/>
              <w:rPr>
                <w:b/>
                <w:bCs/>
                <w:lang w:val="uk-UA"/>
              </w:rPr>
            </w:pPr>
            <w:bookmarkStart w:id="36" w:name="_Hlk155862200"/>
            <w:r>
              <w:rPr>
                <w:b/>
                <w:bCs/>
                <w:lang w:val="uk-UA"/>
              </w:rPr>
              <w:t xml:space="preserve">у зв’язку з обранням народним депутатом України, депутатом Верховної Ради Автономної Республіки Крим; </w:t>
            </w:r>
          </w:p>
          <w:p w:rsidR="004F0309" w:rsidRDefault="00260FB1">
            <w:pPr>
              <w:pStyle w:val="rvps2"/>
              <w:spacing w:before="0" w:beforeAutospacing="0" w:after="0" w:afterAutospacing="0"/>
              <w:ind w:firstLine="448"/>
              <w:jc w:val="both"/>
              <w:rPr>
                <w:b/>
                <w:bCs/>
                <w:lang w:val="uk-UA"/>
              </w:rPr>
            </w:pPr>
            <w:r>
              <w:rPr>
                <w:b/>
                <w:bCs/>
                <w:lang w:val="uk-UA"/>
              </w:rPr>
              <w:t>у зв’язку з призначенням (обранням) на посаду судді, судді Конституційного Суду України, члена Вищої ради правосуддя, члена Вищої кваліфікаційної комісії суддів України, Голови Служби дисциплінарних інспекторів Вищої ради правосуддя, його заступника, дисциплінарного інспектора Вищої ради правосуддя;</w:t>
            </w:r>
          </w:p>
          <w:bookmarkEnd w:id="36"/>
          <w:p w:rsidR="004F0309" w:rsidRDefault="00260FB1">
            <w:pPr>
              <w:pStyle w:val="rvps2"/>
              <w:spacing w:before="0" w:beforeAutospacing="0" w:after="0" w:afterAutospacing="0"/>
              <w:ind w:firstLine="448"/>
              <w:jc w:val="both"/>
              <w:rPr>
                <w:lang w:val="uk-UA"/>
              </w:rPr>
            </w:pPr>
            <w:r>
              <w:rPr>
                <w:lang w:val="uk-UA"/>
              </w:rPr>
              <w:t xml:space="preserve">3) </w:t>
            </w:r>
            <w:bookmarkStart w:id="37" w:name="_Hlk155862262"/>
            <w:r>
              <w:rPr>
                <w:lang w:val="uk-UA"/>
              </w:rPr>
              <w:t xml:space="preserve">25 відсотків місячного грошового забезпечення за кожний повний календарний рік служби за наявності вислуги 10 календарних років і більше - які звільняються з військової служби за власним бажанням, через сімейні обставини або з інших поважних причин, перелік яких визначається </w:t>
            </w:r>
            <w:r>
              <w:rPr>
                <w:b/>
                <w:lang w:val="uk-UA"/>
              </w:rPr>
              <w:t>частиною дванадцятою</w:t>
            </w:r>
            <w:r>
              <w:rPr>
                <w:lang w:val="uk-UA"/>
              </w:rPr>
              <w:t xml:space="preserve"> </w:t>
            </w:r>
            <w:r>
              <w:rPr>
                <w:b/>
                <w:lang w:val="uk-UA"/>
              </w:rPr>
              <w:t>статті 26 Закону України “Про військовий обов’язок і військову службу” у мирний час</w:t>
            </w:r>
            <w:r>
              <w:rPr>
                <w:lang w:val="uk-UA"/>
              </w:rPr>
              <w:t>.</w:t>
            </w:r>
          </w:p>
          <w:bookmarkEnd w:id="37"/>
          <w:p w:rsidR="004F0309" w:rsidRDefault="00260FB1">
            <w:pPr>
              <w:pStyle w:val="rvps2"/>
              <w:spacing w:before="0" w:beforeAutospacing="0" w:after="0" w:afterAutospacing="0"/>
              <w:ind w:firstLine="448"/>
              <w:jc w:val="both"/>
              <w:rPr>
                <w:lang w:val="uk-UA"/>
              </w:rPr>
            </w:pPr>
            <w:r>
              <w:rPr>
                <w:lang w:val="uk-UA"/>
              </w:rPr>
              <w:t>Військовослужбовцям військової служби за призовом осіб офіцерського складу одноразова грошова допомога в розмірі 50 відсотків місячного грошового забезпечення виплачується у разі звільнення з військової служби з таких підстав:</w:t>
            </w:r>
          </w:p>
          <w:p w:rsidR="004F0309" w:rsidRDefault="00260FB1">
            <w:pPr>
              <w:pStyle w:val="rvps2"/>
              <w:spacing w:before="0" w:beforeAutospacing="0" w:after="0" w:afterAutospacing="0"/>
              <w:ind w:firstLine="448"/>
              <w:jc w:val="both"/>
              <w:rPr>
                <w:lang w:val="uk-UA"/>
              </w:rPr>
            </w:pPr>
            <w:r>
              <w:rPr>
                <w:lang w:val="uk-UA"/>
              </w:rPr>
              <w:lastRenderedPageBreak/>
              <w:t>у зв’язку із закінченням установлених строків військової служби;</w:t>
            </w:r>
          </w:p>
          <w:p w:rsidR="004F0309" w:rsidRDefault="00260FB1">
            <w:pPr>
              <w:pStyle w:val="rvps2"/>
              <w:spacing w:before="0" w:beforeAutospacing="0" w:after="0" w:afterAutospacing="0"/>
              <w:ind w:firstLine="448"/>
              <w:jc w:val="both"/>
              <w:rPr>
                <w:lang w:val="uk-UA"/>
              </w:rPr>
            </w:pPr>
            <w:r>
              <w:rPr>
                <w:lang w:val="uk-UA"/>
              </w:rPr>
              <w:t>за станом здоров’я;</w:t>
            </w:r>
          </w:p>
          <w:p w:rsidR="004F0309" w:rsidRDefault="00260FB1">
            <w:pPr>
              <w:pStyle w:val="rvps2"/>
              <w:spacing w:before="0" w:beforeAutospacing="0" w:after="0" w:afterAutospacing="0"/>
              <w:ind w:firstLine="448"/>
              <w:jc w:val="both"/>
              <w:rPr>
                <w:lang w:val="uk-UA"/>
              </w:rPr>
            </w:pPr>
            <w:r>
              <w:rPr>
                <w:lang w:val="uk-UA"/>
              </w:rPr>
              <w:t xml:space="preserve">через сімейні обставини або з інших поважних причин, перелік яких визначається </w:t>
            </w:r>
            <w:r>
              <w:rPr>
                <w:b/>
                <w:lang w:val="uk-UA"/>
              </w:rPr>
              <w:t>частиною дванадцятою</w:t>
            </w:r>
            <w:r>
              <w:rPr>
                <w:lang w:val="uk-UA"/>
              </w:rPr>
              <w:t xml:space="preserve"> </w:t>
            </w:r>
            <w:r>
              <w:rPr>
                <w:b/>
                <w:lang w:val="uk-UA"/>
              </w:rPr>
              <w:t>статті 26 Закону України “Про військовий обов’язок і військову службу”</w:t>
            </w:r>
            <w:r>
              <w:rPr>
                <w:lang w:val="uk-UA"/>
              </w:rPr>
              <w:t>;</w:t>
            </w:r>
          </w:p>
          <w:p w:rsidR="004F0309" w:rsidRDefault="00260FB1">
            <w:pPr>
              <w:pStyle w:val="rvps2"/>
              <w:spacing w:before="0" w:beforeAutospacing="0" w:after="0" w:afterAutospacing="0"/>
              <w:ind w:firstLine="448"/>
              <w:jc w:val="both"/>
              <w:rPr>
                <w:lang w:val="uk-UA"/>
              </w:rPr>
            </w:pPr>
            <w:r>
              <w:rPr>
                <w:lang w:val="uk-UA"/>
              </w:rPr>
              <w:t>у зв’язку з настанням особливого періоду та небажанням продовжувати військову службу військовослужбовцем-жінкою, яка має дитину (дітей) віком до 18 років;</w:t>
            </w:r>
          </w:p>
          <w:p w:rsidR="004F0309" w:rsidRDefault="00260FB1">
            <w:pPr>
              <w:pStyle w:val="rvps2"/>
              <w:spacing w:before="0" w:beforeAutospacing="0" w:after="0" w:afterAutospacing="0"/>
              <w:ind w:firstLine="448"/>
              <w:jc w:val="both"/>
              <w:rPr>
                <w:b/>
                <w:bCs/>
                <w:lang w:val="uk-UA"/>
              </w:rPr>
            </w:pPr>
            <w:bookmarkStart w:id="38" w:name="_Hlk155862474"/>
            <w:r>
              <w:rPr>
                <w:b/>
                <w:bCs/>
                <w:lang w:val="uk-UA"/>
              </w:rPr>
              <w:t>у зв’язку із звільненням з полону;</w:t>
            </w:r>
          </w:p>
          <w:p w:rsidR="004F0309" w:rsidRDefault="00260FB1">
            <w:pPr>
              <w:pStyle w:val="rvps2"/>
              <w:spacing w:before="0" w:beforeAutospacing="0" w:after="0" w:afterAutospacing="0"/>
              <w:ind w:firstLine="448"/>
              <w:jc w:val="both"/>
              <w:rPr>
                <w:b/>
                <w:bCs/>
                <w:lang w:val="uk-UA"/>
              </w:rPr>
            </w:pPr>
            <w:r>
              <w:rPr>
                <w:b/>
                <w:bCs/>
                <w:lang w:val="uk-UA"/>
              </w:rPr>
              <w:t xml:space="preserve">у зв’язку з обранням народним депутатом України, депутатом Верховної Ради Автономної Республіки Крим; </w:t>
            </w:r>
          </w:p>
          <w:p w:rsidR="004F0309" w:rsidRDefault="00260FB1">
            <w:pPr>
              <w:pStyle w:val="rvps2"/>
              <w:spacing w:before="0" w:beforeAutospacing="0" w:after="0" w:afterAutospacing="0"/>
              <w:ind w:firstLine="448"/>
              <w:jc w:val="both"/>
              <w:rPr>
                <w:b/>
                <w:bCs/>
                <w:lang w:val="uk-UA"/>
              </w:rPr>
            </w:pPr>
            <w:r>
              <w:rPr>
                <w:b/>
                <w:bCs/>
                <w:lang w:val="uk-UA"/>
              </w:rPr>
              <w:t>у зв’язку з призначенням (обранням) на посаду судді, судді Конституційного Суду України, члена Вищої ради правосуддя, члена Вищої кваліфікаційної комісії суддів України, Голови Служби</w:t>
            </w:r>
            <w:r>
              <w:rPr>
                <w:b/>
                <w:bCs/>
                <w:color w:val="00B050"/>
                <w:lang w:val="uk-UA"/>
              </w:rPr>
              <w:t xml:space="preserve"> </w:t>
            </w:r>
            <w:r>
              <w:rPr>
                <w:b/>
                <w:bCs/>
                <w:lang w:val="uk-UA"/>
              </w:rPr>
              <w:t>дисциплінарних інспекторів Вищої ради правосуддя, його заступника, дисциплінарного інспектора Вищої ради правосуддя;</w:t>
            </w:r>
          </w:p>
          <w:p w:rsidR="004F0309" w:rsidRDefault="00260FB1">
            <w:pPr>
              <w:pStyle w:val="rvps2"/>
              <w:spacing w:before="0" w:beforeAutospacing="0" w:after="0" w:afterAutospacing="0"/>
              <w:ind w:firstLine="448"/>
              <w:jc w:val="both"/>
              <w:rPr>
                <w:b/>
                <w:bCs/>
                <w:lang w:val="uk-UA"/>
              </w:rPr>
            </w:pPr>
            <w:r>
              <w:rPr>
                <w:b/>
                <w:bCs/>
                <w:lang w:val="uk-UA"/>
              </w:rPr>
              <w:t>у зв’язку із закінченням строку військової служби за призовом осіб офіцерського складу під час дії воєнного стану.</w:t>
            </w:r>
          </w:p>
          <w:bookmarkEnd w:id="38"/>
          <w:p w:rsidR="004F0309" w:rsidRDefault="00260FB1">
            <w:pPr>
              <w:pStyle w:val="rvps2"/>
              <w:spacing w:before="0" w:beforeAutospacing="0" w:after="0" w:afterAutospacing="0"/>
              <w:ind w:firstLine="448"/>
              <w:jc w:val="both"/>
              <w:rPr>
                <w:lang w:val="uk-UA"/>
              </w:rPr>
            </w:pPr>
            <w:r>
              <w:rPr>
                <w:lang w:val="uk-UA"/>
              </w:rPr>
              <w:t>Одноразова грошова допомога, встановлена цим пунктом, не виплачується військовослужбовцям у разі їх звільнення з військової служби з таких підстав:</w:t>
            </w:r>
          </w:p>
          <w:p w:rsidR="004F0309" w:rsidRDefault="00260FB1">
            <w:pPr>
              <w:pStyle w:val="rvps2"/>
              <w:spacing w:before="0" w:beforeAutospacing="0" w:after="0" w:afterAutospacing="0"/>
              <w:ind w:firstLine="448"/>
              <w:jc w:val="both"/>
              <w:rPr>
                <w:lang w:val="uk-UA"/>
              </w:rPr>
            </w:pPr>
            <w:r>
              <w:rPr>
                <w:lang w:val="uk-UA"/>
              </w:rPr>
              <w:t>через службову невідповідність;</w:t>
            </w:r>
          </w:p>
          <w:p w:rsidR="004F0309" w:rsidRDefault="00260FB1">
            <w:pPr>
              <w:pStyle w:val="rvps2"/>
              <w:spacing w:before="0" w:beforeAutospacing="0" w:after="0" w:afterAutospacing="0"/>
              <w:ind w:firstLine="448"/>
              <w:jc w:val="both"/>
              <w:rPr>
                <w:lang w:val="uk-UA"/>
              </w:rPr>
            </w:pPr>
            <w:r>
              <w:rPr>
                <w:lang w:val="uk-UA"/>
              </w:rPr>
              <w:t>у зв’язку з набранням законної сили обвинувальним вироком суду, яким призначено покарання у виді позбавлення волі, обмеження волі, позбавлення військового звання чи позбавлення права займати певні посади;</w:t>
            </w:r>
          </w:p>
          <w:p w:rsidR="004F0309" w:rsidRDefault="00260FB1">
            <w:pPr>
              <w:pStyle w:val="rvps2"/>
              <w:spacing w:before="0" w:beforeAutospacing="0" w:after="0" w:afterAutospacing="0"/>
              <w:ind w:firstLine="448"/>
              <w:jc w:val="both"/>
              <w:rPr>
                <w:lang w:val="uk-UA"/>
              </w:rPr>
            </w:pPr>
            <w:r>
              <w:rPr>
                <w:lang w:val="uk-UA"/>
              </w:rPr>
              <w:t>…</w:t>
            </w:r>
          </w:p>
          <w:p w:rsidR="004F0309" w:rsidRDefault="00260FB1">
            <w:pPr>
              <w:pStyle w:val="rvps2"/>
              <w:spacing w:before="0" w:beforeAutospacing="0" w:after="0" w:afterAutospacing="0"/>
              <w:ind w:firstLine="448"/>
              <w:jc w:val="both"/>
              <w:rPr>
                <w:lang w:val="uk-UA"/>
              </w:rPr>
            </w:pPr>
            <w:r>
              <w:rPr>
                <w:lang w:val="uk-UA"/>
              </w:rPr>
              <w:t xml:space="preserve">Військовослужбовцям, які були призвані на військову службу за призовом під час мобілізації, на особливий період або на військову службу </w:t>
            </w:r>
            <w:r>
              <w:rPr>
                <w:lang w:val="uk-UA"/>
              </w:rPr>
              <w:lastRenderedPageBreak/>
              <w:t>за призовом осіб із числа резервістів в особливий період, виплата одноразової грошової допомоги, передбаченої цим пунктом, здійснюється за період такої служби з дня їх призову на військову службу без урахування періоду попередньої військової служби, на якій вони перебували, крім тих осіб, які при попередньому звільненні з військової служби не набули права на отримання такої грошової допомоги. Зазначена допомога виплачується на день звільнення таких військовослужбовців. Умови та порядок виплати одноразової грошової допомоги військовослужбовцям, які звільняються з військової служби за призовом під час мобілізації, на особливий період або військової служби за призовом осіб із числа резервістів в особливий період, визначаються Кабінетом Міністрів України.</w:t>
            </w:r>
          </w:p>
          <w:p w:rsidR="004F0309" w:rsidRDefault="00260FB1">
            <w:pPr>
              <w:pStyle w:val="rvps2"/>
              <w:spacing w:before="0" w:beforeAutospacing="0" w:after="0" w:afterAutospacing="0"/>
              <w:ind w:firstLine="448"/>
              <w:jc w:val="both"/>
              <w:rPr>
                <w:b/>
                <w:lang w:val="uk-UA"/>
              </w:rPr>
            </w:pPr>
            <w:bookmarkStart w:id="39" w:name="_Hlk155862882"/>
            <w:r>
              <w:rPr>
                <w:b/>
                <w:lang w:val="uk-UA"/>
              </w:rPr>
              <w:t>Одноразова грошова допомога, передбачена цим пунктом, не виплачується військовослужбовцям, які станом на 16 березня 2014 року проходили службу на території Автономної республіки Крим та міста Севастополя і в установленому порядку не продовжили її проходження за межами тимчасово окупованої території України.</w:t>
            </w:r>
          </w:p>
          <w:bookmarkEnd w:id="39"/>
          <w:p w:rsidR="004F0309" w:rsidRDefault="00260FB1">
            <w:pPr>
              <w:pStyle w:val="rvps2"/>
              <w:spacing w:before="0" w:beforeAutospacing="0" w:after="0" w:afterAutospacing="0"/>
              <w:ind w:firstLine="448"/>
              <w:jc w:val="both"/>
              <w:rPr>
                <w:lang w:val="uk-UA"/>
              </w:rPr>
            </w:pPr>
            <w:r>
              <w:rPr>
                <w:lang w:val="uk-UA"/>
              </w:rPr>
              <w:t>3. Військовослужбовцям виплачуються грошова допомога на оздоровлення та державна допомога сім'ям з дітьми в порядку і розмірах, що визначаються законодавством України.</w:t>
            </w:r>
          </w:p>
          <w:p w:rsidR="004F0309" w:rsidRDefault="00260FB1">
            <w:pPr>
              <w:pStyle w:val="rvps2"/>
              <w:spacing w:before="0" w:beforeAutospacing="0" w:after="0" w:afterAutospacing="0"/>
              <w:ind w:firstLine="450"/>
              <w:jc w:val="both"/>
              <w:rPr>
                <w:lang w:val="uk-UA"/>
              </w:rPr>
            </w:pPr>
            <w:r>
              <w:rPr>
                <w:lang w:val="uk-UA"/>
              </w:rPr>
              <w:t>…</w:t>
            </w:r>
          </w:p>
          <w:p w:rsidR="004F0309" w:rsidRDefault="004F0309">
            <w:pPr>
              <w:pStyle w:val="rvps2"/>
              <w:spacing w:before="0" w:beforeAutospacing="0" w:after="0" w:afterAutospacing="0"/>
              <w:ind w:firstLine="450"/>
              <w:jc w:val="both"/>
              <w:rPr>
                <w:rStyle w:val="rvts9"/>
                <w:lang w:val="uk-UA"/>
              </w:rPr>
            </w:pPr>
          </w:p>
        </w:tc>
      </w:tr>
      <w:tr w:rsidR="004F0309">
        <w:tc>
          <w:tcPr>
            <w:tcW w:w="15594" w:type="dxa"/>
            <w:gridSpan w:val="2"/>
            <w:shd w:val="clear" w:color="auto" w:fill="auto"/>
          </w:tcPr>
          <w:p w:rsidR="004F0309" w:rsidRPr="00732CCB" w:rsidRDefault="00260FB1" w:rsidP="00732CCB">
            <w:pPr>
              <w:spacing w:after="0"/>
              <w:ind w:left="720"/>
              <w:jc w:val="center"/>
              <w:rPr>
                <w:rStyle w:val="213pt"/>
                <w:i w:val="0"/>
                <w:iCs w:val="0"/>
                <w:color w:val="auto"/>
                <w:sz w:val="22"/>
                <w:szCs w:val="22"/>
                <w:lang w:eastAsia="en-US" w:bidi="ar-SA"/>
              </w:rPr>
            </w:pPr>
            <w:r>
              <w:rPr>
                <w:rFonts w:ascii="Times New Roman" w:hAnsi="Times New Roman"/>
                <w:b/>
                <w:sz w:val="24"/>
                <w:shd w:val="clear" w:color="auto" w:fill="FFFFFF"/>
              </w:rPr>
              <w:lastRenderedPageBreak/>
              <w:t xml:space="preserve">4.Закон України </w:t>
            </w:r>
            <w:r>
              <w:rPr>
                <w:rStyle w:val="213pt0"/>
                <w:color w:val="auto"/>
              </w:rPr>
              <w:t>«</w:t>
            </w:r>
            <w:r>
              <w:rPr>
                <w:rFonts w:ascii="Times New Roman" w:hAnsi="Times New Roman"/>
                <w:b/>
                <w:bCs/>
                <w:sz w:val="24"/>
                <w:shd w:val="clear" w:color="auto" w:fill="FFFFFF"/>
              </w:rPr>
              <w:t>Про порядок виїзду з України і в'їзду в Україну громадян України</w:t>
            </w:r>
            <w:r>
              <w:rPr>
                <w:rStyle w:val="213pt0"/>
                <w:color w:val="auto"/>
              </w:rPr>
              <w:t>»</w:t>
            </w:r>
          </w:p>
        </w:tc>
      </w:tr>
      <w:tr w:rsidR="004F0309">
        <w:tc>
          <w:tcPr>
            <w:tcW w:w="7797" w:type="dxa"/>
            <w:shd w:val="clear" w:color="auto" w:fill="auto"/>
          </w:tcPr>
          <w:p w:rsidR="004F0309" w:rsidRDefault="00260FB1">
            <w:pPr>
              <w:pStyle w:val="rvps2"/>
              <w:spacing w:beforeAutospacing="0" w:afterAutospacing="0"/>
              <w:jc w:val="both"/>
              <w:rPr>
                <w:rStyle w:val="rvts9"/>
                <w:b/>
                <w:color w:val="000000"/>
                <w:lang w:val="uk-UA"/>
              </w:rPr>
            </w:pPr>
            <w:r>
              <w:rPr>
                <w:rStyle w:val="rvts9"/>
                <w:b/>
                <w:lang w:val="uk-UA"/>
              </w:rPr>
              <w:t xml:space="preserve">    </w:t>
            </w:r>
            <w:r>
              <w:rPr>
                <w:rStyle w:val="rvts9"/>
                <w:b/>
                <w:color w:val="000000"/>
                <w:lang w:val="uk-UA"/>
              </w:rPr>
              <w:t>Стаття 3. Порядок перетинання громадянами України державного кордону України</w:t>
            </w:r>
          </w:p>
          <w:p w:rsidR="004F0309" w:rsidRDefault="00260FB1">
            <w:pPr>
              <w:pStyle w:val="rvps2"/>
              <w:spacing w:beforeAutospacing="0" w:afterAutospacing="0"/>
              <w:jc w:val="both"/>
              <w:rPr>
                <w:rStyle w:val="rvts9"/>
                <w:b/>
                <w:color w:val="000000"/>
                <w:lang w:val="uk-UA"/>
              </w:rPr>
            </w:pPr>
            <w:r>
              <w:rPr>
                <w:rStyle w:val="rvts9"/>
                <w:b/>
                <w:lang w:val="uk-UA"/>
              </w:rPr>
              <w:t xml:space="preserve"> </w:t>
            </w:r>
            <w:r>
              <w:rPr>
                <w:rStyle w:val="rvts9"/>
                <w:b/>
                <w:color w:val="000000"/>
                <w:lang w:val="uk-UA"/>
              </w:rPr>
              <w:t xml:space="preserve"> </w:t>
            </w:r>
            <w:r>
              <w:rPr>
                <w:rStyle w:val="rvts9"/>
                <w:b/>
                <w:lang w:val="uk-UA"/>
              </w:rPr>
              <w:t xml:space="preserve"> </w:t>
            </w:r>
            <w:r>
              <w:rPr>
                <w:rStyle w:val="rvts9"/>
                <w:b/>
                <w:color w:val="000000"/>
                <w:lang w:val="uk-UA"/>
              </w:rPr>
              <w:tab/>
            </w:r>
            <w:r>
              <w:rPr>
                <w:rStyle w:val="rvts9"/>
                <w:color w:val="000000"/>
                <w:lang w:val="uk-UA"/>
              </w:rPr>
              <w:t xml:space="preserve"> Перетинання громадянами України державного кордону України здійснюється в пунктах пропуску через державний кордон України після пред'явлення одного з документів, зазначених у статті 2 цього Закону</w:t>
            </w:r>
            <w:r>
              <w:rPr>
                <w:rStyle w:val="rvts9"/>
                <w:b/>
                <w:color w:val="000000"/>
                <w:lang w:val="uk-UA"/>
              </w:rPr>
              <w:t>.</w:t>
            </w:r>
          </w:p>
          <w:p w:rsidR="004F0309" w:rsidRDefault="00260FB1">
            <w:pPr>
              <w:pStyle w:val="rvps2"/>
              <w:spacing w:beforeAutospacing="0" w:afterAutospacing="0"/>
              <w:jc w:val="both"/>
              <w:rPr>
                <w:rStyle w:val="rvts9"/>
                <w:b/>
                <w:color w:val="000000"/>
                <w:lang w:val="uk-UA"/>
              </w:rPr>
            </w:pPr>
            <w:r>
              <w:rPr>
                <w:rStyle w:val="rvts9"/>
                <w:b/>
                <w:lang w:val="uk-UA"/>
              </w:rPr>
              <w:lastRenderedPageBreak/>
              <w:t xml:space="preserve"> </w:t>
            </w:r>
            <w:r>
              <w:rPr>
                <w:rStyle w:val="rvts9"/>
                <w:b/>
                <w:color w:val="000000"/>
                <w:lang w:val="uk-UA"/>
              </w:rPr>
              <w:t xml:space="preserve"> </w:t>
            </w:r>
          </w:p>
          <w:p w:rsidR="004F0309" w:rsidRDefault="00260FB1">
            <w:pPr>
              <w:pStyle w:val="rvps2"/>
              <w:spacing w:beforeAutospacing="0" w:afterAutospacing="0"/>
              <w:jc w:val="both"/>
              <w:rPr>
                <w:rStyle w:val="rvts9"/>
                <w:b/>
                <w:lang w:val="uk-UA"/>
              </w:rPr>
            </w:pPr>
            <w:r>
              <w:rPr>
                <w:rStyle w:val="rvts9"/>
                <w:b/>
                <w:lang w:val="uk-UA"/>
              </w:rPr>
              <w:t xml:space="preserve"> </w:t>
            </w:r>
            <w:r>
              <w:rPr>
                <w:rStyle w:val="rvts9"/>
                <w:b/>
                <w:color w:val="000000"/>
                <w:lang w:val="uk-UA"/>
              </w:rPr>
              <w:t xml:space="preserve">   </w:t>
            </w:r>
            <w:r>
              <w:rPr>
                <w:rStyle w:val="rvts9"/>
                <w:b/>
                <w:lang w:val="uk-UA"/>
              </w:rPr>
              <w:t xml:space="preserve"> </w:t>
            </w:r>
          </w:p>
          <w:p w:rsidR="004F0309" w:rsidRDefault="004F0309">
            <w:pPr>
              <w:pStyle w:val="rvps2"/>
              <w:spacing w:beforeAutospacing="0" w:afterAutospacing="0"/>
              <w:jc w:val="both"/>
              <w:rPr>
                <w:rStyle w:val="rvts9"/>
                <w:b/>
                <w:lang w:val="uk-UA"/>
              </w:rPr>
            </w:pPr>
          </w:p>
          <w:p w:rsidR="004F0309" w:rsidRDefault="00260FB1">
            <w:pPr>
              <w:pStyle w:val="rvps2"/>
              <w:spacing w:beforeAutospacing="0" w:afterAutospacing="0"/>
              <w:jc w:val="both"/>
              <w:rPr>
                <w:rStyle w:val="rvts9"/>
                <w:b/>
                <w:color w:val="000000"/>
                <w:lang w:val="uk-UA"/>
              </w:rPr>
            </w:pPr>
            <w:r>
              <w:rPr>
                <w:rStyle w:val="rvts9"/>
                <w:b/>
                <w:lang w:val="uk-UA"/>
              </w:rPr>
              <w:t xml:space="preserve"> </w:t>
            </w:r>
            <w:r>
              <w:rPr>
                <w:rStyle w:val="rvts9"/>
                <w:b/>
                <w:color w:val="000000"/>
                <w:lang w:val="uk-UA"/>
              </w:rPr>
              <w:t xml:space="preserve">  </w:t>
            </w:r>
            <w:r>
              <w:rPr>
                <w:rStyle w:val="rvts9"/>
                <w:b/>
                <w:strike/>
                <w:color w:val="000000"/>
                <w:lang w:val="uk-UA"/>
              </w:rPr>
              <w:t>Правила перетинання державного кордону України громадянами України встановлюються Кабінетом Міністрів України відповідно до цього Закону та інших законів України</w:t>
            </w:r>
            <w:r>
              <w:rPr>
                <w:rStyle w:val="rvts9"/>
                <w:b/>
                <w:color w:val="000000"/>
                <w:lang w:val="uk-UA"/>
              </w:rPr>
              <w:t>.</w:t>
            </w:r>
          </w:p>
          <w:p w:rsidR="00732CCB" w:rsidRDefault="00260FB1" w:rsidP="004946CA">
            <w:pPr>
              <w:pStyle w:val="rvps2"/>
              <w:spacing w:beforeAutospacing="0" w:afterAutospacing="0"/>
              <w:jc w:val="both"/>
              <w:rPr>
                <w:rStyle w:val="rvts9"/>
                <w:b/>
                <w:lang w:val="uk-UA"/>
              </w:rPr>
            </w:pPr>
            <w:r>
              <w:rPr>
                <w:rStyle w:val="rvts9"/>
                <w:b/>
                <w:lang w:val="uk-UA"/>
              </w:rPr>
              <w:t xml:space="preserve"> </w:t>
            </w:r>
            <w:r>
              <w:rPr>
                <w:rStyle w:val="rvts9"/>
                <w:b/>
                <w:color w:val="000000"/>
                <w:lang w:val="uk-UA"/>
              </w:rPr>
              <w:t xml:space="preserve"> </w:t>
            </w:r>
            <w:r>
              <w:rPr>
                <w:rStyle w:val="rvts9"/>
                <w:b/>
                <w:lang w:val="uk-UA"/>
              </w:rPr>
              <w:t xml:space="preserve"> </w:t>
            </w:r>
          </w:p>
          <w:p w:rsidR="004F0309" w:rsidRDefault="00260FB1" w:rsidP="004946CA">
            <w:pPr>
              <w:pStyle w:val="rvps2"/>
              <w:spacing w:beforeAutospacing="0" w:afterAutospacing="0"/>
              <w:jc w:val="both"/>
              <w:rPr>
                <w:rStyle w:val="213pt"/>
                <w:i w:val="0"/>
                <w:iCs w:val="0"/>
                <w:color w:val="auto"/>
                <w:sz w:val="24"/>
              </w:rPr>
            </w:pPr>
            <w:r>
              <w:rPr>
                <w:rStyle w:val="rvts9"/>
                <w:rFonts w:ascii="Times" w:hAnsi="Times"/>
                <w:b/>
                <w:color w:val="000000"/>
                <w:lang w:val="uk-UA"/>
              </w:rPr>
              <w:t xml:space="preserve">Відсутній </w:t>
            </w:r>
            <w:r>
              <w:rPr>
                <w:rStyle w:val="rvts9"/>
                <w:b/>
                <w:lang w:val="uk-UA"/>
              </w:rPr>
              <w:t xml:space="preserve">   </w:t>
            </w:r>
          </w:p>
        </w:tc>
        <w:tc>
          <w:tcPr>
            <w:tcW w:w="7797" w:type="dxa"/>
            <w:shd w:val="clear" w:color="auto" w:fill="auto"/>
          </w:tcPr>
          <w:p w:rsidR="004F0309" w:rsidRDefault="00260FB1">
            <w:pPr>
              <w:pStyle w:val="rvps2"/>
              <w:spacing w:beforeAutospacing="0" w:afterAutospacing="0"/>
              <w:jc w:val="both"/>
              <w:rPr>
                <w:b/>
                <w:color w:val="000000"/>
                <w:lang w:val="uk-UA"/>
              </w:rPr>
            </w:pPr>
            <w:r>
              <w:rPr>
                <w:lang w:val="uk-UA"/>
              </w:rPr>
              <w:lastRenderedPageBreak/>
              <w:t xml:space="preserve">    </w:t>
            </w:r>
            <w:r>
              <w:rPr>
                <w:b/>
                <w:color w:val="000000"/>
                <w:lang w:val="uk-UA"/>
              </w:rPr>
              <w:t>Стаття 3. Порядок перетинання громадянами України державного кордону України</w:t>
            </w:r>
          </w:p>
          <w:p w:rsidR="004F0309" w:rsidRDefault="00260FB1" w:rsidP="004946CA">
            <w:pPr>
              <w:pStyle w:val="rvps2"/>
              <w:spacing w:beforeAutospacing="0" w:afterAutospacing="0"/>
              <w:ind w:firstLine="318"/>
              <w:jc w:val="both"/>
              <w:rPr>
                <w:b/>
                <w:color w:val="000000"/>
                <w:lang w:val="uk-UA"/>
              </w:rPr>
            </w:pPr>
            <w:r>
              <w:rPr>
                <w:lang w:val="uk-UA"/>
              </w:rPr>
              <w:t xml:space="preserve"> </w:t>
            </w:r>
            <w:r>
              <w:rPr>
                <w:color w:val="000000"/>
                <w:lang w:val="uk-UA"/>
              </w:rPr>
              <w:t xml:space="preserve"> </w:t>
            </w:r>
            <w:r>
              <w:rPr>
                <w:lang w:val="uk-UA"/>
              </w:rPr>
              <w:t xml:space="preserve"> </w:t>
            </w:r>
            <w:r>
              <w:rPr>
                <w:color w:val="000000"/>
                <w:lang w:val="uk-UA"/>
              </w:rPr>
              <w:t xml:space="preserve">Перетинання громадянами України державного кордону України здійснюється в пунктах пропуску через державний кордон України після пред'явлення одного з документів, зазначених у статті 2 цього Закону </w:t>
            </w:r>
            <w:r>
              <w:rPr>
                <w:b/>
                <w:color w:val="000000"/>
                <w:lang w:val="uk-UA"/>
              </w:rPr>
              <w:t xml:space="preserve">та </w:t>
            </w:r>
            <w:r>
              <w:rPr>
                <w:b/>
                <w:color w:val="000000"/>
                <w:lang w:val="uk-UA"/>
              </w:rPr>
              <w:lastRenderedPageBreak/>
              <w:t>Правилах перетинання державного кордону України громадянами України, встановлених Кабінетом Міністрів України відповідно до цього Закону та інших законів України</w:t>
            </w:r>
          </w:p>
          <w:p w:rsidR="004F0309" w:rsidRDefault="00260FB1">
            <w:pPr>
              <w:pStyle w:val="rvps2"/>
              <w:spacing w:beforeAutospacing="0" w:afterAutospacing="0"/>
              <w:jc w:val="both"/>
              <w:rPr>
                <w:b/>
                <w:color w:val="000000"/>
                <w:lang w:val="uk-UA"/>
              </w:rPr>
            </w:pPr>
            <w:r>
              <w:rPr>
                <w:lang w:val="uk-UA"/>
              </w:rPr>
              <w:t xml:space="preserve"> </w:t>
            </w:r>
            <w:r>
              <w:rPr>
                <w:b/>
                <w:color w:val="000000"/>
                <w:lang w:val="uk-UA"/>
              </w:rPr>
              <w:tab/>
              <w:t xml:space="preserve"> Виключено </w:t>
            </w:r>
          </w:p>
          <w:p w:rsidR="004F0309" w:rsidRDefault="00260FB1">
            <w:pPr>
              <w:pStyle w:val="rvps2"/>
              <w:spacing w:beforeAutospacing="0" w:afterAutospacing="0"/>
              <w:jc w:val="both"/>
              <w:rPr>
                <w:b/>
                <w:color w:val="000000"/>
                <w:lang w:val="uk-UA"/>
              </w:rPr>
            </w:pPr>
            <w:r>
              <w:rPr>
                <w:lang w:val="uk-UA"/>
              </w:rPr>
              <w:t xml:space="preserve"> </w:t>
            </w:r>
            <w:r>
              <w:rPr>
                <w:b/>
                <w:color w:val="000000"/>
                <w:lang w:val="uk-UA"/>
              </w:rPr>
              <w:tab/>
              <w:t xml:space="preserve"> </w:t>
            </w:r>
          </w:p>
          <w:p w:rsidR="00732CCB" w:rsidRDefault="00260FB1">
            <w:pPr>
              <w:pStyle w:val="rvps2"/>
              <w:spacing w:beforeAutospacing="0" w:afterAutospacing="0"/>
              <w:jc w:val="both"/>
              <w:rPr>
                <w:b/>
                <w:color w:val="000000"/>
                <w:lang w:val="uk-UA"/>
              </w:rPr>
            </w:pPr>
            <w:r>
              <w:rPr>
                <w:lang w:val="uk-UA"/>
              </w:rPr>
              <w:t xml:space="preserve"> </w:t>
            </w:r>
            <w:r>
              <w:rPr>
                <w:b/>
                <w:color w:val="000000"/>
                <w:lang w:val="uk-UA"/>
              </w:rPr>
              <w:tab/>
              <w:t xml:space="preserve"> </w:t>
            </w:r>
          </w:p>
          <w:p w:rsidR="004F0309" w:rsidRDefault="00260FB1" w:rsidP="00732CCB">
            <w:pPr>
              <w:pStyle w:val="rvps2"/>
              <w:spacing w:beforeAutospacing="0" w:afterAutospacing="0"/>
              <w:jc w:val="both"/>
              <w:rPr>
                <w:rStyle w:val="213pt"/>
                <w:i w:val="0"/>
                <w:iCs w:val="0"/>
                <w:color w:val="auto"/>
                <w:sz w:val="24"/>
              </w:rPr>
            </w:pPr>
            <w:r>
              <w:rPr>
                <w:b/>
                <w:color w:val="000000"/>
                <w:lang w:val="uk-UA"/>
              </w:rPr>
              <w:t xml:space="preserve">У разі введення воєнного стану в Україні або в окремих її місцевостях громадяни України чоловічої статі віком від 18 до 60 років, які перебувають на військовому обліку або виключені з нього в установленому порядку, зобов’язані додатково пред’явити військово-обліковий документ з відміткою про взяття на військовий облік або виключення з військового обліку. Ця норма не поширюється </w:t>
            </w:r>
            <w:r w:rsidRPr="00732CCB">
              <w:rPr>
                <w:b/>
                <w:color w:val="000000"/>
                <w:lang w:val="uk-UA"/>
              </w:rPr>
              <w:t>на</w:t>
            </w:r>
            <w:r>
              <w:rPr>
                <w:b/>
                <w:color w:val="000000"/>
                <w:lang w:val="uk-UA"/>
              </w:rPr>
              <w:t xml:space="preserve"> </w:t>
            </w:r>
            <w:r w:rsidR="004946CA" w:rsidRPr="00732CCB">
              <w:rPr>
                <w:b/>
                <w:lang w:val="uk-UA"/>
              </w:rPr>
              <w:t>працівників системи органів дипломатичної служби, членів їх сімей.</w:t>
            </w:r>
          </w:p>
        </w:tc>
      </w:tr>
      <w:tr w:rsidR="004F0309">
        <w:tc>
          <w:tcPr>
            <w:tcW w:w="7797" w:type="dxa"/>
            <w:shd w:val="clear" w:color="auto" w:fill="auto"/>
          </w:tcPr>
          <w:p w:rsidR="004F0309" w:rsidRDefault="00260FB1">
            <w:pPr>
              <w:pStyle w:val="rvps2"/>
              <w:spacing w:before="0" w:beforeAutospacing="0" w:after="0" w:afterAutospacing="0"/>
              <w:ind w:firstLine="448"/>
              <w:jc w:val="both"/>
              <w:rPr>
                <w:rStyle w:val="rvts9"/>
                <w:b/>
                <w:lang w:val="uk-UA"/>
              </w:rPr>
            </w:pPr>
            <w:r>
              <w:rPr>
                <w:rStyle w:val="rvts9"/>
                <w:b/>
                <w:lang w:val="uk-UA"/>
              </w:rPr>
              <w:lastRenderedPageBreak/>
              <w:t xml:space="preserve">    </w:t>
            </w:r>
            <w:r>
              <w:rPr>
                <w:rStyle w:val="rvts9"/>
                <w:rFonts w:ascii="Times" w:hAnsi="Times"/>
                <w:b/>
                <w:color w:val="000000"/>
                <w:lang w:val="uk-UA"/>
              </w:rPr>
              <w:t>Стаття 6. Підстави для тимчасового обмеження права громадян України на виїзд з України</w:t>
            </w:r>
            <w:r>
              <w:rPr>
                <w:rStyle w:val="rvts9"/>
                <w:b/>
                <w:lang w:val="uk-UA"/>
              </w:rPr>
              <w:t xml:space="preserve"> </w:t>
            </w:r>
          </w:p>
          <w:p w:rsidR="004F0309" w:rsidRDefault="004F0309">
            <w:pPr>
              <w:pStyle w:val="rvps2"/>
              <w:spacing w:before="0" w:beforeAutospacing="0" w:after="0" w:afterAutospacing="0"/>
              <w:ind w:firstLine="448"/>
              <w:jc w:val="both"/>
              <w:rPr>
                <w:rStyle w:val="rvts9"/>
                <w:b/>
                <w:lang w:val="uk-UA"/>
              </w:rPr>
            </w:pPr>
          </w:p>
          <w:p w:rsidR="004F0309" w:rsidRDefault="004F0309">
            <w:pPr>
              <w:pStyle w:val="rvps2"/>
              <w:spacing w:before="0" w:beforeAutospacing="0" w:after="0" w:afterAutospacing="0"/>
              <w:ind w:firstLine="448"/>
              <w:jc w:val="both"/>
              <w:rPr>
                <w:rStyle w:val="rvts9"/>
                <w:b/>
                <w:lang w:val="uk-UA"/>
              </w:rPr>
            </w:pPr>
          </w:p>
          <w:p w:rsidR="004F0309" w:rsidRDefault="00260FB1">
            <w:pPr>
              <w:pStyle w:val="rvps2"/>
              <w:spacing w:before="0" w:beforeAutospacing="0" w:after="0" w:afterAutospacing="0"/>
              <w:ind w:firstLine="448"/>
              <w:jc w:val="both"/>
              <w:rPr>
                <w:rStyle w:val="rvts9"/>
                <w:b/>
                <w:lang w:val="uk-UA"/>
              </w:rPr>
            </w:pPr>
            <w:r>
              <w:rPr>
                <w:rStyle w:val="rvts9"/>
                <w:b/>
                <w:lang w:val="uk-UA"/>
              </w:rPr>
              <w:t xml:space="preserve">  </w:t>
            </w:r>
          </w:p>
          <w:p w:rsidR="004F0309" w:rsidRDefault="00260FB1">
            <w:pPr>
              <w:pStyle w:val="rvps2"/>
              <w:spacing w:before="0" w:beforeAutospacing="0" w:after="0" w:afterAutospacing="0"/>
              <w:ind w:firstLine="448"/>
              <w:jc w:val="both"/>
              <w:rPr>
                <w:rStyle w:val="rvts9"/>
                <w:b/>
                <w:lang w:val="uk-UA"/>
              </w:rPr>
            </w:pPr>
            <w:r>
              <w:rPr>
                <w:rStyle w:val="rvts9"/>
                <w:b/>
                <w:lang w:val="uk-UA"/>
              </w:rPr>
              <w:t>Відсутній</w:t>
            </w:r>
          </w:p>
          <w:p w:rsidR="004F0309" w:rsidRDefault="004F0309">
            <w:pPr>
              <w:pStyle w:val="rvps2"/>
              <w:spacing w:before="0" w:beforeAutospacing="0" w:after="0" w:afterAutospacing="0"/>
              <w:ind w:firstLine="448"/>
              <w:jc w:val="both"/>
              <w:rPr>
                <w:rStyle w:val="213pt"/>
                <w:i w:val="0"/>
                <w:iCs w:val="0"/>
                <w:color w:val="auto"/>
                <w:sz w:val="24"/>
              </w:rPr>
            </w:pPr>
          </w:p>
          <w:p w:rsidR="004F0309" w:rsidRDefault="004F0309">
            <w:pPr>
              <w:pStyle w:val="rvps2"/>
              <w:spacing w:before="0" w:beforeAutospacing="0" w:after="0" w:afterAutospacing="0"/>
              <w:ind w:firstLine="448"/>
              <w:jc w:val="both"/>
              <w:rPr>
                <w:rStyle w:val="213pt"/>
                <w:i w:val="0"/>
                <w:iCs w:val="0"/>
                <w:color w:val="auto"/>
                <w:sz w:val="24"/>
              </w:rPr>
            </w:pPr>
          </w:p>
          <w:p w:rsidR="004F0309" w:rsidRDefault="004F0309">
            <w:pPr>
              <w:pStyle w:val="rvps2"/>
              <w:spacing w:before="0" w:beforeAutospacing="0" w:after="0" w:afterAutospacing="0"/>
              <w:ind w:firstLine="448"/>
              <w:jc w:val="both"/>
              <w:rPr>
                <w:rStyle w:val="213pt"/>
                <w:i w:val="0"/>
                <w:iCs w:val="0"/>
                <w:color w:val="auto"/>
                <w:sz w:val="24"/>
              </w:rPr>
            </w:pPr>
          </w:p>
          <w:p w:rsidR="004F0309" w:rsidRDefault="004F0309">
            <w:pPr>
              <w:pStyle w:val="rvps2"/>
              <w:spacing w:before="0" w:beforeAutospacing="0" w:after="0" w:afterAutospacing="0"/>
              <w:ind w:firstLine="448"/>
              <w:jc w:val="both"/>
              <w:rPr>
                <w:rStyle w:val="213pt"/>
                <w:i w:val="0"/>
                <w:iCs w:val="0"/>
                <w:color w:val="auto"/>
                <w:sz w:val="24"/>
              </w:rPr>
            </w:pPr>
          </w:p>
          <w:p w:rsidR="004F0309" w:rsidRDefault="004F0309">
            <w:pPr>
              <w:pStyle w:val="rvps2"/>
              <w:spacing w:before="0" w:beforeAutospacing="0" w:after="0" w:afterAutospacing="0"/>
              <w:ind w:firstLine="448"/>
              <w:jc w:val="both"/>
              <w:rPr>
                <w:rStyle w:val="213pt"/>
                <w:i w:val="0"/>
                <w:iCs w:val="0"/>
                <w:color w:val="auto"/>
                <w:sz w:val="24"/>
              </w:rPr>
            </w:pPr>
          </w:p>
          <w:p w:rsidR="004F0309" w:rsidRDefault="004F0309">
            <w:pPr>
              <w:pStyle w:val="rvps2"/>
              <w:spacing w:before="0" w:beforeAutospacing="0" w:after="0" w:afterAutospacing="0"/>
              <w:ind w:firstLine="448"/>
              <w:jc w:val="both"/>
              <w:rPr>
                <w:rStyle w:val="213pt"/>
                <w:i w:val="0"/>
                <w:iCs w:val="0"/>
                <w:color w:val="auto"/>
                <w:sz w:val="24"/>
              </w:rPr>
            </w:pPr>
          </w:p>
          <w:p w:rsidR="004F0309" w:rsidRDefault="004F0309">
            <w:pPr>
              <w:pStyle w:val="rvps2"/>
              <w:spacing w:before="0" w:beforeAutospacing="0" w:after="0" w:afterAutospacing="0"/>
              <w:ind w:firstLine="448"/>
              <w:jc w:val="both"/>
              <w:rPr>
                <w:rStyle w:val="213pt"/>
                <w:i w:val="0"/>
                <w:iCs w:val="0"/>
                <w:color w:val="auto"/>
                <w:sz w:val="24"/>
              </w:rPr>
            </w:pPr>
          </w:p>
          <w:p w:rsidR="004F0309" w:rsidRDefault="004F0309">
            <w:pPr>
              <w:pStyle w:val="rvps2"/>
              <w:spacing w:before="0" w:beforeAutospacing="0" w:after="0" w:afterAutospacing="0"/>
              <w:ind w:firstLine="448"/>
              <w:jc w:val="both"/>
              <w:rPr>
                <w:rStyle w:val="213pt"/>
                <w:i w:val="0"/>
                <w:iCs w:val="0"/>
                <w:color w:val="auto"/>
                <w:sz w:val="24"/>
              </w:rPr>
            </w:pPr>
          </w:p>
          <w:p w:rsidR="004F0309" w:rsidRDefault="004F0309">
            <w:pPr>
              <w:pStyle w:val="rvps2"/>
              <w:spacing w:before="0" w:beforeAutospacing="0" w:after="0" w:afterAutospacing="0"/>
              <w:ind w:firstLine="448"/>
              <w:jc w:val="both"/>
              <w:rPr>
                <w:rStyle w:val="213pt"/>
                <w:i w:val="0"/>
                <w:iCs w:val="0"/>
                <w:color w:val="auto"/>
                <w:sz w:val="24"/>
              </w:rPr>
            </w:pPr>
          </w:p>
          <w:p w:rsidR="004F0309" w:rsidRDefault="004F0309">
            <w:pPr>
              <w:pStyle w:val="rvps2"/>
              <w:spacing w:before="0" w:beforeAutospacing="0" w:after="0" w:afterAutospacing="0"/>
              <w:ind w:firstLine="448"/>
              <w:jc w:val="both"/>
              <w:rPr>
                <w:rStyle w:val="213pt"/>
                <w:i w:val="0"/>
                <w:iCs w:val="0"/>
                <w:color w:val="auto"/>
                <w:sz w:val="24"/>
              </w:rPr>
            </w:pPr>
          </w:p>
          <w:p w:rsidR="004F0309" w:rsidRDefault="00260FB1">
            <w:pPr>
              <w:pStyle w:val="rvps2"/>
              <w:spacing w:before="0" w:beforeAutospacing="0" w:after="0" w:afterAutospacing="0"/>
              <w:ind w:firstLine="448"/>
              <w:jc w:val="both"/>
              <w:rPr>
                <w:rStyle w:val="213pt"/>
                <w:i w:val="0"/>
                <w:iCs w:val="0"/>
                <w:color w:val="auto"/>
                <w:sz w:val="24"/>
              </w:rPr>
            </w:pPr>
            <w:r>
              <w:rPr>
                <w:rStyle w:val="213pt"/>
                <w:i w:val="0"/>
                <w:iCs w:val="0"/>
                <w:color w:val="auto"/>
                <w:sz w:val="24"/>
              </w:rPr>
              <w:t>Відсутня</w:t>
            </w:r>
          </w:p>
        </w:tc>
        <w:tc>
          <w:tcPr>
            <w:tcW w:w="7797" w:type="dxa"/>
            <w:shd w:val="clear" w:color="auto" w:fill="auto"/>
          </w:tcPr>
          <w:p w:rsidR="004F0309" w:rsidRDefault="00260FB1">
            <w:pPr>
              <w:pStyle w:val="rvps2"/>
              <w:spacing w:beforeAutospacing="0" w:afterAutospacing="0"/>
              <w:ind w:firstLine="567"/>
              <w:jc w:val="both"/>
              <w:rPr>
                <w:lang w:val="uk-UA"/>
              </w:rPr>
            </w:pPr>
            <w:r>
              <w:rPr>
                <w:lang w:val="uk-UA"/>
              </w:rPr>
              <w:lastRenderedPageBreak/>
              <w:t xml:space="preserve">    </w:t>
            </w:r>
            <w:r>
              <w:rPr>
                <w:rFonts w:ascii="Times" w:hAnsi="Times"/>
                <w:b/>
                <w:color w:val="000000"/>
                <w:lang w:val="uk-UA"/>
              </w:rPr>
              <w:t>Стаття 6. Підстави для тимчасового обмеження права громадян України на виїзд з України</w:t>
            </w:r>
            <w:r>
              <w:rPr>
                <w:lang w:val="uk-UA"/>
              </w:rPr>
              <w:t xml:space="preserve">       </w:t>
            </w:r>
          </w:p>
          <w:p w:rsidR="004F0309" w:rsidRDefault="00260FB1">
            <w:pPr>
              <w:pStyle w:val="rvps2"/>
              <w:spacing w:beforeAutospacing="0" w:afterAutospacing="0"/>
              <w:ind w:firstLine="567"/>
              <w:jc w:val="both"/>
              <w:rPr>
                <w:lang w:val="uk-UA"/>
              </w:rPr>
            </w:pPr>
            <w:r>
              <w:rPr>
                <w:lang w:val="uk-UA"/>
              </w:rPr>
              <w:t>Право громадянина України на виїзд з України може бути тимчасово обмежено у випадках, коли:</w:t>
            </w:r>
          </w:p>
          <w:p w:rsidR="004F0309" w:rsidRDefault="00260FB1">
            <w:pPr>
              <w:pStyle w:val="rvps2"/>
              <w:spacing w:beforeAutospacing="0" w:afterAutospacing="0"/>
              <w:ind w:firstLine="567"/>
              <w:jc w:val="both"/>
              <w:rPr>
                <w:b/>
                <w:lang w:val="uk-UA"/>
              </w:rPr>
            </w:pPr>
            <w:r>
              <w:rPr>
                <w:lang w:val="uk-UA"/>
              </w:rPr>
              <w:t xml:space="preserve"> </w:t>
            </w:r>
            <w:r>
              <w:rPr>
                <w:b/>
                <w:lang w:val="uk-UA"/>
              </w:rPr>
              <w:t>…</w:t>
            </w:r>
          </w:p>
          <w:p w:rsidR="004F0309" w:rsidRDefault="00260FB1">
            <w:pPr>
              <w:pStyle w:val="rvps2"/>
              <w:spacing w:beforeAutospacing="0" w:afterAutospacing="0"/>
              <w:ind w:firstLine="567"/>
              <w:jc w:val="both"/>
              <w:rPr>
                <w:b/>
                <w:lang w:val="uk-UA"/>
              </w:rPr>
            </w:pPr>
            <w:r>
              <w:rPr>
                <w:lang w:val="uk-UA"/>
              </w:rPr>
              <w:t xml:space="preserve"> </w:t>
            </w:r>
            <w:r>
              <w:rPr>
                <w:b/>
                <w:lang w:val="uk-UA"/>
              </w:rPr>
              <w:t>11) в Україні або в окремих її місцевостях введено воєнний стан.</w:t>
            </w:r>
          </w:p>
          <w:p w:rsidR="004F0309" w:rsidRDefault="00260FB1">
            <w:pPr>
              <w:pStyle w:val="rvps2"/>
              <w:spacing w:beforeAutospacing="0" w:afterAutospacing="0"/>
              <w:ind w:firstLine="567"/>
              <w:jc w:val="both"/>
              <w:rPr>
                <w:b/>
                <w:lang w:val="uk-UA"/>
              </w:rPr>
            </w:pPr>
            <w:r>
              <w:rPr>
                <w:color w:val="000000"/>
                <w:shd w:val="clear" w:color="auto" w:fill="FFFFFF"/>
                <w:lang w:val="uk-UA"/>
              </w:rPr>
              <w:t xml:space="preserve">У разі накладення на громадянина адміністративного стягнення за вчинення правопорушення, передбаченого частиною сьомою </w:t>
            </w:r>
            <w:hyperlink r:id="rId72" w:anchor="n1948">
              <w:r>
                <w:rPr>
                  <w:rStyle w:val="af7"/>
                  <w:color w:val="000000"/>
                  <w:u w:val="none"/>
                  <w:shd w:val="clear" w:color="auto" w:fill="FFFFFF"/>
                  <w:lang w:val="uk-UA"/>
                </w:rPr>
                <w:t>статті 184</w:t>
              </w:r>
            </w:hyperlink>
            <w:r>
              <w:rPr>
                <w:color w:val="000000"/>
                <w:shd w:val="clear" w:color="auto" w:fill="FFFFFF"/>
                <w:lang w:val="uk-UA"/>
              </w:rPr>
              <w:t xml:space="preserve"> Кодексу України про адміністративні правопорушення, йому тимчасово обмежується право на виїзд з України з дитиною строком на один рік з дня накладення адміністративного стягнення, крім випадку, коли є нотаріально посвідчена згода на виїзд дитини другого з батьків.</w:t>
            </w:r>
          </w:p>
          <w:p w:rsidR="004F0309" w:rsidRDefault="00260FB1">
            <w:pPr>
              <w:pStyle w:val="rvps2"/>
              <w:spacing w:beforeAutospacing="0" w:afterAutospacing="0"/>
              <w:ind w:firstLine="567"/>
              <w:jc w:val="both"/>
              <w:rPr>
                <w:rStyle w:val="213pt"/>
                <w:i w:val="0"/>
                <w:iCs w:val="0"/>
                <w:color w:val="auto"/>
                <w:sz w:val="24"/>
              </w:rPr>
            </w:pPr>
            <w:r>
              <w:rPr>
                <w:b/>
                <w:lang w:val="uk-UA"/>
              </w:rPr>
              <w:lastRenderedPageBreak/>
              <w:t>Тимчасове обмеження права громадянина України на виїзд з України у випадку, передбаченому пунктом 11 частини першої цієї статті, може встановлюватися рішенням Кабінету Міністрів України або військовим командуванням відповідно до указу Президента України про введення воєнного стану в Україні або в окремих її місцевостях, затвердженого Верховною Радою України.</w:t>
            </w:r>
            <w:r>
              <w:rPr>
                <w:lang w:val="uk-UA"/>
              </w:rPr>
              <w:t xml:space="preserve">  </w:t>
            </w:r>
          </w:p>
        </w:tc>
      </w:tr>
      <w:tr w:rsidR="004F0309">
        <w:tc>
          <w:tcPr>
            <w:tcW w:w="15594" w:type="dxa"/>
            <w:gridSpan w:val="2"/>
            <w:shd w:val="clear" w:color="auto" w:fill="auto"/>
          </w:tcPr>
          <w:p w:rsidR="004F0309" w:rsidRDefault="00260FB1">
            <w:pPr>
              <w:pStyle w:val="rvps2"/>
              <w:spacing w:before="0" w:beforeAutospacing="0" w:after="0" w:afterAutospacing="0"/>
              <w:ind w:firstLine="450"/>
              <w:jc w:val="center"/>
              <w:rPr>
                <w:rStyle w:val="rvts9"/>
                <w:b/>
                <w:bCs/>
                <w:sz w:val="26"/>
                <w:szCs w:val="26"/>
                <w:lang w:val="uk-UA"/>
              </w:rPr>
            </w:pPr>
            <w:r>
              <w:rPr>
                <w:rStyle w:val="213pt"/>
                <w:i w:val="0"/>
                <w:iCs w:val="0"/>
                <w:color w:val="auto"/>
              </w:rPr>
              <w:lastRenderedPageBreak/>
              <w:t>5. Закон України</w:t>
            </w:r>
            <w:r>
              <w:rPr>
                <w:rStyle w:val="213pt0"/>
                <w:i/>
                <w:color w:val="auto"/>
              </w:rPr>
              <w:t xml:space="preserve"> </w:t>
            </w:r>
            <w:r>
              <w:rPr>
                <w:rStyle w:val="213pt0"/>
                <w:color w:val="auto"/>
              </w:rPr>
              <w:t>«</w:t>
            </w:r>
            <w:r>
              <w:rPr>
                <w:rStyle w:val="spanrvts23"/>
                <w:sz w:val="26"/>
                <w:szCs w:val="26"/>
                <w:lang w:val="uk-UA"/>
              </w:rPr>
              <w:t>Про місцеве самоврядування в Україні</w:t>
            </w:r>
            <w:r>
              <w:rPr>
                <w:rStyle w:val="213pt0"/>
                <w:color w:val="auto"/>
              </w:rPr>
              <w:t>»</w:t>
            </w:r>
          </w:p>
        </w:tc>
      </w:tr>
      <w:tr w:rsidR="004F0309">
        <w:tc>
          <w:tcPr>
            <w:tcW w:w="7797" w:type="dxa"/>
            <w:shd w:val="clear" w:color="auto" w:fill="auto"/>
          </w:tcPr>
          <w:p w:rsidR="004F0309" w:rsidRDefault="00260FB1">
            <w:pPr>
              <w:pStyle w:val="rvps2"/>
              <w:spacing w:before="0" w:beforeAutospacing="0" w:after="0" w:afterAutospacing="0"/>
              <w:ind w:firstLine="450"/>
              <w:jc w:val="both"/>
              <w:rPr>
                <w:lang w:val="uk-UA"/>
              </w:rPr>
            </w:pPr>
            <w:r>
              <w:rPr>
                <w:rStyle w:val="rvts9"/>
                <w:b/>
                <w:bCs/>
                <w:lang w:val="uk-UA"/>
              </w:rPr>
              <w:t>Стаття 36.</w:t>
            </w:r>
            <w:r>
              <w:rPr>
                <w:rStyle w:val="apple-converted-space"/>
                <w:b/>
                <w:bCs/>
                <w:lang w:val="uk-UA"/>
              </w:rPr>
              <w:t> </w:t>
            </w:r>
            <w:r>
              <w:rPr>
                <w:lang w:val="uk-UA"/>
              </w:rPr>
              <w:t xml:space="preserve">Повноваження </w:t>
            </w:r>
            <w:r>
              <w:rPr>
                <w:i/>
                <w:iCs/>
                <w:lang w:val="uk-UA"/>
              </w:rPr>
              <w:t>в галузі оборонної роботи</w:t>
            </w:r>
          </w:p>
          <w:p w:rsidR="004F0309" w:rsidRDefault="00260FB1">
            <w:pPr>
              <w:pStyle w:val="rvps2"/>
              <w:spacing w:before="0" w:beforeAutospacing="0" w:after="0" w:afterAutospacing="0"/>
              <w:ind w:firstLine="450"/>
              <w:jc w:val="both"/>
              <w:rPr>
                <w:lang w:val="uk-UA"/>
              </w:rPr>
            </w:pPr>
            <w:r>
              <w:rPr>
                <w:lang w:val="uk-UA"/>
              </w:rPr>
              <w:t>До відання виконавчих органів сільських, селищних, міських рад належать такі делеговані повноваження:</w:t>
            </w:r>
          </w:p>
          <w:p w:rsidR="004F0309" w:rsidRDefault="00260FB1">
            <w:pPr>
              <w:pStyle w:val="rvps2"/>
              <w:spacing w:before="0" w:beforeAutospacing="0" w:after="0" w:afterAutospacing="0"/>
              <w:ind w:firstLine="450"/>
              <w:jc w:val="both"/>
              <w:rPr>
                <w:lang w:val="uk-UA"/>
              </w:rPr>
            </w:pPr>
            <w:r>
              <w:rPr>
                <w:lang w:val="uk-UA"/>
              </w:rPr>
              <w:t xml:space="preserve">1) </w:t>
            </w:r>
            <w:r>
              <w:rPr>
                <w:i/>
                <w:iCs/>
                <w:lang w:val="uk-UA"/>
              </w:rPr>
              <w:t xml:space="preserve">сприяння </w:t>
            </w:r>
            <w:r>
              <w:rPr>
                <w:lang w:val="uk-UA"/>
              </w:rPr>
              <w:t>організації призову громадян на військову службу за призовом осіб офіцерського складу</w:t>
            </w:r>
            <w:r>
              <w:rPr>
                <w:i/>
                <w:iCs/>
                <w:strike/>
                <w:lang w:val="uk-UA"/>
              </w:rPr>
              <w:t>, строкову військову</w:t>
            </w:r>
            <w:r>
              <w:rPr>
                <w:lang w:val="uk-UA"/>
              </w:rPr>
              <w:t xml:space="preserve"> та альтернативну (невійськову) службу, а також їх мобілізації, підготовці молоді до служби в Збройних Силах України, організації навчальних (перевірочних) та спеціальних військових зборів; забезпечення доведення до підприємств, установ та організацій незалежно від форм власності, а також населення наказу </w:t>
            </w:r>
            <w:r>
              <w:rPr>
                <w:i/>
                <w:iCs/>
                <w:lang w:val="uk-UA"/>
              </w:rPr>
              <w:t>військового комісара</w:t>
            </w:r>
            <w:r>
              <w:rPr>
                <w:lang w:val="uk-UA"/>
              </w:rPr>
              <w:t xml:space="preserve"> про оголошення мобілізації;</w:t>
            </w:r>
          </w:p>
          <w:p w:rsidR="004F0309" w:rsidRDefault="004F0309">
            <w:pPr>
              <w:pStyle w:val="rvps2"/>
              <w:spacing w:before="0" w:beforeAutospacing="0" w:after="0" w:afterAutospacing="0"/>
              <w:ind w:firstLine="450"/>
              <w:jc w:val="both"/>
              <w:rPr>
                <w:lang w:val="uk-UA"/>
              </w:rPr>
            </w:pPr>
            <w:bookmarkStart w:id="40" w:name="n1155"/>
            <w:bookmarkEnd w:id="40"/>
          </w:p>
          <w:p w:rsidR="004F0309" w:rsidRDefault="004F0309">
            <w:pPr>
              <w:pStyle w:val="rvps2"/>
              <w:spacing w:before="0" w:beforeAutospacing="0" w:after="0" w:afterAutospacing="0"/>
              <w:ind w:firstLine="450"/>
              <w:jc w:val="both"/>
              <w:rPr>
                <w:lang w:val="uk-UA"/>
              </w:rPr>
            </w:pPr>
          </w:p>
          <w:p w:rsidR="004F0309" w:rsidRDefault="004F0309">
            <w:pPr>
              <w:pStyle w:val="rvps2"/>
              <w:spacing w:before="0" w:beforeAutospacing="0" w:after="0" w:afterAutospacing="0"/>
              <w:ind w:firstLine="450"/>
              <w:jc w:val="both"/>
              <w:rPr>
                <w:lang w:val="uk-UA"/>
              </w:rPr>
            </w:pPr>
          </w:p>
          <w:p w:rsidR="004F0309" w:rsidRDefault="004F0309">
            <w:pPr>
              <w:pStyle w:val="rvps2"/>
              <w:spacing w:before="0" w:beforeAutospacing="0" w:after="0" w:afterAutospacing="0"/>
              <w:ind w:firstLine="450"/>
              <w:jc w:val="both"/>
              <w:rPr>
                <w:lang w:val="uk-UA"/>
              </w:rPr>
            </w:pPr>
          </w:p>
          <w:p w:rsidR="004F0309" w:rsidRDefault="00260FB1">
            <w:pPr>
              <w:pStyle w:val="rvps2"/>
              <w:spacing w:before="0" w:beforeAutospacing="0" w:after="0" w:afterAutospacing="0"/>
              <w:ind w:firstLine="450"/>
              <w:jc w:val="both"/>
              <w:rPr>
                <w:lang w:val="uk-UA"/>
              </w:rPr>
            </w:pPr>
            <w:r>
              <w:rPr>
                <w:i/>
                <w:iCs/>
                <w:lang w:val="uk-UA"/>
              </w:rPr>
              <w:t>2) бронювання робочих місць для військовозобов'язаних на підприємствах, в установах та організаціях відповідно до законодавства</w:t>
            </w:r>
            <w:r>
              <w:rPr>
                <w:lang w:val="uk-UA"/>
              </w:rPr>
              <w:t>;</w:t>
            </w:r>
          </w:p>
          <w:p w:rsidR="004F0309" w:rsidRDefault="004F0309">
            <w:pPr>
              <w:pStyle w:val="rvps2"/>
              <w:spacing w:before="0" w:beforeAutospacing="0" w:after="0" w:afterAutospacing="0"/>
              <w:ind w:firstLine="450"/>
              <w:jc w:val="both"/>
              <w:rPr>
                <w:lang w:val="uk-UA"/>
              </w:rPr>
            </w:pPr>
          </w:p>
          <w:p w:rsidR="004F0309" w:rsidRDefault="00260FB1">
            <w:pPr>
              <w:pStyle w:val="rvps2"/>
              <w:spacing w:before="0" w:beforeAutospacing="0" w:after="0" w:afterAutospacing="0"/>
              <w:ind w:firstLine="450"/>
              <w:jc w:val="both"/>
              <w:rPr>
                <w:lang w:val="uk-UA"/>
              </w:rPr>
            </w:pPr>
            <w:r>
              <w:rPr>
                <w:lang w:val="uk-UA"/>
              </w:rPr>
              <w:t xml:space="preserve">3) організація та участь у здійсненні заходів, пов'язаних з </w:t>
            </w:r>
            <w:r>
              <w:rPr>
                <w:i/>
                <w:iCs/>
                <w:strike/>
                <w:lang w:val="uk-UA"/>
              </w:rPr>
              <w:t>мобілізаційною підготовкою</w:t>
            </w:r>
            <w:r>
              <w:rPr>
                <w:lang w:val="uk-UA"/>
              </w:rPr>
              <w:t>, підготовкою і виконанням завдань територіальної оборони, на відповідній території;</w:t>
            </w:r>
          </w:p>
          <w:p w:rsidR="004F0309" w:rsidRDefault="00260FB1">
            <w:pPr>
              <w:pStyle w:val="rvps2"/>
              <w:spacing w:before="0" w:beforeAutospacing="0" w:after="0" w:afterAutospacing="0"/>
              <w:ind w:firstLine="450"/>
              <w:jc w:val="both"/>
              <w:rPr>
                <w:b/>
                <w:bCs/>
                <w:i/>
                <w:iCs/>
                <w:lang w:val="uk-UA"/>
              </w:rPr>
            </w:pPr>
            <w:r>
              <w:rPr>
                <w:b/>
                <w:bCs/>
                <w:i/>
                <w:iCs/>
                <w:lang w:val="uk-UA"/>
              </w:rPr>
              <w:t>Норма відсутня</w:t>
            </w:r>
          </w:p>
          <w:p w:rsidR="004F0309" w:rsidRDefault="004F0309">
            <w:pPr>
              <w:pStyle w:val="rvps2"/>
              <w:spacing w:before="0" w:beforeAutospacing="0" w:after="0" w:afterAutospacing="0"/>
              <w:ind w:firstLine="450"/>
              <w:jc w:val="both"/>
              <w:rPr>
                <w:lang w:val="uk-UA"/>
              </w:rPr>
            </w:pPr>
          </w:p>
          <w:p w:rsidR="004F0309" w:rsidRDefault="004F0309">
            <w:pPr>
              <w:pStyle w:val="rvps2"/>
              <w:spacing w:before="0" w:beforeAutospacing="0" w:after="0" w:afterAutospacing="0"/>
              <w:ind w:firstLine="450"/>
              <w:jc w:val="both"/>
              <w:rPr>
                <w:lang w:val="uk-UA"/>
              </w:rPr>
            </w:pPr>
          </w:p>
          <w:p w:rsidR="004F0309" w:rsidRDefault="004F0309">
            <w:pPr>
              <w:pStyle w:val="rvps2"/>
              <w:spacing w:before="0" w:beforeAutospacing="0" w:after="0" w:afterAutospacing="0"/>
              <w:ind w:firstLine="450"/>
              <w:jc w:val="both"/>
              <w:rPr>
                <w:lang w:val="uk-UA"/>
              </w:rPr>
            </w:pPr>
          </w:p>
          <w:p w:rsidR="004F0309" w:rsidRDefault="004F0309">
            <w:pPr>
              <w:pStyle w:val="rvps2"/>
              <w:spacing w:before="0" w:beforeAutospacing="0" w:after="0" w:afterAutospacing="0"/>
              <w:ind w:firstLine="450"/>
              <w:jc w:val="both"/>
              <w:rPr>
                <w:lang w:val="uk-UA"/>
              </w:rPr>
            </w:pPr>
          </w:p>
          <w:p w:rsidR="004F0309" w:rsidRDefault="004F0309">
            <w:pPr>
              <w:pStyle w:val="rvps2"/>
              <w:spacing w:before="0" w:beforeAutospacing="0" w:after="0" w:afterAutospacing="0"/>
              <w:ind w:firstLine="450"/>
              <w:jc w:val="both"/>
              <w:rPr>
                <w:lang w:val="uk-UA"/>
              </w:rPr>
            </w:pPr>
          </w:p>
          <w:p w:rsidR="004F0309" w:rsidRDefault="004F0309">
            <w:pPr>
              <w:pStyle w:val="rvps2"/>
              <w:spacing w:before="0" w:beforeAutospacing="0" w:after="0" w:afterAutospacing="0"/>
              <w:ind w:firstLine="450"/>
              <w:jc w:val="both"/>
              <w:rPr>
                <w:lang w:val="uk-UA"/>
              </w:rPr>
            </w:pPr>
          </w:p>
          <w:p w:rsidR="004F0309" w:rsidRDefault="00260FB1">
            <w:pPr>
              <w:pStyle w:val="rvps2"/>
              <w:spacing w:before="0" w:beforeAutospacing="0" w:after="0" w:afterAutospacing="0"/>
              <w:ind w:firstLine="450"/>
              <w:jc w:val="both"/>
              <w:rPr>
                <w:b/>
                <w:bCs/>
                <w:i/>
                <w:iCs/>
                <w:lang w:val="uk-UA"/>
              </w:rPr>
            </w:pPr>
            <w:r>
              <w:rPr>
                <w:b/>
                <w:bCs/>
                <w:i/>
                <w:iCs/>
                <w:lang w:val="uk-UA"/>
              </w:rPr>
              <w:t>Норма відсутня</w:t>
            </w:r>
          </w:p>
          <w:p w:rsidR="004F0309" w:rsidRDefault="004F0309">
            <w:pPr>
              <w:pStyle w:val="rvps2"/>
              <w:spacing w:before="0" w:beforeAutospacing="0" w:after="0" w:afterAutospacing="0"/>
              <w:ind w:firstLine="450"/>
              <w:jc w:val="both"/>
              <w:rPr>
                <w:lang w:val="uk-UA"/>
              </w:rPr>
            </w:pPr>
          </w:p>
          <w:p w:rsidR="004F0309" w:rsidRDefault="004F0309">
            <w:pPr>
              <w:pStyle w:val="rvps2"/>
              <w:spacing w:before="0" w:beforeAutospacing="0" w:after="0" w:afterAutospacing="0"/>
              <w:ind w:firstLine="450"/>
              <w:jc w:val="both"/>
              <w:rPr>
                <w:lang w:val="uk-UA"/>
              </w:rPr>
            </w:pPr>
          </w:p>
          <w:p w:rsidR="004F0309" w:rsidRDefault="004F0309">
            <w:pPr>
              <w:pStyle w:val="rvps2"/>
              <w:spacing w:before="0" w:beforeAutospacing="0" w:after="0" w:afterAutospacing="0"/>
              <w:ind w:firstLine="450"/>
              <w:jc w:val="both"/>
              <w:rPr>
                <w:lang w:val="uk-UA"/>
              </w:rPr>
            </w:pPr>
          </w:p>
          <w:p w:rsidR="004F0309" w:rsidRDefault="00260FB1">
            <w:pPr>
              <w:pStyle w:val="rvps2"/>
              <w:spacing w:before="0" w:beforeAutospacing="0" w:after="0" w:afterAutospacing="0"/>
              <w:ind w:firstLine="450"/>
              <w:jc w:val="both"/>
              <w:rPr>
                <w:lang w:val="uk-UA"/>
              </w:rPr>
            </w:pPr>
            <w:r>
              <w:rPr>
                <w:lang w:val="uk-UA"/>
              </w:rPr>
              <w:t>4) вирішення відповідно до законодавства питань, пов'язаних з наданням військовим частинам, установам, навчальним закладам Збройних Сил України службових приміщень і жилої площі, інших об'єктів, комунально-побутових послуг; здійснення контролю за їх використанням, наданням послуг;</w:t>
            </w:r>
          </w:p>
          <w:p w:rsidR="004F0309" w:rsidRDefault="00260FB1">
            <w:pPr>
              <w:pStyle w:val="rvps2"/>
              <w:spacing w:before="0" w:beforeAutospacing="0" w:after="0" w:afterAutospacing="0"/>
              <w:ind w:firstLine="450"/>
              <w:jc w:val="both"/>
              <w:rPr>
                <w:lang w:val="uk-UA"/>
              </w:rPr>
            </w:pPr>
            <w:r>
              <w:rPr>
                <w:lang w:val="uk-UA"/>
              </w:rPr>
              <w:t>…</w:t>
            </w:r>
          </w:p>
          <w:p w:rsidR="004F0309" w:rsidRDefault="00260FB1">
            <w:pPr>
              <w:pStyle w:val="rvps2"/>
              <w:spacing w:before="0" w:beforeAutospacing="0" w:after="0" w:afterAutospacing="0"/>
              <w:ind w:firstLine="450"/>
              <w:jc w:val="both"/>
              <w:rPr>
                <w:lang w:val="uk-UA"/>
              </w:rPr>
            </w:pPr>
            <w:r>
              <w:rPr>
                <w:lang w:val="uk-UA"/>
              </w:rPr>
              <w:t>9) підготовка і подання відповідним районним/обласним радам пропозицій до цільових місцевих програм підготовки територіальної оборони та підготовки населення України до участі в русі національного спротиву та участь в організації їх виконання.</w:t>
            </w:r>
          </w:p>
          <w:p w:rsidR="004F0309" w:rsidRDefault="00260FB1">
            <w:pPr>
              <w:pStyle w:val="rvps2"/>
              <w:spacing w:before="0" w:beforeAutospacing="0" w:after="0" w:afterAutospacing="0"/>
              <w:ind w:firstLine="450"/>
              <w:jc w:val="both"/>
              <w:rPr>
                <w:rStyle w:val="rvts9"/>
                <w:b/>
                <w:i/>
                <w:lang w:val="uk-UA"/>
              </w:rPr>
            </w:pPr>
            <w:r>
              <w:rPr>
                <w:b/>
                <w:i/>
                <w:lang w:val="uk-UA"/>
              </w:rPr>
              <w:t>Норма відсутня</w:t>
            </w:r>
          </w:p>
        </w:tc>
        <w:tc>
          <w:tcPr>
            <w:tcW w:w="7797" w:type="dxa"/>
            <w:shd w:val="clear" w:color="auto" w:fill="auto"/>
          </w:tcPr>
          <w:p w:rsidR="004F0309" w:rsidRDefault="00260FB1">
            <w:pPr>
              <w:pStyle w:val="rvps2"/>
              <w:spacing w:before="0" w:beforeAutospacing="0" w:after="0" w:afterAutospacing="0"/>
              <w:ind w:firstLine="450"/>
              <w:jc w:val="both"/>
              <w:rPr>
                <w:lang w:val="uk-UA"/>
              </w:rPr>
            </w:pPr>
            <w:r>
              <w:rPr>
                <w:rStyle w:val="rvts9"/>
                <w:b/>
                <w:bCs/>
                <w:lang w:val="uk-UA"/>
              </w:rPr>
              <w:lastRenderedPageBreak/>
              <w:t>Стаття 36.</w:t>
            </w:r>
            <w:r>
              <w:rPr>
                <w:rStyle w:val="apple-converted-space"/>
                <w:b/>
                <w:bCs/>
                <w:lang w:val="uk-UA"/>
              </w:rPr>
              <w:t> </w:t>
            </w:r>
            <w:r>
              <w:rPr>
                <w:lang w:val="uk-UA"/>
              </w:rPr>
              <w:t xml:space="preserve">Повноваження </w:t>
            </w:r>
            <w:r>
              <w:rPr>
                <w:b/>
                <w:bCs/>
                <w:lang w:val="uk-UA"/>
              </w:rPr>
              <w:t>у сфері оборони</w:t>
            </w:r>
          </w:p>
          <w:p w:rsidR="004F0309" w:rsidRDefault="00260FB1">
            <w:pPr>
              <w:pStyle w:val="rvps2"/>
              <w:spacing w:before="0" w:beforeAutospacing="0" w:after="0" w:afterAutospacing="0"/>
              <w:ind w:firstLine="450"/>
              <w:jc w:val="both"/>
              <w:rPr>
                <w:lang w:val="uk-UA"/>
              </w:rPr>
            </w:pPr>
            <w:r>
              <w:rPr>
                <w:lang w:val="uk-UA"/>
              </w:rPr>
              <w:t>До відання виконавчих органів сільських, селищних, міських рад належать такі делеговані повноваження:</w:t>
            </w:r>
          </w:p>
          <w:p w:rsidR="004F0309" w:rsidRDefault="00260FB1">
            <w:pPr>
              <w:pStyle w:val="rvps2"/>
              <w:spacing w:before="0" w:beforeAutospacing="0" w:after="0" w:afterAutospacing="0"/>
              <w:ind w:firstLine="450"/>
              <w:jc w:val="both"/>
              <w:rPr>
                <w:lang w:val="uk-UA"/>
              </w:rPr>
            </w:pPr>
            <w:r>
              <w:rPr>
                <w:lang w:val="uk-UA"/>
              </w:rPr>
              <w:t xml:space="preserve">1) </w:t>
            </w:r>
            <w:r>
              <w:rPr>
                <w:b/>
                <w:bCs/>
                <w:lang w:val="uk-UA"/>
              </w:rPr>
              <w:t xml:space="preserve">забезпечення </w:t>
            </w:r>
            <w:r>
              <w:rPr>
                <w:lang w:val="uk-UA"/>
              </w:rPr>
              <w:t xml:space="preserve">організації призову громадян на військову службу за призовом осіб офіцерського складу та альтернативну (невійськову) службу, </w:t>
            </w:r>
            <w:r>
              <w:rPr>
                <w:b/>
                <w:bCs/>
                <w:lang w:val="uk-UA"/>
              </w:rPr>
              <w:t>направлення для проходження базової військової служби,</w:t>
            </w:r>
            <w:r>
              <w:rPr>
                <w:lang w:val="uk-UA"/>
              </w:rPr>
              <w:t xml:space="preserve"> </w:t>
            </w:r>
            <w:r>
              <w:rPr>
                <w:b/>
                <w:lang w:val="uk-UA"/>
              </w:rPr>
              <w:t>підготовки молоді до військової служби; сприяння в організації навчальних (перевірочних) та спеціальних військових зборів;</w:t>
            </w:r>
            <w:r>
              <w:rPr>
                <w:b/>
                <w:sz w:val="28"/>
                <w:szCs w:val="28"/>
                <w:lang w:val="uk-UA"/>
              </w:rPr>
              <w:t xml:space="preserve"> </w:t>
            </w:r>
            <w:r>
              <w:rPr>
                <w:lang w:val="uk-UA"/>
              </w:rPr>
              <w:t xml:space="preserve">забезпечення доведення до підприємств, установ та організацій незалежно від форм власності, а також населення </w:t>
            </w:r>
            <w:r>
              <w:rPr>
                <w:b/>
                <w:lang w:val="uk-UA" w:eastAsia="uk-UA" w:bidi="uk-UA"/>
              </w:rPr>
              <w:t>розпорядження керівника</w:t>
            </w:r>
            <w:r>
              <w:rPr>
                <w:lang w:val="uk-UA" w:eastAsia="uk-UA" w:bidi="uk-UA"/>
              </w:rPr>
              <w:t xml:space="preserve"> </w:t>
            </w:r>
            <w:r>
              <w:rPr>
                <w:b/>
                <w:lang w:val="uk-UA" w:eastAsia="uk-UA" w:bidi="uk-UA"/>
              </w:rPr>
              <w:t xml:space="preserve"> місцевої державної адміністрації (військової, військово-цивільної) або керівника територіального</w:t>
            </w:r>
            <w:r>
              <w:rPr>
                <w:lang w:val="uk-UA" w:eastAsia="uk-UA" w:bidi="uk-UA"/>
              </w:rPr>
              <w:t xml:space="preserve"> </w:t>
            </w:r>
            <w:r>
              <w:rPr>
                <w:b/>
                <w:lang w:val="uk-UA" w:eastAsia="uk-UA" w:bidi="uk-UA"/>
              </w:rPr>
              <w:t xml:space="preserve">центру комплектування та соціальної підтримки </w:t>
            </w:r>
            <w:r>
              <w:rPr>
                <w:b/>
                <w:bCs/>
                <w:lang w:val="uk-UA"/>
              </w:rPr>
              <w:t xml:space="preserve">про проведення заходів мобілізації чи виклик військовозобов’язаних та резервістів до територіальних центрів </w:t>
            </w:r>
            <w:r>
              <w:rPr>
                <w:b/>
                <w:lang w:val="uk-UA" w:eastAsia="uk-UA" w:bidi="uk-UA"/>
              </w:rPr>
              <w:t>комплектування та соціальної підтримки</w:t>
            </w:r>
            <w:r>
              <w:rPr>
                <w:lang w:val="uk-UA"/>
              </w:rPr>
              <w:t>;</w:t>
            </w:r>
          </w:p>
          <w:p w:rsidR="004F0309" w:rsidRDefault="00260FB1">
            <w:pPr>
              <w:spacing w:after="0" w:line="240" w:lineRule="auto"/>
              <w:ind w:firstLine="454"/>
              <w:jc w:val="both"/>
              <w:rPr>
                <w:rFonts w:ascii="Times New Roman" w:hAnsi="Times New Roman"/>
                <w:b/>
                <w:sz w:val="24"/>
                <w:szCs w:val="24"/>
              </w:rPr>
            </w:pPr>
            <w:r>
              <w:rPr>
                <w:rFonts w:ascii="Times New Roman" w:hAnsi="Times New Roman"/>
                <w:b/>
                <w:sz w:val="24"/>
                <w:szCs w:val="24"/>
                <w:lang w:eastAsia="uk-UA" w:bidi="uk-UA"/>
              </w:rPr>
              <w:t>2)</w:t>
            </w:r>
            <w:r>
              <w:rPr>
                <w:rStyle w:val="rvts9"/>
                <w:b/>
                <w:bCs/>
              </w:rPr>
              <w:t xml:space="preserve"> </w:t>
            </w:r>
            <w:r>
              <w:rPr>
                <w:rFonts w:ascii="Times New Roman" w:hAnsi="Times New Roman"/>
                <w:b/>
                <w:sz w:val="24"/>
                <w:szCs w:val="24"/>
              </w:rPr>
              <w:t>забезпечення на території відповідних населених пунктів ведення персонально-первинного військового обліку призовників, військовозобов’язаних та резервістів, забезпечення бронювання військовозобов’язаних на період мобілізації та на воєнний час;</w:t>
            </w:r>
          </w:p>
          <w:p w:rsidR="004F0309" w:rsidRDefault="00260FB1">
            <w:pPr>
              <w:pStyle w:val="rvps2"/>
              <w:spacing w:before="0" w:beforeAutospacing="0" w:after="0" w:afterAutospacing="0"/>
              <w:ind w:firstLine="450"/>
              <w:jc w:val="both"/>
              <w:rPr>
                <w:lang w:val="uk-UA"/>
              </w:rPr>
            </w:pPr>
            <w:r>
              <w:rPr>
                <w:lang w:val="uk-UA"/>
              </w:rPr>
              <w:t>3) організація та участь у здійсненні заходів, пов'язаних з підготовкою і виконанням завдань територіальної оборони, на відповідній території;</w:t>
            </w:r>
          </w:p>
          <w:p w:rsidR="004F0309" w:rsidRDefault="00260FB1">
            <w:pPr>
              <w:pStyle w:val="rvps2"/>
              <w:spacing w:before="0" w:beforeAutospacing="0" w:after="0" w:afterAutospacing="0"/>
              <w:ind w:firstLine="450"/>
              <w:jc w:val="both"/>
              <w:rPr>
                <w:b/>
                <w:color w:val="000000" w:themeColor="text1"/>
                <w:lang w:val="uk-UA" w:eastAsia="uk-UA"/>
              </w:rPr>
            </w:pPr>
            <w:r>
              <w:rPr>
                <w:b/>
                <w:lang w:val="uk-UA" w:eastAsia="uk-UA"/>
              </w:rPr>
              <w:lastRenderedPageBreak/>
              <w:t>3</w:t>
            </w:r>
            <w:r>
              <w:rPr>
                <w:b/>
                <w:vertAlign w:val="superscript"/>
                <w:lang w:val="uk-UA" w:eastAsia="uk-UA"/>
              </w:rPr>
              <w:t>1</w:t>
            </w:r>
            <w:r>
              <w:rPr>
                <w:b/>
                <w:lang w:val="uk-UA" w:eastAsia="uk-UA"/>
              </w:rPr>
              <w:t xml:space="preserve">) здійснення під час мобілізації своєчасного оповіщення і забезпечення прибуття громадян, які залучаються до виконання обов’язку щодо мобілізації, транспортних засобів та техніки на збірні пункти та у військові частини у порядку, визначеному Законом України «Про мобілізаційну підготовку та мобілізацію» </w:t>
            </w:r>
            <w:r>
              <w:rPr>
                <w:b/>
                <w:color w:val="000000" w:themeColor="text1"/>
                <w:lang w:val="uk-UA" w:eastAsia="uk-UA"/>
              </w:rPr>
              <w:t>шляхом вжиття відповідних інформаційних та організаційно-технічних заходів;</w:t>
            </w:r>
          </w:p>
          <w:p w:rsidR="004F0309" w:rsidRDefault="00260FB1">
            <w:pPr>
              <w:pStyle w:val="rvps2"/>
              <w:spacing w:before="0" w:beforeAutospacing="0" w:after="0" w:afterAutospacing="0"/>
              <w:ind w:firstLine="450"/>
              <w:jc w:val="both"/>
              <w:rPr>
                <w:b/>
                <w:lang w:val="uk-UA"/>
              </w:rPr>
            </w:pPr>
            <w:r>
              <w:rPr>
                <w:b/>
                <w:lang w:val="uk-UA"/>
              </w:rPr>
              <w:t>3</w:t>
            </w:r>
            <w:r>
              <w:rPr>
                <w:b/>
                <w:vertAlign w:val="superscript"/>
                <w:lang w:val="uk-UA"/>
              </w:rPr>
              <w:t>2</w:t>
            </w:r>
            <w:r>
              <w:rPr>
                <w:b/>
                <w:lang w:val="uk-UA"/>
              </w:rPr>
              <w:t xml:space="preserve">) </w:t>
            </w:r>
            <w:bookmarkStart w:id="41" w:name="_Hlk156810785"/>
            <w:r>
              <w:rPr>
                <w:b/>
                <w:lang w:val="uk-UA"/>
              </w:rPr>
              <w:t>забезпечення на території відповідних населених пунктів планування та проведення мобілізаційної підготовки, а також проведення заходів мобілізації та демобілізації після набрання чинності відповідного Указу Президента України;</w:t>
            </w:r>
          </w:p>
          <w:bookmarkEnd w:id="41"/>
          <w:p w:rsidR="004F0309" w:rsidRDefault="00260FB1">
            <w:pPr>
              <w:pStyle w:val="rvps2"/>
              <w:spacing w:before="0" w:beforeAutospacing="0" w:after="0" w:afterAutospacing="0"/>
              <w:ind w:firstLine="450"/>
              <w:jc w:val="both"/>
              <w:rPr>
                <w:lang w:val="uk-UA"/>
              </w:rPr>
            </w:pPr>
            <w:r>
              <w:rPr>
                <w:lang w:val="uk-UA"/>
              </w:rPr>
              <w:t>4) вирішення відповідно до законодавства питань, пов'язаних з наданням військовим частинам, установам, навчальним закладам Збройних Сил України службових приміщень і жилої площі, інших об'єктів, комунально-побутових послуг; здійснення контролю за їх використанням, наданням послуг;</w:t>
            </w:r>
          </w:p>
          <w:p w:rsidR="004F0309" w:rsidRDefault="00260FB1">
            <w:pPr>
              <w:pStyle w:val="rvps2"/>
              <w:spacing w:before="0" w:beforeAutospacing="0" w:after="0" w:afterAutospacing="0"/>
              <w:ind w:firstLine="450"/>
              <w:jc w:val="both"/>
              <w:rPr>
                <w:lang w:val="uk-UA"/>
              </w:rPr>
            </w:pPr>
            <w:r>
              <w:rPr>
                <w:lang w:val="uk-UA"/>
              </w:rPr>
              <w:t>…</w:t>
            </w:r>
          </w:p>
          <w:p w:rsidR="004F0309" w:rsidRDefault="00260FB1">
            <w:pPr>
              <w:pStyle w:val="rvps2"/>
              <w:spacing w:before="0" w:beforeAutospacing="0" w:after="0" w:afterAutospacing="0"/>
              <w:ind w:firstLine="450"/>
              <w:jc w:val="both"/>
              <w:rPr>
                <w:lang w:val="uk-UA"/>
              </w:rPr>
            </w:pPr>
            <w:r>
              <w:rPr>
                <w:lang w:val="uk-UA"/>
              </w:rPr>
              <w:t>9) підготовка і подання відповідним районним/обласним радам пропозицій до цільових місцевих програм підготовки територіальної оборони та підготовки населення України до участі в русі національного спротиву та участь в організації їх виконання.</w:t>
            </w:r>
          </w:p>
          <w:p w:rsidR="004F0309" w:rsidRDefault="00260FB1">
            <w:pPr>
              <w:pStyle w:val="rvps2"/>
              <w:spacing w:before="0" w:beforeAutospacing="0" w:after="0" w:afterAutospacing="0"/>
              <w:ind w:firstLine="450"/>
              <w:jc w:val="both"/>
              <w:rPr>
                <w:rStyle w:val="rvts9"/>
                <w:b/>
                <w:lang w:val="uk-UA"/>
              </w:rPr>
            </w:pPr>
            <w:bookmarkStart w:id="42" w:name="_Hlk155863291"/>
            <w:r>
              <w:rPr>
                <w:rStyle w:val="rvts9"/>
                <w:b/>
                <w:lang w:val="uk-UA"/>
              </w:rPr>
              <w:t>Під час дії в Україні правового режиму воєнного стану виконавчі органи сільських, селищних, міських, районних у містах рад з питань здійснення зазначених повноважень є підконтрольними відповідним військовим адміністраціям.</w:t>
            </w:r>
            <w:bookmarkEnd w:id="42"/>
          </w:p>
        </w:tc>
      </w:tr>
      <w:tr w:rsidR="004F0309">
        <w:tc>
          <w:tcPr>
            <w:tcW w:w="15594" w:type="dxa"/>
            <w:gridSpan w:val="2"/>
            <w:shd w:val="clear" w:color="auto" w:fill="auto"/>
          </w:tcPr>
          <w:p w:rsidR="004F0309" w:rsidRDefault="00260FB1">
            <w:pPr>
              <w:pStyle w:val="rvps2"/>
              <w:spacing w:before="0" w:beforeAutospacing="0" w:after="0" w:afterAutospacing="0"/>
              <w:ind w:firstLine="450"/>
              <w:jc w:val="center"/>
              <w:rPr>
                <w:rStyle w:val="rvts9"/>
                <w:b/>
                <w:bCs/>
                <w:sz w:val="26"/>
                <w:szCs w:val="26"/>
                <w:lang w:val="uk-UA"/>
              </w:rPr>
            </w:pPr>
            <w:r>
              <w:rPr>
                <w:rStyle w:val="213pt"/>
                <w:i w:val="0"/>
                <w:iCs w:val="0"/>
                <w:color w:val="auto"/>
              </w:rPr>
              <w:lastRenderedPageBreak/>
              <w:t>6. Закон України</w:t>
            </w:r>
            <w:r>
              <w:rPr>
                <w:rStyle w:val="213pt0"/>
                <w:i/>
                <w:color w:val="auto"/>
              </w:rPr>
              <w:t xml:space="preserve"> </w:t>
            </w:r>
            <w:r>
              <w:rPr>
                <w:rStyle w:val="213pt0"/>
                <w:color w:val="auto"/>
              </w:rPr>
              <w:t>«</w:t>
            </w:r>
            <w:r>
              <w:rPr>
                <w:rStyle w:val="spanrvts23"/>
                <w:sz w:val="26"/>
                <w:szCs w:val="26"/>
              </w:rPr>
              <w:t xml:space="preserve">Про </w:t>
            </w:r>
            <w:r>
              <w:rPr>
                <w:rStyle w:val="spanrvts23"/>
                <w:sz w:val="26"/>
                <w:szCs w:val="26"/>
                <w:lang w:val="uk-UA"/>
              </w:rPr>
              <w:t>місцеві державні адміністрації</w:t>
            </w:r>
            <w:r>
              <w:rPr>
                <w:rStyle w:val="213pt0"/>
                <w:color w:val="auto"/>
              </w:rPr>
              <w:t>»</w:t>
            </w:r>
          </w:p>
        </w:tc>
      </w:tr>
      <w:tr w:rsidR="004F0309">
        <w:tc>
          <w:tcPr>
            <w:tcW w:w="7797" w:type="dxa"/>
            <w:shd w:val="clear" w:color="auto" w:fill="auto"/>
          </w:tcPr>
          <w:p w:rsidR="004F0309" w:rsidRDefault="00260FB1">
            <w:pPr>
              <w:pStyle w:val="rvps2"/>
              <w:spacing w:before="0" w:beforeAutospacing="0" w:after="0" w:afterAutospacing="0"/>
              <w:ind w:firstLine="448"/>
              <w:jc w:val="both"/>
              <w:rPr>
                <w:lang w:val="uk-UA"/>
              </w:rPr>
            </w:pPr>
            <w:r>
              <w:rPr>
                <w:rStyle w:val="rvts9"/>
                <w:b/>
                <w:bCs/>
                <w:lang w:val="uk-UA"/>
              </w:rPr>
              <w:t>Стаття 13.</w:t>
            </w:r>
            <w:r>
              <w:rPr>
                <w:rStyle w:val="apple-converted-space"/>
                <w:b/>
                <w:bCs/>
                <w:lang w:val="uk-UA"/>
              </w:rPr>
              <w:t> </w:t>
            </w:r>
            <w:r>
              <w:rPr>
                <w:lang w:val="uk-UA"/>
              </w:rPr>
              <w:t>Питання, що вирішуються місцевими державними адміністраціями</w:t>
            </w:r>
          </w:p>
          <w:p w:rsidR="004F0309" w:rsidRDefault="00260FB1">
            <w:pPr>
              <w:pStyle w:val="rvps2"/>
              <w:spacing w:before="0" w:beforeAutospacing="0" w:after="0" w:afterAutospacing="0"/>
              <w:ind w:firstLine="448"/>
              <w:jc w:val="both"/>
              <w:rPr>
                <w:lang w:val="uk-UA"/>
              </w:rPr>
            </w:pPr>
            <w:r>
              <w:rPr>
                <w:lang w:val="uk-UA"/>
              </w:rPr>
              <w:lastRenderedPageBreak/>
              <w:t>До відання місцевих державних адміністрацій у межах і формах, визначених</w:t>
            </w:r>
            <w:r>
              <w:rPr>
                <w:rStyle w:val="apple-converted-space"/>
                <w:lang w:val="uk-UA"/>
              </w:rPr>
              <w:t> </w:t>
            </w:r>
            <w:r>
              <w:rPr>
                <w:lang w:val="uk-UA"/>
              </w:rPr>
              <w:t>Конституцією і законами України, належить вирішення питань:</w:t>
            </w:r>
          </w:p>
          <w:p w:rsidR="004F0309" w:rsidRDefault="00260FB1">
            <w:pPr>
              <w:pStyle w:val="rvps2"/>
              <w:spacing w:before="0" w:beforeAutospacing="0" w:after="0" w:afterAutospacing="0"/>
              <w:ind w:firstLine="448"/>
              <w:jc w:val="both"/>
              <w:rPr>
                <w:lang w:val="uk-UA"/>
              </w:rPr>
            </w:pPr>
            <w:r>
              <w:rPr>
                <w:lang w:val="uk-UA"/>
              </w:rPr>
              <w:t>…</w:t>
            </w:r>
          </w:p>
          <w:p w:rsidR="004F0309" w:rsidRDefault="00260FB1">
            <w:pPr>
              <w:pStyle w:val="rvps2"/>
              <w:spacing w:before="0" w:beforeAutospacing="0" w:after="0" w:afterAutospacing="0"/>
              <w:ind w:firstLine="448"/>
              <w:jc w:val="both"/>
              <w:rPr>
                <w:lang w:val="uk-UA"/>
              </w:rPr>
            </w:pPr>
            <w:r>
              <w:rPr>
                <w:lang w:val="uk-UA"/>
              </w:rPr>
              <w:t xml:space="preserve">9) оборонної роботи </w:t>
            </w:r>
            <w:r>
              <w:rPr>
                <w:i/>
                <w:iCs/>
                <w:lang w:val="uk-UA"/>
              </w:rPr>
              <w:t>та мобілізаційної підготовки</w:t>
            </w:r>
            <w:r>
              <w:rPr>
                <w:lang w:val="uk-UA"/>
              </w:rPr>
              <w:t>;</w:t>
            </w:r>
          </w:p>
          <w:p w:rsidR="004F0309" w:rsidRDefault="004F0309">
            <w:pPr>
              <w:pStyle w:val="rvps2"/>
              <w:spacing w:before="0" w:beforeAutospacing="0" w:after="0" w:afterAutospacing="0"/>
              <w:ind w:firstLine="448"/>
              <w:jc w:val="both"/>
              <w:rPr>
                <w:lang w:val="uk-UA"/>
              </w:rPr>
            </w:pPr>
          </w:p>
          <w:p w:rsidR="004F0309" w:rsidRDefault="00260FB1">
            <w:pPr>
              <w:pStyle w:val="rvps2"/>
              <w:spacing w:before="0" w:beforeAutospacing="0" w:after="0" w:afterAutospacing="0"/>
              <w:ind w:firstLine="448"/>
              <w:jc w:val="both"/>
              <w:rPr>
                <w:rStyle w:val="rvts9"/>
                <w:lang w:val="uk-UA"/>
              </w:rPr>
            </w:pPr>
            <w:r>
              <w:t>…</w:t>
            </w:r>
          </w:p>
        </w:tc>
        <w:tc>
          <w:tcPr>
            <w:tcW w:w="7797" w:type="dxa"/>
            <w:shd w:val="clear" w:color="auto" w:fill="auto"/>
          </w:tcPr>
          <w:p w:rsidR="004F0309" w:rsidRDefault="00260FB1">
            <w:pPr>
              <w:pStyle w:val="rvps2"/>
              <w:spacing w:before="0" w:beforeAutospacing="0" w:after="0" w:afterAutospacing="0"/>
              <w:ind w:firstLine="448"/>
              <w:jc w:val="both"/>
              <w:rPr>
                <w:lang w:val="uk-UA"/>
              </w:rPr>
            </w:pPr>
            <w:r>
              <w:rPr>
                <w:rStyle w:val="rvts9"/>
                <w:b/>
                <w:bCs/>
                <w:lang w:val="uk-UA"/>
              </w:rPr>
              <w:lastRenderedPageBreak/>
              <w:t>Стаття 13.</w:t>
            </w:r>
            <w:r>
              <w:rPr>
                <w:rStyle w:val="apple-converted-space"/>
                <w:b/>
                <w:bCs/>
                <w:lang w:val="uk-UA"/>
              </w:rPr>
              <w:t> </w:t>
            </w:r>
            <w:r>
              <w:rPr>
                <w:lang w:val="uk-UA"/>
              </w:rPr>
              <w:t>Питання, що вирішуються місцевими державними адміністраціями</w:t>
            </w:r>
          </w:p>
          <w:p w:rsidR="004F0309" w:rsidRDefault="00260FB1">
            <w:pPr>
              <w:pStyle w:val="rvps2"/>
              <w:spacing w:before="0" w:beforeAutospacing="0" w:after="0" w:afterAutospacing="0"/>
              <w:ind w:firstLine="448"/>
              <w:jc w:val="both"/>
              <w:rPr>
                <w:lang w:val="uk-UA"/>
              </w:rPr>
            </w:pPr>
            <w:r>
              <w:rPr>
                <w:lang w:val="uk-UA"/>
              </w:rPr>
              <w:lastRenderedPageBreak/>
              <w:t>До відання місцевих державних адміністрацій у межах і формах, визначених</w:t>
            </w:r>
            <w:r>
              <w:rPr>
                <w:rStyle w:val="apple-converted-space"/>
                <w:lang w:val="uk-UA"/>
              </w:rPr>
              <w:t> </w:t>
            </w:r>
            <w:r>
              <w:rPr>
                <w:lang w:val="uk-UA"/>
              </w:rPr>
              <w:t>Конституцією і законами України, належить вирішення питань:</w:t>
            </w:r>
          </w:p>
          <w:p w:rsidR="004F0309" w:rsidRDefault="00260FB1">
            <w:pPr>
              <w:pStyle w:val="rvps2"/>
              <w:spacing w:before="0" w:beforeAutospacing="0" w:after="0" w:afterAutospacing="0"/>
              <w:ind w:firstLine="448"/>
              <w:jc w:val="both"/>
              <w:rPr>
                <w:lang w:val="uk-UA"/>
              </w:rPr>
            </w:pPr>
            <w:r>
              <w:rPr>
                <w:lang w:val="uk-UA"/>
              </w:rPr>
              <w:t>…</w:t>
            </w:r>
          </w:p>
          <w:p w:rsidR="004F0309" w:rsidRDefault="00260FB1">
            <w:pPr>
              <w:shd w:val="clear" w:color="auto" w:fill="FFFFFF"/>
              <w:spacing w:after="0" w:line="240" w:lineRule="auto"/>
              <w:ind w:firstLine="454"/>
              <w:jc w:val="both"/>
              <w:rPr>
                <w:rFonts w:ascii="Times New Roman" w:hAnsi="Times New Roman"/>
                <w:b/>
                <w:sz w:val="24"/>
                <w:szCs w:val="24"/>
                <w:lang w:eastAsia="uk-UA"/>
              </w:rPr>
            </w:pPr>
            <w:r>
              <w:rPr>
                <w:rFonts w:ascii="Times New Roman" w:hAnsi="Times New Roman"/>
                <w:b/>
                <w:sz w:val="24"/>
                <w:szCs w:val="24"/>
                <w:lang w:eastAsia="uk-UA"/>
              </w:rPr>
              <w:t>9) оборонної роботи, мобілізаційної підготовки, мобілізації та демобілізації;</w:t>
            </w:r>
          </w:p>
          <w:p w:rsidR="004F0309" w:rsidRDefault="00260FB1">
            <w:pPr>
              <w:pStyle w:val="rvps2"/>
              <w:spacing w:before="0" w:beforeAutospacing="0" w:after="0" w:afterAutospacing="0"/>
              <w:ind w:firstLine="450"/>
              <w:jc w:val="both"/>
              <w:rPr>
                <w:rStyle w:val="rvts9"/>
                <w:b/>
                <w:bCs/>
                <w:lang w:val="uk-UA"/>
              </w:rPr>
            </w:pPr>
            <w:r>
              <w:t>…</w:t>
            </w:r>
          </w:p>
        </w:tc>
      </w:tr>
      <w:tr w:rsidR="004F0309">
        <w:tc>
          <w:tcPr>
            <w:tcW w:w="7797" w:type="dxa"/>
            <w:shd w:val="clear" w:color="auto" w:fill="auto"/>
          </w:tcPr>
          <w:p w:rsidR="004F0309" w:rsidRDefault="00260FB1">
            <w:pPr>
              <w:pStyle w:val="rvps2"/>
              <w:spacing w:before="0" w:beforeAutospacing="0" w:after="0" w:afterAutospacing="0"/>
              <w:ind w:firstLine="450"/>
              <w:jc w:val="both"/>
              <w:rPr>
                <w:lang w:val="uk-UA"/>
              </w:rPr>
            </w:pPr>
            <w:r>
              <w:rPr>
                <w:rStyle w:val="rvts9"/>
                <w:b/>
                <w:bCs/>
                <w:lang w:val="uk-UA"/>
              </w:rPr>
              <w:lastRenderedPageBreak/>
              <w:t>Стаття 27.</w:t>
            </w:r>
            <w:r>
              <w:rPr>
                <w:rStyle w:val="apple-converted-space"/>
                <w:b/>
                <w:bCs/>
                <w:lang w:val="uk-UA"/>
              </w:rPr>
              <w:t> </w:t>
            </w:r>
            <w:r>
              <w:rPr>
                <w:lang w:val="uk-UA"/>
              </w:rPr>
              <w:t xml:space="preserve">Повноваження </w:t>
            </w:r>
            <w:r>
              <w:rPr>
                <w:i/>
                <w:iCs/>
                <w:lang w:val="uk-UA"/>
              </w:rPr>
              <w:t>в галузі оборонної роботи</w:t>
            </w:r>
          </w:p>
          <w:p w:rsidR="004F0309" w:rsidRDefault="00260FB1">
            <w:pPr>
              <w:pStyle w:val="rvps2"/>
              <w:spacing w:before="0" w:beforeAutospacing="0" w:after="0" w:afterAutospacing="0"/>
              <w:ind w:firstLine="450"/>
              <w:jc w:val="both"/>
              <w:rPr>
                <w:lang w:val="uk-UA"/>
              </w:rPr>
            </w:pPr>
            <w:r>
              <w:rPr>
                <w:lang w:val="uk-UA"/>
              </w:rPr>
              <w:t>Місцева державна адміністрація:</w:t>
            </w:r>
          </w:p>
          <w:p w:rsidR="004F0309" w:rsidRDefault="00260FB1">
            <w:pPr>
              <w:pStyle w:val="rvps2"/>
              <w:spacing w:before="0" w:beforeAutospacing="0" w:after="0" w:afterAutospacing="0"/>
              <w:ind w:firstLine="450"/>
              <w:jc w:val="both"/>
              <w:rPr>
                <w:lang w:val="uk-UA"/>
              </w:rPr>
            </w:pPr>
            <w:r>
              <w:rPr>
                <w:lang w:val="uk-UA"/>
              </w:rPr>
              <w:t>1) забезпечує виконання законодавства про територіальну оборону, військовий обов’язок посадовими особами і громадянами, підприємствами, установами і організаціями;</w:t>
            </w:r>
          </w:p>
          <w:p w:rsidR="004F0309" w:rsidRDefault="004F0309">
            <w:pPr>
              <w:pStyle w:val="rvps2"/>
              <w:spacing w:before="0" w:beforeAutospacing="0" w:after="0" w:afterAutospacing="0"/>
              <w:ind w:firstLine="450"/>
              <w:jc w:val="both"/>
              <w:rPr>
                <w:lang w:val="uk-UA"/>
              </w:rPr>
            </w:pPr>
            <w:bookmarkStart w:id="43" w:name="n586"/>
            <w:bookmarkEnd w:id="43"/>
          </w:p>
          <w:p w:rsidR="004F0309" w:rsidRDefault="00260FB1">
            <w:pPr>
              <w:pStyle w:val="rvps2"/>
              <w:spacing w:before="0" w:beforeAutospacing="0" w:after="0" w:afterAutospacing="0"/>
              <w:ind w:firstLine="450"/>
              <w:jc w:val="both"/>
              <w:rPr>
                <w:lang w:val="uk-UA"/>
              </w:rPr>
            </w:pPr>
            <w:r>
              <w:rPr>
                <w:lang w:val="uk-UA"/>
              </w:rPr>
              <w:t xml:space="preserve">2) здійснює заходи, пов’язані з територіальною обороною, </w:t>
            </w:r>
            <w:r>
              <w:rPr>
                <w:i/>
                <w:iCs/>
                <w:strike/>
                <w:lang w:val="uk-UA"/>
              </w:rPr>
              <w:t>мобілізаційною підготовкою</w:t>
            </w:r>
            <w:r>
              <w:rPr>
                <w:lang w:val="uk-UA"/>
              </w:rPr>
              <w:t>, цивільним захистом на відповідній території;</w:t>
            </w:r>
          </w:p>
          <w:p w:rsidR="004F0309" w:rsidRDefault="00260FB1">
            <w:pPr>
              <w:pStyle w:val="rvps2"/>
              <w:spacing w:before="0" w:beforeAutospacing="0" w:after="0" w:afterAutospacing="0"/>
              <w:ind w:firstLine="450"/>
              <w:jc w:val="both"/>
              <w:rPr>
                <w:lang w:val="uk-UA"/>
              </w:rPr>
            </w:pPr>
            <w:r>
              <w:rPr>
                <w:lang w:val="uk-UA"/>
              </w:rPr>
              <w:t>…</w:t>
            </w:r>
          </w:p>
          <w:p w:rsidR="004F0309" w:rsidRDefault="00260FB1">
            <w:pPr>
              <w:pStyle w:val="rvps2"/>
              <w:spacing w:before="0" w:beforeAutospacing="0" w:after="0" w:afterAutospacing="0"/>
              <w:ind w:firstLine="450"/>
              <w:jc w:val="both"/>
              <w:rPr>
                <w:lang w:val="uk-UA"/>
              </w:rPr>
            </w:pPr>
            <w:bookmarkStart w:id="44" w:name="n588"/>
            <w:bookmarkEnd w:id="44"/>
            <w:r>
              <w:rPr>
                <w:lang w:val="uk-UA"/>
              </w:rPr>
              <w:t>5) вживає заходів щодо створення належних умов для функціонування пунктів пропуску через державний кордон України.</w:t>
            </w:r>
          </w:p>
          <w:p w:rsidR="004F0309" w:rsidRDefault="00260FB1">
            <w:pPr>
              <w:pStyle w:val="rvps2"/>
              <w:spacing w:before="0" w:beforeAutospacing="0" w:after="0" w:afterAutospacing="0"/>
              <w:ind w:firstLine="461"/>
              <w:rPr>
                <w:rStyle w:val="rvts9"/>
                <w:b/>
                <w:bCs/>
                <w:i/>
                <w:iCs/>
                <w:lang w:val="uk-UA"/>
              </w:rPr>
            </w:pPr>
            <w:r>
              <w:rPr>
                <w:rStyle w:val="rvts9"/>
                <w:b/>
                <w:bCs/>
                <w:i/>
                <w:iCs/>
                <w:lang w:val="uk-UA"/>
              </w:rPr>
              <w:t>Норма відсутня</w:t>
            </w:r>
          </w:p>
          <w:p w:rsidR="004F0309" w:rsidRDefault="004F0309">
            <w:pPr>
              <w:pStyle w:val="rvps2"/>
              <w:spacing w:before="0" w:beforeAutospacing="0" w:after="0" w:afterAutospacing="0"/>
              <w:ind w:firstLine="461"/>
              <w:rPr>
                <w:rStyle w:val="rvts9"/>
                <w:b/>
                <w:bCs/>
                <w:i/>
                <w:iCs/>
                <w:lang w:val="uk-UA"/>
              </w:rPr>
            </w:pPr>
          </w:p>
          <w:p w:rsidR="004F0309" w:rsidRDefault="004F0309">
            <w:pPr>
              <w:pStyle w:val="rvps2"/>
              <w:spacing w:before="0" w:beforeAutospacing="0" w:after="0" w:afterAutospacing="0"/>
              <w:ind w:firstLine="461"/>
              <w:rPr>
                <w:rStyle w:val="rvts9"/>
                <w:b/>
                <w:bCs/>
                <w:i/>
                <w:iCs/>
                <w:lang w:val="uk-UA"/>
              </w:rPr>
            </w:pPr>
          </w:p>
          <w:p w:rsidR="004F0309" w:rsidRDefault="004F0309">
            <w:pPr>
              <w:pStyle w:val="rvps2"/>
              <w:spacing w:before="0" w:beforeAutospacing="0" w:after="0" w:afterAutospacing="0"/>
              <w:ind w:firstLine="461"/>
              <w:rPr>
                <w:rStyle w:val="rvts9"/>
                <w:b/>
                <w:bCs/>
                <w:i/>
                <w:iCs/>
                <w:lang w:val="uk-UA"/>
              </w:rPr>
            </w:pPr>
          </w:p>
          <w:p w:rsidR="004F0309" w:rsidRDefault="004F0309">
            <w:pPr>
              <w:pStyle w:val="rvps2"/>
              <w:spacing w:before="0" w:beforeAutospacing="0" w:after="0" w:afterAutospacing="0"/>
              <w:ind w:firstLine="461"/>
              <w:rPr>
                <w:rStyle w:val="rvts9"/>
                <w:b/>
                <w:bCs/>
                <w:i/>
                <w:iCs/>
                <w:lang w:val="uk-UA"/>
              </w:rPr>
            </w:pPr>
          </w:p>
          <w:p w:rsidR="004F0309" w:rsidRDefault="004F0309">
            <w:pPr>
              <w:pStyle w:val="rvps2"/>
              <w:spacing w:before="0" w:beforeAutospacing="0" w:after="0" w:afterAutospacing="0"/>
              <w:ind w:firstLine="461"/>
              <w:rPr>
                <w:rStyle w:val="rvts9"/>
                <w:b/>
                <w:bCs/>
                <w:i/>
                <w:iCs/>
                <w:lang w:val="uk-UA"/>
              </w:rPr>
            </w:pPr>
          </w:p>
          <w:p w:rsidR="004F0309" w:rsidRDefault="004F0309">
            <w:pPr>
              <w:pStyle w:val="rvps2"/>
              <w:spacing w:before="0" w:beforeAutospacing="0" w:after="0" w:afterAutospacing="0"/>
              <w:ind w:firstLine="461"/>
              <w:rPr>
                <w:rStyle w:val="rvts9"/>
                <w:b/>
                <w:i/>
                <w:iCs/>
                <w:lang w:val="uk-UA"/>
              </w:rPr>
            </w:pPr>
          </w:p>
          <w:p w:rsidR="004F0309" w:rsidRDefault="004F0309">
            <w:pPr>
              <w:pStyle w:val="rvps2"/>
              <w:spacing w:before="0" w:beforeAutospacing="0" w:after="0" w:afterAutospacing="0"/>
              <w:ind w:firstLine="461"/>
              <w:rPr>
                <w:rStyle w:val="rvts9"/>
                <w:b/>
                <w:i/>
                <w:iCs/>
                <w:lang w:val="uk-UA"/>
              </w:rPr>
            </w:pPr>
          </w:p>
          <w:p w:rsidR="004F0309" w:rsidRDefault="00260FB1">
            <w:pPr>
              <w:pStyle w:val="rvps2"/>
              <w:spacing w:before="0" w:beforeAutospacing="0" w:after="0" w:afterAutospacing="0"/>
              <w:ind w:firstLine="461"/>
              <w:rPr>
                <w:rStyle w:val="rvts9"/>
                <w:b/>
                <w:bCs/>
                <w:i/>
                <w:iCs/>
                <w:lang w:val="uk-UA"/>
              </w:rPr>
            </w:pPr>
            <w:r>
              <w:rPr>
                <w:rStyle w:val="rvts9"/>
                <w:b/>
                <w:bCs/>
                <w:i/>
                <w:iCs/>
                <w:lang w:val="uk-UA"/>
              </w:rPr>
              <w:t>Норма відсутня</w:t>
            </w:r>
          </w:p>
          <w:p w:rsidR="004F0309" w:rsidRDefault="004F0309">
            <w:pPr>
              <w:pStyle w:val="rvps2"/>
              <w:spacing w:before="0" w:beforeAutospacing="0" w:after="0" w:afterAutospacing="0"/>
              <w:ind w:firstLine="461"/>
              <w:rPr>
                <w:rStyle w:val="rvts9"/>
                <w:b/>
                <w:bCs/>
                <w:i/>
                <w:iCs/>
                <w:lang w:val="uk-UA"/>
              </w:rPr>
            </w:pPr>
          </w:p>
          <w:p w:rsidR="004F0309" w:rsidRDefault="004F0309">
            <w:pPr>
              <w:pStyle w:val="rvps2"/>
              <w:spacing w:before="0" w:beforeAutospacing="0" w:after="0" w:afterAutospacing="0"/>
              <w:ind w:firstLine="461"/>
              <w:rPr>
                <w:rStyle w:val="rvts9"/>
                <w:b/>
                <w:bCs/>
                <w:i/>
                <w:iCs/>
                <w:lang w:val="uk-UA"/>
              </w:rPr>
            </w:pPr>
          </w:p>
          <w:p w:rsidR="004F0309" w:rsidRDefault="004F0309">
            <w:pPr>
              <w:pStyle w:val="rvps2"/>
              <w:spacing w:before="0" w:beforeAutospacing="0" w:after="0" w:afterAutospacing="0"/>
              <w:ind w:firstLine="461"/>
              <w:rPr>
                <w:rStyle w:val="rvts9"/>
                <w:b/>
                <w:bCs/>
                <w:i/>
                <w:iCs/>
                <w:lang w:val="uk-UA"/>
              </w:rPr>
            </w:pPr>
          </w:p>
          <w:p w:rsidR="004F0309" w:rsidRDefault="004F0309">
            <w:pPr>
              <w:pStyle w:val="rvps2"/>
              <w:spacing w:before="0" w:beforeAutospacing="0" w:after="0" w:afterAutospacing="0"/>
              <w:ind w:firstLine="461"/>
              <w:rPr>
                <w:rStyle w:val="rvts9"/>
                <w:b/>
                <w:bCs/>
                <w:i/>
                <w:iCs/>
                <w:lang w:val="uk-UA"/>
              </w:rPr>
            </w:pPr>
          </w:p>
          <w:p w:rsidR="004F0309" w:rsidRDefault="00260FB1">
            <w:pPr>
              <w:pStyle w:val="rvps2"/>
              <w:spacing w:before="0" w:beforeAutospacing="0" w:after="0" w:afterAutospacing="0"/>
              <w:ind w:firstLine="461"/>
              <w:rPr>
                <w:rStyle w:val="rvts9"/>
                <w:b/>
                <w:bCs/>
                <w:i/>
                <w:iCs/>
                <w:lang w:val="uk-UA"/>
              </w:rPr>
            </w:pPr>
            <w:r>
              <w:rPr>
                <w:rStyle w:val="rvts9"/>
                <w:b/>
                <w:bCs/>
                <w:i/>
                <w:iCs/>
                <w:lang w:val="uk-UA"/>
              </w:rPr>
              <w:t>Норма відсутня</w:t>
            </w:r>
          </w:p>
          <w:p w:rsidR="004F0309" w:rsidRDefault="004F0309">
            <w:pPr>
              <w:pStyle w:val="rvps2"/>
              <w:spacing w:before="0" w:beforeAutospacing="0" w:after="0" w:afterAutospacing="0"/>
              <w:ind w:firstLine="461"/>
              <w:rPr>
                <w:rStyle w:val="rvts9"/>
                <w:b/>
                <w:bCs/>
                <w:i/>
                <w:iCs/>
                <w:lang w:val="uk-UA"/>
              </w:rPr>
            </w:pPr>
          </w:p>
          <w:p w:rsidR="004F0309" w:rsidRDefault="004F0309">
            <w:pPr>
              <w:pStyle w:val="rvps2"/>
              <w:spacing w:before="0" w:beforeAutospacing="0" w:after="0" w:afterAutospacing="0"/>
              <w:ind w:firstLine="461"/>
              <w:rPr>
                <w:rStyle w:val="rvts9"/>
                <w:b/>
                <w:bCs/>
                <w:i/>
                <w:iCs/>
                <w:lang w:val="uk-UA"/>
              </w:rPr>
            </w:pPr>
          </w:p>
          <w:p w:rsidR="004F0309" w:rsidRDefault="004F0309">
            <w:pPr>
              <w:pStyle w:val="rvps2"/>
              <w:spacing w:before="0" w:beforeAutospacing="0" w:after="0" w:afterAutospacing="0"/>
              <w:ind w:firstLine="461"/>
              <w:rPr>
                <w:rStyle w:val="rvts9"/>
                <w:b/>
                <w:bCs/>
                <w:i/>
                <w:iCs/>
                <w:lang w:val="uk-UA"/>
              </w:rPr>
            </w:pPr>
          </w:p>
          <w:p w:rsidR="004F0309" w:rsidRDefault="004F0309">
            <w:pPr>
              <w:pStyle w:val="rvps2"/>
              <w:spacing w:before="0" w:beforeAutospacing="0" w:after="0" w:afterAutospacing="0"/>
              <w:ind w:firstLine="461"/>
              <w:rPr>
                <w:rStyle w:val="rvts9"/>
                <w:b/>
                <w:bCs/>
                <w:i/>
                <w:iCs/>
                <w:lang w:val="uk-UA"/>
              </w:rPr>
            </w:pPr>
          </w:p>
          <w:p w:rsidR="004F0309" w:rsidRDefault="00260FB1">
            <w:pPr>
              <w:pStyle w:val="rvps2"/>
              <w:spacing w:before="0" w:beforeAutospacing="0" w:after="0" w:afterAutospacing="0"/>
              <w:ind w:firstLine="461"/>
              <w:rPr>
                <w:rStyle w:val="rvts9"/>
                <w:b/>
                <w:bCs/>
                <w:i/>
                <w:iCs/>
                <w:lang w:val="uk-UA"/>
              </w:rPr>
            </w:pPr>
            <w:r>
              <w:rPr>
                <w:rStyle w:val="rvts9"/>
                <w:b/>
                <w:bCs/>
                <w:i/>
                <w:iCs/>
                <w:lang w:val="uk-UA"/>
              </w:rPr>
              <w:t>Норма відсутня</w:t>
            </w:r>
          </w:p>
          <w:p w:rsidR="004F0309" w:rsidRDefault="004F0309">
            <w:pPr>
              <w:pStyle w:val="rvps2"/>
              <w:spacing w:before="0" w:beforeAutospacing="0" w:after="0" w:afterAutospacing="0"/>
              <w:ind w:firstLine="461"/>
              <w:rPr>
                <w:rStyle w:val="rvts9"/>
                <w:b/>
                <w:bCs/>
                <w:i/>
                <w:iCs/>
                <w:lang w:val="uk-UA"/>
              </w:rPr>
            </w:pPr>
          </w:p>
          <w:p w:rsidR="004F0309" w:rsidRDefault="004F0309">
            <w:pPr>
              <w:pStyle w:val="rvps2"/>
              <w:spacing w:before="0" w:beforeAutospacing="0" w:after="0" w:afterAutospacing="0"/>
              <w:ind w:firstLine="461"/>
              <w:rPr>
                <w:rStyle w:val="rvts9"/>
                <w:b/>
                <w:bCs/>
                <w:i/>
                <w:iCs/>
                <w:lang w:val="uk-UA"/>
              </w:rPr>
            </w:pPr>
          </w:p>
          <w:p w:rsidR="004F0309" w:rsidRDefault="004F0309">
            <w:pPr>
              <w:pStyle w:val="rvps2"/>
              <w:spacing w:before="0" w:beforeAutospacing="0" w:after="0" w:afterAutospacing="0"/>
              <w:ind w:firstLine="461"/>
              <w:rPr>
                <w:rStyle w:val="rvts9"/>
                <w:b/>
                <w:bCs/>
                <w:i/>
                <w:iCs/>
                <w:lang w:val="uk-UA"/>
              </w:rPr>
            </w:pPr>
          </w:p>
          <w:p w:rsidR="004F0309" w:rsidRDefault="004F0309">
            <w:pPr>
              <w:pStyle w:val="rvps2"/>
              <w:spacing w:before="0" w:beforeAutospacing="0" w:after="0" w:afterAutospacing="0"/>
              <w:ind w:firstLine="461"/>
              <w:rPr>
                <w:rStyle w:val="rvts9"/>
                <w:b/>
                <w:bCs/>
                <w:i/>
                <w:iCs/>
                <w:lang w:val="uk-UA"/>
              </w:rPr>
            </w:pPr>
          </w:p>
          <w:p w:rsidR="004F0309" w:rsidRDefault="004F0309">
            <w:pPr>
              <w:pStyle w:val="rvps2"/>
              <w:spacing w:before="0" w:beforeAutospacing="0" w:after="0" w:afterAutospacing="0"/>
              <w:ind w:firstLine="461"/>
              <w:rPr>
                <w:rStyle w:val="rvts9"/>
                <w:b/>
                <w:bCs/>
                <w:i/>
                <w:iCs/>
                <w:lang w:val="uk-UA"/>
              </w:rPr>
            </w:pPr>
          </w:p>
          <w:p w:rsidR="004F0309" w:rsidRDefault="004F0309">
            <w:pPr>
              <w:pStyle w:val="rvps2"/>
              <w:spacing w:before="0" w:beforeAutospacing="0" w:after="0" w:afterAutospacing="0"/>
              <w:ind w:firstLine="461"/>
              <w:rPr>
                <w:rStyle w:val="rvts9"/>
                <w:b/>
                <w:bCs/>
                <w:i/>
                <w:iCs/>
                <w:lang w:val="uk-UA"/>
              </w:rPr>
            </w:pPr>
          </w:p>
          <w:p w:rsidR="004F0309" w:rsidRDefault="004F0309">
            <w:pPr>
              <w:pStyle w:val="rvps2"/>
              <w:spacing w:before="0" w:beforeAutospacing="0" w:after="0" w:afterAutospacing="0"/>
              <w:ind w:firstLine="461"/>
              <w:rPr>
                <w:rStyle w:val="rvts9"/>
                <w:b/>
                <w:bCs/>
                <w:i/>
                <w:iCs/>
                <w:lang w:val="uk-UA"/>
              </w:rPr>
            </w:pPr>
          </w:p>
          <w:p w:rsidR="004F0309" w:rsidRDefault="00260FB1">
            <w:pPr>
              <w:pStyle w:val="rvps2"/>
              <w:spacing w:before="0" w:beforeAutospacing="0" w:after="0" w:afterAutospacing="0"/>
              <w:ind w:firstLine="461"/>
              <w:rPr>
                <w:rStyle w:val="rvts9"/>
                <w:b/>
                <w:bCs/>
                <w:i/>
                <w:iCs/>
                <w:lang w:val="uk-UA"/>
              </w:rPr>
            </w:pPr>
            <w:r>
              <w:rPr>
                <w:rStyle w:val="rvts9"/>
                <w:b/>
                <w:bCs/>
                <w:i/>
                <w:iCs/>
                <w:lang w:val="uk-UA"/>
              </w:rPr>
              <w:t>Норма відсутня</w:t>
            </w:r>
          </w:p>
          <w:p w:rsidR="004F0309" w:rsidRDefault="004F0309">
            <w:pPr>
              <w:pStyle w:val="rvps2"/>
              <w:spacing w:before="0" w:beforeAutospacing="0" w:after="0" w:afterAutospacing="0"/>
              <w:ind w:firstLine="461"/>
              <w:rPr>
                <w:rStyle w:val="rvts9"/>
                <w:b/>
                <w:bCs/>
                <w:i/>
                <w:iCs/>
                <w:lang w:val="uk-UA"/>
              </w:rPr>
            </w:pPr>
          </w:p>
          <w:p w:rsidR="004F0309" w:rsidRDefault="004F0309">
            <w:pPr>
              <w:pStyle w:val="rvps2"/>
              <w:spacing w:before="0" w:beforeAutospacing="0" w:after="0" w:afterAutospacing="0"/>
              <w:ind w:firstLine="461"/>
              <w:rPr>
                <w:rStyle w:val="rvts9"/>
                <w:b/>
                <w:bCs/>
                <w:i/>
                <w:iCs/>
                <w:lang w:val="uk-UA"/>
              </w:rPr>
            </w:pPr>
          </w:p>
        </w:tc>
        <w:tc>
          <w:tcPr>
            <w:tcW w:w="7797" w:type="dxa"/>
            <w:shd w:val="clear" w:color="auto" w:fill="auto"/>
          </w:tcPr>
          <w:p w:rsidR="004F0309" w:rsidRDefault="00260FB1">
            <w:pPr>
              <w:pStyle w:val="rvps2"/>
              <w:spacing w:before="0" w:beforeAutospacing="0" w:after="0" w:afterAutospacing="0"/>
              <w:ind w:firstLine="450"/>
              <w:jc w:val="both"/>
              <w:rPr>
                <w:lang w:val="uk-UA"/>
              </w:rPr>
            </w:pPr>
            <w:r>
              <w:rPr>
                <w:rStyle w:val="rvts9"/>
                <w:b/>
                <w:bCs/>
                <w:lang w:val="uk-UA"/>
              </w:rPr>
              <w:lastRenderedPageBreak/>
              <w:t>Стаття 27.</w:t>
            </w:r>
            <w:r>
              <w:rPr>
                <w:rStyle w:val="apple-converted-space"/>
                <w:b/>
                <w:bCs/>
                <w:lang w:val="uk-UA"/>
              </w:rPr>
              <w:t> </w:t>
            </w:r>
            <w:r>
              <w:rPr>
                <w:lang w:val="uk-UA"/>
              </w:rPr>
              <w:t xml:space="preserve">Повноваження </w:t>
            </w:r>
            <w:r>
              <w:rPr>
                <w:b/>
                <w:bCs/>
                <w:lang w:val="uk-UA"/>
              </w:rPr>
              <w:t>у сфері оборони</w:t>
            </w:r>
          </w:p>
          <w:p w:rsidR="004F0309" w:rsidRDefault="00260FB1">
            <w:pPr>
              <w:pStyle w:val="rvps2"/>
              <w:spacing w:before="0" w:beforeAutospacing="0" w:after="0" w:afterAutospacing="0"/>
              <w:ind w:firstLine="450"/>
              <w:jc w:val="both"/>
              <w:rPr>
                <w:lang w:val="uk-UA"/>
              </w:rPr>
            </w:pPr>
            <w:r>
              <w:rPr>
                <w:lang w:val="uk-UA"/>
              </w:rPr>
              <w:t>Місцева державна адміністрація:</w:t>
            </w:r>
          </w:p>
          <w:p w:rsidR="004F0309" w:rsidRDefault="00260FB1">
            <w:pPr>
              <w:pStyle w:val="rvps2"/>
              <w:spacing w:before="0" w:beforeAutospacing="0" w:after="0" w:afterAutospacing="0"/>
              <w:ind w:firstLine="450"/>
              <w:jc w:val="both"/>
              <w:rPr>
                <w:lang w:val="uk-UA"/>
              </w:rPr>
            </w:pPr>
            <w:r>
              <w:rPr>
                <w:lang w:val="uk-UA"/>
              </w:rPr>
              <w:t xml:space="preserve">1) забезпечує виконання законодавства про територіальну оборону, </w:t>
            </w:r>
            <w:r>
              <w:rPr>
                <w:b/>
                <w:lang w:val="uk-UA"/>
              </w:rPr>
              <w:t xml:space="preserve">мобілізаційну підготовку та мобілізацію, </w:t>
            </w:r>
            <w:r>
              <w:rPr>
                <w:lang w:val="uk-UA"/>
              </w:rPr>
              <w:t>військовий обов’язок посадовими особами і громадянами, підприємствами, установами і організаціями;</w:t>
            </w:r>
          </w:p>
          <w:p w:rsidR="004F0309" w:rsidRDefault="00260FB1">
            <w:pPr>
              <w:pStyle w:val="rvps2"/>
              <w:spacing w:before="0" w:beforeAutospacing="0" w:after="0" w:afterAutospacing="0"/>
              <w:ind w:firstLine="450"/>
              <w:jc w:val="both"/>
              <w:rPr>
                <w:lang w:val="uk-UA"/>
              </w:rPr>
            </w:pPr>
            <w:r>
              <w:rPr>
                <w:lang w:val="uk-UA"/>
              </w:rPr>
              <w:t>2) здійснює заходи, пов’язані з територіальною обороною, цивільним захистом на відповідній території;</w:t>
            </w:r>
          </w:p>
          <w:p w:rsidR="004F0309" w:rsidRDefault="004F0309">
            <w:pPr>
              <w:pStyle w:val="rvps2"/>
              <w:spacing w:before="0" w:beforeAutospacing="0" w:after="0" w:afterAutospacing="0"/>
              <w:ind w:firstLine="450"/>
              <w:jc w:val="both"/>
              <w:rPr>
                <w:lang w:val="uk-UA"/>
              </w:rPr>
            </w:pPr>
          </w:p>
          <w:p w:rsidR="004F0309" w:rsidRDefault="00260FB1">
            <w:pPr>
              <w:pStyle w:val="rvps2"/>
              <w:spacing w:before="0" w:beforeAutospacing="0" w:after="0" w:afterAutospacing="0"/>
              <w:ind w:firstLine="450"/>
              <w:jc w:val="both"/>
              <w:rPr>
                <w:lang w:val="uk-UA"/>
              </w:rPr>
            </w:pPr>
            <w:r>
              <w:rPr>
                <w:lang w:val="uk-UA"/>
              </w:rPr>
              <w:t>…</w:t>
            </w:r>
          </w:p>
          <w:p w:rsidR="004F0309" w:rsidRDefault="00260FB1">
            <w:pPr>
              <w:pStyle w:val="rvps2"/>
              <w:spacing w:before="0" w:beforeAutospacing="0" w:after="0" w:afterAutospacing="0"/>
              <w:ind w:firstLine="450"/>
              <w:jc w:val="both"/>
              <w:rPr>
                <w:lang w:val="uk-UA"/>
              </w:rPr>
            </w:pPr>
            <w:r>
              <w:rPr>
                <w:lang w:val="uk-UA"/>
              </w:rPr>
              <w:t>5) вживає заходів щодо створення належних умов для функціонування пунктів пропуску через державний кордон України;</w:t>
            </w:r>
          </w:p>
          <w:p w:rsidR="004F0309" w:rsidRDefault="00260FB1">
            <w:pPr>
              <w:pStyle w:val="rvps2"/>
              <w:spacing w:before="0" w:beforeAutospacing="0" w:after="0" w:afterAutospacing="0"/>
              <w:ind w:firstLine="450"/>
              <w:jc w:val="both"/>
              <w:rPr>
                <w:b/>
                <w:lang w:val="uk-UA" w:eastAsia="uk-UA"/>
              </w:rPr>
            </w:pPr>
            <w:r>
              <w:rPr>
                <w:b/>
                <w:bCs/>
                <w:lang w:val="uk-UA"/>
              </w:rPr>
              <w:t>6)</w:t>
            </w:r>
            <w:r>
              <w:rPr>
                <w:lang w:val="uk-UA"/>
              </w:rPr>
              <w:t xml:space="preserve"> </w:t>
            </w:r>
            <w:r>
              <w:rPr>
                <w:b/>
                <w:lang w:val="uk-UA" w:eastAsia="uk-UA"/>
              </w:rPr>
              <w:t>здійснює під час мобілізації своєчасне оповіщення, забезпечує прибуття на збірні пункти та призов через територіальні центри комплектування та соціальної підтримки громадян, які залучаються до виконання обов’язку щодо мобілізації, забезпечує прибуття транспортних засобів та</w:t>
            </w:r>
            <w:r>
              <w:rPr>
                <w:sz w:val="28"/>
                <w:szCs w:val="28"/>
                <w:lang w:val="uk-UA" w:eastAsia="uk-UA"/>
              </w:rPr>
              <w:t xml:space="preserve"> </w:t>
            </w:r>
            <w:r>
              <w:rPr>
                <w:b/>
                <w:lang w:val="uk-UA" w:eastAsia="uk-UA"/>
              </w:rPr>
              <w:t>техніки на збірні пункти та у військові частини у порядку, визначеному</w:t>
            </w:r>
            <w:r>
              <w:rPr>
                <w:b/>
                <w:lang w:eastAsia="uk-UA"/>
              </w:rPr>
              <w:t> </w:t>
            </w:r>
            <w:r>
              <w:rPr>
                <w:b/>
                <w:lang w:val="uk-UA" w:eastAsia="uk-UA"/>
              </w:rPr>
              <w:t>Законом України «Про мобілізаційну підготовку та мобілізацію» шляхом вжиття відповідних інформаційних та організаційно-технічних заходів;</w:t>
            </w:r>
          </w:p>
          <w:p w:rsidR="004F0309" w:rsidRDefault="00260FB1">
            <w:pPr>
              <w:spacing w:after="0" w:line="240" w:lineRule="auto"/>
              <w:ind w:firstLine="464"/>
              <w:jc w:val="both"/>
              <w:rPr>
                <w:rFonts w:ascii="Times New Roman" w:hAnsi="Times New Roman"/>
                <w:b/>
                <w:sz w:val="24"/>
                <w:szCs w:val="24"/>
                <w:lang w:eastAsia="ru-RU"/>
              </w:rPr>
            </w:pPr>
            <w:r>
              <w:rPr>
                <w:rFonts w:ascii="Times New Roman" w:hAnsi="Times New Roman"/>
                <w:b/>
                <w:bCs/>
                <w:sz w:val="24"/>
                <w:szCs w:val="24"/>
                <w:lang w:eastAsia="ru-RU"/>
              </w:rPr>
              <w:t>7)</w:t>
            </w:r>
            <w:r>
              <w:rPr>
                <w:rFonts w:ascii="Times New Roman" w:hAnsi="Times New Roman"/>
                <w:sz w:val="24"/>
                <w:szCs w:val="24"/>
                <w:lang w:eastAsia="ru-RU"/>
              </w:rPr>
              <w:t xml:space="preserve"> </w:t>
            </w:r>
            <w:bookmarkStart w:id="45" w:name="_Hlk156810862"/>
            <w:r>
              <w:rPr>
                <w:rFonts w:ascii="Times New Roman" w:hAnsi="Times New Roman"/>
                <w:b/>
                <w:sz w:val="24"/>
                <w:szCs w:val="24"/>
                <w:lang w:eastAsia="ru-RU"/>
              </w:rPr>
              <w:t>організовує</w:t>
            </w:r>
            <w:r>
              <w:rPr>
                <w:rFonts w:ascii="Times New Roman" w:hAnsi="Times New Roman"/>
                <w:sz w:val="24"/>
                <w:szCs w:val="24"/>
                <w:lang w:eastAsia="ru-RU"/>
              </w:rPr>
              <w:t xml:space="preserve"> </w:t>
            </w:r>
            <w:r>
              <w:rPr>
                <w:rFonts w:ascii="Times New Roman" w:hAnsi="Times New Roman"/>
                <w:b/>
                <w:sz w:val="24"/>
                <w:szCs w:val="24"/>
                <w:lang w:eastAsia="ru-RU"/>
              </w:rPr>
              <w:t xml:space="preserve">на території відповідних адміністративно-територіальних одиниць планування та забезпечує проведення </w:t>
            </w:r>
            <w:r>
              <w:rPr>
                <w:rFonts w:ascii="Times New Roman" w:hAnsi="Times New Roman"/>
                <w:b/>
                <w:sz w:val="24"/>
                <w:szCs w:val="24"/>
                <w:lang w:eastAsia="ru-RU"/>
              </w:rPr>
              <w:lastRenderedPageBreak/>
              <w:t>мобілізаційної підготовки, а також проведення заходів мобілізації та демобілізації</w:t>
            </w:r>
            <w:r>
              <w:t xml:space="preserve"> </w:t>
            </w:r>
            <w:r>
              <w:rPr>
                <w:rFonts w:ascii="Times New Roman" w:hAnsi="Times New Roman"/>
                <w:b/>
                <w:sz w:val="24"/>
                <w:szCs w:val="24"/>
                <w:lang w:eastAsia="ru-RU"/>
              </w:rPr>
              <w:t xml:space="preserve">після набрання чинності відповідного Указу Президента України; </w:t>
            </w:r>
          </w:p>
          <w:bookmarkEnd w:id="45"/>
          <w:p w:rsidR="004F0309" w:rsidRDefault="00260FB1">
            <w:pPr>
              <w:spacing w:after="0" w:line="240" w:lineRule="auto"/>
              <w:ind w:firstLine="464"/>
              <w:jc w:val="both"/>
              <w:rPr>
                <w:rFonts w:ascii="Times New Roman" w:hAnsi="Times New Roman"/>
                <w:b/>
                <w:bCs/>
                <w:sz w:val="24"/>
                <w:szCs w:val="24"/>
              </w:rPr>
            </w:pPr>
            <w:r>
              <w:rPr>
                <w:rFonts w:ascii="Times New Roman" w:hAnsi="Times New Roman"/>
                <w:b/>
                <w:bCs/>
                <w:sz w:val="24"/>
                <w:szCs w:val="24"/>
              </w:rPr>
              <w:t xml:space="preserve">8) організовує та забезпечує на території відповідних адміністративно-територіальних одиниць функціонування системи військового обліку призовників, військовозобов’язаних і резервістів, бронювання військовозобов’язаних на період мобілізації та на воєнний час, надання звітності з цих питань; </w:t>
            </w:r>
          </w:p>
          <w:p w:rsidR="004F0309" w:rsidRDefault="00260FB1">
            <w:pPr>
              <w:spacing w:after="0" w:line="240" w:lineRule="auto"/>
              <w:ind w:firstLine="453"/>
              <w:jc w:val="both"/>
              <w:rPr>
                <w:rFonts w:ascii="Times New Roman" w:hAnsi="Times New Roman"/>
                <w:b/>
                <w:bCs/>
                <w:sz w:val="24"/>
                <w:szCs w:val="24"/>
              </w:rPr>
            </w:pPr>
            <w:r>
              <w:rPr>
                <w:rFonts w:ascii="Times New Roman" w:hAnsi="Times New Roman"/>
                <w:b/>
                <w:bCs/>
                <w:sz w:val="24"/>
                <w:szCs w:val="24"/>
              </w:rPr>
              <w:t>9) контролює мобілізаційну підготовку та перевіряє стан мобілізаційної готовності місцевих державних адміністрацій нижчого рівня,</w:t>
            </w:r>
            <w:r>
              <w:rPr>
                <w:rFonts w:ascii="Times New Roman" w:hAnsi="Times New Roman"/>
                <w:b/>
                <w:bCs/>
                <w:color w:val="0070C0"/>
                <w:sz w:val="20"/>
                <w:szCs w:val="20"/>
              </w:rPr>
              <w:t xml:space="preserve"> </w:t>
            </w:r>
            <w:bookmarkStart w:id="46" w:name="_Hlk155863500"/>
            <w:r>
              <w:rPr>
                <w:rFonts w:ascii="Times New Roman" w:hAnsi="Times New Roman"/>
                <w:b/>
                <w:bCs/>
                <w:sz w:val="24"/>
                <w:szCs w:val="24"/>
              </w:rPr>
              <w:t>органів місцевого самоврядування</w:t>
            </w:r>
            <w:r>
              <w:rPr>
                <w:rFonts w:ascii="Times New Roman" w:hAnsi="Times New Roman"/>
                <w:b/>
                <w:bCs/>
                <w:color w:val="00B050"/>
                <w:sz w:val="24"/>
                <w:szCs w:val="24"/>
              </w:rPr>
              <w:t xml:space="preserve"> </w:t>
            </w:r>
            <w:bookmarkEnd w:id="46"/>
            <w:r>
              <w:rPr>
                <w:rFonts w:ascii="Times New Roman" w:hAnsi="Times New Roman"/>
                <w:b/>
                <w:bCs/>
                <w:sz w:val="24"/>
                <w:szCs w:val="24"/>
              </w:rPr>
              <w:t xml:space="preserve">та підприємств, установ і організацій, які розташовані на території відповідних адміністративно-територіальних одиниць (крім підприємств, установ і організацій, що належать до сфери управління центральних органів виконавчої влади, інших державних органів) та звітують з цих питань; </w:t>
            </w:r>
          </w:p>
          <w:p w:rsidR="004F0309" w:rsidRDefault="00260FB1">
            <w:pPr>
              <w:pStyle w:val="rvps2"/>
              <w:spacing w:before="0" w:beforeAutospacing="0" w:after="0" w:afterAutospacing="0"/>
              <w:ind w:firstLine="450"/>
              <w:jc w:val="both"/>
              <w:rPr>
                <w:rStyle w:val="rvts9"/>
                <w:b/>
                <w:bCs/>
                <w:lang w:val="uk-UA" w:eastAsia="uk-UA"/>
              </w:rPr>
            </w:pPr>
            <w:r>
              <w:rPr>
                <w:b/>
                <w:bCs/>
                <w:lang w:val="uk-UA"/>
              </w:rPr>
              <w:t>10) взаємодіє з органами державної влади, іншими державними органами, силами оборони і силами безпеки, органами місцевого самоврядування, підприємствами, установами і організаціями, надають їм і одержують від них в установленому законодавством порядку інформацію, документи і матеріали, необхідні для виконання повноважень з питань мобілізаційної підготовки, мобілізації та демобілізації.</w:t>
            </w:r>
          </w:p>
        </w:tc>
      </w:tr>
      <w:tr w:rsidR="004F0309">
        <w:tc>
          <w:tcPr>
            <w:tcW w:w="15594" w:type="dxa"/>
            <w:gridSpan w:val="2"/>
            <w:shd w:val="clear" w:color="auto" w:fill="auto"/>
          </w:tcPr>
          <w:p w:rsidR="004F0309" w:rsidRDefault="00260FB1">
            <w:pPr>
              <w:pStyle w:val="rvps2"/>
              <w:spacing w:before="0" w:beforeAutospacing="0" w:after="0" w:afterAutospacing="0"/>
              <w:ind w:firstLine="448"/>
              <w:jc w:val="center"/>
              <w:rPr>
                <w:rStyle w:val="rvts9"/>
                <w:b/>
                <w:bCs/>
                <w:lang w:val="uk-UA"/>
              </w:rPr>
            </w:pPr>
            <w:r>
              <w:rPr>
                <w:b/>
                <w:sz w:val="26"/>
                <w:szCs w:val="22"/>
                <w:lang w:val="uk-UA"/>
              </w:rPr>
              <w:lastRenderedPageBreak/>
              <w:t>7</w:t>
            </w:r>
            <w:r>
              <w:rPr>
                <w:b/>
                <w:bCs/>
                <w:sz w:val="26"/>
                <w:szCs w:val="26"/>
                <w:lang w:val="uk-UA"/>
              </w:rPr>
              <w:t>. Закон України «Про правовий режим надзвичайного стану»</w:t>
            </w:r>
          </w:p>
        </w:tc>
      </w:tr>
      <w:tr w:rsidR="004F0309">
        <w:tc>
          <w:tcPr>
            <w:tcW w:w="7797" w:type="dxa"/>
            <w:shd w:val="clear" w:color="auto" w:fill="auto"/>
          </w:tcPr>
          <w:p w:rsidR="004F0309" w:rsidRDefault="00260FB1">
            <w:pPr>
              <w:spacing w:after="0" w:line="240" w:lineRule="auto"/>
              <w:ind w:firstLine="448"/>
              <w:jc w:val="both"/>
              <w:rPr>
                <w:rFonts w:ascii="Times New Roman" w:hAnsi="Times New Roman"/>
                <w:sz w:val="24"/>
                <w:szCs w:val="24"/>
                <w:lang w:eastAsia="uk-UA"/>
              </w:rPr>
            </w:pPr>
            <w:r>
              <w:rPr>
                <w:rFonts w:ascii="Times New Roman" w:hAnsi="Times New Roman"/>
                <w:b/>
                <w:bCs/>
                <w:sz w:val="24"/>
                <w:szCs w:val="24"/>
                <w:lang w:eastAsia="uk-UA"/>
              </w:rPr>
              <w:t>Стаття 18.</w:t>
            </w:r>
            <w:r>
              <w:rPr>
                <w:rFonts w:ascii="Times New Roman" w:hAnsi="Times New Roman"/>
                <w:sz w:val="24"/>
                <w:szCs w:val="24"/>
                <w:lang w:eastAsia="uk-UA"/>
              </w:rPr>
              <w:t> Додаткові заходи правового режиму надзвичайного стану у зв’язку з масовими порушеннями громадського порядку</w:t>
            </w:r>
          </w:p>
          <w:p w:rsidR="004F0309" w:rsidRDefault="00260FB1">
            <w:pPr>
              <w:spacing w:after="0" w:line="240" w:lineRule="auto"/>
              <w:ind w:firstLine="448"/>
              <w:jc w:val="both"/>
              <w:rPr>
                <w:rFonts w:ascii="Times New Roman" w:hAnsi="Times New Roman"/>
                <w:sz w:val="24"/>
                <w:szCs w:val="24"/>
                <w:lang w:eastAsia="uk-UA"/>
              </w:rPr>
            </w:pPr>
            <w:r>
              <w:rPr>
                <w:rFonts w:ascii="Times New Roman" w:hAnsi="Times New Roman"/>
                <w:sz w:val="24"/>
                <w:szCs w:val="24"/>
                <w:lang w:eastAsia="uk-UA"/>
              </w:rPr>
              <w:t xml:space="preserve">У разі введення надзвичайного стану з підстав, зазначених у                    </w:t>
            </w:r>
            <w:hyperlink r:id="rId73" w:anchor="n19">
              <w:r>
                <w:rPr>
                  <w:rFonts w:ascii="Times New Roman" w:hAnsi="Times New Roman"/>
                  <w:sz w:val="24"/>
                  <w:szCs w:val="24"/>
                  <w:lang w:eastAsia="uk-UA"/>
                </w:rPr>
                <w:t>пунктах 2-7</w:t>
              </w:r>
            </w:hyperlink>
            <w:r>
              <w:rPr>
                <w:rFonts w:ascii="Times New Roman" w:hAnsi="Times New Roman"/>
                <w:sz w:val="24"/>
                <w:szCs w:val="24"/>
                <w:lang w:eastAsia="uk-UA"/>
              </w:rPr>
              <w:t> частини другої статті 4 цього Закону, додатково можуть здійснюватися такі заходи:</w:t>
            </w:r>
          </w:p>
          <w:p w:rsidR="004F0309" w:rsidRDefault="00260FB1">
            <w:pPr>
              <w:spacing w:after="0" w:line="240" w:lineRule="auto"/>
              <w:ind w:firstLine="448"/>
              <w:jc w:val="both"/>
              <w:rPr>
                <w:rFonts w:ascii="Times New Roman" w:hAnsi="Times New Roman"/>
                <w:sz w:val="24"/>
                <w:szCs w:val="24"/>
                <w:lang w:eastAsia="uk-UA"/>
              </w:rPr>
            </w:pPr>
            <w:r>
              <w:rPr>
                <w:rFonts w:ascii="Times New Roman" w:hAnsi="Times New Roman"/>
                <w:sz w:val="24"/>
                <w:szCs w:val="24"/>
                <w:lang w:eastAsia="uk-UA"/>
              </w:rPr>
              <w:lastRenderedPageBreak/>
              <w:t>1) запровадження комендантської години (заборона перебувати на вулицях та в інших громадських місцях без спеціально виданих перепусток і посвідчень особи у встановлені години доби);</w:t>
            </w:r>
          </w:p>
          <w:p w:rsidR="004F0309" w:rsidRDefault="00260FB1">
            <w:pPr>
              <w:spacing w:after="0" w:line="240" w:lineRule="auto"/>
              <w:ind w:firstLine="448"/>
              <w:jc w:val="both"/>
              <w:rPr>
                <w:rFonts w:ascii="Times New Roman" w:hAnsi="Times New Roman"/>
                <w:sz w:val="24"/>
                <w:szCs w:val="24"/>
                <w:lang w:eastAsia="uk-UA"/>
              </w:rPr>
            </w:pPr>
            <w:r>
              <w:rPr>
                <w:rFonts w:ascii="Times New Roman" w:hAnsi="Times New Roman"/>
                <w:sz w:val="24"/>
                <w:szCs w:val="24"/>
                <w:lang w:eastAsia="uk-UA"/>
              </w:rPr>
              <w:t>2) перевірка документів у громадян, а в необхідних випадках - проведення особистого огляду, огляду речей, транспортних засобів, багажу і вантажів, службових приміщень та житла громадян;</w:t>
            </w:r>
          </w:p>
          <w:p w:rsidR="004F0309" w:rsidRDefault="00260FB1">
            <w:pPr>
              <w:spacing w:after="0" w:line="240" w:lineRule="auto"/>
              <w:ind w:firstLine="448"/>
              <w:jc w:val="both"/>
              <w:rPr>
                <w:rFonts w:ascii="Times New Roman" w:hAnsi="Times New Roman"/>
                <w:i/>
                <w:iCs/>
                <w:sz w:val="24"/>
                <w:szCs w:val="24"/>
                <w:lang w:eastAsia="uk-UA"/>
              </w:rPr>
            </w:pPr>
            <w:r>
              <w:rPr>
                <w:rFonts w:ascii="Times New Roman" w:hAnsi="Times New Roman"/>
                <w:i/>
                <w:iCs/>
                <w:sz w:val="24"/>
                <w:szCs w:val="24"/>
                <w:lang w:eastAsia="uk-UA"/>
              </w:rPr>
              <w:t>3</w:t>
            </w:r>
            <w:r>
              <w:rPr>
                <w:rFonts w:ascii="Times New Roman" w:hAnsi="Times New Roman"/>
                <w:i/>
                <w:iCs/>
                <w:strike/>
                <w:sz w:val="24"/>
                <w:szCs w:val="24"/>
                <w:lang w:eastAsia="uk-UA"/>
              </w:rPr>
              <w:t>) заборона призовникам, військовозобов’язаним та резервістам змінювати місце проживання без відома відповідного територіального центру комплектування та соціальної підтримки, Центрального управління та/або регіонального органу Служби безпеки України, відповідного підрозділу Служби зовнішньої розвідки України</w:t>
            </w:r>
            <w:r>
              <w:rPr>
                <w:rFonts w:ascii="Times New Roman" w:hAnsi="Times New Roman"/>
                <w:i/>
                <w:iCs/>
                <w:sz w:val="24"/>
                <w:szCs w:val="24"/>
                <w:lang w:eastAsia="uk-UA"/>
              </w:rPr>
              <w:t>;</w:t>
            </w:r>
          </w:p>
          <w:p w:rsidR="004F0309" w:rsidRDefault="00260FB1">
            <w:pPr>
              <w:spacing w:after="0" w:line="240" w:lineRule="auto"/>
              <w:ind w:firstLine="448"/>
              <w:jc w:val="both"/>
              <w:rPr>
                <w:rFonts w:ascii="Times New Roman" w:hAnsi="Times New Roman"/>
                <w:sz w:val="24"/>
                <w:szCs w:val="24"/>
                <w:lang w:eastAsia="uk-UA"/>
              </w:rPr>
            </w:pPr>
            <w:r>
              <w:rPr>
                <w:rFonts w:ascii="Times New Roman" w:hAnsi="Times New Roman"/>
                <w:sz w:val="24"/>
                <w:szCs w:val="24"/>
                <w:lang w:eastAsia="uk-UA"/>
              </w:rPr>
              <w:t>4) обмеження або тимчасова заборона продажу зброї, отруйних і сильнодіючих хімічних речовин, а також алкогольних напоїв та речовин, вироблених на спиртовій основі;</w:t>
            </w:r>
          </w:p>
          <w:p w:rsidR="004F0309" w:rsidRDefault="00260FB1">
            <w:pPr>
              <w:pStyle w:val="rvps2"/>
              <w:spacing w:before="0" w:beforeAutospacing="0" w:after="0" w:afterAutospacing="0"/>
              <w:ind w:firstLine="448"/>
              <w:jc w:val="both"/>
              <w:rPr>
                <w:rStyle w:val="rvts9"/>
                <w:b/>
                <w:bCs/>
                <w:lang w:val="uk-UA"/>
              </w:rPr>
            </w:pPr>
            <w:r>
              <w:rPr>
                <w:rStyle w:val="rvts9"/>
                <w:b/>
                <w:bCs/>
                <w:lang w:val="uk-UA"/>
              </w:rPr>
              <w:t>…</w:t>
            </w:r>
          </w:p>
        </w:tc>
        <w:tc>
          <w:tcPr>
            <w:tcW w:w="7797" w:type="dxa"/>
            <w:shd w:val="clear" w:color="auto" w:fill="auto"/>
          </w:tcPr>
          <w:p w:rsidR="004F0309" w:rsidRDefault="00260FB1">
            <w:pPr>
              <w:spacing w:after="0" w:line="240" w:lineRule="auto"/>
              <w:ind w:firstLine="448"/>
              <w:jc w:val="both"/>
              <w:rPr>
                <w:rFonts w:ascii="Times New Roman" w:hAnsi="Times New Roman"/>
                <w:sz w:val="24"/>
                <w:szCs w:val="24"/>
                <w:lang w:eastAsia="uk-UA"/>
              </w:rPr>
            </w:pPr>
            <w:r>
              <w:rPr>
                <w:rFonts w:ascii="Times New Roman" w:hAnsi="Times New Roman"/>
                <w:b/>
                <w:bCs/>
                <w:sz w:val="24"/>
                <w:szCs w:val="24"/>
                <w:lang w:eastAsia="uk-UA"/>
              </w:rPr>
              <w:lastRenderedPageBreak/>
              <w:t>Стаття 18.</w:t>
            </w:r>
            <w:r>
              <w:rPr>
                <w:rFonts w:ascii="Times New Roman" w:hAnsi="Times New Roman"/>
                <w:sz w:val="24"/>
                <w:szCs w:val="24"/>
                <w:lang w:eastAsia="uk-UA"/>
              </w:rPr>
              <w:t> Додаткові заходи правового режиму надзвичайного стану у зв’язку з масовими порушеннями громадського порядку</w:t>
            </w:r>
          </w:p>
          <w:p w:rsidR="004F0309" w:rsidRDefault="00260FB1">
            <w:pPr>
              <w:spacing w:after="0" w:line="240" w:lineRule="auto"/>
              <w:ind w:firstLine="448"/>
              <w:jc w:val="both"/>
              <w:rPr>
                <w:rFonts w:ascii="Times New Roman" w:hAnsi="Times New Roman"/>
                <w:sz w:val="24"/>
                <w:szCs w:val="24"/>
                <w:lang w:eastAsia="uk-UA"/>
              </w:rPr>
            </w:pPr>
            <w:r>
              <w:rPr>
                <w:rFonts w:ascii="Times New Roman" w:hAnsi="Times New Roman"/>
                <w:sz w:val="24"/>
                <w:szCs w:val="24"/>
                <w:lang w:eastAsia="uk-UA"/>
              </w:rPr>
              <w:t xml:space="preserve">У разі введення надзвичайного стану з підстав, зазначених у                    </w:t>
            </w:r>
            <w:hyperlink r:id="rId74" w:anchor="n19">
              <w:r>
                <w:rPr>
                  <w:rFonts w:ascii="Times New Roman" w:hAnsi="Times New Roman"/>
                  <w:sz w:val="24"/>
                  <w:szCs w:val="24"/>
                  <w:lang w:eastAsia="uk-UA"/>
                </w:rPr>
                <w:t>пунктах 2-7</w:t>
              </w:r>
            </w:hyperlink>
            <w:r>
              <w:rPr>
                <w:rFonts w:ascii="Times New Roman" w:hAnsi="Times New Roman"/>
                <w:sz w:val="24"/>
                <w:szCs w:val="24"/>
                <w:lang w:eastAsia="uk-UA"/>
              </w:rPr>
              <w:t> частини другої статті 4 цього Закону, додатково можуть здійснюватися такі заходи:</w:t>
            </w:r>
          </w:p>
          <w:p w:rsidR="004F0309" w:rsidRDefault="00260FB1">
            <w:pPr>
              <w:spacing w:after="0" w:line="240" w:lineRule="auto"/>
              <w:ind w:firstLine="448"/>
              <w:jc w:val="both"/>
              <w:rPr>
                <w:rFonts w:ascii="Times New Roman" w:hAnsi="Times New Roman"/>
                <w:sz w:val="24"/>
                <w:szCs w:val="24"/>
                <w:lang w:eastAsia="uk-UA"/>
              </w:rPr>
            </w:pPr>
            <w:r>
              <w:rPr>
                <w:rFonts w:ascii="Times New Roman" w:hAnsi="Times New Roman"/>
                <w:sz w:val="24"/>
                <w:szCs w:val="24"/>
                <w:lang w:eastAsia="uk-UA"/>
              </w:rPr>
              <w:lastRenderedPageBreak/>
              <w:t>1) запровадження комендантської години (заборона перебувати на вулицях та в інших громадських місцях без спеціально виданих перепусток і посвідчень особи у встановлені години доби);</w:t>
            </w:r>
          </w:p>
          <w:p w:rsidR="004F0309" w:rsidRDefault="00260FB1">
            <w:pPr>
              <w:spacing w:after="0" w:line="240" w:lineRule="auto"/>
              <w:ind w:firstLine="448"/>
              <w:jc w:val="both"/>
              <w:rPr>
                <w:rFonts w:ascii="Times New Roman" w:hAnsi="Times New Roman"/>
                <w:sz w:val="24"/>
                <w:szCs w:val="24"/>
                <w:lang w:eastAsia="uk-UA"/>
              </w:rPr>
            </w:pPr>
            <w:r>
              <w:rPr>
                <w:rFonts w:ascii="Times New Roman" w:hAnsi="Times New Roman"/>
                <w:sz w:val="24"/>
                <w:szCs w:val="24"/>
                <w:lang w:eastAsia="uk-UA"/>
              </w:rPr>
              <w:t>2) перевірка документів у громадян, а в необхідних випадках - проведення особистого огляду, огляду речей, транспортних засобів, багажу і вантажів, службових приміщень та житла громадян;</w:t>
            </w:r>
          </w:p>
          <w:p w:rsidR="004F0309" w:rsidRDefault="00260FB1">
            <w:pPr>
              <w:spacing w:after="0" w:line="240" w:lineRule="auto"/>
              <w:ind w:firstLine="448"/>
              <w:jc w:val="both"/>
              <w:rPr>
                <w:rFonts w:ascii="Times New Roman" w:hAnsi="Times New Roman"/>
                <w:b/>
                <w:bCs/>
                <w:i/>
                <w:iCs/>
                <w:sz w:val="24"/>
                <w:szCs w:val="24"/>
                <w:lang w:eastAsia="uk-UA"/>
              </w:rPr>
            </w:pPr>
            <w:r>
              <w:rPr>
                <w:rFonts w:ascii="Times New Roman" w:hAnsi="Times New Roman"/>
                <w:b/>
                <w:bCs/>
                <w:i/>
                <w:iCs/>
                <w:sz w:val="24"/>
                <w:szCs w:val="24"/>
                <w:lang w:eastAsia="uk-UA"/>
              </w:rPr>
              <w:t>Виключено</w:t>
            </w:r>
          </w:p>
          <w:p w:rsidR="004F0309" w:rsidRDefault="004F0309">
            <w:pPr>
              <w:spacing w:after="0" w:line="240" w:lineRule="auto"/>
              <w:ind w:firstLine="448"/>
              <w:jc w:val="both"/>
              <w:rPr>
                <w:rFonts w:ascii="Times New Roman" w:hAnsi="Times New Roman"/>
                <w:sz w:val="24"/>
                <w:szCs w:val="24"/>
                <w:lang w:eastAsia="uk-UA"/>
              </w:rPr>
            </w:pPr>
          </w:p>
          <w:p w:rsidR="004F0309" w:rsidRDefault="004F0309">
            <w:pPr>
              <w:spacing w:after="0" w:line="240" w:lineRule="auto"/>
              <w:ind w:firstLine="448"/>
              <w:jc w:val="both"/>
              <w:rPr>
                <w:rFonts w:ascii="Times New Roman" w:hAnsi="Times New Roman"/>
                <w:sz w:val="24"/>
                <w:szCs w:val="24"/>
                <w:lang w:eastAsia="uk-UA"/>
              </w:rPr>
            </w:pPr>
          </w:p>
          <w:p w:rsidR="004F0309" w:rsidRDefault="004F0309">
            <w:pPr>
              <w:spacing w:after="0" w:line="240" w:lineRule="auto"/>
              <w:ind w:firstLine="448"/>
              <w:jc w:val="both"/>
              <w:rPr>
                <w:rFonts w:ascii="Times New Roman" w:hAnsi="Times New Roman"/>
                <w:sz w:val="24"/>
                <w:szCs w:val="24"/>
                <w:lang w:eastAsia="uk-UA"/>
              </w:rPr>
            </w:pPr>
          </w:p>
          <w:p w:rsidR="004F0309" w:rsidRDefault="004F0309">
            <w:pPr>
              <w:spacing w:after="0" w:line="240" w:lineRule="auto"/>
              <w:ind w:firstLine="448"/>
              <w:jc w:val="both"/>
              <w:rPr>
                <w:rFonts w:ascii="Times New Roman" w:hAnsi="Times New Roman"/>
                <w:sz w:val="24"/>
                <w:szCs w:val="24"/>
                <w:lang w:eastAsia="uk-UA"/>
              </w:rPr>
            </w:pPr>
          </w:p>
          <w:p w:rsidR="004F0309" w:rsidRDefault="00260FB1">
            <w:pPr>
              <w:spacing w:after="0" w:line="240" w:lineRule="auto"/>
              <w:ind w:firstLine="448"/>
              <w:jc w:val="both"/>
              <w:rPr>
                <w:rFonts w:ascii="Times New Roman" w:hAnsi="Times New Roman"/>
                <w:sz w:val="24"/>
                <w:szCs w:val="24"/>
                <w:lang w:eastAsia="uk-UA"/>
              </w:rPr>
            </w:pPr>
            <w:r>
              <w:rPr>
                <w:rFonts w:ascii="Times New Roman" w:hAnsi="Times New Roman"/>
                <w:sz w:val="24"/>
                <w:szCs w:val="24"/>
                <w:lang w:eastAsia="uk-UA"/>
              </w:rPr>
              <w:t>4) обмеження або тимчасова заборона продажу зброї, отруйних і сильнодіючих хімічних речовин, а також алкогольних напоїв та речовин, вироблених на спиртовій основі;</w:t>
            </w:r>
          </w:p>
          <w:p w:rsidR="004F0309" w:rsidRDefault="00260FB1">
            <w:pPr>
              <w:spacing w:after="0" w:line="240" w:lineRule="auto"/>
              <w:ind w:firstLine="448"/>
              <w:jc w:val="both"/>
              <w:rPr>
                <w:rStyle w:val="rvts9"/>
                <w:b/>
                <w:bCs/>
              </w:rPr>
            </w:pPr>
            <w:r>
              <w:rPr>
                <w:rFonts w:ascii="Times New Roman" w:hAnsi="Times New Roman"/>
                <w:sz w:val="24"/>
                <w:szCs w:val="24"/>
                <w:lang w:eastAsia="uk-UA"/>
              </w:rPr>
              <w:t>…</w:t>
            </w:r>
          </w:p>
        </w:tc>
      </w:tr>
      <w:tr w:rsidR="004F0309">
        <w:tc>
          <w:tcPr>
            <w:tcW w:w="15594" w:type="dxa"/>
            <w:gridSpan w:val="2"/>
            <w:shd w:val="clear" w:color="auto" w:fill="auto"/>
          </w:tcPr>
          <w:p w:rsidR="004F0309" w:rsidRDefault="00260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jc w:val="center"/>
              <w:rPr>
                <w:rFonts w:ascii="Times New Roman" w:hAnsi="Times New Roman"/>
                <w:b/>
                <w:sz w:val="26"/>
                <w:szCs w:val="26"/>
                <w:shd w:val="clear" w:color="auto" w:fill="FFFFFF"/>
              </w:rPr>
            </w:pPr>
            <w:r>
              <w:rPr>
                <w:rFonts w:ascii="Times New Roman" w:hAnsi="Times New Roman"/>
                <w:b/>
                <w:sz w:val="26"/>
              </w:rPr>
              <w:lastRenderedPageBreak/>
              <w:t>8</w:t>
            </w:r>
            <w:r>
              <w:rPr>
                <w:rFonts w:ascii="Times New Roman" w:hAnsi="Times New Roman"/>
                <w:b/>
                <w:sz w:val="26"/>
                <w:szCs w:val="26"/>
              </w:rPr>
              <w:t>. Закон України «</w:t>
            </w:r>
            <w:r>
              <w:rPr>
                <w:rFonts w:ascii="Times New Roman" w:hAnsi="Times New Roman"/>
                <w:b/>
                <w:bCs/>
                <w:sz w:val="26"/>
                <w:szCs w:val="26"/>
                <w:shd w:val="clear" w:color="auto" w:fill="FFFFFF"/>
              </w:rPr>
              <w:t>Про мобілізаційну підготовку та мобілізацію»</w:t>
            </w:r>
          </w:p>
        </w:tc>
      </w:tr>
      <w:tr w:rsidR="004F0309">
        <w:tc>
          <w:tcPr>
            <w:tcW w:w="15594" w:type="dxa"/>
            <w:gridSpan w:val="2"/>
            <w:shd w:val="clear" w:color="auto" w:fill="auto"/>
          </w:tcPr>
          <w:p w:rsidR="004F0309" w:rsidRDefault="00260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jc w:val="center"/>
              <w:rPr>
                <w:rFonts w:ascii="Times New Roman" w:hAnsi="Times New Roman"/>
                <w:b/>
                <w:sz w:val="24"/>
                <w:szCs w:val="24"/>
              </w:rPr>
            </w:pPr>
            <w:r>
              <w:rPr>
                <w:rFonts w:ascii="Times New Roman" w:hAnsi="Times New Roman"/>
                <w:b/>
                <w:bCs/>
                <w:sz w:val="24"/>
                <w:szCs w:val="24"/>
                <w:shd w:val="clear" w:color="auto" w:fill="FFFFFF"/>
              </w:rPr>
              <w:t>Розділ II</w:t>
            </w:r>
            <w:r>
              <w:rPr>
                <w:rFonts w:ascii="Times New Roman" w:hAnsi="Times New Roman"/>
                <w:sz w:val="24"/>
                <w:szCs w:val="24"/>
              </w:rPr>
              <w:br/>
            </w:r>
            <w:r>
              <w:rPr>
                <w:rFonts w:ascii="Times New Roman" w:hAnsi="Times New Roman"/>
                <w:b/>
                <w:bCs/>
                <w:sz w:val="24"/>
                <w:szCs w:val="24"/>
                <w:shd w:val="clear" w:color="auto" w:fill="FFFFFF"/>
              </w:rPr>
              <w:t>ОРГАНІЗАЦІЙНІ ОСНОВИ МОБІЛІЗАЦІЙНОЇ ПІДГОТОВКИ ТА МОБІЛІЗАЦІЇ</w:t>
            </w:r>
          </w:p>
        </w:tc>
      </w:tr>
      <w:tr w:rsidR="004F0309">
        <w:tc>
          <w:tcPr>
            <w:tcW w:w="7797" w:type="dxa"/>
            <w:shd w:val="clear" w:color="auto" w:fill="auto"/>
          </w:tcPr>
          <w:p w:rsidR="004F0309" w:rsidRDefault="00260FB1">
            <w:pPr>
              <w:pStyle w:val="rvps2"/>
              <w:spacing w:before="0" w:beforeAutospacing="0" w:after="0" w:afterAutospacing="0"/>
              <w:ind w:firstLine="450"/>
              <w:jc w:val="both"/>
              <w:rPr>
                <w:lang w:val="uk-UA"/>
              </w:rPr>
            </w:pPr>
            <w:r>
              <w:rPr>
                <w:rStyle w:val="rvts9"/>
                <w:b/>
                <w:bCs/>
                <w:lang w:val="uk-UA"/>
              </w:rPr>
              <w:t>Стаття 1.</w:t>
            </w:r>
            <w:r>
              <w:rPr>
                <w:rStyle w:val="apple-converted-space"/>
                <w:lang w:val="uk-UA"/>
              </w:rPr>
              <w:t> </w:t>
            </w:r>
            <w:r>
              <w:rPr>
                <w:lang w:val="uk-UA"/>
              </w:rPr>
              <w:t>Визначення основних термінів</w:t>
            </w:r>
          </w:p>
          <w:p w:rsidR="004F0309" w:rsidRDefault="00260FB1">
            <w:pPr>
              <w:pStyle w:val="rvps2"/>
              <w:spacing w:before="0" w:beforeAutospacing="0" w:after="0" w:afterAutospacing="0"/>
              <w:ind w:firstLine="450"/>
              <w:jc w:val="both"/>
              <w:rPr>
                <w:lang w:val="uk-UA"/>
              </w:rPr>
            </w:pPr>
            <w:r>
              <w:rPr>
                <w:lang w:val="uk-UA"/>
              </w:rPr>
              <w:t>У цьому Законі наведені нижче терміни вживаються в такому значенні:</w:t>
            </w:r>
          </w:p>
          <w:p w:rsidR="004F0309" w:rsidRDefault="00260FB1">
            <w:pPr>
              <w:pStyle w:val="rvps2"/>
              <w:spacing w:before="0" w:beforeAutospacing="0" w:after="0" w:afterAutospacing="0"/>
              <w:ind w:firstLine="450"/>
              <w:jc w:val="both"/>
              <w:rPr>
                <w:lang w:val="uk-UA"/>
              </w:rPr>
            </w:pPr>
            <w:r>
              <w:rPr>
                <w:lang w:val="uk-UA"/>
              </w:rPr>
              <w:t>…</w:t>
            </w:r>
          </w:p>
          <w:p w:rsidR="004F0309" w:rsidRDefault="00260FB1">
            <w:pPr>
              <w:pStyle w:val="rvps2"/>
              <w:spacing w:before="0" w:beforeAutospacing="0" w:after="0" w:afterAutospacing="0"/>
              <w:ind w:firstLine="450"/>
              <w:jc w:val="both"/>
              <w:rPr>
                <w:lang w:val="uk-UA"/>
              </w:rPr>
            </w:pPr>
            <w:r>
              <w:rPr>
                <w:lang w:val="uk-UA"/>
              </w:rPr>
              <w:t xml:space="preserve">мобілізація - комплекс заходів, здійснюваних з метою планомірного переведення національної економіки, діяльності органів державної влади, інших державних органів, органів місцевого самоврядування, підприємств, установ і організацій на функціонування в умовах особливого періоду, а Збройних Сил України, інших військових формувань, </w:t>
            </w:r>
            <w:r>
              <w:rPr>
                <w:i/>
                <w:iCs/>
                <w:lang w:val="uk-UA"/>
              </w:rPr>
              <w:t>Оперативно-рятувальної служби</w:t>
            </w:r>
            <w:r>
              <w:rPr>
                <w:lang w:val="uk-UA"/>
              </w:rPr>
              <w:t xml:space="preserve"> цивільного захисту - на </w:t>
            </w:r>
            <w:r>
              <w:rPr>
                <w:lang w:val="uk-UA"/>
              </w:rPr>
              <w:lastRenderedPageBreak/>
              <w:t>організацію і штати воєнного часу. Мобілізація може бути загальною або частковою та проводиться відкрито чи приховано;</w:t>
            </w:r>
          </w:p>
          <w:p w:rsidR="004F0309" w:rsidRDefault="00260FB1">
            <w:pPr>
              <w:pStyle w:val="rvps2"/>
              <w:spacing w:before="0" w:beforeAutospacing="0" w:after="0" w:afterAutospacing="0"/>
              <w:ind w:firstLine="450"/>
              <w:jc w:val="both"/>
              <w:rPr>
                <w:i/>
                <w:iCs/>
                <w:lang w:val="uk-UA"/>
              </w:rPr>
            </w:pPr>
            <w:r>
              <w:rPr>
                <w:lang w:val="uk-UA"/>
              </w:rPr>
              <w:t xml:space="preserve">особливий період - </w:t>
            </w:r>
            <w:r>
              <w:rPr>
                <w:i/>
                <w:iCs/>
                <w:lang w:val="uk-UA"/>
              </w:rPr>
              <w:t>період функціонування національної економіки, органів державної влади, інших державних органів, органів місцевого самоврядування, Збройних Сил України, інших військових формувань, сил цивільного захисту, підприємств, установ і організацій, а також виконання громадянами України свого конституційного обов’язку щодо захисту Вітчизни, незалежності та територіальної цілісності України, який настає з моменту оголошення рішення про мобілізацію (крім цільової) або доведення його до виконавців стосовно прихованої мобілізації чи з моменту введення воєнного стану в Україні або в окремих її місцевостях та охоплює час мобілізації, воєнний час і частково відбудовний період після закінчення воєнних дій;</w:t>
            </w:r>
          </w:p>
          <w:p w:rsidR="004F0309" w:rsidRDefault="00260FB1">
            <w:pPr>
              <w:pStyle w:val="rvps2"/>
              <w:spacing w:before="0" w:beforeAutospacing="0" w:after="0" w:afterAutospacing="0"/>
              <w:ind w:firstLine="450"/>
              <w:jc w:val="both"/>
              <w:rPr>
                <w:lang w:val="uk-UA"/>
              </w:rPr>
            </w:pPr>
            <w:r>
              <w:rPr>
                <w:lang w:val="uk-UA"/>
              </w:rPr>
              <w:t xml:space="preserve">демобілізація - комплекс заходів, рішення про порядок і терміни проведення яких приймає Президент України, спрямованих на планомірне переведення національної економіки, органів державної влади, інших державних органів, органів місцевого самоврядування, підприємств, установ і організацій на роботу і функціонування в умовах мирного часу, а Збройних Сил України, інших військових формувань, </w:t>
            </w:r>
            <w:r>
              <w:rPr>
                <w:i/>
                <w:iCs/>
                <w:lang w:val="uk-UA"/>
              </w:rPr>
              <w:t>Оперативно-рятувальної служби</w:t>
            </w:r>
            <w:r>
              <w:rPr>
                <w:lang w:val="uk-UA"/>
              </w:rPr>
              <w:t xml:space="preserve"> цивільного захисту - на організацію і штати мирного часу;</w:t>
            </w:r>
          </w:p>
          <w:p w:rsidR="004F0309" w:rsidRDefault="00260FB1">
            <w:pPr>
              <w:pStyle w:val="rvps2"/>
              <w:spacing w:before="0" w:beforeAutospacing="0" w:after="0" w:afterAutospacing="0"/>
              <w:ind w:firstLine="450"/>
              <w:jc w:val="both"/>
              <w:rPr>
                <w:lang w:val="uk-UA"/>
              </w:rPr>
            </w:pPr>
            <w:r>
              <w:rPr>
                <w:lang w:val="uk-UA"/>
              </w:rPr>
              <w:t xml:space="preserve">мобілізаційний план - сукупність документів, які визначають зміст, обсяги, виконавців, порядок і строки здійснення заходів щодо мобілізаційного розгортання Збройних Сил України, інших військових формувань, </w:t>
            </w:r>
            <w:r>
              <w:rPr>
                <w:i/>
                <w:iCs/>
                <w:lang w:val="uk-UA"/>
              </w:rPr>
              <w:t>Оперативно-рятувальної служби</w:t>
            </w:r>
            <w:r>
              <w:rPr>
                <w:lang w:val="uk-UA"/>
              </w:rPr>
              <w:t xml:space="preserve"> цивільного захисту, переведення національної економіки, діяльності органів державної влади, інших державних органів, органів місцевого самоврядування, підприємств, установ і організацій, системи забезпечення життєдіяльності населення на функціонування в умовах</w:t>
            </w:r>
            <w:r>
              <w:rPr>
                <w:rStyle w:val="apple-converted-space"/>
                <w:lang w:val="uk-UA"/>
              </w:rPr>
              <w:t> </w:t>
            </w:r>
            <w:r>
              <w:rPr>
                <w:lang w:val="uk-UA"/>
              </w:rPr>
              <w:t>особливого періоду;</w:t>
            </w:r>
          </w:p>
          <w:p w:rsidR="004F0309" w:rsidRDefault="00260FB1">
            <w:pPr>
              <w:pStyle w:val="rvps2"/>
              <w:spacing w:before="0" w:beforeAutospacing="0" w:after="0" w:afterAutospacing="0"/>
              <w:ind w:firstLine="448"/>
              <w:jc w:val="both"/>
              <w:rPr>
                <w:b/>
                <w:i/>
                <w:lang w:val="uk-UA"/>
              </w:rPr>
            </w:pPr>
            <w:r>
              <w:rPr>
                <w:b/>
                <w:i/>
                <w:lang w:val="uk-UA"/>
              </w:rPr>
              <w:lastRenderedPageBreak/>
              <w:t>…</w:t>
            </w:r>
          </w:p>
          <w:p w:rsidR="004F0309" w:rsidRDefault="00260FB1">
            <w:pPr>
              <w:pStyle w:val="rvps2"/>
              <w:spacing w:before="0" w:beforeAutospacing="0" w:after="0" w:afterAutospacing="0"/>
              <w:ind w:firstLine="448"/>
              <w:jc w:val="both"/>
              <w:rPr>
                <w:rStyle w:val="rvts9"/>
                <w:b/>
                <w:bCs/>
                <w:i/>
                <w:lang w:val="uk-UA"/>
              </w:rPr>
            </w:pPr>
            <w:r>
              <w:rPr>
                <w:b/>
                <w:i/>
                <w:lang w:val="uk-UA"/>
              </w:rPr>
              <w:t>Норма відсутня</w:t>
            </w:r>
          </w:p>
        </w:tc>
        <w:tc>
          <w:tcPr>
            <w:tcW w:w="7797" w:type="dxa"/>
            <w:shd w:val="clear" w:color="auto" w:fill="auto"/>
          </w:tcPr>
          <w:p w:rsidR="004F0309" w:rsidRDefault="00260FB1">
            <w:pPr>
              <w:pStyle w:val="rvps2"/>
              <w:spacing w:before="0" w:beforeAutospacing="0" w:after="0" w:afterAutospacing="0"/>
              <w:ind w:firstLine="450"/>
              <w:jc w:val="both"/>
              <w:rPr>
                <w:lang w:val="uk-UA"/>
              </w:rPr>
            </w:pPr>
            <w:r>
              <w:rPr>
                <w:rStyle w:val="rvts9"/>
                <w:b/>
                <w:bCs/>
                <w:lang w:val="uk-UA"/>
              </w:rPr>
              <w:lastRenderedPageBreak/>
              <w:t>Стаття 1.</w:t>
            </w:r>
            <w:r>
              <w:rPr>
                <w:rStyle w:val="apple-converted-space"/>
                <w:lang w:val="uk-UA"/>
              </w:rPr>
              <w:t> </w:t>
            </w:r>
            <w:r>
              <w:rPr>
                <w:lang w:val="uk-UA"/>
              </w:rPr>
              <w:t>Визначення основних термінів</w:t>
            </w:r>
          </w:p>
          <w:p w:rsidR="004F0309" w:rsidRDefault="00260FB1">
            <w:pPr>
              <w:pStyle w:val="rvps2"/>
              <w:spacing w:before="0" w:beforeAutospacing="0" w:after="0" w:afterAutospacing="0"/>
              <w:ind w:firstLine="450"/>
              <w:jc w:val="both"/>
              <w:rPr>
                <w:lang w:val="uk-UA"/>
              </w:rPr>
            </w:pPr>
            <w:r>
              <w:rPr>
                <w:lang w:val="uk-UA"/>
              </w:rPr>
              <w:t>У цьому Законі наведені нижче терміни вживаються в такому значенні:</w:t>
            </w:r>
          </w:p>
          <w:p w:rsidR="004F0309" w:rsidRDefault="00260FB1">
            <w:pPr>
              <w:pStyle w:val="rvps2"/>
              <w:spacing w:before="0" w:beforeAutospacing="0" w:after="0" w:afterAutospacing="0"/>
              <w:ind w:firstLine="450"/>
              <w:jc w:val="both"/>
              <w:rPr>
                <w:lang w:val="uk-UA"/>
              </w:rPr>
            </w:pPr>
            <w:r>
              <w:rPr>
                <w:lang w:val="uk-UA"/>
              </w:rPr>
              <w:t>…</w:t>
            </w:r>
          </w:p>
          <w:p w:rsidR="004F0309" w:rsidRDefault="00260FB1">
            <w:pPr>
              <w:pStyle w:val="rvps2"/>
              <w:spacing w:before="0" w:beforeAutospacing="0" w:after="0" w:afterAutospacing="0"/>
              <w:ind w:firstLine="450"/>
              <w:jc w:val="both"/>
              <w:rPr>
                <w:lang w:val="uk-UA"/>
              </w:rPr>
            </w:pPr>
            <w:r>
              <w:rPr>
                <w:lang w:val="uk-UA"/>
              </w:rPr>
              <w:t xml:space="preserve">мобілізація - комплекс заходів, здійснюваних з метою планомірного переведення національної економіки, діяльності органів державної влади, інших державних органів, органів місцевого самоврядування, підприємств, установ і організацій на функціонування в умовах особливого періоду, а Збройних Сил України, інших військових формувань, </w:t>
            </w:r>
            <w:r>
              <w:rPr>
                <w:b/>
                <w:bCs/>
                <w:lang w:val="uk-UA"/>
              </w:rPr>
              <w:t>сил</w:t>
            </w:r>
            <w:r>
              <w:rPr>
                <w:lang w:val="uk-UA"/>
              </w:rPr>
              <w:t xml:space="preserve"> цивільного захисту - на організацію і штати воєнного </w:t>
            </w:r>
            <w:r>
              <w:rPr>
                <w:lang w:val="uk-UA"/>
              </w:rPr>
              <w:lastRenderedPageBreak/>
              <w:t>часу. Мобілізація може бути загальною або частковою та проводиться відкрито чи приховано;</w:t>
            </w:r>
          </w:p>
          <w:p w:rsidR="004F0309" w:rsidRDefault="00260FB1">
            <w:pPr>
              <w:pStyle w:val="rvps2"/>
              <w:spacing w:before="0" w:beforeAutospacing="0" w:after="0" w:afterAutospacing="0"/>
              <w:ind w:firstLine="450"/>
              <w:jc w:val="both"/>
              <w:rPr>
                <w:lang w:val="uk-UA"/>
              </w:rPr>
            </w:pPr>
            <w:r>
              <w:rPr>
                <w:lang w:val="uk-UA"/>
              </w:rPr>
              <w:t xml:space="preserve">особливий період – </w:t>
            </w:r>
            <w:r>
              <w:rPr>
                <w:bCs/>
                <w:lang w:val="uk-UA"/>
              </w:rPr>
              <w:t xml:space="preserve">період </w:t>
            </w:r>
            <w:r>
              <w:rPr>
                <w:lang w:val="uk-UA"/>
              </w:rPr>
              <w:t xml:space="preserve">функціонування національної економіки, органів державної влади, інших державних органів, органів місцевого самоврядування, </w:t>
            </w:r>
            <w:r>
              <w:rPr>
                <w:b/>
                <w:bCs/>
                <w:lang w:val="uk-UA"/>
              </w:rPr>
              <w:t>сил оборони і сил безпеки</w:t>
            </w:r>
            <w:r>
              <w:rPr>
                <w:lang w:val="uk-UA"/>
              </w:rPr>
              <w:t>, підприємств, установ і організацій, а також виконання громадянами України свого конституційного обов’язку щодо захисту Вітчизни, незалежності та територіальної цілісності України</w:t>
            </w:r>
            <w:r>
              <w:rPr>
                <w:b/>
                <w:lang w:val="uk-UA"/>
              </w:rPr>
              <w:t>, що настає з моменту оголошення рішення про мобілізацію (крім цільової) або доведення його до виконавців стосовно прихованої мобілізації чи з моменту введення воєнного стану в Україні або в окремих її місцевостях та охоплює час мобілізації, воєнний час і час демобілізації після закінчення воєнних дій</w:t>
            </w:r>
            <w:r>
              <w:rPr>
                <w:lang w:val="uk-UA"/>
              </w:rPr>
              <w:t>;</w:t>
            </w:r>
          </w:p>
          <w:p w:rsidR="004F0309" w:rsidRDefault="00260FB1">
            <w:pPr>
              <w:pStyle w:val="rvps2"/>
              <w:spacing w:before="0" w:beforeAutospacing="0" w:after="0" w:afterAutospacing="0"/>
              <w:ind w:firstLine="450"/>
              <w:jc w:val="both"/>
              <w:rPr>
                <w:lang w:val="uk-UA"/>
              </w:rPr>
            </w:pPr>
            <w:r>
              <w:rPr>
                <w:lang w:val="uk-UA"/>
              </w:rPr>
              <w:t xml:space="preserve">демобілізація - комплекс заходів, рішення про порядок і терміни проведення яких приймає Президент України, спрямованих на планомірне переведення національної економіки, органів державної влади, інших державних органів, органів місцевого самоврядування, підприємств,      установ і організацій на роботу і функціонування в умовах мирного часу, а Збройних Сил України, інших військових формувань, </w:t>
            </w:r>
            <w:r>
              <w:rPr>
                <w:b/>
                <w:bCs/>
                <w:lang w:val="uk-UA"/>
              </w:rPr>
              <w:t>сил</w:t>
            </w:r>
            <w:r>
              <w:rPr>
                <w:lang w:val="uk-UA"/>
              </w:rPr>
              <w:t xml:space="preserve"> цивільного захисту - на організацію і штати мирного часу;</w:t>
            </w:r>
          </w:p>
          <w:p w:rsidR="004F0309" w:rsidRDefault="00260FB1">
            <w:pPr>
              <w:pStyle w:val="rvps2"/>
              <w:spacing w:before="0" w:beforeAutospacing="0" w:after="0" w:afterAutospacing="0"/>
              <w:ind w:firstLine="450"/>
              <w:jc w:val="both"/>
              <w:rPr>
                <w:lang w:val="uk-UA"/>
              </w:rPr>
            </w:pPr>
            <w:r>
              <w:rPr>
                <w:lang w:val="uk-UA"/>
              </w:rPr>
              <w:t xml:space="preserve">мобілізаційний план - сукупність документів, які визначають зміст, обсяги, виконавців, порядок і строки здійснення заходів щодо мобілізаційного розгортання Збройних Сил України, інших військових формувань, </w:t>
            </w:r>
            <w:r>
              <w:rPr>
                <w:b/>
                <w:bCs/>
                <w:lang w:val="uk-UA"/>
              </w:rPr>
              <w:t>сил</w:t>
            </w:r>
            <w:r>
              <w:rPr>
                <w:lang w:val="uk-UA"/>
              </w:rPr>
              <w:t xml:space="preserve"> цивільного захисту, переведення національної економіки, діяльності органів державної влади, інших державних органів, органів місцевого самоврядування, підприємств, установ і організацій, системи забезпечення життєдіяльності населення на функціонування в умовах</w:t>
            </w:r>
            <w:r>
              <w:rPr>
                <w:rStyle w:val="apple-converted-space"/>
                <w:lang w:val="uk-UA"/>
              </w:rPr>
              <w:t> </w:t>
            </w:r>
            <w:r>
              <w:rPr>
                <w:lang w:val="uk-UA"/>
              </w:rPr>
              <w:t>особливого періоду;</w:t>
            </w:r>
          </w:p>
          <w:p w:rsidR="004F0309" w:rsidRDefault="004F0309">
            <w:pPr>
              <w:pStyle w:val="rvps2"/>
              <w:spacing w:before="0" w:beforeAutospacing="0" w:after="0" w:afterAutospacing="0"/>
              <w:ind w:firstLine="450"/>
              <w:jc w:val="both"/>
              <w:rPr>
                <w:lang w:val="uk-UA"/>
              </w:rPr>
            </w:pPr>
          </w:p>
          <w:p w:rsidR="004F0309" w:rsidRDefault="00260FB1">
            <w:pPr>
              <w:pStyle w:val="rvps2"/>
              <w:spacing w:before="0" w:beforeAutospacing="0" w:after="0" w:afterAutospacing="0"/>
              <w:ind w:firstLine="450"/>
              <w:jc w:val="both"/>
              <w:rPr>
                <w:lang w:val="uk-UA"/>
              </w:rPr>
            </w:pPr>
            <w:r>
              <w:rPr>
                <w:lang w:val="uk-UA"/>
              </w:rPr>
              <w:lastRenderedPageBreak/>
              <w:t>…</w:t>
            </w:r>
          </w:p>
          <w:p w:rsidR="004F0309" w:rsidRDefault="00260FB1">
            <w:pPr>
              <w:pStyle w:val="rvps2"/>
              <w:spacing w:before="0" w:beforeAutospacing="0" w:after="0" w:afterAutospacing="0"/>
              <w:ind w:firstLine="448"/>
              <w:jc w:val="both"/>
              <w:rPr>
                <w:b/>
                <w:lang w:val="uk-UA"/>
              </w:rPr>
            </w:pPr>
            <w:bookmarkStart w:id="47" w:name="_Hlk155863905"/>
            <w:r>
              <w:rPr>
                <w:b/>
                <w:lang w:val="uk-UA"/>
              </w:rPr>
              <w:t>оповіщення – доведення сигналів і повідомлень (директив, розпоряджень) до органів військового управління, центральних і місцевих органів виконавчої влади, органів місцевого самоврядування, підприємств, установ, організацій та населення про оголошення мобілізації, виклик громадян до територіальних центрів комплектування та соціальної підтримки, а також вручення (надсилання) повісток громадянам;</w:t>
            </w:r>
          </w:p>
          <w:p w:rsidR="004F0309" w:rsidRDefault="00260FB1">
            <w:pPr>
              <w:pStyle w:val="rvps2"/>
              <w:spacing w:before="0" w:beforeAutospacing="0" w:after="0" w:afterAutospacing="0"/>
              <w:ind w:firstLine="448"/>
              <w:jc w:val="both"/>
              <w:rPr>
                <w:b/>
                <w:lang w:val="uk-UA"/>
              </w:rPr>
            </w:pPr>
            <w:r>
              <w:rPr>
                <w:rStyle w:val="rvts9"/>
                <w:b/>
                <w:bCs/>
                <w:lang w:val="uk-UA"/>
              </w:rPr>
              <w:t xml:space="preserve">система військового обліку – сукупність систем військового обліку органів державної влади, інших державних органів, органів місцевого самоврядування, Збройних Сил України, інших військових формувань, сил цивільного захисту, підприємств, установ і організацій, які структурно складаються із керівників як організаторів ведення військового обліку, служб персоналу (посадових осіб), які безпосередньо ведуть військовий облік, об’єктів </w:t>
            </w:r>
            <w:bookmarkStart w:id="48" w:name="_Hlk155863919"/>
            <w:bookmarkEnd w:id="47"/>
            <w:r>
              <w:rPr>
                <w:rStyle w:val="rvts9"/>
                <w:b/>
                <w:bCs/>
                <w:lang w:val="uk-UA"/>
              </w:rPr>
              <w:t>військового обліку – призовників, військовозобов’язаних, резервістів та засобів автоматизації процесів ведення військового</w:t>
            </w:r>
            <w:r>
              <w:rPr>
                <w:rStyle w:val="rvts9"/>
                <w:b/>
                <w:bCs/>
                <w:color w:val="00B050"/>
                <w:lang w:val="uk-UA"/>
              </w:rPr>
              <w:t xml:space="preserve"> </w:t>
            </w:r>
            <w:r>
              <w:rPr>
                <w:rStyle w:val="rvts9"/>
                <w:b/>
                <w:bCs/>
                <w:lang w:val="uk-UA"/>
              </w:rPr>
              <w:t>обліку з використанням необхідних баз даних (реєстрів), визначених цим Законом та іншими законами України</w:t>
            </w:r>
            <w:r>
              <w:rPr>
                <w:b/>
                <w:lang w:val="uk-UA"/>
              </w:rPr>
              <w:t>;</w:t>
            </w:r>
          </w:p>
          <w:p w:rsidR="004F0309" w:rsidRDefault="00260FB1">
            <w:pPr>
              <w:pStyle w:val="rvps2"/>
              <w:spacing w:before="0" w:beforeAutospacing="0" w:after="0" w:afterAutospacing="0"/>
              <w:ind w:firstLine="448"/>
              <w:jc w:val="both"/>
              <w:rPr>
                <w:rStyle w:val="rvts9"/>
                <w:b/>
                <w:color w:val="4472C4"/>
                <w:lang w:val="uk-UA"/>
              </w:rPr>
            </w:pPr>
            <w:r>
              <w:rPr>
                <w:b/>
                <w:lang w:val="uk-UA"/>
              </w:rPr>
              <w:t xml:space="preserve">частковий наряд </w:t>
            </w:r>
            <w:r>
              <w:rPr>
                <w:rStyle w:val="rvts9"/>
                <w:b/>
                <w:bCs/>
                <w:lang w:val="uk-UA"/>
              </w:rPr>
              <w:t>–</w:t>
            </w:r>
            <w:r>
              <w:rPr>
                <w:b/>
                <w:lang w:val="uk-UA"/>
              </w:rPr>
              <w:t xml:space="preserve"> розпорядчий документ голови місцевої державної адміністрації, в якому встановлено </w:t>
            </w:r>
            <w:r>
              <w:rPr>
                <w:b/>
                <w:color w:val="000000" w:themeColor="text1"/>
                <w:lang w:val="uk-UA"/>
              </w:rPr>
              <w:t>під час мобілізації</w:t>
            </w:r>
            <w:r>
              <w:rPr>
                <w:b/>
                <w:lang w:val="uk-UA"/>
              </w:rPr>
              <w:t xml:space="preserve"> для керівників підприємств, установ та організацій усіх форм власності, а також суб’єктів господарювання будь-якої організаційно-правової форми та форми власності завдання з передачі Збройним Силам, іншим військовим формуванням визначених транспортних засобів і спеціальної техніки, пункти збору та строки передачі. Фізичним особам-власникам транспортних засобів і техніки частковий наряд доводиться у разі введення правового режиму воєнного стану.</w:t>
            </w:r>
            <w:bookmarkEnd w:id="48"/>
          </w:p>
        </w:tc>
      </w:tr>
      <w:tr w:rsidR="004F0309">
        <w:tc>
          <w:tcPr>
            <w:tcW w:w="7797" w:type="dxa"/>
            <w:shd w:val="clear" w:color="auto" w:fill="auto"/>
          </w:tcPr>
          <w:p w:rsidR="004F0309" w:rsidRDefault="00260FB1">
            <w:pPr>
              <w:pStyle w:val="rvps2"/>
              <w:spacing w:before="0" w:beforeAutospacing="0" w:after="0" w:afterAutospacing="0"/>
              <w:ind w:firstLine="448"/>
              <w:jc w:val="both"/>
              <w:rPr>
                <w:lang w:val="uk-UA"/>
              </w:rPr>
            </w:pPr>
            <w:r>
              <w:rPr>
                <w:rStyle w:val="rvts9"/>
                <w:b/>
                <w:bCs/>
                <w:lang w:val="uk-UA"/>
              </w:rPr>
              <w:lastRenderedPageBreak/>
              <w:t>Стаття 6.</w:t>
            </w:r>
            <w:r>
              <w:rPr>
                <w:rStyle w:val="apple-converted-space"/>
                <w:lang w:val="uk-UA"/>
              </w:rPr>
              <w:t> </w:t>
            </w:r>
            <w:r>
              <w:rPr>
                <w:lang w:val="uk-UA"/>
              </w:rPr>
              <w:t>Військово-транспортний обов’язок</w:t>
            </w:r>
          </w:p>
          <w:p w:rsidR="004F0309" w:rsidRDefault="00260FB1">
            <w:pPr>
              <w:pStyle w:val="rvps2"/>
              <w:spacing w:before="0" w:beforeAutospacing="0" w:after="0" w:afterAutospacing="0"/>
              <w:ind w:firstLine="448"/>
              <w:jc w:val="both"/>
              <w:rPr>
                <w:lang w:val="uk-UA"/>
              </w:rPr>
            </w:pPr>
            <w:bookmarkStart w:id="49" w:name="n120"/>
            <w:bookmarkEnd w:id="49"/>
            <w:r>
              <w:rPr>
                <w:lang w:val="uk-UA"/>
              </w:rPr>
              <w:lastRenderedPageBreak/>
              <w:t>1. Військово-транспортний обов’язок установлюється з метою задоволення потреб Збройних Сил України, інших військових формувань на особливий період транспортними засобами і технікою і поширюється на центральні та місцеві органи виконавчої влади, інші державні органи, органи місцевого самоврядування, підприємства, установи і організації, у тому числі на залізниці, порти, пристані, аеропорти, нафтобази, автозаправні станції дорожнього господарства та інші підприємства, установи і організації, які забезпечують експлуатацію транспортних засобів, а також на громадян - власників транспортних засобів.</w:t>
            </w:r>
          </w:p>
          <w:p w:rsidR="004F0309" w:rsidRDefault="004F0309">
            <w:pPr>
              <w:pStyle w:val="rvps2"/>
              <w:spacing w:before="0" w:beforeAutospacing="0" w:after="0" w:afterAutospacing="0"/>
              <w:ind w:firstLine="448"/>
              <w:jc w:val="both"/>
              <w:rPr>
                <w:lang w:val="uk-UA"/>
              </w:rPr>
            </w:pPr>
            <w:bookmarkStart w:id="50" w:name="n121"/>
            <w:bookmarkEnd w:id="50"/>
          </w:p>
          <w:p w:rsidR="004F0309" w:rsidRDefault="00260FB1">
            <w:pPr>
              <w:pStyle w:val="rvps2"/>
              <w:spacing w:before="0" w:beforeAutospacing="0" w:after="0" w:afterAutospacing="0"/>
              <w:ind w:firstLine="448"/>
              <w:jc w:val="both"/>
              <w:rPr>
                <w:lang w:val="uk-UA"/>
              </w:rPr>
            </w:pPr>
            <w:r>
              <w:rPr>
                <w:lang w:val="uk-UA"/>
              </w:rPr>
              <w:t>2. Порядок виконання військово-транспортного обов’язку визначається Кабінетом Міністрів України.</w:t>
            </w:r>
          </w:p>
          <w:p w:rsidR="004F0309" w:rsidRDefault="004F0309">
            <w:pPr>
              <w:pStyle w:val="rvps2"/>
              <w:spacing w:before="0" w:beforeAutospacing="0" w:after="0" w:afterAutospacing="0"/>
              <w:ind w:firstLine="448"/>
              <w:jc w:val="both"/>
              <w:rPr>
                <w:lang w:val="uk-UA"/>
              </w:rPr>
            </w:pPr>
            <w:bookmarkStart w:id="51" w:name="n122"/>
            <w:bookmarkEnd w:id="51"/>
          </w:p>
          <w:p w:rsidR="004F0309" w:rsidRDefault="004F0309">
            <w:pPr>
              <w:pStyle w:val="rvps2"/>
              <w:spacing w:before="0" w:beforeAutospacing="0" w:after="0" w:afterAutospacing="0"/>
              <w:ind w:firstLine="448"/>
              <w:jc w:val="both"/>
              <w:rPr>
                <w:lang w:val="uk-UA"/>
              </w:rPr>
            </w:pPr>
          </w:p>
          <w:p w:rsidR="004F0309" w:rsidRDefault="00260FB1">
            <w:pPr>
              <w:pStyle w:val="rvps2"/>
              <w:spacing w:before="0" w:beforeAutospacing="0" w:after="0" w:afterAutospacing="0"/>
              <w:ind w:firstLine="448"/>
              <w:jc w:val="both"/>
              <w:rPr>
                <w:lang w:val="uk-UA"/>
              </w:rPr>
            </w:pPr>
            <w:r>
              <w:rPr>
                <w:lang w:val="uk-UA"/>
              </w:rPr>
              <w:t>Порядок відшкодування державою вартості майна чи збитків, яких зазнають центральні та місцеві органи виконавчої влади, інші державні органи, органи місцевого самоврядування, підприємства, установи і організації, а також громадяни внаслідок вилучення чи примусового відчуження транспортних засобів в особливий період, визначається законом.</w:t>
            </w:r>
          </w:p>
          <w:p w:rsidR="004F0309" w:rsidRDefault="00260FB1">
            <w:pPr>
              <w:pStyle w:val="rvps2"/>
              <w:spacing w:before="0" w:beforeAutospacing="0" w:after="0" w:afterAutospacing="0"/>
              <w:ind w:firstLine="448"/>
              <w:jc w:val="both"/>
              <w:rPr>
                <w:lang w:val="uk-UA"/>
              </w:rPr>
            </w:pPr>
            <w:bookmarkStart w:id="52" w:name="n123"/>
            <w:bookmarkStart w:id="53" w:name="n125"/>
            <w:bookmarkEnd w:id="52"/>
            <w:bookmarkEnd w:id="53"/>
            <w:r>
              <w:rPr>
                <w:lang w:val="uk-UA"/>
              </w:rPr>
              <w:t xml:space="preserve">3. Виконання військово-транспортного обов’язку під час мобілізації, </w:t>
            </w:r>
            <w:r>
              <w:rPr>
                <w:i/>
                <w:iCs/>
                <w:strike/>
                <w:lang w:val="uk-UA"/>
              </w:rPr>
              <w:t>якщо не введений правовий режим воєнного чи надзвичайного стану,</w:t>
            </w:r>
            <w:r>
              <w:rPr>
                <w:lang w:val="uk-UA"/>
              </w:rPr>
              <w:t xml:space="preserve"> здійснюється згідно з Мобілізаційним планом України шляхом безоплатного залучення транспортних засобів підприємств, установ та організацій усіх форм власності для забезпечення потреб Збройних Сил України, інших військових формувань на умовах їх повернення власникам після оголошення демобілізації.</w:t>
            </w:r>
          </w:p>
          <w:p w:rsidR="004F0309" w:rsidRDefault="00260FB1">
            <w:pPr>
              <w:pStyle w:val="rvps2"/>
              <w:spacing w:before="0" w:beforeAutospacing="0" w:after="0" w:afterAutospacing="0"/>
              <w:ind w:firstLine="448"/>
              <w:jc w:val="both"/>
              <w:rPr>
                <w:lang w:val="uk-UA"/>
              </w:rPr>
            </w:pPr>
            <w:bookmarkStart w:id="54" w:name="n126"/>
            <w:bookmarkEnd w:id="54"/>
            <w:r>
              <w:rPr>
                <w:lang w:val="uk-UA"/>
              </w:rPr>
              <w:t xml:space="preserve">Обсяги транспортних засобів за типами та марками, що планується залучити під час мобілізації, для підприємств, установ та організацій усіх </w:t>
            </w:r>
            <w:r>
              <w:rPr>
                <w:lang w:val="uk-UA"/>
              </w:rPr>
              <w:lastRenderedPageBreak/>
              <w:t>форм власності встановлюються згідно з Мобілізаційним планом України місцевими державними адміністраціями за поданням територіальних центрів комплектування та соціальної підтримки.</w:t>
            </w:r>
          </w:p>
          <w:p w:rsidR="004F0309" w:rsidRDefault="00260FB1">
            <w:pPr>
              <w:pStyle w:val="rvps2"/>
              <w:spacing w:before="0" w:beforeAutospacing="0" w:after="0" w:afterAutospacing="0"/>
              <w:ind w:firstLine="448"/>
              <w:jc w:val="both"/>
              <w:rPr>
                <w:lang w:val="uk-UA"/>
              </w:rPr>
            </w:pPr>
            <w:bookmarkStart w:id="55" w:name="n482"/>
            <w:bookmarkStart w:id="56" w:name="n127"/>
            <w:bookmarkEnd w:id="55"/>
            <w:bookmarkEnd w:id="56"/>
            <w:r>
              <w:rPr>
                <w:lang w:val="uk-UA"/>
              </w:rPr>
              <w:t xml:space="preserve">Залучення транспортних засобів під час мобілізації здійснюється територіальними центрами комплектування та соціальної підтримки, Центральним управлінням або регіональними органами Служби безпеки України, </w:t>
            </w:r>
            <w:r>
              <w:rPr>
                <w:i/>
                <w:iCs/>
                <w:lang w:val="uk-UA"/>
              </w:rPr>
              <w:t>відповідним підрозділом Служби зовнішньої розвідки України</w:t>
            </w:r>
            <w:r>
              <w:rPr>
                <w:lang w:val="uk-UA"/>
              </w:rPr>
              <w:t xml:space="preserve"> на підставі рішень місцевих державних адміністрацій, що оформлюються відповідними розпорядженнями.</w:t>
            </w:r>
          </w:p>
          <w:p w:rsidR="004F0309" w:rsidRDefault="004F0309">
            <w:pPr>
              <w:pStyle w:val="rvps2"/>
              <w:spacing w:before="0" w:beforeAutospacing="0" w:after="0" w:afterAutospacing="0"/>
              <w:ind w:firstLine="448"/>
              <w:jc w:val="both"/>
              <w:rPr>
                <w:lang w:val="uk-UA"/>
              </w:rPr>
            </w:pPr>
            <w:bookmarkStart w:id="57" w:name="n483"/>
            <w:bookmarkStart w:id="58" w:name="n128"/>
            <w:bookmarkEnd w:id="57"/>
            <w:bookmarkEnd w:id="58"/>
          </w:p>
          <w:p w:rsidR="004F0309" w:rsidRDefault="00260FB1">
            <w:pPr>
              <w:pStyle w:val="rvps2"/>
              <w:spacing w:before="0" w:beforeAutospacing="0" w:after="0" w:afterAutospacing="0"/>
              <w:ind w:firstLine="448"/>
              <w:jc w:val="both"/>
              <w:rPr>
                <w:lang w:val="uk-UA"/>
              </w:rPr>
            </w:pPr>
            <w:r>
              <w:rPr>
                <w:lang w:val="uk-UA"/>
              </w:rPr>
              <w:t>Приймання-передача транспортних засобів, залучених під час мобілізації, та їх повернення після оголошення демобілізації здійснюються на підставі актів приймання-передачі, в яких зазначаються відомості про власників, технічний стан, залишкову (балансову) вартість та інші необхідні відомості, що дають змогу ідентифікувати транспортні засоби.</w:t>
            </w:r>
          </w:p>
          <w:p w:rsidR="004F0309" w:rsidRDefault="00260FB1">
            <w:pPr>
              <w:pStyle w:val="rvps2"/>
              <w:spacing w:before="0" w:beforeAutospacing="0" w:after="0" w:afterAutospacing="0"/>
              <w:ind w:firstLine="448"/>
              <w:jc w:val="both"/>
              <w:rPr>
                <w:lang w:val="uk-UA"/>
              </w:rPr>
            </w:pPr>
            <w:bookmarkStart w:id="59" w:name="n129"/>
            <w:bookmarkEnd w:id="59"/>
            <w:r>
              <w:rPr>
                <w:lang w:val="uk-UA"/>
              </w:rPr>
              <w:t>Повернення транспортних засобів власнику здійснюється протягом 30 календарних днів з моменту оголошення демобілізації.</w:t>
            </w:r>
          </w:p>
          <w:p w:rsidR="004F0309" w:rsidRDefault="00260FB1">
            <w:pPr>
              <w:pStyle w:val="rvps2"/>
              <w:spacing w:before="0" w:beforeAutospacing="0" w:after="0" w:afterAutospacing="0"/>
              <w:ind w:firstLine="448"/>
              <w:jc w:val="both"/>
              <w:rPr>
                <w:lang w:val="uk-UA"/>
              </w:rPr>
            </w:pPr>
            <w:bookmarkStart w:id="60" w:name="n130"/>
            <w:bookmarkEnd w:id="60"/>
            <w:r>
              <w:rPr>
                <w:lang w:val="uk-UA"/>
              </w:rPr>
              <w:t>Порядок компенсації шкоди, завданої транспортним засобам внаслідок їх залучення під час мобілізації, визначається Кабінетом Міністрів України.</w:t>
            </w:r>
          </w:p>
          <w:p w:rsidR="004F0309" w:rsidRDefault="00260FB1">
            <w:pPr>
              <w:pStyle w:val="rvps2"/>
              <w:spacing w:before="0" w:beforeAutospacing="0" w:after="0" w:afterAutospacing="0"/>
              <w:ind w:firstLine="448"/>
              <w:jc w:val="both"/>
              <w:rPr>
                <w:lang w:val="uk-UA"/>
              </w:rPr>
            </w:pPr>
            <w:bookmarkStart w:id="61" w:name="n131"/>
            <w:bookmarkStart w:id="62" w:name="n515"/>
            <w:bookmarkEnd w:id="61"/>
            <w:bookmarkEnd w:id="62"/>
            <w:r>
              <w:rPr>
                <w:lang w:val="uk-UA"/>
              </w:rPr>
              <w:t xml:space="preserve">4. </w:t>
            </w:r>
            <w:r>
              <w:rPr>
                <w:i/>
                <w:iCs/>
                <w:lang w:val="uk-UA"/>
              </w:rPr>
              <w:t>Територіальні органи Міністерства внутрішніх справ України щокварталу подають до територіальних центрів комплектування та соціальної підтримки відомості про реєстрацію (перереєстрацію), переобладнання та зняття з обліку транспортних засобів, які перебувають у власності підприємств, установ та організацій і можуть бути призначені для задоволення потреб Збройних Сил України та інших військових формувань в особливий період</w:t>
            </w:r>
            <w:r>
              <w:rPr>
                <w:lang w:val="uk-UA"/>
              </w:rPr>
              <w:t>.</w:t>
            </w:r>
          </w:p>
          <w:p w:rsidR="004F0309" w:rsidRDefault="00260FB1">
            <w:pPr>
              <w:pStyle w:val="rvps2"/>
              <w:spacing w:before="0" w:beforeAutospacing="0" w:after="0" w:afterAutospacing="0"/>
              <w:ind w:firstLine="448"/>
              <w:jc w:val="both"/>
              <w:rPr>
                <w:b/>
                <w:bCs/>
                <w:i/>
                <w:iCs/>
                <w:lang w:val="uk-UA"/>
              </w:rPr>
            </w:pPr>
            <w:r>
              <w:rPr>
                <w:b/>
                <w:bCs/>
                <w:i/>
                <w:iCs/>
                <w:lang w:val="uk-UA"/>
              </w:rPr>
              <w:t>Норма відсутня</w:t>
            </w:r>
          </w:p>
          <w:p w:rsidR="004F0309" w:rsidRDefault="004F0309">
            <w:pPr>
              <w:pStyle w:val="rvps2"/>
              <w:spacing w:before="0" w:beforeAutospacing="0" w:after="0" w:afterAutospacing="0"/>
              <w:ind w:firstLine="448"/>
              <w:jc w:val="both"/>
              <w:rPr>
                <w:b/>
                <w:bCs/>
                <w:i/>
                <w:iCs/>
                <w:lang w:val="uk-UA"/>
              </w:rPr>
            </w:pPr>
          </w:p>
          <w:p w:rsidR="004F0309" w:rsidRDefault="004F0309">
            <w:pPr>
              <w:pStyle w:val="rvps2"/>
              <w:spacing w:before="0" w:beforeAutospacing="0" w:after="0" w:afterAutospacing="0"/>
              <w:ind w:firstLine="448"/>
              <w:jc w:val="both"/>
              <w:rPr>
                <w:b/>
                <w:bCs/>
                <w:i/>
                <w:iCs/>
                <w:lang w:val="uk-UA"/>
              </w:rPr>
            </w:pPr>
          </w:p>
          <w:p w:rsidR="004F0309" w:rsidRDefault="004F0309">
            <w:pPr>
              <w:pStyle w:val="rvps2"/>
              <w:spacing w:before="0" w:beforeAutospacing="0" w:after="0" w:afterAutospacing="0"/>
              <w:ind w:firstLine="448"/>
              <w:jc w:val="both"/>
              <w:rPr>
                <w:b/>
                <w:bCs/>
                <w:i/>
                <w:iCs/>
                <w:lang w:val="uk-UA"/>
              </w:rPr>
            </w:pPr>
          </w:p>
          <w:p w:rsidR="004F0309" w:rsidRDefault="004F0309">
            <w:pPr>
              <w:pStyle w:val="rvps2"/>
              <w:spacing w:before="0" w:beforeAutospacing="0" w:after="0" w:afterAutospacing="0"/>
              <w:ind w:firstLine="448"/>
              <w:jc w:val="both"/>
              <w:rPr>
                <w:b/>
                <w:bCs/>
                <w:i/>
                <w:iCs/>
                <w:lang w:val="uk-UA"/>
              </w:rPr>
            </w:pPr>
          </w:p>
          <w:p w:rsidR="004F0309" w:rsidRDefault="004F0309">
            <w:pPr>
              <w:pStyle w:val="rvps2"/>
              <w:spacing w:before="0" w:beforeAutospacing="0" w:after="0" w:afterAutospacing="0"/>
              <w:ind w:firstLine="448"/>
              <w:jc w:val="both"/>
              <w:rPr>
                <w:b/>
                <w:bCs/>
                <w:i/>
                <w:iCs/>
                <w:lang w:val="uk-UA"/>
              </w:rPr>
            </w:pPr>
          </w:p>
          <w:p w:rsidR="004F0309" w:rsidRDefault="004F0309">
            <w:pPr>
              <w:pStyle w:val="rvps2"/>
              <w:spacing w:before="0" w:beforeAutospacing="0" w:after="0" w:afterAutospacing="0"/>
              <w:ind w:firstLine="448"/>
              <w:jc w:val="both"/>
              <w:rPr>
                <w:b/>
                <w:bCs/>
                <w:i/>
                <w:iCs/>
                <w:lang w:val="uk-UA"/>
              </w:rPr>
            </w:pPr>
          </w:p>
          <w:p w:rsidR="004F0309" w:rsidRDefault="004F0309">
            <w:pPr>
              <w:pStyle w:val="rvps2"/>
              <w:spacing w:before="0" w:beforeAutospacing="0" w:after="0" w:afterAutospacing="0"/>
              <w:ind w:firstLine="448"/>
              <w:jc w:val="both"/>
              <w:rPr>
                <w:b/>
                <w:bCs/>
                <w:i/>
                <w:iCs/>
                <w:lang w:val="uk-UA"/>
              </w:rPr>
            </w:pPr>
          </w:p>
          <w:p w:rsidR="004F0309" w:rsidRDefault="004F0309">
            <w:pPr>
              <w:pStyle w:val="rvps2"/>
              <w:spacing w:before="0" w:beforeAutospacing="0" w:after="0" w:afterAutospacing="0"/>
              <w:ind w:firstLine="448"/>
              <w:jc w:val="both"/>
              <w:rPr>
                <w:b/>
                <w:bCs/>
                <w:i/>
                <w:iCs/>
                <w:lang w:val="uk-UA"/>
              </w:rPr>
            </w:pPr>
          </w:p>
          <w:p w:rsidR="004F0309" w:rsidRDefault="00260FB1">
            <w:pPr>
              <w:pStyle w:val="rvps2"/>
              <w:spacing w:before="0" w:beforeAutospacing="0" w:after="0" w:afterAutospacing="0"/>
              <w:ind w:firstLine="448"/>
              <w:jc w:val="both"/>
              <w:rPr>
                <w:b/>
                <w:bCs/>
                <w:i/>
                <w:iCs/>
                <w:lang w:val="uk-UA"/>
              </w:rPr>
            </w:pPr>
            <w:r>
              <w:rPr>
                <w:b/>
                <w:bCs/>
                <w:i/>
                <w:iCs/>
                <w:lang w:val="uk-UA"/>
              </w:rPr>
              <w:t>Норма відсутня</w:t>
            </w:r>
          </w:p>
          <w:p w:rsidR="004F0309" w:rsidRDefault="004F0309">
            <w:pPr>
              <w:pStyle w:val="rvps2"/>
              <w:spacing w:before="0" w:beforeAutospacing="0" w:after="0" w:afterAutospacing="0"/>
              <w:ind w:firstLine="448"/>
              <w:jc w:val="both"/>
              <w:rPr>
                <w:b/>
                <w:bCs/>
                <w:i/>
                <w:iCs/>
                <w:lang w:val="uk-UA"/>
              </w:rPr>
            </w:pPr>
          </w:p>
          <w:p w:rsidR="004F0309" w:rsidRDefault="004F0309">
            <w:pPr>
              <w:pStyle w:val="rvps2"/>
              <w:spacing w:before="0" w:beforeAutospacing="0" w:after="0" w:afterAutospacing="0"/>
              <w:ind w:firstLine="448"/>
              <w:jc w:val="both"/>
              <w:rPr>
                <w:b/>
                <w:bCs/>
                <w:i/>
                <w:iCs/>
                <w:lang w:val="uk-UA"/>
              </w:rPr>
            </w:pPr>
          </w:p>
          <w:p w:rsidR="004F0309" w:rsidRDefault="004F0309">
            <w:pPr>
              <w:pStyle w:val="rvps2"/>
              <w:spacing w:before="0" w:beforeAutospacing="0" w:after="0" w:afterAutospacing="0"/>
              <w:ind w:firstLine="448"/>
              <w:jc w:val="both"/>
              <w:rPr>
                <w:b/>
                <w:bCs/>
                <w:i/>
                <w:iCs/>
                <w:lang w:val="uk-UA"/>
              </w:rPr>
            </w:pPr>
          </w:p>
          <w:p w:rsidR="004F0309" w:rsidRDefault="004F0309">
            <w:pPr>
              <w:pStyle w:val="rvps2"/>
              <w:spacing w:before="0" w:beforeAutospacing="0" w:after="0" w:afterAutospacing="0"/>
              <w:ind w:firstLine="448"/>
              <w:jc w:val="both"/>
              <w:rPr>
                <w:b/>
                <w:bCs/>
                <w:i/>
                <w:iCs/>
                <w:lang w:val="uk-UA"/>
              </w:rPr>
            </w:pPr>
          </w:p>
          <w:p w:rsidR="004F0309" w:rsidRDefault="004F0309">
            <w:pPr>
              <w:pStyle w:val="rvps2"/>
              <w:spacing w:before="0" w:beforeAutospacing="0" w:after="0" w:afterAutospacing="0"/>
              <w:ind w:firstLine="448"/>
              <w:jc w:val="both"/>
              <w:rPr>
                <w:b/>
                <w:bCs/>
                <w:i/>
                <w:iCs/>
                <w:lang w:val="uk-UA"/>
              </w:rPr>
            </w:pPr>
          </w:p>
          <w:p w:rsidR="004F0309" w:rsidRDefault="004F0309">
            <w:pPr>
              <w:pStyle w:val="rvps2"/>
              <w:spacing w:before="0" w:beforeAutospacing="0" w:after="0" w:afterAutospacing="0"/>
              <w:ind w:firstLine="448"/>
              <w:jc w:val="both"/>
              <w:rPr>
                <w:b/>
                <w:bCs/>
                <w:i/>
                <w:iCs/>
                <w:lang w:val="uk-UA"/>
              </w:rPr>
            </w:pPr>
          </w:p>
          <w:p w:rsidR="004F0309" w:rsidRDefault="004F0309">
            <w:pPr>
              <w:pStyle w:val="rvps2"/>
              <w:spacing w:before="0" w:beforeAutospacing="0" w:after="0" w:afterAutospacing="0"/>
              <w:ind w:firstLine="448"/>
              <w:jc w:val="both"/>
              <w:rPr>
                <w:b/>
                <w:bCs/>
                <w:i/>
                <w:iCs/>
                <w:lang w:val="uk-UA"/>
              </w:rPr>
            </w:pPr>
          </w:p>
          <w:p w:rsidR="004F0309" w:rsidRDefault="00260FB1">
            <w:pPr>
              <w:pStyle w:val="rvps2"/>
              <w:spacing w:before="0" w:beforeAutospacing="0" w:after="0" w:afterAutospacing="0"/>
              <w:ind w:firstLine="448"/>
              <w:jc w:val="both"/>
              <w:rPr>
                <w:b/>
                <w:bCs/>
                <w:i/>
                <w:iCs/>
                <w:lang w:val="uk-UA"/>
              </w:rPr>
            </w:pPr>
            <w:r>
              <w:rPr>
                <w:b/>
                <w:bCs/>
                <w:i/>
                <w:iCs/>
                <w:lang w:val="uk-UA"/>
              </w:rPr>
              <w:t>Норма відсутня</w:t>
            </w:r>
          </w:p>
          <w:p w:rsidR="004F0309" w:rsidRDefault="004F0309">
            <w:pPr>
              <w:pStyle w:val="rvps2"/>
              <w:spacing w:before="0" w:beforeAutospacing="0" w:after="0" w:afterAutospacing="0"/>
              <w:ind w:firstLine="448"/>
              <w:jc w:val="both"/>
              <w:rPr>
                <w:b/>
                <w:bCs/>
                <w:i/>
                <w:iCs/>
                <w:lang w:val="uk-UA"/>
              </w:rPr>
            </w:pPr>
          </w:p>
          <w:p w:rsidR="004F0309" w:rsidRDefault="004F0309">
            <w:pPr>
              <w:pStyle w:val="rvps2"/>
              <w:spacing w:before="0" w:beforeAutospacing="0" w:after="0" w:afterAutospacing="0"/>
              <w:ind w:firstLine="448"/>
              <w:jc w:val="both"/>
              <w:rPr>
                <w:b/>
                <w:bCs/>
                <w:i/>
                <w:iCs/>
                <w:lang w:val="uk-UA"/>
              </w:rPr>
            </w:pPr>
          </w:p>
          <w:p w:rsidR="004F0309" w:rsidRDefault="004F0309">
            <w:pPr>
              <w:pStyle w:val="rvps2"/>
              <w:spacing w:before="0" w:beforeAutospacing="0" w:after="0" w:afterAutospacing="0"/>
              <w:ind w:firstLine="448"/>
              <w:jc w:val="both"/>
              <w:rPr>
                <w:b/>
                <w:bCs/>
                <w:i/>
                <w:iCs/>
                <w:lang w:val="uk-UA"/>
              </w:rPr>
            </w:pPr>
          </w:p>
          <w:p w:rsidR="004F0309" w:rsidRDefault="004F0309">
            <w:pPr>
              <w:pStyle w:val="rvps2"/>
              <w:spacing w:before="0" w:beforeAutospacing="0" w:after="0" w:afterAutospacing="0"/>
              <w:ind w:firstLine="448"/>
              <w:jc w:val="both"/>
              <w:rPr>
                <w:b/>
                <w:bCs/>
                <w:i/>
                <w:iCs/>
                <w:lang w:val="uk-UA"/>
              </w:rPr>
            </w:pPr>
          </w:p>
          <w:p w:rsidR="004F0309" w:rsidRDefault="004F0309">
            <w:pPr>
              <w:pStyle w:val="rvps2"/>
              <w:spacing w:before="0" w:beforeAutospacing="0" w:after="0" w:afterAutospacing="0"/>
              <w:ind w:firstLine="448"/>
              <w:jc w:val="both"/>
              <w:rPr>
                <w:b/>
                <w:bCs/>
                <w:i/>
                <w:iCs/>
                <w:lang w:val="uk-UA"/>
              </w:rPr>
            </w:pPr>
          </w:p>
          <w:p w:rsidR="004F0309" w:rsidRDefault="004F0309">
            <w:pPr>
              <w:pStyle w:val="rvps2"/>
              <w:spacing w:before="0" w:beforeAutospacing="0" w:after="0" w:afterAutospacing="0"/>
              <w:ind w:firstLine="448"/>
              <w:jc w:val="both"/>
              <w:rPr>
                <w:b/>
                <w:bCs/>
                <w:i/>
                <w:iCs/>
                <w:lang w:val="uk-UA"/>
              </w:rPr>
            </w:pPr>
          </w:p>
          <w:p w:rsidR="004F0309" w:rsidRDefault="004F0309">
            <w:pPr>
              <w:pStyle w:val="rvps2"/>
              <w:spacing w:before="0" w:beforeAutospacing="0" w:after="0" w:afterAutospacing="0"/>
              <w:jc w:val="both"/>
              <w:rPr>
                <w:b/>
                <w:bCs/>
                <w:i/>
                <w:iCs/>
                <w:lang w:val="uk-UA"/>
              </w:rPr>
            </w:pPr>
          </w:p>
          <w:p w:rsidR="004F0309" w:rsidRDefault="004F0309">
            <w:pPr>
              <w:pStyle w:val="rvps2"/>
              <w:spacing w:before="0" w:beforeAutospacing="0" w:after="0" w:afterAutospacing="0"/>
              <w:ind w:firstLine="448"/>
              <w:jc w:val="both"/>
              <w:rPr>
                <w:b/>
                <w:bCs/>
                <w:i/>
                <w:iCs/>
                <w:lang w:val="uk-UA"/>
              </w:rPr>
            </w:pPr>
          </w:p>
        </w:tc>
        <w:tc>
          <w:tcPr>
            <w:tcW w:w="7797" w:type="dxa"/>
            <w:shd w:val="clear" w:color="auto" w:fill="auto"/>
          </w:tcPr>
          <w:p w:rsidR="004F0309" w:rsidRDefault="00260FB1">
            <w:pPr>
              <w:pStyle w:val="rvps2"/>
              <w:spacing w:before="0" w:beforeAutospacing="0" w:after="0" w:afterAutospacing="0"/>
              <w:ind w:firstLine="448"/>
              <w:jc w:val="both"/>
              <w:rPr>
                <w:lang w:val="uk-UA"/>
              </w:rPr>
            </w:pPr>
            <w:r>
              <w:rPr>
                <w:rStyle w:val="rvts9"/>
                <w:b/>
                <w:bCs/>
                <w:lang w:val="uk-UA"/>
              </w:rPr>
              <w:lastRenderedPageBreak/>
              <w:t>Стаття 6.</w:t>
            </w:r>
            <w:r>
              <w:rPr>
                <w:rStyle w:val="apple-converted-space"/>
                <w:lang w:val="uk-UA"/>
              </w:rPr>
              <w:t> </w:t>
            </w:r>
            <w:r>
              <w:rPr>
                <w:lang w:val="uk-UA"/>
              </w:rPr>
              <w:t>Військово-транспортний обов’язок</w:t>
            </w:r>
          </w:p>
          <w:p w:rsidR="004F0309" w:rsidRDefault="00260FB1">
            <w:pPr>
              <w:pStyle w:val="rvps2"/>
              <w:spacing w:before="0" w:beforeAutospacing="0" w:after="0" w:afterAutospacing="0"/>
              <w:ind w:firstLine="448"/>
              <w:jc w:val="both"/>
              <w:rPr>
                <w:lang w:val="uk-UA"/>
              </w:rPr>
            </w:pPr>
            <w:r>
              <w:rPr>
                <w:lang w:val="uk-UA"/>
              </w:rPr>
              <w:lastRenderedPageBreak/>
              <w:t xml:space="preserve">1. Військово-транспортний обов’язок установлюється з метою задоволення потреб Збройних Сил України, інших військових формувань на особливий період транспортними засобами </w:t>
            </w:r>
            <w:r>
              <w:rPr>
                <w:b/>
                <w:lang w:val="uk-UA"/>
              </w:rPr>
              <w:t xml:space="preserve">(у тому числі водними) </w:t>
            </w:r>
            <w:r>
              <w:rPr>
                <w:lang w:val="uk-UA"/>
              </w:rPr>
              <w:t xml:space="preserve">і технікою </w:t>
            </w:r>
            <w:r>
              <w:rPr>
                <w:b/>
                <w:bCs/>
                <w:lang w:val="uk-UA"/>
              </w:rPr>
              <w:t xml:space="preserve">(далі – транспортні засоби) </w:t>
            </w:r>
            <w:r>
              <w:rPr>
                <w:lang w:val="uk-UA"/>
              </w:rPr>
              <w:t>і поширюється на центральні та місцеві органи виконавчої влади, інші державні органи, органи місцевого самоврядування, підприємства, установи і організації</w:t>
            </w:r>
            <w:r>
              <w:rPr>
                <w:b/>
                <w:lang w:val="uk-UA"/>
              </w:rPr>
              <w:t xml:space="preserve">, </w:t>
            </w:r>
            <w:r>
              <w:rPr>
                <w:lang w:val="uk-UA"/>
              </w:rPr>
              <w:t>у тому числі на залізниці, порти, пристані, аеропорти, нафтобази, автозаправні станції дорожнього господарства та інші підприємства, установи і організації, які забезпечують експлуатацію транспортних засобів, а також на громадян - власників транспортних засобів.</w:t>
            </w:r>
          </w:p>
          <w:p w:rsidR="004F0309" w:rsidRDefault="00260FB1">
            <w:pPr>
              <w:pStyle w:val="rvps2"/>
              <w:spacing w:before="0" w:beforeAutospacing="0" w:after="0" w:afterAutospacing="0"/>
              <w:ind w:firstLine="448"/>
              <w:jc w:val="both"/>
              <w:rPr>
                <w:lang w:val="uk-UA"/>
              </w:rPr>
            </w:pPr>
            <w:r>
              <w:rPr>
                <w:lang w:val="uk-UA"/>
              </w:rPr>
              <w:t xml:space="preserve">2. Порядок виконання військово-транспортного обов’язку, </w:t>
            </w:r>
            <w:bookmarkStart w:id="63" w:name="_Hlk156810940"/>
            <w:r>
              <w:rPr>
                <w:b/>
                <w:lang w:val="uk-UA"/>
              </w:rPr>
              <w:t>норми безоплатного залучення, вилучення та примусового відчуження транспортних засобів і техніки</w:t>
            </w:r>
            <w:bookmarkEnd w:id="63"/>
            <w:r>
              <w:rPr>
                <w:b/>
                <w:lang w:val="uk-UA"/>
              </w:rPr>
              <w:t xml:space="preserve"> </w:t>
            </w:r>
            <w:bookmarkStart w:id="64" w:name="_Hlk156818238"/>
            <w:r>
              <w:rPr>
                <w:b/>
                <w:lang w:val="uk-UA"/>
              </w:rPr>
              <w:t>на період мобілізації та у воєнний час</w:t>
            </w:r>
            <w:bookmarkEnd w:id="64"/>
            <w:r>
              <w:rPr>
                <w:b/>
                <w:lang w:val="uk-UA"/>
              </w:rPr>
              <w:t xml:space="preserve"> </w:t>
            </w:r>
            <w:r>
              <w:rPr>
                <w:lang w:val="uk-UA"/>
              </w:rPr>
              <w:t>визначається Кабінетом Міністрів України.</w:t>
            </w:r>
          </w:p>
          <w:p w:rsidR="004F0309" w:rsidRDefault="00260FB1">
            <w:pPr>
              <w:pStyle w:val="rvps2"/>
              <w:spacing w:before="0" w:beforeAutospacing="0" w:after="0" w:afterAutospacing="0"/>
              <w:ind w:firstLine="448"/>
              <w:jc w:val="both"/>
              <w:rPr>
                <w:lang w:val="uk-UA"/>
              </w:rPr>
            </w:pPr>
            <w:r>
              <w:rPr>
                <w:lang w:val="uk-UA"/>
              </w:rPr>
              <w:t>Порядок відшкодування державою вартості майна чи збитків, яких зазнають центральні та місцеві органи виконавчої влади, інші державні органи, органи місцевого самоврядування, підприємства, установи і організації, а також громадяни внаслідок вилучення чи примусового відчуження транспортних засобів в особливий період, визначається законом.</w:t>
            </w:r>
          </w:p>
          <w:p w:rsidR="004F0309" w:rsidRDefault="00260FB1">
            <w:pPr>
              <w:pStyle w:val="rvps2"/>
              <w:spacing w:before="0" w:beforeAutospacing="0" w:after="0" w:afterAutospacing="0"/>
              <w:ind w:firstLine="448"/>
              <w:jc w:val="both"/>
              <w:rPr>
                <w:lang w:val="uk-UA"/>
              </w:rPr>
            </w:pPr>
            <w:r>
              <w:rPr>
                <w:lang w:val="uk-UA"/>
              </w:rPr>
              <w:t>3. Виконання військово-транспортного обов’язку під час мобілізації  здійснюється згідно з Мобілізаційним планом України шляхом безоплатного залучення транспортних засобів підприємств, установ та організацій усіх форм власності для забезпечення потреб Збройних Сил України, інших військових формувань на умовах їх повернення власникам після оголошення демобілізації.</w:t>
            </w:r>
          </w:p>
          <w:p w:rsidR="004F0309" w:rsidRDefault="004F0309">
            <w:pPr>
              <w:pStyle w:val="rvps2"/>
              <w:spacing w:before="0" w:beforeAutospacing="0" w:after="0" w:afterAutospacing="0"/>
              <w:ind w:firstLine="448"/>
              <w:jc w:val="both"/>
              <w:rPr>
                <w:lang w:val="uk-UA"/>
              </w:rPr>
            </w:pPr>
          </w:p>
          <w:p w:rsidR="004F0309" w:rsidRDefault="00260FB1">
            <w:pPr>
              <w:pStyle w:val="rvps2"/>
              <w:spacing w:before="0" w:beforeAutospacing="0" w:after="0" w:afterAutospacing="0"/>
              <w:ind w:firstLine="448"/>
              <w:jc w:val="both"/>
              <w:rPr>
                <w:lang w:val="uk-UA"/>
              </w:rPr>
            </w:pPr>
            <w:r>
              <w:rPr>
                <w:lang w:val="uk-UA"/>
              </w:rPr>
              <w:t xml:space="preserve">Обсяги транспортних засобів за типами та марками, що планується залучити під час мобілізації, для підприємств, установ та організацій усіх </w:t>
            </w:r>
            <w:r>
              <w:rPr>
                <w:lang w:val="uk-UA"/>
              </w:rPr>
              <w:lastRenderedPageBreak/>
              <w:t>форм власності встановлюються згідно з Мобілізаційним планом України місцевими державними адміністраціями за поданням територіальних центрів комплектування та соціальної підтримки.</w:t>
            </w:r>
          </w:p>
          <w:p w:rsidR="004F0309" w:rsidRDefault="00260FB1">
            <w:pPr>
              <w:pStyle w:val="rvps2"/>
              <w:spacing w:before="0" w:beforeAutospacing="0" w:after="0" w:afterAutospacing="0"/>
              <w:ind w:firstLine="448"/>
              <w:jc w:val="both"/>
              <w:rPr>
                <w:lang w:val="uk-UA"/>
              </w:rPr>
            </w:pPr>
            <w:r>
              <w:rPr>
                <w:lang w:val="uk-UA"/>
              </w:rPr>
              <w:t xml:space="preserve">Залучення транспортних засобів під час мобілізації здійснюється територіальними центрами комплектування та соціальної підтримки, Центральним управлінням або регіональними органами Служби безпеки України, </w:t>
            </w:r>
            <w:r>
              <w:rPr>
                <w:b/>
                <w:spacing w:val="-4"/>
                <w:lang w:val="uk-UA"/>
              </w:rPr>
              <w:t>відповідними підрозділами Служби зовнішньої розвідки України та розвідувального органу Міністерства оборони України</w:t>
            </w:r>
            <w:r>
              <w:rPr>
                <w:b/>
                <w:lang w:val="uk-UA"/>
              </w:rPr>
              <w:t xml:space="preserve"> </w:t>
            </w:r>
            <w:r>
              <w:rPr>
                <w:lang w:val="uk-UA"/>
              </w:rPr>
              <w:t>на підставі рішень місцевих державних адміністрацій, що оформлюються відповідними розпорядженнями.</w:t>
            </w:r>
          </w:p>
          <w:p w:rsidR="004F0309" w:rsidRDefault="00260FB1">
            <w:pPr>
              <w:pStyle w:val="rvps2"/>
              <w:spacing w:before="0" w:beforeAutospacing="0" w:after="0" w:afterAutospacing="0"/>
              <w:ind w:firstLine="448"/>
              <w:jc w:val="both"/>
              <w:rPr>
                <w:lang w:val="uk-UA"/>
              </w:rPr>
            </w:pPr>
            <w:r>
              <w:rPr>
                <w:lang w:val="uk-UA"/>
              </w:rPr>
              <w:t>Приймання-передача транспортних засобів, залучених під час мобілізації, та їх повернення після оголошення демобілізації здійснюються на підставі актів приймання-передачі, в яких зазначаються відомості про власників, технічний стан, залишкову (балансову) вартість та інші необхідні відомості, що дають змогу ідентифікувати транспортні засоби.</w:t>
            </w:r>
          </w:p>
          <w:p w:rsidR="004F0309" w:rsidRDefault="00260FB1">
            <w:pPr>
              <w:pStyle w:val="rvps2"/>
              <w:spacing w:before="0" w:beforeAutospacing="0" w:after="0" w:afterAutospacing="0"/>
              <w:ind w:firstLine="448"/>
              <w:jc w:val="both"/>
              <w:rPr>
                <w:lang w:val="uk-UA"/>
              </w:rPr>
            </w:pPr>
            <w:r>
              <w:rPr>
                <w:lang w:val="uk-UA"/>
              </w:rPr>
              <w:t>Повернення транспортних засобів власнику здійснюється протягом 30 календарних днів з моменту оголошення демобілізації.</w:t>
            </w:r>
          </w:p>
          <w:p w:rsidR="004F0309" w:rsidRDefault="00260FB1">
            <w:pPr>
              <w:pStyle w:val="rvps2"/>
              <w:spacing w:before="0" w:beforeAutospacing="0" w:after="0" w:afterAutospacing="0"/>
              <w:ind w:firstLine="448"/>
              <w:jc w:val="both"/>
              <w:rPr>
                <w:lang w:val="uk-UA"/>
              </w:rPr>
            </w:pPr>
            <w:r>
              <w:rPr>
                <w:lang w:val="uk-UA"/>
              </w:rPr>
              <w:t>Порядок компенсації шкоди, завданої транспортним засобам внаслідок їх залучення під час мобілізації, визначається Кабінетом Міністрів України.</w:t>
            </w:r>
          </w:p>
          <w:p w:rsidR="004F0309" w:rsidRDefault="00260FB1">
            <w:pPr>
              <w:shd w:val="clear" w:color="auto" w:fill="FFFFFF"/>
              <w:spacing w:after="0" w:line="240" w:lineRule="auto"/>
              <w:ind w:firstLine="464"/>
              <w:jc w:val="both"/>
              <w:rPr>
                <w:rFonts w:ascii="Times New Roman" w:hAnsi="Times New Roman"/>
                <w:b/>
                <w:sz w:val="24"/>
                <w:szCs w:val="24"/>
              </w:rPr>
            </w:pPr>
            <w:r>
              <w:rPr>
                <w:rFonts w:ascii="Times New Roman" w:hAnsi="Times New Roman"/>
                <w:b/>
                <w:sz w:val="24"/>
                <w:szCs w:val="24"/>
              </w:rPr>
              <w:t>4. Міністерство внутрішніх справ України у порядку, встановленому Кабінетом Міністрів України, забезпечує подання до територіальних центрів комплектування та соціальної підтримки відомостей про зареєстровані транспортні засоби, які можуть бути призначені для доукомплектування Збройних Сил України та інших військових формувань в особливий період.</w:t>
            </w:r>
          </w:p>
          <w:p w:rsidR="004F0309" w:rsidRDefault="00260FB1">
            <w:pPr>
              <w:shd w:val="clear" w:color="auto" w:fill="FFFFFF"/>
              <w:spacing w:after="0" w:line="240" w:lineRule="auto"/>
              <w:ind w:firstLine="464"/>
              <w:jc w:val="both"/>
              <w:rPr>
                <w:rFonts w:ascii="Times New Roman" w:hAnsi="Times New Roman"/>
                <w:b/>
                <w:sz w:val="24"/>
                <w:szCs w:val="24"/>
              </w:rPr>
            </w:pPr>
            <w:r>
              <w:rPr>
                <w:rFonts w:ascii="Times New Roman" w:hAnsi="Times New Roman"/>
                <w:b/>
                <w:sz w:val="24"/>
                <w:szCs w:val="24"/>
              </w:rPr>
              <w:t xml:space="preserve">5. Міністерство розвитку громад, територій та інфраструктури України, Державна служба морського і внутрішнього водного </w:t>
            </w:r>
            <w:r>
              <w:rPr>
                <w:rFonts w:ascii="Times New Roman" w:hAnsi="Times New Roman"/>
                <w:b/>
                <w:sz w:val="24"/>
                <w:szCs w:val="24"/>
              </w:rPr>
              <w:lastRenderedPageBreak/>
              <w:t>транспорту та судноплавства України у порядку, встановленому Кабінетом Міністрів України, забезпечують подання до територіальних центрів комплектування та соціальної підтримки відомостей про зареєстровані у Державному судновому реєстрі України та Судновій книзі України водні транспортні засоби, які можуть бути призначені для доукомплектування Збройних Сил України та інших військових формувань в особливий період.</w:t>
            </w:r>
          </w:p>
          <w:p w:rsidR="004F0309" w:rsidRDefault="00260FB1">
            <w:pPr>
              <w:shd w:val="clear" w:color="auto" w:fill="FFFFFF"/>
              <w:spacing w:after="0" w:line="240" w:lineRule="auto"/>
              <w:ind w:firstLine="464"/>
              <w:jc w:val="both"/>
              <w:rPr>
                <w:rFonts w:ascii="Times New Roman" w:hAnsi="Times New Roman"/>
                <w:b/>
                <w:sz w:val="24"/>
                <w:szCs w:val="24"/>
              </w:rPr>
            </w:pPr>
            <w:r>
              <w:rPr>
                <w:rFonts w:ascii="Times New Roman" w:hAnsi="Times New Roman"/>
                <w:b/>
                <w:sz w:val="24"/>
                <w:szCs w:val="24"/>
              </w:rPr>
              <w:t>6. Державна служба України з питань безпечності харчових продуктів та захисту споживачів визначає порядок і забезпечує</w:t>
            </w:r>
            <w:r>
              <w:rPr>
                <w:rFonts w:ascii="Times New Roman" w:hAnsi="Times New Roman"/>
                <w:b/>
                <w:color w:val="00B050"/>
                <w:sz w:val="24"/>
                <w:szCs w:val="24"/>
              </w:rPr>
              <w:t xml:space="preserve"> </w:t>
            </w:r>
            <w:r>
              <w:rPr>
                <w:rFonts w:ascii="Times New Roman" w:hAnsi="Times New Roman"/>
                <w:b/>
                <w:sz w:val="24"/>
                <w:szCs w:val="24"/>
              </w:rPr>
              <w:t>надання до територіальних центрів комплектування та соціальної підтримки відомостей про зареєстровані трактори, самохідні шасі, самохідні сільськогосподарські, дорожньо-будівельні машини, сільськогосподарську техніку, які можуть бути призначені для доукомплектування Збройних Сил України та інших військових формувань в особливий період.</w:t>
            </w:r>
          </w:p>
          <w:p w:rsidR="004F0309" w:rsidRDefault="00260FB1">
            <w:pPr>
              <w:shd w:val="clear" w:color="auto" w:fill="FFFFFF"/>
              <w:spacing w:after="0" w:line="240" w:lineRule="auto"/>
              <w:ind w:firstLine="464"/>
              <w:jc w:val="both"/>
              <w:rPr>
                <w:rFonts w:ascii="Times New Roman" w:hAnsi="Times New Roman"/>
                <w:b/>
                <w:sz w:val="24"/>
                <w:szCs w:val="24"/>
              </w:rPr>
            </w:pPr>
            <w:r>
              <w:rPr>
                <w:rFonts w:ascii="Times New Roman" w:hAnsi="Times New Roman"/>
                <w:b/>
                <w:sz w:val="24"/>
                <w:szCs w:val="24"/>
              </w:rPr>
              <w:t>7. З моменту оголошення загальної мобілізації транспортні засоби, які призначені для доукомплектування Збройних Сил України та інших військових формувань в особливий період та перебувають на військовому обліку у територіальних центрах комплектування та соціальної підтримки, забороняється відправляти до інших областей або за межі території України, передавати права власності на них юридичним особам або громадянам, в оренду (лізинг), надавати їх як предмет застави для виконання зобов’язань за договорами про надання кредиту та гарантії перед банківською установою, а також вчиняти інші дії, що унеможливлюють передачу таких транспортних засобів військовим формуванням.</w:t>
            </w:r>
          </w:p>
          <w:p w:rsidR="00732CCB" w:rsidRDefault="00732CCB">
            <w:pPr>
              <w:shd w:val="clear" w:color="auto" w:fill="FFFFFF"/>
              <w:spacing w:after="0" w:line="240" w:lineRule="auto"/>
              <w:ind w:firstLine="464"/>
              <w:jc w:val="both"/>
              <w:rPr>
                <w:rFonts w:ascii="Times New Roman" w:hAnsi="Times New Roman"/>
                <w:b/>
                <w:sz w:val="24"/>
                <w:szCs w:val="24"/>
              </w:rPr>
            </w:pPr>
          </w:p>
          <w:p w:rsidR="00732CCB" w:rsidRDefault="00732CCB">
            <w:pPr>
              <w:shd w:val="clear" w:color="auto" w:fill="FFFFFF"/>
              <w:spacing w:after="0" w:line="240" w:lineRule="auto"/>
              <w:ind w:firstLine="464"/>
              <w:jc w:val="both"/>
              <w:rPr>
                <w:rFonts w:ascii="Times New Roman" w:hAnsi="Times New Roman"/>
                <w:b/>
                <w:sz w:val="24"/>
                <w:szCs w:val="24"/>
                <w:lang w:eastAsia="uk-UA"/>
              </w:rPr>
            </w:pPr>
          </w:p>
        </w:tc>
      </w:tr>
      <w:tr w:rsidR="004F0309">
        <w:tc>
          <w:tcPr>
            <w:tcW w:w="15594" w:type="dxa"/>
            <w:gridSpan w:val="2"/>
            <w:shd w:val="clear" w:color="auto" w:fill="auto"/>
          </w:tcPr>
          <w:p w:rsidR="004F0309" w:rsidRDefault="00260FB1">
            <w:pPr>
              <w:shd w:val="clear" w:color="auto" w:fill="FFFFFF"/>
              <w:spacing w:after="0" w:line="240" w:lineRule="auto"/>
              <w:ind w:firstLine="567"/>
              <w:jc w:val="center"/>
              <w:rPr>
                <w:rFonts w:ascii="Times New Roman" w:hAnsi="Times New Roman"/>
                <w:b/>
                <w:sz w:val="24"/>
                <w:szCs w:val="24"/>
              </w:rPr>
            </w:pPr>
            <w:r>
              <w:rPr>
                <w:rFonts w:ascii="Times New Roman" w:hAnsi="Times New Roman"/>
                <w:b/>
                <w:sz w:val="24"/>
                <w:szCs w:val="24"/>
              </w:rPr>
              <w:lastRenderedPageBreak/>
              <w:t>Розділ III</w:t>
            </w:r>
          </w:p>
          <w:p w:rsidR="004F0309" w:rsidRDefault="00260FB1">
            <w:pPr>
              <w:shd w:val="clear" w:color="auto" w:fill="FFFFFF"/>
              <w:spacing w:after="0" w:line="240" w:lineRule="auto"/>
              <w:ind w:firstLine="567"/>
              <w:jc w:val="center"/>
              <w:rPr>
                <w:rStyle w:val="rvts9"/>
                <w:rFonts w:ascii="Times New Roman" w:hAnsi="Times New Roman"/>
                <w:b/>
                <w:bCs/>
                <w:sz w:val="24"/>
                <w:szCs w:val="24"/>
              </w:rPr>
            </w:pPr>
            <w:r>
              <w:rPr>
                <w:rFonts w:ascii="Times New Roman" w:hAnsi="Times New Roman"/>
                <w:b/>
                <w:sz w:val="24"/>
                <w:szCs w:val="24"/>
              </w:rPr>
              <w:lastRenderedPageBreak/>
              <w:t>ПОВНОВАЖЕННЯ ВЕРХОВНОЇ РАДИ УКРАЇНИ, ПРЕЗИДЕНТА УКРАЇНИ, КАБІНЕТУ МІНІСТРІВ УКРАЇНИ ТА ІНШИХ ОРГАНІВ ВИКОНАВЧОЇ ВЛАДИ, ДЕРЖАВНИХ ОРГАНІВ, ОРГАНІВ МІСЦЕВОГО САМОВРЯДУВАННЯ У СФЕРІ МОБІЛІЗАЦІЙНОЇ ПІДГОТОВКИ ТА МОБІЛІЗАЦІЇ</w:t>
            </w:r>
          </w:p>
        </w:tc>
      </w:tr>
      <w:tr w:rsidR="004F0309">
        <w:tc>
          <w:tcPr>
            <w:tcW w:w="7797" w:type="dxa"/>
            <w:shd w:val="clear" w:color="auto" w:fill="auto"/>
          </w:tcPr>
          <w:p w:rsidR="004F0309" w:rsidRDefault="00260FB1">
            <w:pPr>
              <w:pStyle w:val="rvps2"/>
              <w:spacing w:before="0" w:beforeAutospacing="0" w:after="0" w:afterAutospacing="0"/>
              <w:ind w:firstLine="450"/>
              <w:jc w:val="both"/>
              <w:rPr>
                <w:lang w:val="uk-UA"/>
              </w:rPr>
            </w:pPr>
            <w:r>
              <w:rPr>
                <w:rStyle w:val="rvts9"/>
                <w:b/>
                <w:bCs/>
                <w:lang w:val="uk-UA"/>
              </w:rPr>
              <w:lastRenderedPageBreak/>
              <w:t>Стаття 12.</w:t>
            </w:r>
            <w:r>
              <w:rPr>
                <w:rStyle w:val="apple-converted-space"/>
                <w:lang w:val="uk-UA"/>
              </w:rPr>
              <w:t> </w:t>
            </w:r>
            <w:r>
              <w:rPr>
                <w:lang w:val="uk-UA"/>
              </w:rPr>
              <w:t>Кабінет Міністрів України</w:t>
            </w:r>
          </w:p>
          <w:p w:rsidR="004F0309" w:rsidRDefault="00260FB1">
            <w:pPr>
              <w:pStyle w:val="rvps2"/>
              <w:spacing w:before="0" w:beforeAutospacing="0" w:after="0" w:afterAutospacing="0"/>
              <w:ind w:firstLine="450"/>
              <w:jc w:val="both"/>
              <w:rPr>
                <w:lang w:val="uk-UA"/>
              </w:rPr>
            </w:pPr>
            <w:r>
              <w:rPr>
                <w:lang w:val="uk-UA"/>
              </w:rPr>
              <w:t>Кабінет Міністрів України:</w:t>
            </w:r>
          </w:p>
          <w:p w:rsidR="004F0309" w:rsidRDefault="00260FB1">
            <w:pPr>
              <w:pStyle w:val="rvps2"/>
              <w:spacing w:before="0" w:beforeAutospacing="0" w:after="0" w:afterAutospacing="0"/>
              <w:ind w:firstLine="450"/>
              <w:jc w:val="both"/>
              <w:rPr>
                <w:lang w:val="uk-UA"/>
              </w:rPr>
            </w:pPr>
            <w:bookmarkStart w:id="65" w:name="n167"/>
            <w:bookmarkEnd w:id="65"/>
            <w:r>
              <w:rPr>
                <w:lang w:val="uk-UA"/>
              </w:rPr>
              <w:t>…</w:t>
            </w:r>
          </w:p>
          <w:p w:rsidR="004F0309" w:rsidRDefault="00260FB1">
            <w:pPr>
              <w:pStyle w:val="rvps2"/>
              <w:spacing w:before="0" w:beforeAutospacing="0" w:after="0" w:afterAutospacing="0"/>
              <w:ind w:firstLine="450"/>
              <w:jc w:val="both"/>
              <w:rPr>
                <w:lang w:val="uk-UA"/>
              </w:rPr>
            </w:pPr>
            <w:bookmarkStart w:id="66" w:name="n170"/>
            <w:bookmarkEnd w:id="66"/>
            <w:r>
              <w:rPr>
                <w:lang w:val="uk-UA"/>
              </w:rPr>
              <w:t xml:space="preserve">визначає і затверджує </w:t>
            </w:r>
            <w:r>
              <w:rPr>
                <w:i/>
                <w:iCs/>
                <w:strike/>
                <w:lang w:val="uk-UA"/>
              </w:rPr>
              <w:t>ліміти та</w:t>
            </w:r>
            <w:r>
              <w:rPr>
                <w:lang w:val="uk-UA"/>
              </w:rPr>
              <w:t xml:space="preserve"> норми безоплатного залучення, вилучення та примусового відчуження транспортних засобів і техніки на період мобілізації та у воєнний час;</w:t>
            </w:r>
          </w:p>
          <w:p w:rsidR="004F0309" w:rsidRDefault="00260FB1">
            <w:pPr>
              <w:pStyle w:val="rvps2"/>
              <w:spacing w:before="0" w:beforeAutospacing="0" w:after="0" w:afterAutospacing="0"/>
              <w:ind w:firstLine="450"/>
              <w:jc w:val="both"/>
              <w:rPr>
                <w:lang w:val="uk-UA"/>
              </w:rPr>
            </w:pPr>
            <w:r>
              <w:rPr>
                <w:lang w:val="uk-UA"/>
              </w:rPr>
              <w:t xml:space="preserve">під час оголошення мобілізації здійснює контроль у межах своїх повноважень за здійсненням заходів щодо переведення Збройних Сил України, інших військових формувань, </w:t>
            </w:r>
            <w:r>
              <w:rPr>
                <w:i/>
                <w:iCs/>
                <w:strike/>
                <w:lang w:val="uk-UA"/>
              </w:rPr>
              <w:t>Оперативно-рятувальної</w:t>
            </w:r>
            <w:r>
              <w:rPr>
                <w:lang w:val="uk-UA"/>
              </w:rPr>
              <w:t xml:space="preserve"> </w:t>
            </w:r>
            <w:r>
              <w:rPr>
                <w:i/>
                <w:iCs/>
                <w:strike/>
                <w:lang w:val="uk-UA"/>
              </w:rPr>
              <w:t>служби</w:t>
            </w:r>
            <w:r>
              <w:rPr>
                <w:lang w:val="uk-UA"/>
              </w:rPr>
              <w:t xml:space="preserve"> цивільного захисту на організацію і штати воєнного часу;</w:t>
            </w:r>
          </w:p>
          <w:p w:rsidR="004F0309" w:rsidRDefault="00260FB1">
            <w:pPr>
              <w:pStyle w:val="rvps2"/>
              <w:spacing w:before="0" w:beforeAutospacing="0" w:after="0" w:afterAutospacing="0"/>
              <w:ind w:firstLine="450"/>
              <w:jc w:val="both"/>
              <w:rPr>
                <w:lang w:val="uk-UA"/>
              </w:rPr>
            </w:pPr>
            <w:r>
              <w:rPr>
                <w:lang w:val="uk-UA"/>
              </w:rPr>
              <w:t>…</w:t>
            </w:r>
          </w:p>
          <w:p w:rsidR="004F0309" w:rsidRDefault="00260FB1">
            <w:pPr>
              <w:pStyle w:val="rvps2"/>
              <w:spacing w:before="0" w:beforeAutospacing="0" w:after="0" w:afterAutospacing="0"/>
              <w:ind w:firstLine="450"/>
              <w:jc w:val="both"/>
              <w:rPr>
                <w:lang w:val="uk-UA"/>
              </w:rPr>
            </w:pPr>
            <w:r>
              <w:rPr>
                <w:lang w:val="uk-UA"/>
              </w:rPr>
              <w:t xml:space="preserve">розробляє порядок відшкодування державою вартості майна, яке було примусово відчужено у підприємств, установ і організацій </w:t>
            </w:r>
            <w:r>
              <w:rPr>
                <w:i/>
                <w:iCs/>
                <w:strike/>
                <w:lang w:val="uk-UA"/>
              </w:rPr>
              <w:t>у зв’язку з виконанням ними мобілізаційних завдань (замовлень) в особливий період</w:t>
            </w:r>
            <w:r>
              <w:rPr>
                <w:lang w:val="uk-UA"/>
              </w:rPr>
              <w:t xml:space="preserve"> та громадян, які надають в установленому порядку під час мобілізації будівлі, споруди, транспортні засоби та інше майно, що є їх власністю, Збройним Силам України, іншим військовим формуванням;</w:t>
            </w:r>
          </w:p>
          <w:p w:rsidR="004F0309" w:rsidRDefault="00260FB1">
            <w:pPr>
              <w:pStyle w:val="rvps2"/>
              <w:spacing w:before="0" w:beforeAutospacing="0" w:after="0" w:afterAutospacing="0"/>
              <w:ind w:firstLine="450"/>
              <w:jc w:val="both"/>
              <w:rPr>
                <w:rStyle w:val="rvts9"/>
                <w:lang w:val="uk-UA"/>
              </w:rPr>
            </w:pPr>
            <w:bookmarkStart w:id="67" w:name="n194"/>
            <w:bookmarkEnd w:id="67"/>
            <w:r>
              <w:rPr>
                <w:rStyle w:val="rvts9"/>
                <w:lang w:val="uk-UA"/>
              </w:rPr>
              <w:t>…</w:t>
            </w:r>
          </w:p>
        </w:tc>
        <w:tc>
          <w:tcPr>
            <w:tcW w:w="7797" w:type="dxa"/>
            <w:shd w:val="clear" w:color="auto" w:fill="auto"/>
          </w:tcPr>
          <w:p w:rsidR="004F0309" w:rsidRDefault="00260FB1">
            <w:pPr>
              <w:pStyle w:val="rvps2"/>
              <w:spacing w:before="0" w:beforeAutospacing="0" w:after="0" w:afterAutospacing="0"/>
              <w:ind w:firstLine="450"/>
              <w:jc w:val="both"/>
              <w:rPr>
                <w:lang w:val="uk-UA"/>
              </w:rPr>
            </w:pPr>
            <w:r>
              <w:rPr>
                <w:rStyle w:val="rvts9"/>
                <w:b/>
                <w:bCs/>
                <w:lang w:val="uk-UA"/>
              </w:rPr>
              <w:t>Стаття 12.</w:t>
            </w:r>
            <w:r>
              <w:rPr>
                <w:rStyle w:val="apple-converted-space"/>
                <w:lang w:val="uk-UA"/>
              </w:rPr>
              <w:t> </w:t>
            </w:r>
            <w:r>
              <w:rPr>
                <w:lang w:val="uk-UA"/>
              </w:rPr>
              <w:t>Кабінет Міністрів України</w:t>
            </w:r>
          </w:p>
          <w:p w:rsidR="004F0309" w:rsidRDefault="00260FB1">
            <w:pPr>
              <w:pStyle w:val="rvps2"/>
              <w:spacing w:before="0" w:beforeAutospacing="0" w:after="0" w:afterAutospacing="0"/>
              <w:ind w:firstLine="450"/>
              <w:jc w:val="both"/>
              <w:rPr>
                <w:lang w:val="uk-UA"/>
              </w:rPr>
            </w:pPr>
            <w:r>
              <w:rPr>
                <w:lang w:val="uk-UA"/>
              </w:rPr>
              <w:t>Кабінет Міністрів України:</w:t>
            </w:r>
          </w:p>
          <w:p w:rsidR="004F0309" w:rsidRDefault="00260FB1">
            <w:pPr>
              <w:pStyle w:val="rvps2"/>
              <w:spacing w:before="0" w:beforeAutospacing="0" w:after="0" w:afterAutospacing="0"/>
              <w:ind w:firstLine="450"/>
              <w:jc w:val="both"/>
              <w:rPr>
                <w:lang w:val="uk-UA"/>
              </w:rPr>
            </w:pPr>
            <w:r>
              <w:rPr>
                <w:lang w:val="uk-UA"/>
              </w:rPr>
              <w:t>…</w:t>
            </w:r>
          </w:p>
          <w:p w:rsidR="004F0309" w:rsidRDefault="00260FB1">
            <w:pPr>
              <w:pStyle w:val="rvps2"/>
              <w:spacing w:before="0" w:beforeAutospacing="0" w:after="0" w:afterAutospacing="0"/>
              <w:ind w:firstLine="450"/>
              <w:jc w:val="both"/>
              <w:rPr>
                <w:lang w:val="uk-UA"/>
              </w:rPr>
            </w:pPr>
            <w:r>
              <w:rPr>
                <w:lang w:val="uk-UA"/>
              </w:rPr>
              <w:t>визначає і затверджує норми безоплатного залучення, вилучення та примусового відчуження транспортних засобів і техніки на період мобілізації та у воєнний час;</w:t>
            </w:r>
          </w:p>
          <w:p w:rsidR="004F0309" w:rsidRDefault="00260FB1">
            <w:pPr>
              <w:pStyle w:val="rvps2"/>
              <w:spacing w:before="0" w:beforeAutospacing="0" w:after="0" w:afterAutospacing="0"/>
              <w:ind w:firstLine="450"/>
              <w:jc w:val="both"/>
              <w:rPr>
                <w:lang w:val="uk-UA"/>
              </w:rPr>
            </w:pPr>
            <w:r>
              <w:rPr>
                <w:lang w:val="uk-UA"/>
              </w:rPr>
              <w:t xml:space="preserve">під час оголошення мобілізації здійснює контроль у межах своїх повноважень за здійсненням заходів щодо переведення Збройних Сил України, інших військових формувань, </w:t>
            </w:r>
            <w:r>
              <w:rPr>
                <w:b/>
                <w:bCs/>
                <w:lang w:val="uk-UA"/>
              </w:rPr>
              <w:t>сил</w:t>
            </w:r>
            <w:r>
              <w:rPr>
                <w:lang w:val="uk-UA"/>
              </w:rPr>
              <w:t xml:space="preserve"> цивільного захисту на організацію і штати воєнного часу;</w:t>
            </w:r>
          </w:p>
          <w:p w:rsidR="004F0309" w:rsidRDefault="00260FB1">
            <w:pPr>
              <w:pStyle w:val="rvps2"/>
              <w:spacing w:before="0" w:beforeAutospacing="0" w:after="0" w:afterAutospacing="0"/>
              <w:ind w:firstLine="450"/>
              <w:jc w:val="both"/>
              <w:rPr>
                <w:lang w:val="uk-UA"/>
              </w:rPr>
            </w:pPr>
            <w:r>
              <w:rPr>
                <w:lang w:val="uk-UA"/>
              </w:rPr>
              <w:t>…</w:t>
            </w:r>
          </w:p>
          <w:p w:rsidR="004F0309" w:rsidRDefault="00260FB1">
            <w:pPr>
              <w:pStyle w:val="rvps2"/>
              <w:spacing w:before="0" w:beforeAutospacing="0" w:after="0" w:afterAutospacing="0"/>
              <w:ind w:firstLine="450"/>
              <w:jc w:val="both"/>
              <w:rPr>
                <w:lang w:val="uk-UA"/>
              </w:rPr>
            </w:pPr>
            <w:r>
              <w:rPr>
                <w:lang w:val="uk-UA"/>
              </w:rPr>
              <w:t>розробляє порядок відшкодування державою вартості майна, яке було примусово відчужено у підприємств, установ і організацій та громадян, які надають в установленому порядку під час мобілізації будівлі, споруди, транспортні засоби та інше майно, що є їх власністю, Збройним Силам України, іншим військовим формуванням;</w:t>
            </w:r>
          </w:p>
          <w:p w:rsidR="004F0309" w:rsidRDefault="00260FB1">
            <w:pPr>
              <w:pStyle w:val="rvps2"/>
              <w:spacing w:before="0" w:beforeAutospacing="0" w:after="0" w:afterAutospacing="0"/>
              <w:ind w:firstLine="450"/>
              <w:jc w:val="both"/>
              <w:rPr>
                <w:lang w:val="uk-UA"/>
              </w:rPr>
            </w:pPr>
            <w:r>
              <w:rPr>
                <w:lang w:val="uk-UA"/>
              </w:rPr>
              <w:t>…</w:t>
            </w:r>
          </w:p>
          <w:p w:rsidR="004F0309" w:rsidRDefault="004F0309">
            <w:pPr>
              <w:pStyle w:val="rvps2"/>
              <w:spacing w:before="0" w:beforeAutospacing="0" w:after="0" w:afterAutospacing="0"/>
              <w:ind w:firstLine="448"/>
              <w:jc w:val="both"/>
              <w:rPr>
                <w:rStyle w:val="rvts9"/>
                <w:lang w:val="uk-UA"/>
              </w:rPr>
            </w:pPr>
          </w:p>
        </w:tc>
      </w:tr>
      <w:tr w:rsidR="004F0309">
        <w:tc>
          <w:tcPr>
            <w:tcW w:w="7797" w:type="dxa"/>
            <w:shd w:val="clear" w:color="auto" w:fill="auto"/>
          </w:tcPr>
          <w:p w:rsidR="004F0309" w:rsidRDefault="00260FB1">
            <w:pPr>
              <w:pStyle w:val="rvps2"/>
              <w:spacing w:before="0" w:beforeAutospacing="0" w:after="0" w:afterAutospacing="0"/>
              <w:ind w:firstLine="450"/>
              <w:jc w:val="both"/>
              <w:rPr>
                <w:lang w:val="uk-UA"/>
              </w:rPr>
            </w:pPr>
            <w:r>
              <w:rPr>
                <w:rStyle w:val="rvts9"/>
                <w:b/>
                <w:bCs/>
                <w:lang w:val="uk-UA"/>
              </w:rPr>
              <w:t>Стаття 14.</w:t>
            </w:r>
            <w:r>
              <w:rPr>
                <w:rStyle w:val="apple-converted-space"/>
                <w:lang w:val="uk-UA"/>
              </w:rPr>
              <w:t> </w:t>
            </w:r>
            <w:r>
              <w:rPr>
                <w:lang w:val="uk-UA"/>
              </w:rPr>
              <w:t>Повноваження Міністерства оборони України</w:t>
            </w:r>
          </w:p>
          <w:p w:rsidR="004F0309" w:rsidRDefault="00260FB1">
            <w:pPr>
              <w:pStyle w:val="rvps2"/>
              <w:spacing w:before="0" w:beforeAutospacing="0" w:after="0" w:afterAutospacing="0"/>
              <w:ind w:firstLine="450"/>
              <w:jc w:val="both"/>
              <w:rPr>
                <w:lang w:val="uk-UA"/>
              </w:rPr>
            </w:pPr>
            <w:bookmarkStart w:id="68" w:name="n228"/>
            <w:bookmarkEnd w:id="68"/>
            <w:r>
              <w:rPr>
                <w:lang w:val="uk-UA"/>
              </w:rPr>
              <w:t>1. Міністерство оборони України:</w:t>
            </w:r>
          </w:p>
          <w:p w:rsidR="004F0309" w:rsidRDefault="00260FB1">
            <w:pPr>
              <w:pStyle w:val="rvps2"/>
              <w:spacing w:before="0" w:beforeAutospacing="0" w:after="0" w:afterAutospacing="0"/>
              <w:ind w:firstLine="450"/>
              <w:jc w:val="both"/>
              <w:rPr>
                <w:lang w:val="uk-UA"/>
              </w:rPr>
            </w:pPr>
            <w:bookmarkStart w:id="69" w:name="n229"/>
            <w:bookmarkEnd w:id="69"/>
            <w:r>
              <w:rPr>
                <w:lang w:val="uk-UA"/>
              </w:rPr>
              <w:t>організовує планування, методологічне, методичне, наукове, фінансове та матеріально-технічне забезпечення заходів мобілізаційної підготовки та мобілізації у Збройних Силах України;</w:t>
            </w:r>
          </w:p>
          <w:p w:rsidR="004F0309" w:rsidRDefault="00260FB1">
            <w:pPr>
              <w:pStyle w:val="rvps2"/>
              <w:spacing w:before="0" w:beforeAutospacing="0" w:after="0" w:afterAutospacing="0"/>
              <w:ind w:firstLine="450"/>
              <w:jc w:val="both"/>
              <w:rPr>
                <w:i/>
                <w:iCs/>
                <w:strike/>
                <w:lang w:val="uk-UA"/>
              </w:rPr>
            </w:pPr>
            <w:bookmarkStart w:id="70" w:name="n230"/>
            <w:bookmarkEnd w:id="70"/>
            <w:r>
              <w:rPr>
                <w:i/>
                <w:iCs/>
                <w:strike/>
                <w:lang w:val="uk-UA"/>
              </w:rPr>
              <w:t xml:space="preserve">організовує в мирний час накопичення в непорушному запасі та мобілізаційному резерві Збройних Сил України озброєння, військової техніки, інших матеріально-технічних засобів, продовольства, речового </w:t>
            </w:r>
            <w:r>
              <w:rPr>
                <w:i/>
                <w:iCs/>
                <w:strike/>
                <w:lang w:val="uk-UA"/>
              </w:rPr>
              <w:lastRenderedPageBreak/>
              <w:t>та іншого майна, забезпечує створення, формування і ведення страхового фонду документації на продукцію мобілізаційного та оборонного призначення і створення резерву військово-навчених ресурсів на період мобілізації та на воєнний час;</w:t>
            </w:r>
          </w:p>
          <w:p w:rsidR="004F0309" w:rsidRDefault="00260FB1">
            <w:pPr>
              <w:pStyle w:val="rvps2"/>
              <w:spacing w:before="0" w:beforeAutospacing="0" w:after="0" w:afterAutospacing="0"/>
              <w:ind w:firstLine="450"/>
              <w:jc w:val="both"/>
              <w:rPr>
                <w:b/>
                <w:bCs/>
                <w:i/>
                <w:iCs/>
                <w:lang w:val="uk-UA"/>
              </w:rPr>
            </w:pPr>
            <w:bookmarkStart w:id="71" w:name="n231"/>
            <w:bookmarkEnd w:id="71"/>
            <w:r>
              <w:rPr>
                <w:b/>
                <w:bCs/>
                <w:i/>
                <w:iCs/>
                <w:lang w:val="uk-UA"/>
              </w:rPr>
              <w:t>Норма відсутня</w:t>
            </w:r>
          </w:p>
          <w:p w:rsidR="004F0309" w:rsidRDefault="004F0309">
            <w:pPr>
              <w:pStyle w:val="rvps2"/>
              <w:spacing w:before="0" w:beforeAutospacing="0" w:after="0" w:afterAutospacing="0"/>
              <w:ind w:firstLine="450"/>
              <w:jc w:val="both"/>
              <w:rPr>
                <w:b/>
                <w:bCs/>
                <w:i/>
                <w:iCs/>
                <w:lang w:val="uk-UA"/>
              </w:rPr>
            </w:pPr>
          </w:p>
          <w:p w:rsidR="004F0309" w:rsidRDefault="004F0309">
            <w:pPr>
              <w:pStyle w:val="rvps2"/>
              <w:spacing w:before="0" w:beforeAutospacing="0" w:after="0" w:afterAutospacing="0"/>
              <w:ind w:firstLine="450"/>
              <w:jc w:val="both"/>
              <w:rPr>
                <w:b/>
                <w:bCs/>
                <w:i/>
                <w:iCs/>
                <w:lang w:val="uk-UA"/>
              </w:rPr>
            </w:pPr>
          </w:p>
          <w:p w:rsidR="004F0309" w:rsidRDefault="00260FB1">
            <w:pPr>
              <w:pStyle w:val="rvps2"/>
              <w:spacing w:before="0" w:beforeAutospacing="0" w:after="0" w:afterAutospacing="0"/>
              <w:ind w:firstLine="450"/>
              <w:jc w:val="both"/>
              <w:rPr>
                <w:b/>
                <w:bCs/>
                <w:i/>
                <w:iCs/>
                <w:lang w:val="uk-UA"/>
              </w:rPr>
            </w:pPr>
            <w:r>
              <w:rPr>
                <w:b/>
                <w:bCs/>
                <w:i/>
                <w:iCs/>
                <w:lang w:val="uk-UA"/>
              </w:rPr>
              <w:t>Норма відсутня</w:t>
            </w:r>
          </w:p>
          <w:p w:rsidR="004F0309" w:rsidRDefault="004F0309">
            <w:pPr>
              <w:pStyle w:val="rvps2"/>
              <w:spacing w:before="0" w:beforeAutospacing="0" w:after="0" w:afterAutospacing="0"/>
              <w:ind w:firstLine="450"/>
              <w:jc w:val="both"/>
              <w:rPr>
                <w:b/>
                <w:bCs/>
                <w:i/>
                <w:iCs/>
                <w:lang w:val="uk-UA"/>
              </w:rPr>
            </w:pPr>
          </w:p>
          <w:p w:rsidR="004F0309" w:rsidRDefault="004F0309">
            <w:pPr>
              <w:pStyle w:val="rvps2"/>
              <w:spacing w:before="0" w:beforeAutospacing="0" w:after="0" w:afterAutospacing="0"/>
              <w:ind w:firstLine="450"/>
              <w:jc w:val="both"/>
              <w:rPr>
                <w:b/>
                <w:bCs/>
                <w:i/>
                <w:iCs/>
                <w:lang w:val="uk-UA"/>
              </w:rPr>
            </w:pPr>
          </w:p>
          <w:p w:rsidR="004F0309" w:rsidRDefault="004F0309">
            <w:pPr>
              <w:pStyle w:val="rvps2"/>
              <w:spacing w:before="0" w:beforeAutospacing="0" w:after="0" w:afterAutospacing="0"/>
              <w:ind w:firstLine="450"/>
              <w:jc w:val="both"/>
              <w:rPr>
                <w:b/>
                <w:bCs/>
                <w:i/>
                <w:iCs/>
                <w:lang w:val="uk-UA"/>
              </w:rPr>
            </w:pPr>
          </w:p>
          <w:p w:rsidR="004F0309" w:rsidRDefault="00260FB1">
            <w:pPr>
              <w:pStyle w:val="rvps2"/>
              <w:spacing w:before="0" w:beforeAutospacing="0" w:after="0" w:afterAutospacing="0"/>
              <w:ind w:firstLine="450"/>
              <w:jc w:val="both"/>
              <w:rPr>
                <w:b/>
                <w:bCs/>
                <w:i/>
                <w:iCs/>
                <w:lang w:val="uk-UA"/>
              </w:rPr>
            </w:pPr>
            <w:r>
              <w:rPr>
                <w:b/>
                <w:bCs/>
                <w:i/>
                <w:iCs/>
                <w:lang w:val="uk-UA"/>
              </w:rPr>
              <w:t>Норма відсутня</w:t>
            </w:r>
          </w:p>
          <w:p w:rsidR="004F0309" w:rsidRDefault="004F0309">
            <w:pPr>
              <w:pStyle w:val="rvps2"/>
              <w:spacing w:before="0" w:beforeAutospacing="0" w:after="0" w:afterAutospacing="0"/>
              <w:ind w:firstLine="450"/>
              <w:jc w:val="both"/>
              <w:rPr>
                <w:b/>
                <w:bCs/>
                <w:i/>
                <w:iCs/>
                <w:lang w:val="uk-UA"/>
              </w:rPr>
            </w:pPr>
          </w:p>
          <w:p w:rsidR="004F0309" w:rsidRDefault="004F0309">
            <w:pPr>
              <w:pStyle w:val="rvps2"/>
              <w:spacing w:before="0" w:beforeAutospacing="0" w:after="0" w:afterAutospacing="0"/>
              <w:ind w:firstLine="450"/>
              <w:jc w:val="both"/>
              <w:rPr>
                <w:b/>
                <w:bCs/>
                <w:i/>
                <w:iCs/>
                <w:lang w:val="uk-UA"/>
              </w:rPr>
            </w:pPr>
          </w:p>
          <w:p w:rsidR="004F0309" w:rsidRDefault="004F0309">
            <w:pPr>
              <w:pStyle w:val="rvps2"/>
              <w:spacing w:before="0" w:beforeAutospacing="0" w:after="0" w:afterAutospacing="0"/>
              <w:ind w:firstLine="450"/>
              <w:jc w:val="both"/>
              <w:rPr>
                <w:b/>
                <w:bCs/>
                <w:i/>
                <w:iCs/>
                <w:lang w:val="uk-UA"/>
              </w:rPr>
            </w:pPr>
          </w:p>
          <w:p w:rsidR="004F0309" w:rsidRDefault="00260FB1">
            <w:pPr>
              <w:pStyle w:val="rvps2"/>
              <w:spacing w:before="0" w:beforeAutospacing="0" w:after="0" w:afterAutospacing="0"/>
              <w:ind w:firstLine="450"/>
              <w:jc w:val="both"/>
              <w:rPr>
                <w:b/>
                <w:bCs/>
                <w:i/>
                <w:iCs/>
                <w:lang w:val="uk-UA"/>
              </w:rPr>
            </w:pPr>
            <w:r>
              <w:rPr>
                <w:b/>
                <w:bCs/>
                <w:i/>
                <w:iCs/>
                <w:lang w:val="uk-UA"/>
              </w:rPr>
              <w:t>Норма відсутня</w:t>
            </w:r>
          </w:p>
          <w:p w:rsidR="004F0309" w:rsidRDefault="004F0309">
            <w:pPr>
              <w:pStyle w:val="rvps2"/>
              <w:spacing w:before="0" w:beforeAutospacing="0" w:after="0" w:afterAutospacing="0"/>
              <w:ind w:firstLine="450"/>
              <w:jc w:val="both"/>
              <w:rPr>
                <w:b/>
                <w:bCs/>
                <w:i/>
                <w:iCs/>
                <w:lang w:val="uk-UA"/>
              </w:rPr>
            </w:pPr>
          </w:p>
          <w:p w:rsidR="004F0309" w:rsidRDefault="004F0309">
            <w:pPr>
              <w:pStyle w:val="rvps2"/>
              <w:spacing w:before="0" w:beforeAutospacing="0" w:after="0" w:afterAutospacing="0"/>
              <w:ind w:firstLine="450"/>
              <w:jc w:val="both"/>
              <w:rPr>
                <w:b/>
                <w:bCs/>
                <w:i/>
                <w:iCs/>
                <w:lang w:val="uk-UA"/>
              </w:rPr>
            </w:pPr>
          </w:p>
          <w:p w:rsidR="004F0309" w:rsidRDefault="004F0309">
            <w:pPr>
              <w:pStyle w:val="rvps2"/>
              <w:spacing w:before="0" w:beforeAutospacing="0" w:after="0" w:afterAutospacing="0"/>
              <w:ind w:firstLine="450"/>
              <w:jc w:val="both"/>
              <w:rPr>
                <w:b/>
                <w:bCs/>
                <w:i/>
                <w:iCs/>
                <w:lang w:val="uk-UA"/>
              </w:rPr>
            </w:pPr>
          </w:p>
          <w:p w:rsidR="004F0309" w:rsidRDefault="00260FB1">
            <w:pPr>
              <w:pStyle w:val="rvps2"/>
              <w:spacing w:before="0" w:beforeAutospacing="0" w:after="0" w:afterAutospacing="0"/>
              <w:ind w:firstLine="450"/>
              <w:jc w:val="both"/>
              <w:rPr>
                <w:lang w:val="uk-UA"/>
              </w:rPr>
            </w:pPr>
            <w:r>
              <w:rPr>
                <w:lang w:val="uk-UA"/>
              </w:rPr>
              <w:t>забезпечує проведення мобілізації та демобілізації у Збройних Силах України і бере участь у забезпеченні мобілізації та демобілізації в інших військових формуваннях;</w:t>
            </w:r>
          </w:p>
          <w:p w:rsidR="004F0309" w:rsidRDefault="00260FB1">
            <w:pPr>
              <w:pStyle w:val="rvps2"/>
              <w:spacing w:before="0" w:beforeAutospacing="0" w:after="0" w:afterAutospacing="0"/>
              <w:ind w:firstLine="450"/>
              <w:jc w:val="both"/>
              <w:rPr>
                <w:lang w:val="uk-UA"/>
              </w:rPr>
            </w:pPr>
            <w:bookmarkStart w:id="72" w:name="n232"/>
            <w:bookmarkEnd w:id="72"/>
            <w:r>
              <w:rPr>
                <w:lang w:val="uk-UA"/>
              </w:rPr>
              <w:t>забезпечує формування військово-технічної політики та пропозицій щодо мобілізаційних завдань (замовлень) на створення, виробництво та ремонт озброєння, військової техніки, інших матеріально-технічних засобів;</w:t>
            </w:r>
          </w:p>
          <w:p w:rsidR="004F0309" w:rsidRDefault="00260FB1">
            <w:pPr>
              <w:pStyle w:val="rvps2"/>
              <w:spacing w:before="0" w:beforeAutospacing="0" w:after="0" w:afterAutospacing="0"/>
              <w:ind w:firstLine="450"/>
              <w:jc w:val="both"/>
              <w:rPr>
                <w:lang w:val="uk-UA"/>
              </w:rPr>
            </w:pPr>
            <w:bookmarkStart w:id="73" w:name="n233"/>
            <w:bookmarkEnd w:id="73"/>
            <w:r>
              <w:rPr>
                <w:lang w:val="uk-UA"/>
              </w:rPr>
              <w:t xml:space="preserve">здійснює контроль за станом мобілізаційної готовності у Збройних Силах України та </w:t>
            </w:r>
            <w:r>
              <w:rPr>
                <w:i/>
                <w:iCs/>
                <w:lang w:val="uk-UA"/>
              </w:rPr>
              <w:t>за</w:t>
            </w:r>
            <w:r>
              <w:rPr>
                <w:lang w:val="uk-UA"/>
              </w:rPr>
              <w:t xml:space="preserve"> </w:t>
            </w:r>
            <w:r>
              <w:rPr>
                <w:i/>
                <w:iCs/>
                <w:lang w:val="uk-UA"/>
              </w:rPr>
              <w:t>підготовкою підприємств, установ і організацій</w:t>
            </w:r>
            <w:r>
              <w:rPr>
                <w:lang w:val="uk-UA"/>
              </w:rPr>
              <w:t xml:space="preserve"> </w:t>
            </w:r>
            <w:r>
              <w:rPr>
                <w:i/>
                <w:iCs/>
                <w:lang w:val="uk-UA"/>
              </w:rPr>
              <w:t xml:space="preserve">до </w:t>
            </w:r>
            <w:r>
              <w:rPr>
                <w:i/>
                <w:iCs/>
                <w:lang w:val="uk-UA"/>
              </w:rPr>
              <w:lastRenderedPageBreak/>
              <w:t>виконання мобілізаційних завдань (замовлень)</w:t>
            </w:r>
            <w:r>
              <w:rPr>
                <w:lang w:val="uk-UA"/>
              </w:rPr>
              <w:t xml:space="preserve"> для задоволення потреб Збройних Сил України, інших військових формувань;</w:t>
            </w:r>
          </w:p>
          <w:p w:rsidR="004F0309" w:rsidRDefault="004F0309">
            <w:pPr>
              <w:pStyle w:val="rvps2"/>
              <w:spacing w:before="0" w:beforeAutospacing="0" w:after="0" w:afterAutospacing="0"/>
              <w:ind w:firstLine="450"/>
              <w:jc w:val="both"/>
              <w:rPr>
                <w:lang w:val="uk-UA"/>
              </w:rPr>
            </w:pPr>
            <w:bookmarkStart w:id="74" w:name="n234"/>
            <w:bookmarkEnd w:id="74"/>
          </w:p>
          <w:p w:rsidR="004F0309" w:rsidRDefault="00260FB1">
            <w:pPr>
              <w:pStyle w:val="rvps2"/>
              <w:spacing w:before="0" w:beforeAutospacing="0" w:after="0" w:afterAutospacing="0"/>
              <w:ind w:firstLine="450"/>
              <w:jc w:val="both"/>
              <w:rPr>
                <w:lang w:val="uk-UA"/>
              </w:rPr>
            </w:pPr>
            <w:r>
              <w:rPr>
                <w:lang w:val="uk-UA"/>
              </w:rPr>
              <w:t>бере участь у розробленні проектів законів та інших нормативно-правових актів з питань мобілізаційної підготовки та мобілізації у Збройних Силах України, інших військових формуваннях;</w:t>
            </w:r>
          </w:p>
          <w:p w:rsidR="004F0309" w:rsidRDefault="00260FB1">
            <w:pPr>
              <w:pStyle w:val="rvps2"/>
              <w:spacing w:before="0" w:beforeAutospacing="0" w:after="0" w:afterAutospacing="0"/>
              <w:ind w:firstLine="450"/>
              <w:jc w:val="both"/>
              <w:rPr>
                <w:lang w:val="uk-UA"/>
              </w:rPr>
            </w:pPr>
            <w:bookmarkStart w:id="75" w:name="n235"/>
            <w:bookmarkEnd w:id="75"/>
            <w:r>
              <w:rPr>
                <w:lang w:val="uk-UA"/>
              </w:rPr>
              <w:t>укладає в установленому порядку договори (контракти) на виконання мобілізаційних завдань (замовлень) з підприємствами, установами і організаціями, які залучаються ним до виконання мобілізаційних завдань (замовлень), і підприємствами, які здійснюють поставку військової продукції;</w:t>
            </w:r>
          </w:p>
          <w:p w:rsidR="004F0309" w:rsidRDefault="00260FB1">
            <w:pPr>
              <w:pStyle w:val="rvps2"/>
              <w:spacing w:before="0" w:beforeAutospacing="0" w:after="0" w:afterAutospacing="0"/>
              <w:ind w:firstLine="450"/>
              <w:jc w:val="both"/>
              <w:rPr>
                <w:lang w:val="uk-UA"/>
              </w:rPr>
            </w:pPr>
            <w:bookmarkStart w:id="76" w:name="n236"/>
            <w:bookmarkEnd w:id="76"/>
            <w:r>
              <w:rPr>
                <w:i/>
                <w:iCs/>
                <w:lang w:val="uk-UA"/>
              </w:rPr>
              <w:t>подає до Кабінету Міністрів України проект</w:t>
            </w:r>
            <w:r>
              <w:rPr>
                <w:lang w:val="uk-UA"/>
              </w:rPr>
              <w:t xml:space="preserve"> мобілізаційного плану Збройних Сил України, інших військових формувань;</w:t>
            </w:r>
          </w:p>
          <w:p w:rsidR="004F0309" w:rsidRDefault="004F0309">
            <w:pPr>
              <w:pStyle w:val="rvps2"/>
              <w:spacing w:before="0" w:beforeAutospacing="0" w:after="0" w:afterAutospacing="0"/>
              <w:ind w:firstLine="450"/>
              <w:jc w:val="both"/>
              <w:rPr>
                <w:i/>
                <w:iCs/>
                <w:lang w:val="uk-UA"/>
              </w:rPr>
            </w:pPr>
            <w:bookmarkStart w:id="77" w:name="n237"/>
            <w:bookmarkEnd w:id="77"/>
          </w:p>
          <w:p w:rsidR="004F0309" w:rsidRDefault="00260FB1">
            <w:pPr>
              <w:pStyle w:val="rvps2"/>
              <w:spacing w:before="0" w:beforeAutospacing="0" w:after="0" w:afterAutospacing="0"/>
              <w:ind w:firstLine="450"/>
              <w:jc w:val="both"/>
              <w:rPr>
                <w:lang w:val="uk-UA"/>
              </w:rPr>
            </w:pPr>
            <w:r>
              <w:rPr>
                <w:i/>
                <w:iCs/>
                <w:lang w:val="uk-UA"/>
              </w:rPr>
              <w:t>подає Кабінету Міністрів України</w:t>
            </w:r>
            <w:r>
              <w:rPr>
                <w:lang w:val="uk-UA"/>
              </w:rPr>
              <w:t xml:space="preserve"> пропозиції щодо потреб Збройних Сил України на особливий період, інших військових формувань, які включені до схеми мобілізаційного розгортання, виходячи з економічних можливостей держави;</w:t>
            </w:r>
          </w:p>
          <w:p w:rsidR="004F0309" w:rsidRDefault="00260FB1">
            <w:pPr>
              <w:pStyle w:val="rvps2"/>
              <w:spacing w:before="0" w:beforeAutospacing="0" w:after="0" w:afterAutospacing="0"/>
              <w:ind w:firstLine="450"/>
              <w:jc w:val="both"/>
              <w:rPr>
                <w:lang w:val="uk-UA"/>
              </w:rPr>
            </w:pPr>
            <w:bookmarkStart w:id="78" w:name="n238"/>
            <w:bookmarkEnd w:id="78"/>
            <w:r>
              <w:rPr>
                <w:lang w:val="uk-UA"/>
              </w:rPr>
              <w:t xml:space="preserve">бере участь у плануванні мобілізаційної підготовки у відповідних центральних органах виконавчої влади </w:t>
            </w:r>
            <w:r>
              <w:rPr>
                <w:i/>
                <w:iCs/>
                <w:strike/>
                <w:lang w:val="uk-UA"/>
              </w:rPr>
              <w:t>(за сферою їх управління чи галуззю національної економіки)</w:t>
            </w:r>
            <w:r>
              <w:rPr>
                <w:lang w:val="uk-UA"/>
              </w:rPr>
              <w:t>.</w:t>
            </w:r>
          </w:p>
          <w:p w:rsidR="004F0309" w:rsidRDefault="00260FB1">
            <w:pPr>
              <w:pStyle w:val="rvps2"/>
              <w:spacing w:before="0" w:beforeAutospacing="0" w:after="0" w:afterAutospacing="0"/>
              <w:ind w:firstLine="450"/>
              <w:jc w:val="both"/>
              <w:rPr>
                <w:lang w:val="uk-UA"/>
              </w:rPr>
            </w:pPr>
            <w:bookmarkStart w:id="79" w:name="n239"/>
            <w:bookmarkEnd w:id="79"/>
            <w:r>
              <w:rPr>
                <w:lang w:val="uk-UA"/>
              </w:rPr>
              <w:t xml:space="preserve">2. Міністерство оборони України через </w:t>
            </w:r>
            <w:r>
              <w:rPr>
                <w:iCs/>
                <w:lang w:val="uk-UA"/>
              </w:rPr>
              <w:t>Генеральний штаб</w:t>
            </w:r>
            <w:r>
              <w:rPr>
                <w:lang w:val="uk-UA"/>
              </w:rPr>
              <w:t xml:space="preserve"> Збройних Сил України:</w:t>
            </w:r>
          </w:p>
          <w:p w:rsidR="004F0309" w:rsidRDefault="00260FB1">
            <w:pPr>
              <w:pStyle w:val="rvps2"/>
              <w:spacing w:before="0" w:beforeAutospacing="0" w:after="0" w:afterAutospacing="0"/>
              <w:ind w:firstLine="450"/>
              <w:jc w:val="both"/>
              <w:rPr>
                <w:lang w:val="uk-UA"/>
              </w:rPr>
            </w:pPr>
            <w:bookmarkStart w:id="80" w:name="n240"/>
            <w:bookmarkEnd w:id="80"/>
            <w:r>
              <w:rPr>
                <w:lang w:val="uk-UA"/>
              </w:rPr>
              <w:t>розробляє схему мобілізаційного розгортання Збройних Сил України та спеціальних формувань, призначених для передачі під час мобілізації до Збройних Сил України, а також організовує розроблення схеми мобілізаційного розгортання інших військових формувань та спеціальних формувань, призначених для передачі до інших військових формувань під час мобілізації;</w:t>
            </w:r>
          </w:p>
          <w:p w:rsidR="004F0309" w:rsidRDefault="00260FB1">
            <w:pPr>
              <w:pStyle w:val="rvps2"/>
              <w:spacing w:before="0" w:beforeAutospacing="0" w:after="0" w:afterAutospacing="0"/>
              <w:ind w:firstLine="450"/>
              <w:jc w:val="both"/>
              <w:rPr>
                <w:lang w:val="uk-UA"/>
              </w:rPr>
            </w:pPr>
            <w:bookmarkStart w:id="81" w:name="n241"/>
            <w:bookmarkEnd w:id="81"/>
            <w:r>
              <w:rPr>
                <w:lang w:val="uk-UA"/>
              </w:rPr>
              <w:lastRenderedPageBreak/>
              <w:t>розробляє проект мобілізаційного плану Збройних Сил України, інших військових формувань;</w:t>
            </w:r>
          </w:p>
          <w:p w:rsidR="004F0309" w:rsidRDefault="00260FB1">
            <w:pPr>
              <w:pStyle w:val="rvps2"/>
              <w:spacing w:before="0" w:beforeAutospacing="0" w:after="0" w:afterAutospacing="0"/>
              <w:ind w:firstLine="450"/>
              <w:jc w:val="both"/>
              <w:rPr>
                <w:lang w:val="uk-UA"/>
              </w:rPr>
            </w:pPr>
            <w:bookmarkStart w:id="82" w:name="n242"/>
            <w:bookmarkEnd w:id="82"/>
            <w:r>
              <w:rPr>
                <w:lang w:val="uk-UA"/>
              </w:rPr>
              <w:t xml:space="preserve">планує і здійснює </w:t>
            </w:r>
            <w:r>
              <w:rPr>
                <w:i/>
                <w:iCs/>
                <w:strike/>
                <w:lang w:val="uk-UA"/>
              </w:rPr>
              <w:t>методологічне,</w:t>
            </w:r>
            <w:r>
              <w:rPr>
                <w:lang w:val="uk-UA"/>
              </w:rPr>
              <w:t xml:space="preserve"> методичне та наукове забезпечення мобілізаційної підготовки Збройних Сил України, інших військових формувань;</w:t>
            </w:r>
          </w:p>
          <w:p w:rsidR="004F0309" w:rsidRDefault="00260FB1">
            <w:pPr>
              <w:pStyle w:val="rvps2"/>
              <w:spacing w:before="0" w:beforeAutospacing="0" w:after="0" w:afterAutospacing="0"/>
              <w:ind w:firstLine="450"/>
              <w:jc w:val="both"/>
              <w:rPr>
                <w:lang w:val="uk-UA"/>
              </w:rPr>
            </w:pPr>
            <w:bookmarkStart w:id="83" w:name="n243"/>
            <w:bookmarkEnd w:id="83"/>
            <w:r>
              <w:rPr>
                <w:lang w:val="uk-UA"/>
              </w:rPr>
              <w:t xml:space="preserve">планує в мирний час накопичення в непорушному запасі </w:t>
            </w:r>
            <w:r>
              <w:rPr>
                <w:i/>
                <w:iCs/>
                <w:strike/>
                <w:lang w:val="uk-UA"/>
              </w:rPr>
              <w:t>та мобілізаційному резерві Збройних Сил України</w:t>
            </w:r>
            <w:r>
              <w:rPr>
                <w:lang w:val="uk-UA"/>
              </w:rPr>
              <w:t xml:space="preserve"> озброєння, військової техніки, інших матеріально-технічних засобів, продовольства, речового та іншого майна і створення резерву військово-навчених людських ресурсів на період мобілізації та на воєнний час;</w:t>
            </w:r>
          </w:p>
          <w:p w:rsidR="004F0309" w:rsidRDefault="00260FB1">
            <w:pPr>
              <w:pStyle w:val="rvps2"/>
              <w:spacing w:before="0" w:beforeAutospacing="0" w:after="0" w:afterAutospacing="0"/>
              <w:ind w:firstLine="450"/>
              <w:jc w:val="both"/>
              <w:rPr>
                <w:lang w:val="uk-UA"/>
              </w:rPr>
            </w:pPr>
            <w:bookmarkStart w:id="84" w:name="n244"/>
            <w:bookmarkEnd w:id="84"/>
            <w:r>
              <w:rPr>
                <w:lang w:val="uk-UA"/>
              </w:rPr>
              <w:t>визначає потреби Збройних Сил України на особливий період, узагальнює потреби інших військових формувань, які включені до схеми мобілізаційного розгортання, виходячи з економічних можливостей держави;</w:t>
            </w:r>
          </w:p>
          <w:p w:rsidR="004F0309" w:rsidRDefault="00260FB1">
            <w:pPr>
              <w:pStyle w:val="rvps2"/>
              <w:spacing w:before="0" w:beforeAutospacing="0" w:after="0" w:afterAutospacing="0"/>
              <w:ind w:firstLine="450"/>
              <w:jc w:val="both"/>
              <w:rPr>
                <w:lang w:val="uk-UA"/>
              </w:rPr>
            </w:pPr>
            <w:bookmarkStart w:id="85" w:name="n245"/>
            <w:bookmarkEnd w:id="85"/>
            <w:r>
              <w:rPr>
                <w:lang w:val="uk-UA"/>
              </w:rPr>
              <w:t>бере участь у формуванні військово-технічної політики;</w:t>
            </w:r>
          </w:p>
          <w:p w:rsidR="004F0309" w:rsidRDefault="00260FB1">
            <w:pPr>
              <w:pStyle w:val="rvps2"/>
              <w:spacing w:before="0" w:beforeAutospacing="0" w:after="0" w:afterAutospacing="0"/>
              <w:ind w:firstLine="450"/>
              <w:jc w:val="both"/>
              <w:rPr>
                <w:lang w:val="uk-UA"/>
              </w:rPr>
            </w:pPr>
            <w:bookmarkStart w:id="86" w:name="n246"/>
            <w:bookmarkEnd w:id="86"/>
            <w:r>
              <w:rPr>
                <w:lang w:val="uk-UA"/>
              </w:rPr>
              <w:t>готує пропозиції щодо мобілізаційних завдань (замовлень) на створення, виробництво та ремонт озброєння, військової техніки, інших матеріально-технічних засобів;</w:t>
            </w:r>
          </w:p>
          <w:p w:rsidR="004F0309" w:rsidRDefault="00260FB1">
            <w:pPr>
              <w:pStyle w:val="rvps2"/>
              <w:spacing w:before="0" w:beforeAutospacing="0" w:after="0" w:afterAutospacing="0"/>
              <w:ind w:firstLine="450"/>
              <w:jc w:val="both"/>
              <w:rPr>
                <w:lang w:val="uk-UA"/>
              </w:rPr>
            </w:pPr>
            <w:bookmarkStart w:id="87" w:name="n247"/>
            <w:bookmarkEnd w:id="87"/>
            <w:r>
              <w:rPr>
                <w:lang w:val="uk-UA"/>
              </w:rPr>
              <w:t xml:space="preserve">разом з центральними і місцевими органами виконавчої влади, органами місцевого самоврядування, </w:t>
            </w:r>
            <w:r>
              <w:rPr>
                <w:i/>
                <w:iCs/>
                <w:lang w:val="uk-UA"/>
              </w:rPr>
              <w:t>Службою безпеки України та Службою зовнішньої розвідки України</w:t>
            </w:r>
            <w:r>
              <w:rPr>
                <w:lang w:val="uk-UA"/>
              </w:rPr>
              <w:t xml:space="preserve"> забезпечує функціонування системи військового обліку призовників, військовозобов’язаних та резервістів;</w:t>
            </w:r>
          </w:p>
          <w:p w:rsidR="004F0309" w:rsidRDefault="00260FB1">
            <w:pPr>
              <w:pStyle w:val="rvps2"/>
              <w:spacing w:before="0" w:beforeAutospacing="0" w:after="0" w:afterAutospacing="0"/>
              <w:ind w:firstLine="450"/>
              <w:jc w:val="both"/>
              <w:rPr>
                <w:lang w:val="uk-UA"/>
              </w:rPr>
            </w:pPr>
            <w:bookmarkStart w:id="88" w:name="n484"/>
            <w:bookmarkStart w:id="89" w:name="n248"/>
            <w:bookmarkEnd w:id="88"/>
            <w:bookmarkEnd w:id="89"/>
            <w:r>
              <w:rPr>
                <w:lang w:val="uk-UA"/>
              </w:rPr>
              <w:t>розробляє проекти законів та інших нормативно-правових актів з питань мобілізаційної підготовки та мобілізації у Збройних Силах України, інших військових формуваннях;</w:t>
            </w:r>
          </w:p>
          <w:p w:rsidR="004F0309" w:rsidRDefault="00260FB1">
            <w:pPr>
              <w:pStyle w:val="rvps2"/>
              <w:spacing w:before="0" w:beforeAutospacing="0" w:after="0" w:afterAutospacing="0"/>
              <w:ind w:firstLine="450"/>
              <w:jc w:val="both"/>
              <w:rPr>
                <w:lang w:val="uk-UA"/>
              </w:rPr>
            </w:pPr>
            <w:bookmarkStart w:id="90" w:name="n249"/>
            <w:bookmarkEnd w:id="90"/>
            <w:r>
              <w:rPr>
                <w:lang w:val="uk-UA"/>
              </w:rPr>
              <w:t xml:space="preserve">планує і здійснює </w:t>
            </w:r>
            <w:r>
              <w:rPr>
                <w:i/>
                <w:iCs/>
                <w:lang w:val="uk-UA"/>
              </w:rPr>
              <w:t>заходи</w:t>
            </w:r>
            <w:r>
              <w:rPr>
                <w:lang w:val="uk-UA"/>
              </w:rPr>
              <w:t xml:space="preserve"> щодо мобілізації та демобілізації у Збройних Силах України; бере участь у проведенні мобілізації та демобілізації в інших військових формуваннях;</w:t>
            </w:r>
          </w:p>
          <w:p w:rsidR="004F0309" w:rsidRDefault="00260FB1">
            <w:pPr>
              <w:pStyle w:val="rvps2"/>
              <w:spacing w:before="0" w:beforeAutospacing="0" w:after="0" w:afterAutospacing="0"/>
              <w:ind w:firstLine="450"/>
              <w:jc w:val="both"/>
              <w:rPr>
                <w:lang w:val="uk-UA"/>
              </w:rPr>
            </w:pPr>
            <w:bookmarkStart w:id="91" w:name="n250"/>
            <w:bookmarkEnd w:id="91"/>
            <w:r>
              <w:rPr>
                <w:lang w:val="uk-UA"/>
              </w:rPr>
              <w:lastRenderedPageBreak/>
              <w:t>розробляє штати і табелі до штатів оснащення матеріально-технічними засобами спеціальних формувань, призначених для передачі під час мобілізації до Збройних Сил України; бере участь у розробленні штатів і табелів до штатів щодо оснащення матеріально-технічними засобами спеціальних формувань, призначених для передачі до інших військових формувань під час мобілізації;</w:t>
            </w:r>
          </w:p>
          <w:p w:rsidR="004F0309" w:rsidRDefault="00260FB1">
            <w:pPr>
              <w:pStyle w:val="rvps2"/>
              <w:spacing w:before="0" w:beforeAutospacing="0" w:after="0" w:afterAutospacing="0"/>
              <w:ind w:firstLine="450"/>
              <w:jc w:val="both"/>
              <w:rPr>
                <w:lang w:val="uk-UA"/>
              </w:rPr>
            </w:pPr>
            <w:bookmarkStart w:id="92" w:name="n251"/>
            <w:bookmarkEnd w:id="92"/>
            <w:r>
              <w:rPr>
                <w:lang w:val="uk-UA"/>
              </w:rPr>
              <w:t>бере участь в укладанні в установленому порядку договорів (контрактів) на виконання мобілізаційних завдань (замовлень) з підприємствами, установами і організаціями, які залучаються ним до виконання мобілізаційних завдань (замовлень), і підприємствами, які здійснюють поставку військової продукції;</w:t>
            </w:r>
          </w:p>
          <w:p w:rsidR="004F0309" w:rsidRDefault="00260FB1">
            <w:pPr>
              <w:pStyle w:val="rvps2"/>
              <w:spacing w:before="0" w:beforeAutospacing="0" w:after="0" w:afterAutospacing="0"/>
              <w:ind w:firstLine="450"/>
              <w:jc w:val="both"/>
              <w:rPr>
                <w:rStyle w:val="rvts9"/>
                <w:lang w:val="uk-UA"/>
              </w:rPr>
            </w:pPr>
            <w:bookmarkStart w:id="93" w:name="n252"/>
            <w:bookmarkEnd w:id="93"/>
            <w:r>
              <w:rPr>
                <w:lang w:val="uk-UA"/>
              </w:rPr>
              <w:t>планує і організовує підготовку та перепідготовку військовозобов’язаних та резервістів.</w:t>
            </w:r>
            <w:bookmarkStart w:id="94" w:name="n485"/>
            <w:bookmarkStart w:id="95" w:name="n253"/>
            <w:bookmarkEnd w:id="94"/>
            <w:bookmarkEnd w:id="95"/>
          </w:p>
        </w:tc>
        <w:tc>
          <w:tcPr>
            <w:tcW w:w="7797" w:type="dxa"/>
            <w:shd w:val="clear" w:color="auto" w:fill="auto"/>
          </w:tcPr>
          <w:p w:rsidR="004F0309" w:rsidRDefault="00260FB1">
            <w:pPr>
              <w:pStyle w:val="rvps2"/>
              <w:spacing w:before="0" w:beforeAutospacing="0" w:after="0" w:afterAutospacing="0"/>
              <w:ind w:firstLine="450"/>
              <w:jc w:val="both"/>
              <w:rPr>
                <w:lang w:val="uk-UA"/>
              </w:rPr>
            </w:pPr>
            <w:r>
              <w:rPr>
                <w:rStyle w:val="rvts9"/>
                <w:b/>
                <w:bCs/>
                <w:lang w:val="uk-UA"/>
              </w:rPr>
              <w:lastRenderedPageBreak/>
              <w:t>Стаття 14.</w:t>
            </w:r>
            <w:r>
              <w:rPr>
                <w:rStyle w:val="apple-converted-space"/>
                <w:lang w:val="uk-UA"/>
              </w:rPr>
              <w:t> </w:t>
            </w:r>
            <w:r>
              <w:rPr>
                <w:lang w:val="uk-UA"/>
              </w:rPr>
              <w:t>Повноваження Міністерства оборони України</w:t>
            </w:r>
          </w:p>
          <w:p w:rsidR="004F0309" w:rsidRDefault="00260FB1">
            <w:pPr>
              <w:pStyle w:val="rvps2"/>
              <w:spacing w:before="0" w:beforeAutospacing="0" w:after="0" w:afterAutospacing="0"/>
              <w:ind w:firstLine="450"/>
              <w:jc w:val="both"/>
              <w:rPr>
                <w:lang w:val="uk-UA"/>
              </w:rPr>
            </w:pPr>
            <w:r>
              <w:rPr>
                <w:lang w:val="uk-UA"/>
              </w:rPr>
              <w:t>1. Міністерство оборони України:</w:t>
            </w:r>
          </w:p>
          <w:p w:rsidR="004F0309" w:rsidRDefault="00260FB1">
            <w:pPr>
              <w:pStyle w:val="rvps2"/>
              <w:spacing w:before="0" w:beforeAutospacing="0" w:after="0" w:afterAutospacing="0"/>
              <w:ind w:firstLine="450"/>
              <w:jc w:val="both"/>
              <w:rPr>
                <w:lang w:val="uk-UA"/>
              </w:rPr>
            </w:pPr>
            <w:r>
              <w:rPr>
                <w:lang w:val="uk-UA"/>
              </w:rPr>
              <w:t>організовує планування, методологічне, методичне, наукове, фінансове та матеріально-технічне забезпечення заходів мобілізаційної підготовки та мобілізації у Збройних Силах України;</w:t>
            </w:r>
          </w:p>
          <w:p w:rsidR="004F0309" w:rsidRDefault="00260FB1">
            <w:pPr>
              <w:pStyle w:val="rvps2"/>
              <w:spacing w:before="0" w:beforeAutospacing="0" w:after="0" w:afterAutospacing="0"/>
              <w:ind w:firstLine="450"/>
              <w:jc w:val="both"/>
              <w:rPr>
                <w:b/>
                <w:bCs/>
                <w:i/>
                <w:iCs/>
                <w:lang w:val="uk-UA"/>
              </w:rPr>
            </w:pPr>
            <w:r>
              <w:rPr>
                <w:b/>
                <w:bCs/>
                <w:i/>
                <w:iCs/>
                <w:lang w:val="uk-UA"/>
              </w:rPr>
              <w:t>Виключено</w:t>
            </w:r>
          </w:p>
          <w:p w:rsidR="004F0309" w:rsidRDefault="004F0309">
            <w:pPr>
              <w:pStyle w:val="rvps2"/>
              <w:spacing w:before="0" w:beforeAutospacing="0" w:after="0" w:afterAutospacing="0"/>
              <w:ind w:firstLine="450"/>
              <w:jc w:val="both"/>
              <w:rPr>
                <w:lang w:val="uk-UA"/>
              </w:rPr>
            </w:pPr>
          </w:p>
          <w:p w:rsidR="004F0309" w:rsidRDefault="004F0309">
            <w:pPr>
              <w:pStyle w:val="rvps2"/>
              <w:spacing w:before="0" w:beforeAutospacing="0" w:after="0" w:afterAutospacing="0"/>
              <w:ind w:firstLine="450"/>
              <w:jc w:val="both"/>
              <w:rPr>
                <w:b/>
                <w:bCs/>
                <w:u w:color="000000"/>
                <w:lang w:val="uk-UA" w:eastAsia="uk-UA"/>
              </w:rPr>
            </w:pPr>
          </w:p>
          <w:p w:rsidR="004F0309" w:rsidRDefault="004F0309">
            <w:pPr>
              <w:pStyle w:val="rvps2"/>
              <w:spacing w:before="0" w:beforeAutospacing="0" w:after="0" w:afterAutospacing="0"/>
              <w:ind w:firstLine="450"/>
              <w:jc w:val="both"/>
              <w:rPr>
                <w:b/>
                <w:bCs/>
                <w:u w:color="000000"/>
                <w:lang w:val="uk-UA" w:eastAsia="uk-UA"/>
              </w:rPr>
            </w:pPr>
          </w:p>
          <w:p w:rsidR="004F0309" w:rsidRDefault="004F0309">
            <w:pPr>
              <w:pStyle w:val="rvps2"/>
              <w:spacing w:before="0" w:beforeAutospacing="0" w:after="0" w:afterAutospacing="0"/>
              <w:ind w:firstLine="450"/>
              <w:jc w:val="both"/>
              <w:rPr>
                <w:b/>
                <w:bCs/>
                <w:u w:color="000000"/>
                <w:lang w:val="uk-UA" w:eastAsia="uk-UA"/>
              </w:rPr>
            </w:pPr>
          </w:p>
          <w:p w:rsidR="004F0309" w:rsidRDefault="004F0309">
            <w:pPr>
              <w:pStyle w:val="rvps2"/>
              <w:spacing w:before="0" w:beforeAutospacing="0" w:after="0" w:afterAutospacing="0"/>
              <w:ind w:firstLine="450"/>
              <w:jc w:val="both"/>
              <w:rPr>
                <w:b/>
                <w:bCs/>
                <w:u w:color="000000"/>
                <w:lang w:val="uk-UA" w:eastAsia="uk-UA"/>
              </w:rPr>
            </w:pPr>
          </w:p>
          <w:p w:rsidR="004F0309" w:rsidRDefault="004F0309">
            <w:pPr>
              <w:pStyle w:val="rvps2"/>
              <w:spacing w:before="0" w:beforeAutospacing="0" w:after="0" w:afterAutospacing="0"/>
              <w:ind w:firstLine="450"/>
              <w:jc w:val="both"/>
              <w:rPr>
                <w:b/>
                <w:bCs/>
                <w:u w:color="000000"/>
                <w:lang w:val="uk-UA" w:eastAsia="uk-UA"/>
              </w:rPr>
            </w:pPr>
          </w:p>
          <w:p w:rsidR="004F0309" w:rsidRDefault="00260FB1">
            <w:pPr>
              <w:pStyle w:val="rvps2"/>
              <w:spacing w:before="0" w:beforeAutospacing="0" w:after="0" w:afterAutospacing="0"/>
              <w:ind w:firstLine="450"/>
              <w:jc w:val="both"/>
              <w:rPr>
                <w:b/>
                <w:bCs/>
                <w:u w:color="000000"/>
                <w:lang w:val="uk-UA" w:eastAsia="uk-UA"/>
              </w:rPr>
            </w:pPr>
            <w:r>
              <w:rPr>
                <w:b/>
                <w:bCs/>
                <w:u w:color="000000"/>
                <w:lang w:val="uk-UA" w:eastAsia="uk-UA"/>
              </w:rPr>
              <w:t>забезпечує накопичення в непорушному запасі озброєння, військової техніки, інших матеріально-технічних засобів, продовольства, речового та іншого майна;</w:t>
            </w:r>
          </w:p>
          <w:p w:rsidR="004F0309" w:rsidRDefault="00260FB1">
            <w:pPr>
              <w:spacing w:after="0" w:line="240" w:lineRule="auto"/>
              <w:ind w:firstLine="462"/>
              <w:jc w:val="both"/>
              <w:rPr>
                <w:rFonts w:ascii="Times New Roman" w:hAnsi="Times New Roman"/>
                <w:sz w:val="24"/>
                <w:szCs w:val="24"/>
              </w:rPr>
            </w:pPr>
            <w:bookmarkStart w:id="96" w:name="_Hlk157167346"/>
            <w:r>
              <w:rPr>
                <w:rFonts w:ascii="Times New Roman" w:hAnsi="Times New Roman"/>
                <w:b/>
                <w:sz w:val="24"/>
                <w:szCs w:val="24"/>
              </w:rPr>
              <w:t>організовують та забезпечують створення мобілізаційних резервів на підприємствах, в установах і організаціях, що належать до сфери управління Міністерства оборони України, відповідно до завдань, визначених Кабінетом Міністрів України</w:t>
            </w:r>
            <w:r>
              <w:rPr>
                <w:rFonts w:ascii="Times New Roman" w:hAnsi="Times New Roman"/>
                <w:sz w:val="24"/>
                <w:szCs w:val="24"/>
              </w:rPr>
              <w:t>;</w:t>
            </w:r>
          </w:p>
          <w:bookmarkEnd w:id="96"/>
          <w:p w:rsidR="004F0309" w:rsidRDefault="00260FB1">
            <w:pPr>
              <w:pStyle w:val="rvps2"/>
              <w:spacing w:before="0" w:beforeAutospacing="0" w:after="0" w:afterAutospacing="0"/>
              <w:ind w:firstLine="450"/>
              <w:jc w:val="both"/>
              <w:rPr>
                <w:b/>
                <w:bCs/>
                <w:lang w:val="uk-UA"/>
              </w:rPr>
            </w:pPr>
            <w:r>
              <w:rPr>
                <w:b/>
                <w:bCs/>
                <w:lang w:val="uk-UA"/>
              </w:rPr>
              <w:t>планує, координує та забезпечує у межах компетенції виконання робіт з формування, ведення, закладання та використання страхового фонду документації на продукцію мобілізаційного та оборонного призначення;</w:t>
            </w:r>
          </w:p>
          <w:p w:rsidR="004F0309" w:rsidRDefault="00260FB1">
            <w:pPr>
              <w:pStyle w:val="rvps2"/>
              <w:spacing w:before="0" w:beforeAutospacing="0" w:after="0" w:afterAutospacing="0"/>
              <w:ind w:firstLine="450"/>
              <w:jc w:val="both"/>
              <w:rPr>
                <w:b/>
                <w:bCs/>
                <w:shd w:val="clear" w:color="auto" w:fill="FFFFFF"/>
                <w:lang w:val="uk-UA" w:eastAsia="en-US"/>
              </w:rPr>
            </w:pPr>
            <w:r>
              <w:rPr>
                <w:b/>
                <w:bCs/>
                <w:lang w:val="uk-UA"/>
              </w:rPr>
              <w:t>розробляє пропозиції щодо створення, розвитку, утримання, передачі, ліквідації та реалізації мобілізаційних потужностей на підприємствах, в установах і організаціях, які належать до сфери управління Міністерства оборони України;</w:t>
            </w:r>
          </w:p>
          <w:p w:rsidR="004F0309" w:rsidRDefault="00260FB1">
            <w:pPr>
              <w:pStyle w:val="rvps2"/>
              <w:spacing w:before="0" w:beforeAutospacing="0" w:after="0" w:afterAutospacing="0"/>
              <w:ind w:firstLine="450"/>
              <w:jc w:val="both"/>
              <w:rPr>
                <w:lang w:val="uk-UA"/>
              </w:rPr>
            </w:pPr>
            <w:r>
              <w:rPr>
                <w:lang w:val="uk-UA"/>
              </w:rPr>
              <w:t>забезпечує проведення мобілізації та демобілізації у Збройних Силах України і бере участь у забезпеченні мобілізації та демобілізації в інших військових формуваннях;</w:t>
            </w:r>
          </w:p>
          <w:p w:rsidR="004F0309" w:rsidRDefault="00260FB1">
            <w:pPr>
              <w:pStyle w:val="rvps2"/>
              <w:spacing w:before="0" w:beforeAutospacing="0" w:after="0" w:afterAutospacing="0"/>
              <w:ind w:firstLine="450"/>
              <w:jc w:val="both"/>
              <w:rPr>
                <w:lang w:val="uk-UA"/>
              </w:rPr>
            </w:pPr>
            <w:r>
              <w:rPr>
                <w:lang w:val="uk-UA"/>
              </w:rPr>
              <w:t>забезпечує формування військово-технічної політики та пропозицій щодо мобілізаційних завдань (замовлень) на створення, виробництво та ремонт озброєння, військової техніки, інших матеріально-технічних засобів;</w:t>
            </w:r>
          </w:p>
          <w:p w:rsidR="004F0309" w:rsidRDefault="00260FB1">
            <w:pPr>
              <w:pStyle w:val="rvps2"/>
              <w:spacing w:before="0" w:beforeAutospacing="0" w:after="0" w:afterAutospacing="0"/>
              <w:ind w:firstLine="450"/>
              <w:jc w:val="both"/>
              <w:rPr>
                <w:bCs/>
                <w:lang w:val="uk-UA"/>
              </w:rPr>
            </w:pPr>
            <w:r>
              <w:rPr>
                <w:lang w:val="uk-UA"/>
              </w:rPr>
              <w:t xml:space="preserve">здійснює контроль за станом мобілізаційної готовності у Збройних Силах України та </w:t>
            </w:r>
            <w:r>
              <w:rPr>
                <w:b/>
                <w:bCs/>
                <w:lang w:val="uk-UA"/>
              </w:rPr>
              <w:t xml:space="preserve">за </w:t>
            </w:r>
            <w:r>
              <w:rPr>
                <w:b/>
                <w:lang w:val="uk-UA"/>
              </w:rPr>
              <w:t>мобілізаційною готовністю</w:t>
            </w:r>
            <w:r>
              <w:rPr>
                <w:b/>
                <w:i/>
                <w:lang w:val="uk-UA"/>
              </w:rPr>
              <w:t xml:space="preserve"> </w:t>
            </w:r>
            <w:r>
              <w:rPr>
                <w:b/>
                <w:lang w:val="uk-UA"/>
              </w:rPr>
              <w:t>підприємств, установ і організацій, яким встановлені мобілізаційні завдання (замовлення)</w:t>
            </w:r>
            <w:r>
              <w:rPr>
                <w:bCs/>
                <w:lang w:val="uk-UA"/>
              </w:rPr>
              <w:t xml:space="preserve"> </w:t>
            </w:r>
            <w:r>
              <w:rPr>
                <w:bCs/>
                <w:lang w:val="uk-UA"/>
              </w:rPr>
              <w:lastRenderedPageBreak/>
              <w:t>для задоволення потреб Збройних Сил України, інших військових формувань;</w:t>
            </w:r>
          </w:p>
          <w:p w:rsidR="004F0309" w:rsidRDefault="00260FB1">
            <w:pPr>
              <w:pStyle w:val="rvps2"/>
              <w:spacing w:before="0" w:beforeAutospacing="0" w:after="0" w:afterAutospacing="0"/>
              <w:ind w:firstLine="450"/>
              <w:jc w:val="both"/>
              <w:rPr>
                <w:lang w:val="uk-UA"/>
              </w:rPr>
            </w:pPr>
            <w:r>
              <w:rPr>
                <w:lang w:val="uk-UA"/>
              </w:rPr>
              <w:t>бере участь у розробленні проектів законів та інших нормативно-правових актів з питань мобілізаційної підготовки та мобілізації у Збройних Силах України, інших військових формуваннях;</w:t>
            </w:r>
          </w:p>
          <w:p w:rsidR="004F0309" w:rsidRDefault="00260FB1">
            <w:pPr>
              <w:pStyle w:val="rvps2"/>
              <w:spacing w:before="0" w:beforeAutospacing="0" w:after="0" w:afterAutospacing="0"/>
              <w:ind w:firstLine="450"/>
              <w:jc w:val="both"/>
              <w:rPr>
                <w:lang w:val="uk-UA"/>
              </w:rPr>
            </w:pPr>
            <w:r>
              <w:rPr>
                <w:lang w:val="uk-UA"/>
              </w:rPr>
              <w:t>укладає в установленому порядку договори (контракти) на виконання мобілізаційних завдань (замовлень) з підприємствами, установами і організаціями, які залучаються ним до виконання мобілізаційних завдань (замовлень), і підприємствами, які здійснюють поставку військової продукції;</w:t>
            </w:r>
          </w:p>
          <w:p w:rsidR="004F0309" w:rsidRDefault="00260FB1">
            <w:pPr>
              <w:pStyle w:val="rvps2"/>
              <w:spacing w:before="0" w:beforeAutospacing="0" w:after="0" w:afterAutospacing="0"/>
              <w:ind w:firstLine="450"/>
              <w:jc w:val="both"/>
              <w:rPr>
                <w:b/>
                <w:lang w:val="uk-UA"/>
              </w:rPr>
            </w:pPr>
            <w:r>
              <w:rPr>
                <w:b/>
                <w:lang w:val="uk-UA" w:eastAsia="uk-UA"/>
              </w:rPr>
              <w:t xml:space="preserve">організовує розроблення </w:t>
            </w:r>
            <w:r>
              <w:rPr>
                <w:b/>
                <w:bCs/>
                <w:lang w:val="uk-UA"/>
              </w:rPr>
              <w:t>проекту</w:t>
            </w:r>
            <w:r>
              <w:rPr>
                <w:lang w:val="uk-UA"/>
              </w:rPr>
              <w:t xml:space="preserve"> мобілізаційного плану Збройних Сил України, інших військових формувань </w:t>
            </w:r>
            <w:bookmarkStart w:id="97" w:name="_Hlk155864434"/>
            <w:r>
              <w:rPr>
                <w:b/>
                <w:lang w:val="uk-UA"/>
              </w:rPr>
              <w:t xml:space="preserve">та подає його до </w:t>
            </w:r>
            <w:r>
              <w:rPr>
                <w:b/>
                <w:iCs/>
                <w:lang w:val="uk-UA"/>
              </w:rPr>
              <w:t>Кабінету Міністрів України</w:t>
            </w:r>
            <w:r>
              <w:rPr>
                <w:b/>
                <w:lang w:val="uk-UA"/>
              </w:rPr>
              <w:t>;</w:t>
            </w:r>
          </w:p>
          <w:bookmarkEnd w:id="97"/>
          <w:p w:rsidR="004F0309" w:rsidRDefault="00260FB1">
            <w:pPr>
              <w:pStyle w:val="rvps2"/>
              <w:spacing w:before="0" w:beforeAutospacing="0" w:after="0" w:afterAutospacing="0"/>
              <w:ind w:firstLine="450"/>
              <w:jc w:val="both"/>
              <w:rPr>
                <w:lang w:val="uk-UA"/>
              </w:rPr>
            </w:pPr>
            <w:r>
              <w:rPr>
                <w:b/>
                <w:lang w:val="uk-UA" w:eastAsia="uk-UA"/>
              </w:rPr>
              <w:t xml:space="preserve">організовує розроблення </w:t>
            </w:r>
            <w:r>
              <w:rPr>
                <w:b/>
                <w:bCs/>
                <w:lang w:val="uk-UA"/>
              </w:rPr>
              <w:t>пропозицій</w:t>
            </w:r>
            <w:r>
              <w:rPr>
                <w:lang w:val="uk-UA"/>
              </w:rPr>
              <w:t xml:space="preserve"> щодо потреб Збройних Сил України на особливий період, інших військових формувань, які включені до схеми мобілізаційного розгортання, виходячи з економічних можливостей держави;</w:t>
            </w:r>
          </w:p>
          <w:p w:rsidR="004F0309" w:rsidRDefault="00260FB1">
            <w:pPr>
              <w:pStyle w:val="rvps2"/>
              <w:spacing w:before="0" w:beforeAutospacing="0" w:after="0" w:afterAutospacing="0"/>
              <w:ind w:firstLine="450"/>
              <w:jc w:val="both"/>
              <w:rPr>
                <w:b/>
                <w:bCs/>
                <w:lang w:val="uk-UA"/>
              </w:rPr>
            </w:pPr>
            <w:r>
              <w:rPr>
                <w:lang w:val="uk-UA"/>
              </w:rPr>
              <w:t xml:space="preserve">бере участь </w:t>
            </w:r>
            <w:r>
              <w:rPr>
                <w:iCs/>
                <w:lang w:val="uk-UA"/>
              </w:rPr>
              <w:t>у</w:t>
            </w:r>
            <w:r>
              <w:rPr>
                <w:b/>
                <w:bCs/>
                <w:iCs/>
                <w:lang w:val="uk-UA"/>
              </w:rPr>
              <w:t xml:space="preserve"> розробці мобілізаційного плану держави,</w:t>
            </w:r>
            <w:r>
              <w:rPr>
                <w:lang w:val="uk-UA"/>
              </w:rPr>
              <w:t xml:space="preserve"> плануванні мобілізаційної підготовки у відповідних центральних органах виконавчої влади </w:t>
            </w:r>
            <w:r>
              <w:rPr>
                <w:b/>
                <w:bCs/>
                <w:lang w:val="uk-UA"/>
              </w:rPr>
              <w:t>з питань забезпечення потреб Збройних Сил України.</w:t>
            </w:r>
          </w:p>
          <w:p w:rsidR="004F0309" w:rsidRDefault="00260FB1">
            <w:pPr>
              <w:pStyle w:val="rvps2"/>
              <w:spacing w:before="0" w:beforeAutospacing="0" w:after="0" w:afterAutospacing="0"/>
              <w:ind w:firstLine="450"/>
              <w:jc w:val="both"/>
              <w:rPr>
                <w:lang w:val="uk-UA"/>
              </w:rPr>
            </w:pPr>
            <w:r>
              <w:rPr>
                <w:lang w:val="uk-UA"/>
              </w:rPr>
              <w:t xml:space="preserve">2. Міністерство оборони України через </w:t>
            </w:r>
            <w:r>
              <w:rPr>
                <w:iCs/>
                <w:lang w:val="uk-UA"/>
              </w:rPr>
              <w:t>Генеральний штаб</w:t>
            </w:r>
            <w:r>
              <w:rPr>
                <w:b/>
                <w:bCs/>
                <w:lang w:val="uk-UA"/>
              </w:rPr>
              <w:t xml:space="preserve"> </w:t>
            </w:r>
            <w:r>
              <w:rPr>
                <w:lang w:val="uk-UA"/>
              </w:rPr>
              <w:t>Збройних Сил України:</w:t>
            </w:r>
          </w:p>
          <w:p w:rsidR="004F0309" w:rsidRDefault="00260FB1">
            <w:pPr>
              <w:pStyle w:val="rvps2"/>
              <w:spacing w:before="0" w:beforeAutospacing="0" w:after="0" w:afterAutospacing="0"/>
              <w:ind w:firstLine="450"/>
              <w:jc w:val="both"/>
              <w:rPr>
                <w:lang w:val="uk-UA"/>
              </w:rPr>
            </w:pPr>
            <w:r>
              <w:rPr>
                <w:lang w:val="uk-UA"/>
              </w:rPr>
              <w:t>розробляє схему мобілізаційного розгортання Збройних Сил України та спеціальних формувань, призначених для передачі під час мобілізації до Збройних Сил України, а також організовує розроблення схеми мобілізаційного розгортання інших військових формувань та спеціальних формувань, призначених для передачі до інших військових формувань під час мобілізації;</w:t>
            </w:r>
          </w:p>
          <w:p w:rsidR="004F0309" w:rsidRDefault="00260FB1">
            <w:pPr>
              <w:pStyle w:val="rvps2"/>
              <w:spacing w:before="0" w:beforeAutospacing="0" w:after="0" w:afterAutospacing="0"/>
              <w:ind w:firstLine="450"/>
              <w:jc w:val="both"/>
              <w:rPr>
                <w:lang w:val="uk-UA"/>
              </w:rPr>
            </w:pPr>
            <w:r>
              <w:rPr>
                <w:lang w:val="uk-UA"/>
              </w:rPr>
              <w:lastRenderedPageBreak/>
              <w:t>розробляє проект мобілізаційного плану Збройних Сил України, інших військових формувань;</w:t>
            </w:r>
          </w:p>
          <w:p w:rsidR="004F0309" w:rsidRDefault="00260FB1">
            <w:pPr>
              <w:pStyle w:val="rvps2"/>
              <w:spacing w:before="0" w:beforeAutospacing="0" w:after="0" w:afterAutospacing="0"/>
              <w:ind w:firstLine="450"/>
              <w:jc w:val="both"/>
              <w:rPr>
                <w:u w:color="000000"/>
                <w:lang w:val="uk-UA" w:eastAsia="uk-UA"/>
              </w:rPr>
            </w:pPr>
            <w:r>
              <w:rPr>
                <w:u w:color="000000"/>
                <w:lang w:val="uk-UA" w:eastAsia="uk-UA"/>
              </w:rPr>
              <w:t xml:space="preserve">планує і здійснює методичне та наукове забезпечення мобілізаційної підготовки, </w:t>
            </w:r>
            <w:r>
              <w:rPr>
                <w:b/>
                <w:u w:color="000000"/>
                <w:lang w:val="uk-UA" w:eastAsia="uk-UA"/>
              </w:rPr>
              <w:t>мобілізації і демобілізації</w:t>
            </w:r>
            <w:r>
              <w:rPr>
                <w:u w:color="000000"/>
                <w:lang w:val="uk-UA" w:eastAsia="uk-UA"/>
              </w:rPr>
              <w:t xml:space="preserve"> у Збройних Силах України, інших військових формувань;</w:t>
            </w:r>
          </w:p>
          <w:p w:rsidR="004F0309" w:rsidRDefault="00260FB1">
            <w:pPr>
              <w:pStyle w:val="rvps2"/>
              <w:spacing w:before="0" w:beforeAutospacing="0" w:after="0" w:afterAutospacing="0"/>
              <w:ind w:firstLine="450"/>
              <w:jc w:val="both"/>
              <w:rPr>
                <w:lang w:val="uk-UA"/>
              </w:rPr>
            </w:pPr>
            <w:r>
              <w:rPr>
                <w:lang w:val="uk-UA"/>
              </w:rPr>
              <w:t>планує в мирний час накопичення в непорушному запасі озброєння, військової техніки, інших матеріально-технічних засобів, продовольства, речового та іншого майна і створення резерву військово-навчених людських ресурсів на період мобілізації та на воєнний час;</w:t>
            </w:r>
          </w:p>
          <w:p w:rsidR="004F0309" w:rsidRDefault="004F0309">
            <w:pPr>
              <w:pStyle w:val="rvps2"/>
              <w:spacing w:before="0" w:beforeAutospacing="0" w:after="0" w:afterAutospacing="0"/>
              <w:ind w:firstLine="450"/>
              <w:jc w:val="both"/>
              <w:rPr>
                <w:lang w:val="uk-UA"/>
              </w:rPr>
            </w:pPr>
          </w:p>
          <w:p w:rsidR="004F0309" w:rsidRDefault="00260FB1">
            <w:pPr>
              <w:pStyle w:val="rvps2"/>
              <w:spacing w:before="0" w:beforeAutospacing="0" w:after="0" w:afterAutospacing="0"/>
              <w:ind w:firstLine="450"/>
              <w:jc w:val="both"/>
              <w:rPr>
                <w:lang w:val="uk-UA"/>
              </w:rPr>
            </w:pPr>
            <w:r>
              <w:rPr>
                <w:lang w:val="uk-UA"/>
              </w:rPr>
              <w:t>визначає потреби Збройних Сил України на особливий період, узагальнює потреби інших військових формувань, які включені до схеми мобілізаційного розгортання, виходячи з економічних можливостей держави;</w:t>
            </w:r>
          </w:p>
          <w:p w:rsidR="004F0309" w:rsidRDefault="00260FB1">
            <w:pPr>
              <w:pStyle w:val="rvps2"/>
              <w:spacing w:before="0" w:beforeAutospacing="0" w:after="0" w:afterAutospacing="0"/>
              <w:ind w:firstLine="450"/>
              <w:jc w:val="both"/>
              <w:rPr>
                <w:lang w:val="uk-UA"/>
              </w:rPr>
            </w:pPr>
            <w:r>
              <w:rPr>
                <w:lang w:val="uk-UA"/>
              </w:rPr>
              <w:t>бере участь у формуванні військово-технічної політики;</w:t>
            </w:r>
          </w:p>
          <w:p w:rsidR="004F0309" w:rsidRDefault="00260FB1">
            <w:pPr>
              <w:pStyle w:val="rvps2"/>
              <w:spacing w:before="0" w:beforeAutospacing="0" w:after="0" w:afterAutospacing="0"/>
              <w:ind w:firstLine="450"/>
              <w:jc w:val="both"/>
              <w:rPr>
                <w:lang w:val="uk-UA"/>
              </w:rPr>
            </w:pPr>
            <w:r>
              <w:rPr>
                <w:lang w:val="uk-UA"/>
              </w:rPr>
              <w:t>готує пропозиції щодо мобілізаційних завдань (замовлень) на створення, виробництво та ремонт озброєння, військової техніки, інших матеріально-технічних засобів;</w:t>
            </w:r>
          </w:p>
          <w:p w:rsidR="004F0309" w:rsidRDefault="00260FB1">
            <w:pPr>
              <w:pStyle w:val="rvps2"/>
              <w:spacing w:before="0" w:beforeAutospacing="0" w:after="0" w:afterAutospacing="0"/>
              <w:ind w:firstLine="450"/>
              <w:jc w:val="both"/>
              <w:rPr>
                <w:lang w:val="uk-UA"/>
              </w:rPr>
            </w:pPr>
            <w:r>
              <w:rPr>
                <w:lang w:val="uk-UA"/>
              </w:rPr>
              <w:t xml:space="preserve">разом з центральними і місцевими органами виконавчої влади, органами місцевого самоврядування, </w:t>
            </w:r>
            <w:r>
              <w:rPr>
                <w:b/>
                <w:spacing w:val="-4"/>
                <w:lang w:val="uk-UA"/>
              </w:rPr>
              <w:t>Службою безпеки України, Службою зовнішньої розвідки України та розвідувальним органом Міністерства оборони України</w:t>
            </w:r>
            <w:r>
              <w:rPr>
                <w:lang w:val="uk-UA"/>
              </w:rPr>
              <w:t xml:space="preserve"> забезпечує функціонування системи військового обліку призовників, військовозобов’язаних та резервістів;</w:t>
            </w:r>
          </w:p>
          <w:p w:rsidR="004F0309" w:rsidRDefault="00260FB1">
            <w:pPr>
              <w:pStyle w:val="rvps2"/>
              <w:spacing w:before="0" w:beforeAutospacing="0" w:after="0" w:afterAutospacing="0"/>
              <w:ind w:firstLine="450"/>
              <w:jc w:val="both"/>
              <w:rPr>
                <w:lang w:val="uk-UA"/>
              </w:rPr>
            </w:pPr>
            <w:r>
              <w:rPr>
                <w:lang w:val="uk-UA"/>
              </w:rPr>
              <w:t>розробляє проекти законів та інших нормативно-правових актів з питань мобілізаційної підготовки та мобілізації у Збройних Силах України, інших військових формуваннях;</w:t>
            </w:r>
          </w:p>
          <w:p w:rsidR="004F0309" w:rsidRDefault="00260FB1">
            <w:pPr>
              <w:pStyle w:val="rvps2"/>
              <w:spacing w:before="0" w:beforeAutospacing="0" w:after="0" w:afterAutospacing="0"/>
              <w:ind w:firstLine="450"/>
              <w:jc w:val="both"/>
              <w:rPr>
                <w:lang w:val="uk-UA"/>
              </w:rPr>
            </w:pPr>
            <w:r>
              <w:rPr>
                <w:lang w:val="uk-UA"/>
              </w:rPr>
              <w:t xml:space="preserve">планує і здійснює </w:t>
            </w:r>
            <w:r>
              <w:rPr>
                <w:b/>
                <w:bCs/>
                <w:lang w:val="uk-UA"/>
              </w:rPr>
              <w:t>управління заходами</w:t>
            </w:r>
            <w:r>
              <w:rPr>
                <w:lang w:val="uk-UA"/>
              </w:rPr>
              <w:t xml:space="preserve"> щодо мобілізації та демобілізації у Збройних Силах України; бере участь у проведенні мобілізації та демобілізації в інших військових формуваннях;</w:t>
            </w:r>
          </w:p>
          <w:p w:rsidR="004F0309" w:rsidRDefault="00260FB1">
            <w:pPr>
              <w:pStyle w:val="rvps2"/>
              <w:spacing w:before="0" w:beforeAutospacing="0" w:after="0" w:afterAutospacing="0"/>
              <w:ind w:firstLine="450"/>
              <w:jc w:val="both"/>
              <w:rPr>
                <w:lang w:val="uk-UA"/>
              </w:rPr>
            </w:pPr>
            <w:r>
              <w:rPr>
                <w:lang w:val="uk-UA"/>
              </w:rPr>
              <w:lastRenderedPageBreak/>
              <w:t>розробляє штати і табелі до штатів оснащення матеріально-технічними засобами спеціальних формувань, призначених для передачі під час мобілізації до Збройних Сил України; бере участь у розробленні штатів і табелів до штатів щодо оснащення матеріально-технічними засобами спеціальних формувань, призначених для передачі до інших військових формувань під час мобілізації;</w:t>
            </w:r>
          </w:p>
          <w:p w:rsidR="004F0309" w:rsidRDefault="00260FB1">
            <w:pPr>
              <w:pStyle w:val="rvps2"/>
              <w:spacing w:before="0" w:beforeAutospacing="0" w:after="0" w:afterAutospacing="0"/>
              <w:ind w:firstLine="450"/>
              <w:jc w:val="both"/>
              <w:rPr>
                <w:lang w:val="uk-UA"/>
              </w:rPr>
            </w:pPr>
            <w:r>
              <w:rPr>
                <w:lang w:val="uk-UA"/>
              </w:rPr>
              <w:t>бере участь в укладанні в установленому порядку договорів (контрактів) на виконання мобілізаційних завдань (замовлень) з підприємствами, установами і організаціями, які залучаються ним до виконання мобілізаційних завдань (замовлень), і підприємствами, які здійснюють поставку військової продукції;</w:t>
            </w:r>
          </w:p>
          <w:p w:rsidR="004F0309" w:rsidRDefault="00260FB1">
            <w:pPr>
              <w:pStyle w:val="rvps2"/>
              <w:spacing w:before="0" w:beforeAutospacing="0" w:after="0" w:afterAutospacing="0"/>
              <w:ind w:firstLine="450"/>
              <w:jc w:val="both"/>
              <w:rPr>
                <w:rStyle w:val="rvts9"/>
                <w:lang w:val="uk-UA"/>
              </w:rPr>
            </w:pPr>
            <w:r>
              <w:rPr>
                <w:lang w:val="uk-UA"/>
              </w:rPr>
              <w:t xml:space="preserve">планує і організовує підготовку та перепідготовку військовозобов’язаних та резервістів </w:t>
            </w:r>
            <w:r>
              <w:rPr>
                <w:b/>
                <w:bCs/>
                <w:lang w:val="uk-UA"/>
              </w:rPr>
              <w:t xml:space="preserve">(крім </w:t>
            </w:r>
            <w:r>
              <w:rPr>
                <w:b/>
                <w:lang w:val="uk-UA"/>
              </w:rPr>
              <w:t>військовозобов’язаних та резервістів</w:t>
            </w:r>
            <w:r>
              <w:rPr>
                <w:b/>
                <w:spacing w:val="-4"/>
                <w:lang w:val="uk-UA"/>
              </w:rPr>
              <w:t xml:space="preserve"> Служби безпеки України, Служби зовнішньої розвідки України та розвідувального органу Міністерства оборони України)</w:t>
            </w:r>
            <w:r>
              <w:rPr>
                <w:lang w:val="uk-UA"/>
              </w:rPr>
              <w:t>.</w:t>
            </w:r>
          </w:p>
        </w:tc>
      </w:tr>
      <w:tr w:rsidR="004F0309">
        <w:tc>
          <w:tcPr>
            <w:tcW w:w="7797" w:type="dxa"/>
            <w:shd w:val="clear" w:color="auto" w:fill="auto"/>
          </w:tcPr>
          <w:p w:rsidR="004F0309" w:rsidRDefault="00260FB1">
            <w:pPr>
              <w:pStyle w:val="rvps2"/>
              <w:spacing w:before="0" w:beforeAutospacing="0" w:after="0" w:afterAutospacing="0"/>
              <w:ind w:firstLine="450"/>
              <w:jc w:val="both"/>
              <w:rPr>
                <w:lang w:val="uk-UA"/>
              </w:rPr>
            </w:pPr>
            <w:r>
              <w:rPr>
                <w:rStyle w:val="rvts9"/>
                <w:b/>
                <w:bCs/>
                <w:lang w:val="uk-UA"/>
              </w:rPr>
              <w:lastRenderedPageBreak/>
              <w:t>Стаття 15.</w:t>
            </w:r>
            <w:r>
              <w:rPr>
                <w:rStyle w:val="apple-converted-space"/>
                <w:lang w:val="uk-UA"/>
              </w:rPr>
              <w:t> </w:t>
            </w:r>
            <w:r>
              <w:rPr>
                <w:lang w:val="uk-UA"/>
              </w:rPr>
              <w:t>Повноваження інших центральних органів виконавчої влади та інших державних органів</w:t>
            </w:r>
          </w:p>
          <w:p w:rsidR="004F0309" w:rsidRDefault="00260FB1">
            <w:pPr>
              <w:pStyle w:val="rvps2"/>
              <w:spacing w:before="0" w:beforeAutospacing="0" w:after="0" w:afterAutospacing="0"/>
              <w:ind w:firstLine="450"/>
              <w:jc w:val="both"/>
              <w:rPr>
                <w:lang w:val="uk-UA"/>
              </w:rPr>
            </w:pPr>
            <w:bookmarkStart w:id="98" w:name="n254"/>
            <w:bookmarkEnd w:id="98"/>
            <w:r>
              <w:rPr>
                <w:lang w:val="uk-UA"/>
              </w:rPr>
              <w:t>Центральні органи виконавчої влади та інші державні органи:</w:t>
            </w:r>
          </w:p>
          <w:p w:rsidR="004F0309" w:rsidRDefault="00260FB1">
            <w:pPr>
              <w:pStyle w:val="rvps2"/>
              <w:spacing w:before="0" w:beforeAutospacing="0" w:after="0" w:afterAutospacing="0"/>
              <w:ind w:firstLine="450"/>
              <w:jc w:val="both"/>
              <w:rPr>
                <w:lang w:val="uk-UA"/>
              </w:rPr>
            </w:pPr>
            <w:bookmarkStart w:id="99" w:name="n255"/>
            <w:bookmarkEnd w:id="99"/>
            <w:r>
              <w:rPr>
                <w:lang w:val="uk-UA"/>
              </w:rPr>
              <w:t>…</w:t>
            </w:r>
          </w:p>
          <w:p w:rsidR="004F0309" w:rsidRDefault="00260FB1">
            <w:pPr>
              <w:pStyle w:val="rvps2"/>
              <w:spacing w:before="0" w:beforeAutospacing="0" w:after="0" w:afterAutospacing="0"/>
              <w:ind w:firstLine="450"/>
              <w:jc w:val="both"/>
              <w:rPr>
                <w:lang w:val="uk-UA"/>
              </w:rPr>
            </w:pPr>
            <w:bookmarkStart w:id="100" w:name="n259"/>
            <w:bookmarkStart w:id="101" w:name="n270"/>
            <w:bookmarkStart w:id="102" w:name="n272"/>
            <w:bookmarkStart w:id="103" w:name="n273"/>
            <w:bookmarkStart w:id="104" w:name="n261"/>
            <w:bookmarkStart w:id="105" w:name="n264"/>
            <w:bookmarkStart w:id="106" w:name="n260"/>
            <w:bookmarkEnd w:id="100"/>
            <w:bookmarkEnd w:id="101"/>
            <w:bookmarkEnd w:id="102"/>
            <w:bookmarkEnd w:id="103"/>
            <w:bookmarkEnd w:id="104"/>
            <w:bookmarkEnd w:id="105"/>
            <w:bookmarkEnd w:id="106"/>
            <w:r>
              <w:rPr>
                <w:lang w:val="uk-UA"/>
              </w:rPr>
              <w:t xml:space="preserve">забезпечують разом з Міністерством оборони України, </w:t>
            </w:r>
            <w:r>
              <w:rPr>
                <w:i/>
                <w:iCs/>
                <w:lang w:val="uk-UA"/>
              </w:rPr>
              <w:t>Службою безпеки України та Службою зовнішньої розвідки України</w:t>
            </w:r>
            <w:r>
              <w:rPr>
                <w:lang w:val="uk-UA"/>
              </w:rPr>
              <w:t xml:space="preserve"> функціонування системи військового обліку призовників, військовозобов’язаних та резервістів;</w:t>
            </w:r>
          </w:p>
          <w:p w:rsidR="004F0309" w:rsidRDefault="004F0309">
            <w:pPr>
              <w:pStyle w:val="rvps2"/>
              <w:spacing w:before="0" w:beforeAutospacing="0" w:after="0" w:afterAutospacing="0"/>
              <w:ind w:firstLine="450"/>
              <w:jc w:val="both"/>
              <w:rPr>
                <w:lang w:val="uk-UA"/>
              </w:rPr>
            </w:pPr>
            <w:bookmarkStart w:id="107" w:name="n486"/>
            <w:bookmarkStart w:id="108" w:name="n274"/>
            <w:bookmarkEnd w:id="107"/>
            <w:bookmarkEnd w:id="108"/>
          </w:p>
          <w:p w:rsidR="004F0309" w:rsidRDefault="00260FB1">
            <w:pPr>
              <w:pStyle w:val="rvps2"/>
              <w:spacing w:before="0" w:beforeAutospacing="0" w:after="0" w:afterAutospacing="0"/>
              <w:ind w:firstLine="450"/>
              <w:jc w:val="both"/>
              <w:rPr>
                <w:rStyle w:val="rvts9"/>
                <w:lang w:val="uk-UA"/>
              </w:rPr>
            </w:pPr>
            <w:r>
              <w:rPr>
                <w:lang w:val="uk-UA"/>
              </w:rPr>
              <w:t>…</w:t>
            </w:r>
            <w:bookmarkStart w:id="109" w:name="n277"/>
            <w:bookmarkStart w:id="110" w:name="n286"/>
            <w:bookmarkStart w:id="111" w:name="n280"/>
            <w:bookmarkStart w:id="112" w:name="n281"/>
            <w:bookmarkStart w:id="113" w:name="n279"/>
            <w:bookmarkEnd w:id="109"/>
            <w:bookmarkEnd w:id="110"/>
            <w:bookmarkEnd w:id="111"/>
            <w:bookmarkEnd w:id="112"/>
            <w:bookmarkEnd w:id="113"/>
          </w:p>
        </w:tc>
        <w:tc>
          <w:tcPr>
            <w:tcW w:w="7797" w:type="dxa"/>
            <w:shd w:val="clear" w:color="auto" w:fill="auto"/>
          </w:tcPr>
          <w:p w:rsidR="004F0309" w:rsidRDefault="00260FB1">
            <w:pPr>
              <w:pStyle w:val="rvps2"/>
              <w:spacing w:before="0" w:beforeAutospacing="0" w:after="0" w:afterAutospacing="0"/>
              <w:ind w:firstLine="450"/>
              <w:jc w:val="both"/>
              <w:rPr>
                <w:lang w:val="uk-UA"/>
              </w:rPr>
            </w:pPr>
            <w:r>
              <w:rPr>
                <w:rStyle w:val="rvts9"/>
                <w:b/>
                <w:bCs/>
                <w:lang w:val="uk-UA"/>
              </w:rPr>
              <w:t>Стаття 15.</w:t>
            </w:r>
            <w:r>
              <w:rPr>
                <w:rStyle w:val="apple-converted-space"/>
                <w:lang w:val="uk-UA"/>
              </w:rPr>
              <w:t> </w:t>
            </w:r>
            <w:r>
              <w:rPr>
                <w:lang w:val="uk-UA"/>
              </w:rPr>
              <w:t>Повноваження інших центральних органів виконавчої влади та інших державних органів</w:t>
            </w:r>
          </w:p>
          <w:p w:rsidR="004F0309" w:rsidRDefault="00260FB1">
            <w:pPr>
              <w:pStyle w:val="rvps2"/>
              <w:spacing w:before="0" w:beforeAutospacing="0" w:after="0" w:afterAutospacing="0"/>
              <w:ind w:firstLine="450"/>
              <w:jc w:val="both"/>
              <w:rPr>
                <w:lang w:val="uk-UA"/>
              </w:rPr>
            </w:pPr>
            <w:r>
              <w:rPr>
                <w:lang w:val="uk-UA"/>
              </w:rPr>
              <w:t>Центральні органи виконавчої влади та інші державні органи:</w:t>
            </w:r>
          </w:p>
          <w:p w:rsidR="004F0309" w:rsidRDefault="00260FB1">
            <w:pPr>
              <w:pStyle w:val="rvps2"/>
              <w:spacing w:before="0" w:beforeAutospacing="0" w:after="0" w:afterAutospacing="0"/>
              <w:ind w:firstLine="450"/>
              <w:jc w:val="both"/>
              <w:rPr>
                <w:lang w:val="uk-UA"/>
              </w:rPr>
            </w:pPr>
            <w:r>
              <w:rPr>
                <w:lang w:val="uk-UA"/>
              </w:rPr>
              <w:t>…</w:t>
            </w:r>
          </w:p>
          <w:p w:rsidR="004F0309" w:rsidRDefault="00260FB1">
            <w:pPr>
              <w:pStyle w:val="rvps2"/>
              <w:spacing w:before="0" w:beforeAutospacing="0" w:after="0" w:afterAutospacing="0"/>
              <w:ind w:firstLine="450"/>
              <w:jc w:val="both"/>
              <w:rPr>
                <w:lang w:val="uk-UA"/>
              </w:rPr>
            </w:pPr>
            <w:r>
              <w:rPr>
                <w:lang w:val="uk-UA"/>
              </w:rPr>
              <w:t xml:space="preserve">забезпечують разом з Міністерством оборони України, </w:t>
            </w:r>
            <w:r>
              <w:rPr>
                <w:b/>
                <w:spacing w:val="-4"/>
                <w:lang w:val="uk-UA"/>
              </w:rPr>
              <w:t>Службою безпеки України, Службою зовнішньої розвідки України та розвідувальним органом Міністерства оборони України</w:t>
            </w:r>
            <w:r>
              <w:rPr>
                <w:lang w:val="uk-UA"/>
              </w:rPr>
              <w:t xml:space="preserve"> функціонування системи військового обліку призовників, військовозобов’язаних та резервістів;</w:t>
            </w:r>
          </w:p>
          <w:p w:rsidR="004F0309" w:rsidRDefault="00260FB1">
            <w:pPr>
              <w:pStyle w:val="rvps2"/>
              <w:spacing w:before="0" w:beforeAutospacing="0" w:after="0" w:afterAutospacing="0"/>
              <w:ind w:firstLine="450"/>
              <w:jc w:val="both"/>
              <w:rPr>
                <w:rStyle w:val="rvts9"/>
                <w:lang w:val="uk-UA"/>
              </w:rPr>
            </w:pPr>
            <w:r>
              <w:rPr>
                <w:lang w:val="uk-UA"/>
              </w:rPr>
              <w:t xml:space="preserve">… </w:t>
            </w:r>
          </w:p>
        </w:tc>
      </w:tr>
      <w:tr w:rsidR="004F0309">
        <w:tc>
          <w:tcPr>
            <w:tcW w:w="7797" w:type="dxa"/>
            <w:shd w:val="clear" w:color="auto" w:fill="auto"/>
          </w:tcPr>
          <w:p w:rsidR="004F0309" w:rsidRDefault="00260FB1">
            <w:pPr>
              <w:pStyle w:val="rvps2"/>
              <w:spacing w:before="0" w:beforeAutospacing="0" w:after="0" w:afterAutospacing="0"/>
              <w:ind w:firstLine="450"/>
              <w:jc w:val="both"/>
              <w:rPr>
                <w:lang w:val="uk-UA"/>
              </w:rPr>
            </w:pPr>
            <w:r>
              <w:rPr>
                <w:rStyle w:val="rvts9"/>
                <w:b/>
                <w:bCs/>
                <w:lang w:val="uk-UA"/>
              </w:rPr>
              <w:t>Стаття 16.</w:t>
            </w:r>
            <w:r>
              <w:rPr>
                <w:rStyle w:val="apple-converted-space"/>
                <w:lang w:val="uk-UA"/>
              </w:rPr>
              <w:t> </w:t>
            </w:r>
            <w:r>
              <w:rPr>
                <w:lang w:val="uk-UA"/>
              </w:rPr>
              <w:t>Повноваження Ради міністрів Автономної Республіки Крим</w:t>
            </w:r>
          </w:p>
          <w:p w:rsidR="004F0309" w:rsidRDefault="00260FB1">
            <w:pPr>
              <w:pStyle w:val="rvps2"/>
              <w:spacing w:before="0" w:beforeAutospacing="0" w:after="0" w:afterAutospacing="0"/>
              <w:ind w:firstLine="450"/>
              <w:jc w:val="both"/>
              <w:rPr>
                <w:lang w:val="uk-UA"/>
              </w:rPr>
            </w:pPr>
            <w:bookmarkStart w:id="114" w:name="n287"/>
            <w:bookmarkEnd w:id="114"/>
            <w:r>
              <w:rPr>
                <w:lang w:val="uk-UA"/>
              </w:rPr>
              <w:t>Рада міністрів Автономної Республіки Крим:</w:t>
            </w:r>
          </w:p>
          <w:p w:rsidR="004F0309" w:rsidRDefault="00260FB1">
            <w:pPr>
              <w:pStyle w:val="rvps2"/>
              <w:spacing w:before="0" w:beforeAutospacing="0" w:after="0" w:afterAutospacing="0"/>
              <w:ind w:firstLine="450"/>
              <w:jc w:val="both"/>
              <w:rPr>
                <w:lang w:val="uk-UA"/>
              </w:rPr>
            </w:pPr>
            <w:bookmarkStart w:id="115" w:name="n288"/>
            <w:bookmarkStart w:id="116" w:name="n301"/>
            <w:bookmarkStart w:id="117" w:name="n292"/>
            <w:bookmarkEnd w:id="115"/>
            <w:bookmarkEnd w:id="116"/>
            <w:bookmarkEnd w:id="117"/>
            <w:r>
              <w:rPr>
                <w:lang w:val="uk-UA"/>
              </w:rPr>
              <w:t>…</w:t>
            </w:r>
          </w:p>
          <w:p w:rsidR="004F0309" w:rsidRDefault="00260FB1">
            <w:pPr>
              <w:pStyle w:val="rvps2"/>
              <w:spacing w:before="0" w:beforeAutospacing="0" w:after="0" w:afterAutospacing="0"/>
              <w:ind w:firstLine="450"/>
              <w:jc w:val="both"/>
              <w:rPr>
                <w:lang w:val="uk-UA"/>
              </w:rPr>
            </w:pPr>
            <w:r>
              <w:rPr>
                <w:lang w:val="uk-UA"/>
              </w:rPr>
              <w:lastRenderedPageBreak/>
              <w:t xml:space="preserve">забезпечує разом з Міністерством оборони України, </w:t>
            </w:r>
            <w:r>
              <w:rPr>
                <w:i/>
                <w:iCs/>
                <w:lang w:val="uk-UA"/>
              </w:rPr>
              <w:t>Службою безпеки України та Службою зовнішньої розвідки України</w:t>
            </w:r>
            <w:r>
              <w:rPr>
                <w:lang w:val="uk-UA"/>
              </w:rPr>
              <w:t xml:space="preserve"> функціонування системи військового обліку призовників, військовозобов’язаних та резервістів; організовує бронювання військовозобов’язаних на період мобілізації та на воєнний час, забезпечує надання звітності з питань бронювання військовозобов’язаних у порядку, визначеному Кабінетом Міністрів України;</w:t>
            </w:r>
          </w:p>
          <w:p w:rsidR="004F0309" w:rsidRDefault="004F0309">
            <w:pPr>
              <w:pStyle w:val="rvps2"/>
              <w:spacing w:before="0" w:beforeAutospacing="0" w:after="0" w:afterAutospacing="0"/>
              <w:ind w:firstLine="450"/>
              <w:jc w:val="both"/>
              <w:rPr>
                <w:lang w:val="uk-UA"/>
              </w:rPr>
            </w:pPr>
            <w:bookmarkStart w:id="118" w:name="n487"/>
            <w:bookmarkStart w:id="119" w:name="n302"/>
            <w:bookmarkEnd w:id="118"/>
            <w:bookmarkEnd w:id="119"/>
          </w:p>
          <w:p w:rsidR="004F0309" w:rsidRDefault="00260FB1">
            <w:pPr>
              <w:pStyle w:val="rvps2"/>
              <w:spacing w:before="0" w:beforeAutospacing="0" w:after="0" w:afterAutospacing="0"/>
              <w:ind w:firstLine="450"/>
              <w:jc w:val="both"/>
              <w:rPr>
                <w:lang w:val="uk-UA"/>
              </w:rPr>
            </w:pPr>
            <w:r>
              <w:rPr>
                <w:lang w:val="uk-UA"/>
              </w:rPr>
              <w:t xml:space="preserve">забезпечує надання територіальним центрам комплектування та соціальної підтримки, Центральному управлінню та/або регіональним органам Служби безпеки України, </w:t>
            </w:r>
            <w:r>
              <w:rPr>
                <w:i/>
                <w:iCs/>
                <w:lang w:val="uk-UA"/>
              </w:rPr>
              <w:t>відповідним підрозділам Служби зовнішньої розвідки України</w:t>
            </w:r>
            <w:r>
              <w:rPr>
                <w:lang w:val="uk-UA"/>
              </w:rPr>
              <w:t xml:space="preserve"> відомостей про реєстрацію, банкрутство (ліквідацію) підприємств, установ і організацій згідно із законодавством;</w:t>
            </w:r>
          </w:p>
          <w:p w:rsidR="004F0309" w:rsidRDefault="004F0309">
            <w:pPr>
              <w:pStyle w:val="rvps2"/>
              <w:spacing w:before="0" w:beforeAutospacing="0" w:after="0" w:afterAutospacing="0"/>
              <w:ind w:firstLine="450"/>
              <w:jc w:val="both"/>
              <w:rPr>
                <w:lang w:val="uk-UA"/>
              </w:rPr>
            </w:pPr>
            <w:bookmarkStart w:id="120" w:name="n488"/>
            <w:bookmarkStart w:id="121" w:name="n303"/>
            <w:bookmarkEnd w:id="120"/>
            <w:bookmarkEnd w:id="121"/>
          </w:p>
          <w:p w:rsidR="004F0309" w:rsidRDefault="00260FB1">
            <w:pPr>
              <w:pStyle w:val="rvps2"/>
              <w:spacing w:before="0" w:beforeAutospacing="0" w:after="0" w:afterAutospacing="0"/>
              <w:ind w:firstLine="450"/>
              <w:jc w:val="both"/>
              <w:rPr>
                <w:lang w:val="uk-UA"/>
              </w:rPr>
            </w:pPr>
            <w:r>
              <w:rPr>
                <w:lang w:val="uk-UA"/>
              </w:rPr>
              <w:t>…</w:t>
            </w:r>
          </w:p>
          <w:p w:rsidR="004F0309" w:rsidRDefault="00260FB1">
            <w:pPr>
              <w:pStyle w:val="rvps2"/>
              <w:spacing w:before="0" w:beforeAutospacing="0" w:after="0" w:afterAutospacing="0"/>
              <w:ind w:firstLine="450"/>
              <w:jc w:val="both"/>
              <w:rPr>
                <w:lang w:val="uk-UA"/>
              </w:rPr>
            </w:pPr>
            <w:bookmarkStart w:id="122" w:name="n308"/>
            <w:bookmarkStart w:id="123" w:name="n309"/>
            <w:bookmarkEnd w:id="122"/>
            <w:bookmarkEnd w:id="123"/>
            <w:r>
              <w:rPr>
                <w:iCs/>
                <w:lang w:val="uk-UA"/>
              </w:rPr>
              <w:t>організовує</w:t>
            </w:r>
            <w:r>
              <w:rPr>
                <w:lang w:val="uk-UA"/>
              </w:rPr>
              <w:t xml:space="preserve"> під час мобілізації в установленому порядку своєчасне оповіщення та прибуття громадян, які залучаються до виконання обов’язку щодо мобілізації у порядку, визначеному</w:t>
            </w:r>
            <w:r>
              <w:rPr>
                <w:rStyle w:val="apple-converted-space"/>
                <w:lang w:val="uk-UA"/>
              </w:rPr>
              <w:t> </w:t>
            </w:r>
            <w:r>
              <w:rPr>
                <w:lang w:val="uk-UA"/>
              </w:rPr>
              <w:t>частинами третьою - п’ятою</w:t>
            </w:r>
            <w:r>
              <w:rPr>
                <w:rStyle w:val="apple-converted-space"/>
                <w:lang w:val="uk-UA"/>
              </w:rPr>
              <w:t> </w:t>
            </w:r>
            <w:r>
              <w:rPr>
                <w:lang w:val="uk-UA"/>
              </w:rPr>
              <w:t xml:space="preserve">статті 22 цього Закону, техніки на збірні пункти та у військові частини, виділення будівель, споруд, земельних ділянок, транспортних та інших матеріально-технічних засобів і надання послуг Збройним Силам України, іншим військовим формуванням, </w:t>
            </w:r>
            <w:r>
              <w:rPr>
                <w:i/>
                <w:iCs/>
                <w:strike/>
                <w:lang w:val="uk-UA"/>
              </w:rPr>
              <w:t>Оперативно-рятувальній службі</w:t>
            </w:r>
            <w:r>
              <w:rPr>
                <w:lang w:val="uk-UA"/>
              </w:rPr>
              <w:t xml:space="preserve"> цивільного захисту відповідно до мобілізаційного плану;</w:t>
            </w:r>
          </w:p>
          <w:p w:rsidR="004F0309" w:rsidRDefault="004F0309">
            <w:pPr>
              <w:pStyle w:val="rvps2"/>
              <w:spacing w:before="0" w:beforeAutospacing="0" w:after="0" w:afterAutospacing="0"/>
              <w:ind w:firstLine="450"/>
              <w:jc w:val="both"/>
              <w:rPr>
                <w:lang w:val="uk-UA"/>
              </w:rPr>
            </w:pPr>
          </w:p>
          <w:p w:rsidR="004F0309" w:rsidRDefault="004F0309">
            <w:pPr>
              <w:pStyle w:val="rvps2"/>
              <w:spacing w:before="0" w:beforeAutospacing="0" w:after="0" w:afterAutospacing="0"/>
              <w:ind w:firstLine="450"/>
              <w:jc w:val="both"/>
              <w:rPr>
                <w:lang w:val="uk-UA"/>
              </w:rPr>
            </w:pPr>
          </w:p>
          <w:p w:rsidR="004F0309" w:rsidRDefault="00260FB1">
            <w:pPr>
              <w:pStyle w:val="rvps2"/>
              <w:spacing w:before="0" w:beforeAutospacing="0" w:after="0" w:afterAutospacing="0"/>
              <w:ind w:firstLine="450"/>
              <w:jc w:val="both"/>
              <w:rPr>
                <w:rStyle w:val="rvts9"/>
                <w:lang w:val="uk-UA"/>
              </w:rPr>
            </w:pPr>
            <w:bookmarkStart w:id="124" w:name="n310"/>
            <w:bookmarkStart w:id="125" w:name="n312"/>
            <w:bookmarkStart w:id="126" w:name="n311"/>
            <w:bookmarkEnd w:id="124"/>
            <w:bookmarkEnd w:id="125"/>
            <w:bookmarkEnd w:id="126"/>
            <w:r>
              <w:t>…</w:t>
            </w:r>
          </w:p>
        </w:tc>
        <w:tc>
          <w:tcPr>
            <w:tcW w:w="7797" w:type="dxa"/>
            <w:shd w:val="clear" w:color="auto" w:fill="auto"/>
          </w:tcPr>
          <w:p w:rsidR="004F0309" w:rsidRDefault="00260FB1">
            <w:pPr>
              <w:pStyle w:val="rvps2"/>
              <w:spacing w:before="0" w:beforeAutospacing="0" w:after="0" w:afterAutospacing="0"/>
              <w:ind w:firstLine="450"/>
              <w:jc w:val="both"/>
              <w:rPr>
                <w:lang w:val="uk-UA"/>
              </w:rPr>
            </w:pPr>
            <w:r>
              <w:rPr>
                <w:rStyle w:val="rvts9"/>
                <w:b/>
                <w:bCs/>
                <w:lang w:val="uk-UA"/>
              </w:rPr>
              <w:lastRenderedPageBreak/>
              <w:t>Стаття 16.</w:t>
            </w:r>
            <w:r>
              <w:rPr>
                <w:rStyle w:val="apple-converted-space"/>
                <w:lang w:val="uk-UA"/>
              </w:rPr>
              <w:t> </w:t>
            </w:r>
            <w:r>
              <w:rPr>
                <w:lang w:val="uk-UA"/>
              </w:rPr>
              <w:t>Повноваження Ради міністрів Автономної Республіки Крим</w:t>
            </w:r>
          </w:p>
          <w:p w:rsidR="004F0309" w:rsidRDefault="00260FB1">
            <w:pPr>
              <w:pStyle w:val="rvps2"/>
              <w:spacing w:before="0" w:beforeAutospacing="0" w:after="0" w:afterAutospacing="0"/>
              <w:ind w:firstLine="450"/>
              <w:jc w:val="both"/>
              <w:rPr>
                <w:lang w:val="uk-UA"/>
              </w:rPr>
            </w:pPr>
            <w:r>
              <w:rPr>
                <w:lang w:val="uk-UA"/>
              </w:rPr>
              <w:t>Рада міністрів Автономної Республіки Крим:</w:t>
            </w:r>
          </w:p>
          <w:p w:rsidR="004F0309" w:rsidRDefault="00260FB1">
            <w:pPr>
              <w:pStyle w:val="rvps2"/>
              <w:spacing w:before="0" w:beforeAutospacing="0" w:after="0" w:afterAutospacing="0"/>
              <w:ind w:firstLine="450"/>
              <w:jc w:val="both"/>
              <w:rPr>
                <w:lang w:val="uk-UA"/>
              </w:rPr>
            </w:pPr>
            <w:r>
              <w:rPr>
                <w:lang w:val="uk-UA"/>
              </w:rPr>
              <w:t>…</w:t>
            </w:r>
          </w:p>
          <w:p w:rsidR="004F0309" w:rsidRDefault="00260FB1">
            <w:pPr>
              <w:pStyle w:val="rvps2"/>
              <w:spacing w:before="0" w:beforeAutospacing="0" w:after="0" w:afterAutospacing="0"/>
              <w:ind w:firstLine="450"/>
              <w:jc w:val="both"/>
              <w:rPr>
                <w:lang w:val="uk-UA"/>
              </w:rPr>
            </w:pPr>
            <w:r>
              <w:rPr>
                <w:lang w:val="uk-UA"/>
              </w:rPr>
              <w:lastRenderedPageBreak/>
              <w:t xml:space="preserve">забезпечує разом з Міністерством оборони України, </w:t>
            </w:r>
            <w:r>
              <w:rPr>
                <w:b/>
                <w:spacing w:val="-4"/>
                <w:lang w:val="uk-UA"/>
              </w:rPr>
              <w:t>Службою безпеки України, Службою зовнішньої розвідки України та розвідувальним органом Міністерства оборони України</w:t>
            </w:r>
            <w:r>
              <w:rPr>
                <w:lang w:val="uk-UA"/>
              </w:rPr>
              <w:t xml:space="preserve"> функціонування системи військового обліку призовників, військовозобов’язаних та резервістів; організовує </w:t>
            </w:r>
            <w:r>
              <w:rPr>
                <w:b/>
                <w:bCs/>
                <w:lang w:val="uk-UA"/>
              </w:rPr>
              <w:t>та забезпечує</w:t>
            </w:r>
            <w:r>
              <w:rPr>
                <w:lang w:val="uk-UA"/>
              </w:rPr>
              <w:t xml:space="preserve"> бронювання військовозобов’язаних на період мобілізації та на воєнний час, забезпечує надання звітності з питань бронювання військовозобов’язаних у порядку, визначеному Кабінетом Міністрів України;</w:t>
            </w:r>
          </w:p>
          <w:p w:rsidR="004F0309" w:rsidRDefault="00260FB1">
            <w:pPr>
              <w:pStyle w:val="rvps2"/>
              <w:spacing w:before="0" w:beforeAutospacing="0" w:after="0" w:afterAutospacing="0"/>
              <w:ind w:firstLine="450"/>
              <w:jc w:val="both"/>
              <w:rPr>
                <w:lang w:val="uk-UA"/>
              </w:rPr>
            </w:pPr>
            <w:r>
              <w:rPr>
                <w:lang w:val="uk-UA"/>
              </w:rPr>
              <w:t xml:space="preserve">забезпечує надання територіальним центрам комплектування та соціальної підтримки, Центральному управлінню та/або регіональним органам Служби безпеки України, </w:t>
            </w:r>
            <w:r>
              <w:rPr>
                <w:b/>
                <w:bCs/>
                <w:lang w:val="uk-UA"/>
              </w:rPr>
              <w:t>відповідним підрозділам</w:t>
            </w:r>
            <w:r>
              <w:rPr>
                <w:lang w:val="uk-UA"/>
              </w:rPr>
              <w:t xml:space="preserve"> </w:t>
            </w:r>
            <w:r>
              <w:rPr>
                <w:b/>
                <w:spacing w:val="-4"/>
                <w:lang w:val="uk-UA"/>
              </w:rPr>
              <w:t>Служби зовнішньої розвідки України та розвідувального органу Міністерства оборони України</w:t>
            </w:r>
            <w:r>
              <w:rPr>
                <w:lang w:val="uk-UA"/>
              </w:rPr>
              <w:t xml:space="preserve"> відомостей про реєстрацію, банкрутство (ліквідацію) підприємств, установ і організацій згідно із законодавством;</w:t>
            </w:r>
          </w:p>
          <w:p w:rsidR="004F0309" w:rsidRDefault="00260FB1">
            <w:pPr>
              <w:pStyle w:val="rvps2"/>
              <w:spacing w:before="0" w:beforeAutospacing="0" w:after="0" w:afterAutospacing="0"/>
              <w:ind w:firstLine="450"/>
              <w:jc w:val="both"/>
              <w:rPr>
                <w:lang w:val="uk-UA"/>
              </w:rPr>
            </w:pPr>
            <w:r>
              <w:rPr>
                <w:lang w:val="uk-UA"/>
              </w:rPr>
              <w:t>…</w:t>
            </w:r>
          </w:p>
          <w:p w:rsidR="004F0309" w:rsidRDefault="00260FB1">
            <w:pPr>
              <w:pStyle w:val="rvps2"/>
              <w:spacing w:before="0" w:beforeAutospacing="0" w:after="0" w:afterAutospacing="0"/>
              <w:ind w:firstLine="450"/>
              <w:jc w:val="both"/>
              <w:rPr>
                <w:lang w:val="uk-UA"/>
              </w:rPr>
            </w:pPr>
            <w:r>
              <w:rPr>
                <w:lang w:val="uk-UA"/>
              </w:rPr>
              <w:t xml:space="preserve">організовує під час мобілізації в установленому порядку своєчасне оповіщення та </w:t>
            </w:r>
            <w:r>
              <w:rPr>
                <w:b/>
                <w:lang w:val="uk-UA"/>
              </w:rPr>
              <w:t>забезпечує</w:t>
            </w:r>
            <w:r>
              <w:rPr>
                <w:lang w:val="uk-UA"/>
              </w:rPr>
              <w:t xml:space="preserve"> прибуття громадян, які залучаються до виконання обов’язку щодо мобілізації у порядку, визначеному </w:t>
            </w:r>
            <w:hyperlink r:id="rId75" w:anchor="n407">
              <w:r>
                <w:rPr>
                  <w:lang w:val="uk-UA"/>
                </w:rPr>
                <w:t>частинами третьою - п’ятою</w:t>
              </w:r>
            </w:hyperlink>
            <w:r>
              <w:rPr>
                <w:lang w:val="uk-UA"/>
              </w:rPr>
              <w:t> статті 22 цього Закону, транспортних засобів та</w:t>
            </w:r>
            <w:r>
              <w:rPr>
                <w:sz w:val="28"/>
                <w:szCs w:val="28"/>
                <w:lang w:val="uk-UA"/>
              </w:rPr>
              <w:t xml:space="preserve"> </w:t>
            </w:r>
            <w:r>
              <w:rPr>
                <w:lang w:val="uk-UA"/>
              </w:rPr>
              <w:t xml:space="preserve">техніки на збірні пункти та у військові частини </w:t>
            </w:r>
            <w:r>
              <w:rPr>
                <w:b/>
                <w:lang w:val="uk-UA" w:eastAsia="uk-UA"/>
              </w:rPr>
              <w:t>шляхом вжиття відповідних інформаційних та організаційно-технічних заходів</w:t>
            </w:r>
            <w:r>
              <w:rPr>
                <w:lang w:val="uk-UA"/>
              </w:rPr>
              <w:t xml:space="preserve">, виділення будівель, споруд, земельних ділянок, транспортних та інших матеріально-технічних засобів і надання послуг Збройним Силам України, іншим військовим формуванням, </w:t>
            </w:r>
            <w:r>
              <w:rPr>
                <w:b/>
                <w:bCs/>
                <w:lang w:val="uk-UA"/>
              </w:rPr>
              <w:t>силам</w:t>
            </w:r>
            <w:r>
              <w:rPr>
                <w:lang w:val="uk-UA"/>
              </w:rPr>
              <w:t xml:space="preserve"> цивільного захисту до відповідно до мобілізаційного плану, </w:t>
            </w:r>
            <w:r>
              <w:rPr>
                <w:b/>
                <w:bCs/>
                <w:lang w:val="uk-UA"/>
              </w:rPr>
              <w:t>а також</w:t>
            </w:r>
            <w:r>
              <w:rPr>
                <w:lang w:val="uk-UA"/>
              </w:rPr>
              <w:t xml:space="preserve"> </w:t>
            </w:r>
            <w:r>
              <w:rPr>
                <w:b/>
                <w:bCs/>
                <w:lang w:val="uk-UA"/>
              </w:rPr>
              <w:t>завдань, визначених Генеральним штабом Збройних Сил України</w:t>
            </w:r>
            <w:r>
              <w:rPr>
                <w:lang w:val="uk-UA"/>
              </w:rPr>
              <w:t>;</w:t>
            </w:r>
          </w:p>
          <w:p w:rsidR="004F0309" w:rsidRDefault="00260FB1">
            <w:pPr>
              <w:pStyle w:val="rvps2"/>
              <w:spacing w:before="0" w:beforeAutospacing="0" w:after="0" w:afterAutospacing="0"/>
              <w:ind w:firstLine="448"/>
              <w:jc w:val="both"/>
              <w:rPr>
                <w:rStyle w:val="rvts9"/>
                <w:b/>
                <w:bCs/>
                <w:lang w:val="uk-UA"/>
              </w:rPr>
            </w:pPr>
            <w:r>
              <w:t>…</w:t>
            </w:r>
          </w:p>
        </w:tc>
      </w:tr>
      <w:tr w:rsidR="004F0309">
        <w:tc>
          <w:tcPr>
            <w:tcW w:w="7797" w:type="dxa"/>
            <w:shd w:val="clear" w:color="auto" w:fill="auto"/>
          </w:tcPr>
          <w:p w:rsidR="004F0309" w:rsidRDefault="00260FB1">
            <w:pPr>
              <w:pStyle w:val="rvps2"/>
              <w:spacing w:before="0" w:beforeAutospacing="0" w:after="0" w:afterAutospacing="0"/>
              <w:ind w:firstLine="450"/>
              <w:jc w:val="both"/>
              <w:rPr>
                <w:lang w:val="uk-UA"/>
              </w:rPr>
            </w:pPr>
            <w:r>
              <w:rPr>
                <w:rStyle w:val="rvts9"/>
                <w:b/>
                <w:bCs/>
                <w:lang w:val="uk-UA"/>
              </w:rPr>
              <w:lastRenderedPageBreak/>
              <w:t>Стаття 17.</w:t>
            </w:r>
            <w:r>
              <w:rPr>
                <w:rStyle w:val="apple-converted-space"/>
                <w:lang w:val="uk-UA"/>
              </w:rPr>
              <w:t> </w:t>
            </w:r>
            <w:r>
              <w:rPr>
                <w:lang w:val="uk-UA"/>
              </w:rPr>
              <w:t>Місцеві органи виконавчої влади</w:t>
            </w:r>
          </w:p>
          <w:p w:rsidR="004F0309" w:rsidRDefault="00260FB1">
            <w:pPr>
              <w:pStyle w:val="rvps2"/>
              <w:spacing w:before="0" w:beforeAutospacing="0" w:after="0" w:afterAutospacing="0"/>
              <w:ind w:firstLine="450"/>
              <w:jc w:val="both"/>
              <w:rPr>
                <w:lang w:val="uk-UA"/>
              </w:rPr>
            </w:pPr>
            <w:bookmarkStart w:id="127" w:name="n313"/>
            <w:bookmarkEnd w:id="127"/>
            <w:r>
              <w:rPr>
                <w:lang w:val="uk-UA"/>
              </w:rPr>
              <w:t>Місцеві органи виконавчої влади:</w:t>
            </w:r>
          </w:p>
          <w:p w:rsidR="004F0309" w:rsidRDefault="00260FB1">
            <w:pPr>
              <w:pStyle w:val="rvps2"/>
              <w:spacing w:before="0" w:beforeAutospacing="0" w:after="0" w:afterAutospacing="0"/>
              <w:ind w:firstLine="450"/>
              <w:jc w:val="both"/>
              <w:rPr>
                <w:lang w:val="uk-UA"/>
              </w:rPr>
            </w:pPr>
            <w:bookmarkStart w:id="128" w:name="n314"/>
            <w:bookmarkEnd w:id="128"/>
            <w:r>
              <w:rPr>
                <w:lang w:val="uk-UA"/>
              </w:rPr>
              <w:lastRenderedPageBreak/>
              <w:t>…</w:t>
            </w:r>
          </w:p>
          <w:p w:rsidR="004F0309" w:rsidRDefault="00260FB1">
            <w:pPr>
              <w:pStyle w:val="rvps2"/>
              <w:spacing w:before="0" w:beforeAutospacing="0" w:after="0" w:afterAutospacing="0"/>
              <w:ind w:firstLine="450"/>
              <w:jc w:val="both"/>
              <w:rPr>
                <w:lang w:val="uk-UA"/>
              </w:rPr>
            </w:pPr>
            <w:bookmarkStart w:id="129" w:name="n317"/>
            <w:bookmarkStart w:id="130" w:name="n327"/>
            <w:bookmarkStart w:id="131" w:name="n331"/>
            <w:bookmarkStart w:id="132" w:name="n323"/>
            <w:bookmarkStart w:id="133" w:name="n319"/>
            <w:bookmarkEnd w:id="129"/>
            <w:bookmarkEnd w:id="130"/>
            <w:bookmarkEnd w:id="131"/>
            <w:bookmarkEnd w:id="132"/>
            <w:bookmarkEnd w:id="133"/>
            <w:r>
              <w:rPr>
                <w:lang w:val="uk-UA"/>
              </w:rPr>
              <w:t xml:space="preserve">забезпечують разом з територіальними центрами комплектування та соціальної підтримки, Центральним управлінням та/або регіональними органами Служби безпеки України, </w:t>
            </w:r>
            <w:r>
              <w:rPr>
                <w:i/>
                <w:iCs/>
                <w:lang w:val="uk-UA"/>
              </w:rPr>
              <w:t>відповідним підрозділом Служби зовнішньої розвідки України</w:t>
            </w:r>
            <w:r>
              <w:rPr>
                <w:lang w:val="uk-UA"/>
              </w:rPr>
              <w:t xml:space="preserve"> функціонування системи військового обліку призовників, військовозобов’язаних та резервістів, організовують бронювання військовозобов’язаних на період мобілізації та на воєнний час, забезпечують надання звітності з питань бронювання військовозобов’язаних у порядку, визначеному Кабінетом Міністрів України;</w:t>
            </w:r>
          </w:p>
          <w:p w:rsidR="004F0309" w:rsidRDefault="004F0309">
            <w:pPr>
              <w:pStyle w:val="rvps2"/>
              <w:spacing w:before="0" w:beforeAutospacing="0" w:after="0" w:afterAutospacing="0"/>
              <w:ind w:firstLine="450"/>
              <w:jc w:val="both"/>
              <w:rPr>
                <w:lang w:val="uk-UA"/>
              </w:rPr>
            </w:pPr>
            <w:bookmarkStart w:id="134" w:name="n491"/>
            <w:bookmarkStart w:id="135" w:name="n332"/>
            <w:bookmarkEnd w:id="134"/>
            <w:bookmarkEnd w:id="135"/>
          </w:p>
          <w:p w:rsidR="004F0309" w:rsidRDefault="00260FB1">
            <w:pPr>
              <w:pStyle w:val="rvps2"/>
              <w:spacing w:before="0" w:beforeAutospacing="0" w:after="0" w:afterAutospacing="0"/>
              <w:ind w:firstLine="450"/>
              <w:jc w:val="both"/>
              <w:rPr>
                <w:lang w:val="uk-UA"/>
              </w:rPr>
            </w:pPr>
            <w:r>
              <w:rPr>
                <w:lang w:val="uk-UA"/>
              </w:rPr>
              <w:t xml:space="preserve">забезпечують надання територіальним центрам комплектування та соціальної підтримки, Центральному управлінню та/або регіональним органам Служби безпеки України, </w:t>
            </w:r>
            <w:r>
              <w:rPr>
                <w:i/>
                <w:iCs/>
                <w:lang w:val="uk-UA"/>
              </w:rPr>
              <w:t>відповідному підрозділу Служби зовнішньої розвідки України</w:t>
            </w:r>
            <w:r>
              <w:rPr>
                <w:lang w:val="uk-UA"/>
              </w:rPr>
              <w:t xml:space="preserve"> відомостей про реєстрацію, банкрутство (ліквідацію) підприємств, установ і організацій згідно із законодавством;</w:t>
            </w:r>
          </w:p>
          <w:p w:rsidR="004F0309" w:rsidRDefault="004F0309">
            <w:pPr>
              <w:pStyle w:val="rvps2"/>
              <w:spacing w:before="0" w:beforeAutospacing="0" w:after="0" w:afterAutospacing="0"/>
              <w:ind w:firstLine="450"/>
              <w:jc w:val="both"/>
              <w:rPr>
                <w:lang w:val="uk-UA"/>
              </w:rPr>
            </w:pPr>
            <w:bookmarkStart w:id="136" w:name="n490"/>
            <w:bookmarkStart w:id="137" w:name="n333"/>
            <w:bookmarkEnd w:id="136"/>
            <w:bookmarkEnd w:id="137"/>
          </w:p>
          <w:p w:rsidR="004F0309" w:rsidRDefault="00260FB1">
            <w:pPr>
              <w:pStyle w:val="rvps2"/>
              <w:spacing w:before="0" w:beforeAutospacing="0" w:after="0" w:afterAutospacing="0"/>
              <w:ind w:firstLine="450"/>
              <w:jc w:val="both"/>
              <w:rPr>
                <w:lang w:val="uk-UA"/>
              </w:rPr>
            </w:pPr>
            <w:r>
              <w:rPr>
                <w:lang w:val="uk-UA"/>
              </w:rPr>
              <w:t xml:space="preserve">сприяють територіальним центрам комплектування та соціальної підтримки, Центральному управлінню та/або регіональним органам Служби безпеки України, </w:t>
            </w:r>
            <w:r>
              <w:rPr>
                <w:i/>
                <w:iCs/>
                <w:lang w:val="uk-UA"/>
              </w:rPr>
              <w:t>відповідному підрозділу Служби зовнішньої розвідки України</w:t>
            </w:r>
            <w:r>
              <w:rPr>
                <w:lang w:val="uk-UA"/>
              </w:rPr>
              <w:t xml:space="preserve"> у їхній роботі в мирний час та в особливий період;</w:t>
            </w:r>
          </w:p>
          <w:p w:rsidR="004F0309" w:rsidRDefault="004F0309">
            <w:pPr>
              <w:pStyle w:val="rvps2"/>
              <w:spacing w:before="0" w:beforeAutospacing="0" w:after="0" w:afterAutospacing="0"/>
              <w:ind w:firstLine="450"/>
              <w:jc w:val="both"/>
              <w:rPr>
                <w:lang w:val="uk-UA"/>
              </w:rPr>
            </w:pPr>
            <w:bookmarkStart w:id="138" w:name="n489"/>
            <w:bookmarkStart w:id="139" w:name="n334"/>
            <w:bookmarkEnd w:id="138"/>
            <w:bookmarkEnd w:id="139"/>
          </w:p>
          <w:p w:rsidR="004F0309" w:rsidRDefault="00260FB1">
            <w:pPr>
              <w:pStyle w:val="rvps2"/>
              <w:spacing w:before="0" w:beforeAutospacing="0" w:after="0" w:afterAutospacing="0"/>
              <w:ind w:firstLine="450"/>
              <w:jc w:val="both"/>
              <w:rPr>
                <w:lang w:val="uk-UA"/>
              </w:rPr>
            </w:pPr>
            <w:r>
              <w:rPr>
                <w:lang w:val="uk-UA"/>
              </w:rPr>
              <w:t>…</w:t>
            </w:r>
          </w:p>
          <w:p w:rsidR="004F0309" w:rsidRDefault="00260FB1">
            <w:pPr>
              <w:pStyle w:val="rvps2"/>
              <w:spacing w:before="0" w:beforeAutospacing="0" w:after="0" w:afterAutospacing="0"/>
              <w:ind w:firstLine="450"/>
              <w:jc w:val="both"/>
              <w:rPr>
                <w:lang w:val="uk-UA"/>
              </w:rPr>
            </w:pPr>
            <w:bookmarkStart w:id="140" w:name="n336"/>
            <w:bookmarkStart w:id="141" w:name="n338"/>
            <w:bookmarkEnd w:id="140"/>
            <w:bookmarkEnd w:id="141"/>
            <w:r>
              <w:rPr>
                <w:i/>
                <w:iCs/>
                <w:lang w:val="uk-UA"/>
              </w:rPr>
              <w:t>організовують</w:t>
            </w:r>
            <w:r>
              <w:rPr>
                <w:lang w:val="uk-UA"/>
              </w:rPr>
              <w:t xml:space="preserve"> під час мобілізації в установленому порядку своєчасне оповіщення і прибуття громадян, які залучаються до виконання обов’язку щодо мобілізації у порядку, визначеному</w:t>
            </w:r>
            <w:r>
              <w:rPr>
                <w:rStyle w:val="apple-converted-space"/>
                <w:lang w:val="uk-UA"/>
              </w:rPr>
              <w:t> </w:t>
            </w:r>
            <w:r>
              <w:rPr>
                <w:lang w:val="uk-UA"/>
              </w:rPr>
              <w:t>частинами третьою - п’ятою</w:t>
            </w:r>
            <w:r>
              <w:rPr>
                <w:rStyle w:val="apple-converted-space"/>
                <w:lang w:val="uk-UA"/>
              </w:rPr>
              <w:t> </w:t>
            </w:r>
            <w:r>
              <w:rPr>
                <w:lang w:val="uk-UA"/>
              </w:rPr>
              <w:t xml:space="preserve">статті 22 цього Закону, техніки на збірні пункти та у військові частини, виділення будівель, споруд, земельних ділянок, транспортних та інших матеріально-технічних засобів і надання послуг Збройним Силам </w:t>
            </w:r>
            <w:r>
              <w:rPr>
                <w:lang w:val="uk-UA"/>
              </w:rPr>
              <w:lastRenderedPageBreak/>
              <w:t xml:space="preserve">України, іншим військовим формуванням, </w:t>
            </w:r>
            <w:r>
              <w:rPr>
                <w:i/>
                <w:iCs/>
                <w:strike/>
                <w:lang w:val="uk-UA"/>
              </w:rPr>
              <w:t>Оперативно-рятувальній</w:t>
            </w:r>
            <w:r>
              <w:rPr>
                <w:lang w:val="uk-UA"/>
              </w:rPr>
              <w:t xml:space="preserve"> </w:t>
            </w:r>
            <w:r>
              <w:rPr>
                <w:i/>
                <w:iCs/>
                <w:strike/>
                <w:lang w:val="uk-UA"/>
              </w:rPr>
              <w:t>службі</w:t>
            </w:r>
            <w:r>
              <w:rPr>
                <w:lang w:val="uk-UA"/>
              </w:rPr>
              <w:t xml:space="preserve"> цивільного захисту відповідно до мобілізаційних планів;</w:t>
            </w:r>
          </w:p>
          <w:p w:rsidR="004F0309" w:rsidRDefault="004F0309">
            <w:pPr>
              <w:pStyle w:val="rvps2"/>
              <w:spacing w:before="0" w:beforeAutospacing="0" w:after="0" w:afterAutospacing="0"/>
              <w:ind w:firstLine="450"/>
              <w:jc w:val="both"/>
              <w:rPr>
                <w:lang w:val="uk-UA"/>
              </w:rPr>
            </w:pPr>
            <w:bookmarkStart w:id="142" w:name="n339"/>
            <w:bookmarkStart w:id="143" w:name="n340"/>
            <w:bookmarkEnd w:id="142"/>
            <w:bookmarkEnd w:id="143"/>
          </w:p>
          <w:p w:rsidR="004F0309" w:rsidRDefault="004F0309">
            <w:pPr>
              <w:pStyle w:val="rvps2"/>
              <w:spacing w:before="0" w:beforeAutospacing="0" w:after="0" w:afterAutospacing="0"/>
              <w:ind w:firstLine="450"/>
              <w:jc w:val="both"/>
              <w:rPr>
                <w:lang w:val="uk-UA"/>
              </w:rPr>
            </w:pPr>
          </w:p>
          <w:p w:rsidR="004F0309" w:rsidRDefault="00260FB1">
            <w:pPr>
              <w:pStyle w:val="rvps2"/>
              <w:spacing w:before="0" w:beforeAutospacing="0" w:after="0" w:afterAutospacing="0"/>
              <w:ind w:firstLine="450"/>
              <w:jc w:val="both"/>
              <w:rPr>
                <w:rStyle w:val="rvts9"/>
                <w:lang w:val="uk-UA"/>
              </w:rPr>
            </w:pPr>
            <w:r>
              <w:t>…</w:t>
            </w:r>
          </w:p>
        </w:tc>
        <w:tc>
          <w:tcPr>
            <w:tcW w:w="7797" w:type="dxa"/>
            <w:shd w:val="clear" w:color="auto" w:fill="auto"/>
          </w:tcPr>
          <w:p w:rsidR="004F0309" w:rsidRDefault="00260FB1">
            <w:pPr>
              <w:pStyle w:val="rvps2"/>
              <w:spacing w:before="0" w:beforeAutospacing="0" w:after="0" w:afterAutospacing="0"/>
              <w:ind w:firstLine="450"/>
              <w:jc w:val="both"/>
              <w:rPr>
                <w:lang w:val="uk-UA"/>
              </w:rPr>
            </w:pPr>
            <w:r>
              <w:rPr>
                <w:rStyle w:val="rvts9"/>
                <w:b/>
                <w:bCs/>
                <w:lang w:val="uk-UA"/>
              </w:rPr>
              <w:lastRenderedPageBreak/>
              <w:t>Стаття 17.</w:t>
            </w:r>
            <w:r>
              <w:rPr>
                <w:rStyle w:val="apple-converted-space"/>
                <w:lang w:val="uk-UA"/>
              </w:rPr>
              <w:t> </w:t>
            </w:r>
            <w:r>
              <w:rPr>
                <w:lang w:val="uk-UA"/>
              </w:rPr>
              <w:t>Місцеві органи виконавчої влади</w:t>
            </w:r>
          </w:p>
          <w:p w:rsidR="004F0309" w:rsidRDefault="00260FB1">
            <w:pPr>
              <w:pStyle w:val="rvps2"/>
              <w:spacing w:before="0" w:beforeAutospacing="0" w:after="0" w:afterAutospacing="0"/>
              <w:ind w:firstLine="450"/>
              <w:jc w:val="both"/>
              <w:rPr>
                <w:lang w:val="uk-UA"/>
              </w:rPr>
            </w:pPr>
            <w:r>
              <w:rPr>
                <w:lang w:val="uk-UA"/>
              </w:rPr>
              <w:t>Місцеві органи виконавчої влади:</w:t>
            </w:r>
          </w:p>
          <w:p w:rsidR="004F0309" w:rsidRDefault="00260FB1">
            <w:pPr>
              <w:pStyle w:val="rvps2"/>
              <w:spacing w:before="0" w:beforeAutospacing="0" w:after="0" w:afterAutospacing="0"/>
              <w:ind w:firstLine="450"/>
              <w:jc w:val="both"/>
              <w:rPr>
                <w:lang w:val="uk-UA"/>
              </w:rPr>
            </w:pPr>
            <w:r>
              <w:rPr>
                <w:lang w:val="uk-UA"/>
              </w:rPr>
              <w:lastRenderedPageBreak/>
              <w:t>…</w:t>
            </w:r>
          </w:p>
          <w:p w:rsidR="004F0309" w:rsidRDefault="00260FB1">
            <w:pPr>
              <w:pStyle w:val="rvps2"/>
              <w:spacing w:before="0" w:beforeAutospacing="0" w:after="0" w:afterAutospacing="0"/>
              <w:ind w:firstLine="450"/>
              <w:jc w:val="both"/>
              <w:rPr>
                <w:lang w:val="uk-UA"/>
              </w:rPr>
            </w:pPr>
            <w:r>
              <w:rPr>
                <w:lang w:val="uk-UA"/>
              </w:rPr>
              <w:t xml:space="preserve">забезпечують разом з територіальними центрами комплектування та соціальної підтримки, Центральним управлінням та/або регіональними органами Служби безпеки України, </w:t>
            </w:r>
            <w:r>
              <w:rPr>
                <w:b/>
                <w:spacing w:val="-4"/>
                <w:lang w:val="uk-UA"/>
              </w:rPr>
              <w:t>відповідними підрозділами Служби зовнішньої розвідки України та розвідувального органу Міністерства оборони України</w:t>
            </w:r>
            <w:r>
              <w:rPr>
                <w:b/>
                <w:lang w:val="uk-UA"/>
              </w:rPr>
              <w:t xml:space="preserve"> </w:t>
            </w:r>
            <w:r>
              <w:rPr>
                <w:lang w:val="uk-UA"/>
              </w:rPr>
              <w:t xml:space="preserve">функціонування системи військового обліку призовників, військовозобов’язаних та </w:t>
            </w:r>
            <w:bookmarkStart w:id="144" w:name="_Hlk155864748"/>
            <w:r>
              <w:rPr>
                <w:lang w:val="uk-UA"/>
              </w:rPr>
              <w:t xml:space="preserve">резервістів, організовують </w:t>
            </w:r>
            <w:bookmarkEnd w:id="144"/>
            <w:r>
              <w:rPr>
                <w:b/>
                <w:bCs/>
                <w:lang w:val="uk-UA"/>
              </w:rPr>
              <w:t>та забезпечують</w:t>
            </w:r>
            <w:r>
              <w:rPr>
                <w:lang w:val="uk-UA"/>
              </w:rPr>
              <w:t xml:space="preserve"> бронювання військовозобов’язаних на період мобілізації та на воєнний час, забезпечують надання звітності з питань бронювання військовозобов’язаних у порядку, визначеному Кабінетом Міністрів України;</w:t>
            </w:r>
          </w:p>
          <w:p w:rsidR="004F0309" w:rsidRDefault="00260FB1">
            <w:pPr>
              <w:pStyle w:val="rvps2"/>
              <w:spacing w:before="0" w:beforeAutospacing="0" w:after="0" w:afterAutospacing="0"/>
              <w:ind w:firstLine="450"/>
              <w:jc w:val="both"/>
              <w:rPr>
                <w:lang w:val="uk-UA"/>
              </w:rPr>
            </w:pPr>
            <w:r>
              <w:rPr>
                <w:lang w:val="uk-UA"/>
              </w:rPr>
              <w:t xml:space="preserve">забезпечують надання територіальним центрам комплектування та соціальної підтримки, Центральному управлінню та/або регіональним органам Служби безпеки України, </w:t>
            </w:r>
            <w:r>
              <w:rPr>
                <w:b/>
                <w:spacing w:val="-4"/>
                <w:lang w:val="uk-UA"/>
              </w:rPr>
              <w:t>відповідним підрозділам Служби зовнішньої розвідки України та розвідувального органу Міністерства оборони України</w:t>
            </w:r>
            <w:r>
              <w:rPr>
                <w:b/>
                <w:lang w:val="uk-UA"/>
              </w:rPr>
              <w:t xml:space="preserve"> </w:t>
            </w:r>
            <w:r>
              <w:rPr>
                <w:lang w:val="uk-UA"/>
              </w:rPr>
              <w:t>відомостей про реєстрацію, банкрутство (ліквідацію) підприємств, установ і організацій згідно із законодавством;</w:t>
            </w:r>
          </w:p>
          <w:p w:rsidR="004F0309" w:rsidRDefault="00260FB1">
            <w:pPr>
              <w:pStyle w:val="rvps2"/>
              <w:spacing w:before="0" w:beforeAutospacing="0" w:after="0" w:afterAutospacing="0"/>
              <w:ind w:firstLine="450"/>
              <w:jc w:val="both"/>
              <w:rPr>
                <w:lang w:val="uk-UA"/>
              </w:rPr>
            </w:pPr>
            <w:r>
              <w:rPr>
                <w:lang w:val="uk-UA"/>
              </w:rPr>
              <w:t xml:space="preserve">сприяють територіальним центрам комплектування та соціальної підтримки, Центральному управлінню та/або регіональним органам Служби безпеки України, </w:t>
            </w:r>
            <w:r>
              <w:rPr>
                <w:b/>
                <w:spacing w:val="-4"/>
                <w:lang w:val="uk-UA"/>
              </w:rPr>
              <w:t>відповідним підрозділам Служби зовнішньої розвідки України та розвідувального органу Міністерства оборони України</w:t>
            </w:r>
            <w:r>
              <w:rPr>
                <w:lang w:val="uk-UA"/>
              </w:rPr>
              <w:t xml:space="preserve"> у їхній роботі в мирний час та в особливий період;</w:t>
            </w:r>
          </w:p>
          <w:p w:rsidR="004F0309" w:rsidRDefault="00260FB1">
            <w:pPr>
              <w:pStyle w:val="rvps2"/>
              <w:spacing w:before="0" w:beforeAutospacing="0" w:after="0" w:afterAutospacing="0"/>
              <w:ind w:firstLine="450"/>
              <w:jc w:val="both"/>
              <w:rPr>
                <w:lang w:val="uk-UA"/>
              </w:rPr>
            </w:pPr>
            <w:r>
              <w:rPr>
                <w:lang w:val="uk-UA"/>
              </w:rPr>
              <w:t>…</w:t>
            </w:r>
          </w:p>
          <w:p w:rsidR="004F0309" w:rsidRDefault="00260FB1">
            <w:pPr>
              <w:pStyle w:val="rvps2"/>
              <w:spacing w:before="0" w:beforeAutospacing="0" w:after="0" w:afterAutospacing="0"/>
              <w:ind w:firstLine="450"/>
              <w:jc w:val="both"/>
              <w:rPr>
                <w:lang w:val="uk-UA"/>
              </w:rPr>
            </w:pPr>
            <w:r>
              <w:rPr>
                <w:b/>
                <w:bCs/>
                <w:lang w:val="uk-UA"/>
              </w:rPr>
              <w:t>здійснюють</w:t>
            </w:r>
            <w:r>
              <w:rPr>
                <w:lang w:val="uk-UA"/>
              </w:rPr>
              <w:t xml:space="preserve"> під час мобілізації в установленому порядку своєчасне оповіщення, </w:t>
            </w:r>
            <w:r>
              <w:rPr>
                <w:b/>
                <w:bCs/>
                <w:lang w:val="uk-UA"/>
              </w:rPr>
              <w:t>забезпечують</w:t>
            </w:r>
            <w:r>
              <w:rPr>
                <w:lang w:val="uk-UA"/>
              </w:rPr>
              <w:t xml:space="preserve"> прибуття громадян, які залучаються до виконання обов’язку щодо мобілізації у порядку, визначеному</w:t>
            </w:r>
            <w:r>
              <w:rPr>
                <w:rStyle w:val="apple-converted-space"/>
                <w:lang w:val="uk-UA"/>
              </w:rPr>
              <w:t> </w:t>
            </w:r>
            <w:r>
              <w:rPr>
                <w:lang w:val="uk-UA"/>
              </w:rPr>
              <w:t>частинами третьою - п’ятою</w:t>
            </w:r>
            <w:r>
              <w:rPr>
                <w:rStyle w:val="apple-converted-space"/>
                <w:lang w:val="uk-UA"/>
              </w:rPr>
              <w:t> </w:t>
            </w:r>
            <w:r>
              <w:rPr>
                <w:lang w:val="uk-UA"/>
              </w:rPr>
              <w:t>статті 22 цього Закону, транспортних засобів та</w:t>
            </w:r>
            <w:r>
              <w:rPr>
                <w:sz w:val="28"/>
                <w:szCs w:val="28"/>
                <w:lang w:val="uk-UA"/>
              </w:rPr>
              <w:t xml:space="preserve"> </w:t>
            </w:r>
            <w:r>
              <w:rPr>
                <w:lang w:val="uk-UA"/>
              </w:rPr>
              <w:t>техніки на збірні пункти та у військові частини</w:t>
            </w:r>
            <w:r>
              <w:rPr>
                <w:b/>
                <w:lang w:val="uk-UA" w:eastAsia="uk-UA"/>
              </w:rPr>
              <w:t xml:space="preserve"> </w:t>
            </w:r>
            <w:bookmarkStart w:id="145" w:name="_Hlk156811209"/>
            <w:r>
              <w:rPr>
                <w:b/>
                <w:lang w:val="uk-UA" w:eastAsia="uk-UA"/>
              </w:rPr>
              <w:t>шляхом вжиття відповідних інформаційних та організаційно-технічних заходів</w:t>
            </w:r>
            <w:bookmarkEnd w:id="145"/>
            <w:r>
              <w:rPr>
                <w:lang w:val="uk-UA"/>
              </w:rPr>
              <w:t xml:space="preserve">, виділення будівель, </w:t>
            </w:r>
            <w:r>
              <w:rPr>
                <w:lang w:val="uk-UA"/>
              </w:rPr>
              <w:lastRenderedPageBreak/>
              <w:t xml:space="preserve">споруд, земельних ділянок, транспортних та інших матеріально-технічних засобів і надання послуг Збройним Силам України, іншим військовим формуванням, </w:t>
            </w:r>
            <w:r>
              <w:rPr>
                <w:b/>
                <w:bCs/>
                <w:lang w:val="uk-UA"/>
              </w:rPr>
              <w:t>силам</w:t>
            </w:r>
            <w:r>
              <w:rPr>
                <w:lang w:val="uk-UA"/>
              </w:rPr>
              <w:t xml:space="preserve"> цивільного захисту відповідно до мобілізаційних планів, </w:t>
            </w:r>
            <w:r>
              <w:rPr>
                <w:b/>
                <w:bCs/>
                <w:lang w:val="uk-UA"/>
              </w:rPr>
              <w:t>а також</w:t>
            </w:r>
            <w:r>
              <w:rPr>
                <w:lang w:val="uk-UA"/>
              </w:rPr>
              <w:t xml:space="preserve"> </w:t>
            </w:r>
            <w:r>
              <w:rPr>
                <w:b/>
                <w:bCs/>
                <w:lang w:val="uk-UA"/>
              </w:rPr>
              <w:t>завдань, визначених Генеральним штабом Збройних Сил України</w:t>
            </w:r>
            <w:r>
              <w:rPr>
                <w:lang w:val="uk-UA"/>
              </w:rPr>
              <w:t>;</w:t>
            </w:r>
          </w:p>
          <w:p w:rsidR="004F0309" w:rsidRDefault="00260FB1">
            <w:pPr>
              <w:pStyle w:val="rvps2"/>
              <w:spacing w:before="0" w:beforeAutospacing="0" w:after="0" w:afterAutospacing="0"/>
              <w:ind w:firstLine="450"/>
              <w:jc w:val="both"/>
              <w:rPr>
                <w:rStyle w:val="rvts9"/>
                <w:lang w:val="uk-UA"/>
              </w:rPr>
            </w:pPr>
            <w:r>
              <w:t>…</w:t>
            </w:r>
          </w:p>
        </w:tc>
      </w:tr>
      <w:tr w:rsidR="004F0309">
        <w:tc>
          <w:tcPr>
            <w:tcW w:w="7797" w:type="dxa"/>
            <w:shd w:val="clear" w:color="auto" w:fill="auto"/>
          </w:tcPr>
          <w:p w:rsidR="004F0309" w:rsidRDefault="00260FB1">
            <w:pPr>
              <w:pStyle w:val="rvps2"/>
              <w:spacing w:before="0" w:beforeAutospacing="0" w:after="0" w:afterAutospacing="0"/>
              <w:ind w:firstLine="448"/>
              <w:jc w:val="both"/>
              <w:rPr>
                <w:lang w:val="uk-UA"/>
              </w:rPr>
            </w:pPr>
            <w:r>
              <w:rPr>
                <w:rStyle w:val="rvts9"/>
                <w:b/>
                <w:bCs/>
                <w:lang w:val="uk-UA"/>
              </w:rPr>
              <w:lastRenderedPageBreak/>
              <w:t>Стаття 18.</w:t>
            </w:r>
            <w:r>
              <w:rPr>
                <w:rStyle w:val="apple-converted-space"/>
                <w:lang w:val="uk-UA"/>
              </w:rPr>
              <w:t> </w:t>
            </w:r>
            <w:r>
              <w:rPr>
                <w:lang w:val="uk-UA"/>
              </w:rPr>
              <w:t>Органи місцевого самоврядування</w:t>
            </w:r>
          </w:p>
          <w:p w:rsidR="004F0309" w:rsidRDefault="00260FB1">
            <w:pPr>
              <w:pStyle w:val="rvps2"/>
              <w:spacing w:before="0" w:beforeAutospacing="0" w:after="0" w:afterAutospacing="0"/>
              <w:ind w:firstLine="448"/>
              <w:jc w:val="both"/>
              <w:rPr>
                <w:lang w:val="uk-UA"/>
              </w:rPr>
            </w:pPr>
            <w:bookmarkStart w:id="146" w:name="n345"/>
            <w:bookmarkEnd w:id="146"/>
            <w:r>
              <w:rPr>
                <w:lang w:val="uk-UA"/>
              </w:rPr>
              <w:t>Виконавчі органи сільських, селищних, міських рад:</w:t>
            </w:r>
          </w:p>
          <w:p w:rsidR="004F0309" w:rsidRDefault="00260FB1">
            <w:pPr>
              <w:pStyle w:val="rvps2"/>
              <w:spacing w:before="0" w:beforeAutospacing="0" w:after="0" w:afterAutospacing="0"/>
              <w:ind w:firstLine="448"/>
              <w:jc w:val="both"/>
              <w:rPr>
                <w:lang w:val="uk-UA"/>
              </w:rPr>
            </w:pPr>
            <w:bookmarkStart w:id="147" w:name="n346"/>
            <w:bookmarkStart w:id="148" w:name="n352"/>
            <w:bookmarkEnd w:id="147"/>
            <w:bookmarkEnd w:id="148"/>
            <w:r>
              <w:rPr>
                <w:lang w:val="uk-UA"/>
              </w:rPr>
              <w:t>…</w:t>
            </w:r>
          </w:p>
          <w:p w:rsidR="004F0309" w:rsidRDefault="00260FB1">
            <w:pPr>
              <w:pStyle w:val="rvps2"/>
              <w:spacing w:before="0" w:beforeAutospacing="0" w:after="0" w:afterAutospacing="0"/>
              <w:ind w:firstLine="448"/>
              <w:jc w:val="both"/>
              <w:rPr>
                <w:lang w:val="uk-UA"/>
              </w:rPr>
            </w:pPr>
            <w:bookmarkStart w:id="149" w:name="n357"/>
            <w:bookmarkStart w:id="150" w:name="n358"/>
            <w:bookmarkEnd w:id="149"/>
            <w:bookmarkEnd w:id="150"/>
            <w:r>
              <w:rPr>
                <w:lang w:val="uk-UA"/>
              </w:rPr>
              <w:t>організовують під час мобілізації в установленому порядку своєчасне оповіщення та прибуття громадян, які залучаються до виконання обов’язку щодо мобілізації у порядку, визначеному</w:t>
            </w:r>
            <w:r>
              <w:rPr>
                <w:rStyle w:val="apple-converted-space"/>
                <w:lang w:val="uk-UA"/>
              </w:rPr>
              <w:t> </w:t>
            </w:r>
            <w:r>
              <w:rPr>
                <w:lang w:val="uk-UA"/>
              </w:rPr>
              <w:t>частинами третьою - п’ятою</w:t>
            </w:r>
            <w:r>
              <w:rPr>
                <w:rStyle w:val="apple-converted-space"/>
                <w:lang w:val="uk-UA"/>
              </w:rPr>
              <w:t> </w:t>
            </w:r>
            <w:r>
              <w:rPr>
                <w:lang w:val="uk-UA"/>
              </w:rPr>
              <w:t xml:space="preserve">статті 22 цього Закону, техніки на збірні пункти та у військові частини, виділення будівель, споруд, земельних ділянок, транспортних та інших матеріально-технічних засобів і надання послуг Збройним Силам України, іншим військовим формуванням, </w:t>
            </w:r>
            <w:r>
              <w:rPr>
                <w:i/>
                <w:iCs/>
                <w:lang w:val="uk-UA"/>
              </w:rPr>
              <w:t>Оперативно-рятувальній</w:t>
            </w:r>
            <w:r>
              <w:rPr>
                <w:lang w:val="uk-UA"/>
              </w:rPr>
              <w:t xml:space="preserve"> </w:t>
            </w:r>
            <w:r>
              <w:rPr>
                <w:i/>
                <w:iCs/>
                <w:lang w:val="uk-UA"/>
              </w:rPr>
              <w:t>службі</w:t>
            </w:r>
            <w:r>
              <w:rPr>
                <w:lang w:val="uk-UA"/>
              </w:rPr>
              <w:t xml:space="preserve"> цивільного захисту відповідно до мобілізаційних планів;</w:t>
            </w:r>
          </w:p>
          <w:p w:rsidR="004F0309" w:rsidRDefault="004F0309">
            <w:pPr>
              <w:pStyle w:val="rvps2"/>
              <w:spacing w:before="0" w:beforeAutospacing="0" w:after="0" w:afterAutospacing="0"/>
              <w:ind w:firstLine="448"/>
              <w:jc w:val="both"/>
              <w:rPr>
                <w:lang w:val="uk-UA"/>
              </w:rPr>
            </w:pPr>
          </w:p>
          <w:p w:rsidR="004F0309" w:rsidRDefault="004F0309">
            <w:pPr>
              <w:pStyle w:val="rvps2"/>
              <w:spacing w:before="0" w:beforeAutospacing="0" w:after="0" w:afterAutospacing="0"/>
              <w:ind w:firstLine="448"/>
              <w:jc w:val="both"/>
              <w:rPr>
                <w:lang w:val="uk-UA"/>
              </w:rPr>
            </w:pPr>
          </w:p>
          <w:p w:rsidR="004F0309" w:rsidRDefault="00260FB1">
            <w:pPr>
              <w:pStyle w:val="rvps2"/>
              <w:spacing w:before="0" w:beforeAutospacing="0" w:after="0" w:afterAutospacing="0"/>
              <w:ind w:firstLine="448"/>
              <w:jc w:val="both"/>
              <w:rPr>
                <w:lang w:val="uk-UA"/>
              </w:rPr>
            </w:pPr>
            <w:bookmarkStart w:id="151" w:name="n359"/>
            <w:bookmarkStart w:id="152" w:name="n360"/>
            <w:bookmarkEnd w:id="151"/>
            <w:bookmarkEnd w:id="152"/>
            <w:r>
              <w:rPr>
                <w:lang w:val="uk-UA"/>
              </w:rPr>
              <w:t>забезпечують на території відповідних населених пунктів ведення військового обліку призовників, військовозобов’язаних та резервістів, бронювання військовозобов’язаних на період мобілізації та на воєнний час і надання звітності щодо бронювання військовозобов’язаних у порядку, визначеному Кабінетом Міністрів України;</w:t>
            </w:r>
            <w:bookmarkStart w:id="153" w:name="n492"/>
            <w:bookmarkStart w:id="154" w:name="n361"/>
            <w:bookmarkEnd w:id="153"/>
            <w:bookmarkEnd w:id="154"/>
          </w:p>
          <w:p w:rsidR="004F0309" w:rsidRDefault="004F0309">
            <w:pPr>
              <w:pStyle w:val="rvps2"/>
              <w:spacing w:before="0" w:beforeAutospacing="0" w:after="0" w:afterAutospacing="0"/>
              <w:ind w:firstLine="448"/>
              <w:jc w:val="both"/>
              <w:rPr>
                <w:lang w:val="uk-UA"/>
              </w:rPr>
            </w:pPr>
          </w:p>
          <w:p w:rsidR="004F0309" w:rsidRDefault="00260FB1">
            <w:pPr>
              <w:pStyle w:val="rvps2"/>
              <w:spacing w:before="0" w:beforeAutospacing="0" w:after="0" w:afterAutospacing="0"/>
              <w:ind w:firstLine="448"/>
              <w:jc w:val="both"/>
              <w:rPr>
                <w:lang w:val="uk-UA"/>
              </w:rPr>
            </w:pPr>
            <w:r>
              <w:rPr>
                <w:lang w:val="uk-UA"/>
              </w:rPr>
              <w:t xml:space="preserve">забезпечують надання територіальним центрам комплектування та соціальної підтримки, Центральному управлінню та/або регіональним органам Служби безпеки України, </w:t>
            </w:r>
            <w:r>
              <w:rPr>
                <w:i/>
                <w:iCs/>
                <w:lang w:val="uk-UA"/>
              </w:rPr>
              <w:t>відповідному підрозділу Служби зовнішньої розвідки України</w:t>
            </w:r>
            <w:r>
              <w:rPr>
                <w:lang w:val="uk-UA"/>
              </w:rPr>
              <w:t xml:space="preserve"> відомостей про реєстрацію, банкрутство </w:t>
            </w:r>
            <w:r>
              <w:rPr>
                <w:lang w:val="uk-UA"/>
              </w:rPr>
              <w:lastRenderedPageBreak/>
              <w:t>(ліквідацію) підприємств, установ і організацій, що належать до сфери їх управління, згідно із законодавством;</w:t>
            </w:r>
          </w:p>
          <w:p w:rsidR="004F0309" w:rsidRDefault="004F0309">
            <w:pPr>
              <w:pStyle w:val="rvps2"/>
              <w:spacing w:before="0" w:beforeAutospacing="0" w:after="0" w:afterAutospacing="0"/>
              <w:ind w:firstLine="448"/>
              <w:jc w:val="both"/>
              <w:rPr>
                <w:lang w:val="uk-UA"/>
              </w:rPr>
            </w:pPr>
            <w:bookmarkStart w:id="155" w:name="n493"/>
            <w:bookmarkStart w:id="156" w:name="n362"/>
            <w:bookmarkEnd w:id="155"/>
            <w:bookmarkEnd w:id="156"/>
          </w:p>
          <w:p w:rsidR="004F0309" w:rsidRDefault="00260FB1">
            <w:pPr>
              <w:pStyle w:val="rvps2"/>
              <w:spacing w:before="0" w:beforeAutospacing="0" w:after="0" w:afterAutospacing="0"/>
              <w:ind w:firstLine="448"/>
              <w:jc w:val="both"/>
              <w:rPr>
                <w:lang w:val="uk-UA"/>
              </w:rPr>
            </w:pPr>
            <w:r>
              <w:rPr>
                <w:lang w:val="uk-UA"/>
              </w:rPr>
              <w:t xml:space="preserve">сприяють територіальним центрам комплектування та соціальної підтримки, Центральному управлінню та/або регіональним органам Служби безпеки України, </w:t>
            </w:r>
            <w:r>
              <w:rPr>
                <w:i/>
                <w:iCs/>
                <w:lang w:val="uk-UA"/>
              </w:rPr>
              <w:t>відповідному підрозділу Служби зовнішньої розвідки України</w:t>
            </w:r>
            <w:r>
              <w:rPr>
                <w:lang w:val="uk-UA"/>
              </w:rPr>
              <w:t xml:space="preserve"> у їхній роботі в мирний час та в особливий період;</w:t>
            </w:r>
          </w:p>
          <w:p w:rsidR="004F0309" w:rsidRDefault="004F0309">
            <w:pPr>
              <w:pStyle w:val="rvps2"/>
              <w:spacing w:before="0" w:beforeAutospacing="0" w:after="0" w:afterAutospacing="0"/>
              <w:ind w:firstLine="448"/>
              <w:jc w:val="both"/>
              <w:rPr>
                <w:lang w:val="uk-UA"/>
              </w:rPr>
            </w:pPr>
            <w:bookmarkStart w:id="157" w:name="n494"/>
            <w:bookmarkStart w:id="158" w:name="n363"/>
            <w:bookmarkEnd w:id="157"/>
            <w:bookmarkEnd w:id="158"/>
          </w:p>
          <w:p w:rsidR="004F0309" w:rsidRDefault="00260FB1">
            <w:pPr>
              <w:pStyle w:val="rvps2"/>
              <w:spacing w:before="0" w:beforeAutospacing="0" w:after="0" w:afterAutospacing="0"/>
              <w:ind w:firstLine="448"/>
              <w:jc w:val="both"/>
              <w:rPr>
                <w:rStyle w:val="rvts9"/>
                <w:lang w:val="uk-UA"/>
              </w:rPr>
            </w:pPr>
            <w:r>
              <w:t>…</w:t>
            </w:r>
          </w:p>
        </w:tc>
        <w:tc>
          <w:tcPr>
            <w:tcW w:w="7797" w:type="dxa"/>
            <w:shd w:val="clear" w:color="auto" w:fill="auto"/>
          </w:tcPr>
          <w:p w:rsidR="004F0309" w:rsidRDefault="00260FB1">
            <w:pPr>
              <w:pStyle w:val="rvps2"/>
              <w:spacing w:before="0" w:beforeAutospacing="0" w:after="0" w:afterAutospacing="0"/>
              <w:ind w:firstLine="448"/>
              <w:jc w:val="both"/>
              <w:rPr>
                <w:lang w:val="uk-UA"/>
              </w:rPr>
            </w:pPr>
            <w:r>
              <w:rPr>
                <w:rStyle w:val="rvts9"/>
                <w:b/>
                <w:bCs/>
                <w:lang w:val="uk-UA"/>
              </w:rPr>
              <w:lastRenderedPageBreak/>
              <w:t>Стаття 18.</w:t>
            </w:r>
            <w:r>
              <w:rPr>
                <w:rStyle w:val="apple-converted-space"/>
                <w:lang w:val="uk-UA"/>
              </w:rPr>
              <w:t> </w:t>
            </w:r>
            <w:r>
              <w:rPr>
                <w:lang w:val="uk-UA"/>
              </w:rPr>
              <w:t>Органи місцевого самоврядування</w:t>
            </w:r>
          </w:p>
          <w:p w:rsidR="004F0309" w:rsidRDefault="00260FB1">
            <w:pPr>
              <w:pStyle w:val="rvps2"/>
              <w:spacing w:before="0" w:beforeAutospacing="0" w:after="0" w:afterAutospacing="0"/>
              <w:ind w:firstLine="448"/>
              <w:jc w:val="both"/>
              <w:rPr>
                <w:lang w:val="uk-UA"/>
              </w:rPr>
            </w:pPr>
            <w:r>
              <w:rPr>
                <w:lang w:val="uk-UA"/>
              </w:rPr>
              <w:t>Виконавчі органи сільських, селищних, міських рад:</w:t>
            </w:r>
          </w:p>
          <w:p w:rsidR="004F0309" w:rsidRDefault="00260FB1">
            <w:pPr>
              <w:pStyle w:val="rvps2"/>
              <w:spacing w:before="0" w:beforeAutospacing="0" w:after="0" w:afterAutospacing="0"/>
              <w:ind w:firstLine="448"/>
              <w:jc w:val="both"/>
              <w:rPr>
                <w:lang w:val="uk-UA"/>
              </w:rPr>
            </w:pPr>
            <w:r>
              <w:rPr>
                <w:lang w:val="uk-UA"/>
              </w:rPr>
              <w:t>…</w:t>
            </w:r>
          </w:p>
          <w:p w:rsidR="004F0309" w:rsidRDefault="00260FB1">
            <w:pPr>
              <w:pStyle w:val="rvps2"/>
              <w:spacing w:before="0" w:beforeAutospacing="0" w:after="0" w:afterAutospacing="0"/>
              <w:ind w:firstLine="448"/>
              <w:jc w:val="both"/>
              <w:rPr>
                <w:lang w:val="uk-UA"/>
              </w:rPr>
            </w:pPr>
            <w:r>
              <w:rPr>
                <w:b/>
                <w:bCs/>
                <w:lang w:val="uk-UA"/>
              </w:rPr>
              <w:t>здійснюють</w:t>
            </w:r>
            <w:r>
              <w:rPr>
                <w:lang w:val="uk-UA"/>
              </w:rPr>
              <w:t xml:space="preserve"> під час мобілізації в установленому порядку своєчасне оповіщення та </w:t>
            </w:r>
            <w:r>
              <w:rPr>
                <w:b/>
                <w:bCs/>
                <w:lang w:val="uk-UA"/>
              </w:rPr>
              <w:t>забезпечують</w:t>
            </w:r>
            <w:r>
              <w:rPr>
                <w:lang w:val="uk-UA"/>
              </w:rPr>
              <w:t xml:space="preserve"> прибуття громадян, які залучаються до виконання обов’язку щодо мобілізації у порядку, визначеному</w:t>
            </w:r>
            <w:r>
              <w:rPr>
                <w:rStyle w:val="apple-converted-space"/>
                <w:lang w:val="uk-UA"/>
              </w:rPr>
              <w:t> </w:t>
            </w:r>
            <w:r>
              <w:rPr>
                <w:lang w:val="uk-UA"/>
              </w:rPr>
              <w:t>частинами третьою - п’ятою</w:t>
            </w:r>
            <w:r>
              <w:rPr>
                <w:rStyle w:val="apple-converted-space"/>
                <w:lang w:val="uk-UA"/>
              </w:rPr>
              <w:t> </w:t>
            </w:r>
            <w:r>
              <w:rPr>
                <w:lang w:val="uk-UA"/>
              </w:rPr>
              <w:t>статті 22 цього Закону, транспортних засобів та техніки на збірні пункти та у військові частини</w:t>
            </w:r>
            <w:r>
              <w:rPr>
                <w:b/>
                <w:lang w:val="uk-UA" w:eastAsia="uk-UA"/>
              </w:rPr>
              <w:t xml:space="preserve"> шляхом вжиття відповідних інформаційних та організаційно-технічних заходів</w:t>
            </w:r>
            <w:r>
              <w:rPr>
                <w:lang w:val="uk-UA"/>
              </w:rPr>
              <w:t xml:space="preserve">, виділення будівель, споруд, земельних ділянок, транспортних та інших матеріально-технічних засобів і надання послуг Збройним Силам України, іншим військовим формуванням, </w:t>
            </w:r>
            <w:r>
              <w:rPr>
                <w:b/>
                <w:bCs/>
                <w:lang w:val="uk-UA"/>
              </w:rPr>
              <w:t>силам</w:t>
            </w:r>
            <w:r>
              <w:rPr>
                <w:lang w:val="uk-UA"/>
              </w:rPr>
              <w:t xml:space="preserve"> цивільного захисту відповідно до мобілізаційних планів, </w:t>
            </w:r>
            <w:r>
              <w:rPr>
                <w:b/>
                <w:bCs/>
                <w:lang w:val="uk-UA"/>
              </w:rPr>
              <w:t>а також</w:t>
            </w:r>
            <w:r>
              <w:rPr>
                <w:lang w:val="uk-UA"/>
              </w:rPr>
              <w:t xml:space="preserve"> </w:t>
            </w:r>
            <w:r>
              <w:rPr>
                <w:b/>
                <w:bCs/>
                <w:lang w:val="uk-UA"/>
              </w:rPr>
              <w:t>завдань, визначених Генеральним штабом Збройних Сил України</w:t>
            </w:r>
            <w:r>
              <w:rPr>
                <w:lang w:val="uk-UA"/>
              </w:rPr>
              <w:t>;</w:t>
            </w:r>
          </w:p>
          <w:p w:rsidR="004F0309" w:rsidRDefault="00260FB1">
            <w:pPr>
              <w:spacing w:after="0" w:line="240" w:lineRule="auto"/>
              <w:ind w:firstLine="454"/>
              <w:jc w:val="both"/>
              <w:rPr>
                <w:rFonts w:ascii="Times New Roman" w:hAnsi="Times New Roman"/>
                <w:b/>
                <w:sz w:val="24"/>
                <w:szCs w:val="24"/>
              </w:rPr>
            </w:pPr>
            <w:r>
              <w:rPr>
                <w:rFonts w:ascii="Times New Roman" w:hAnsi="Times New Roman"/>
                <w:bCs/>
                <w:sz w:val="24"/>
                <w:szCs w:val="24"/>
              </w:rPr>
              <w:t>забезпечують на території відповідних населених пунктів ведення</w:t>
            </w:r>
            <w:r>
              <w:rPr>
                <w:rFonts w:ascii="Times New Roman" w:hAnsi="Times New Roman"/>
                <w:b/>
                <w:sz w:val="24"/>
                <w:szCs w:val="24"/>
              </w:rPr>
              <w:t xml:space="preserve"> персонально-первинного </w:t>
            </w:r>
            <w:r>
              <w:rPr>
                <w:rFonts w:ascii="Times New Roman" w:hAnsi="Times New Roman"/>
                <w:bCs/>
                <w:sz w:val="24"/>
                <w:szCs w:val="24"/>
              </w:rPr>
              <w:t>військового обліку призовників, військовозобов’язаних та резервістів</w:t>
            </w:r>
            <w:r>
              <w:rPr>
                <w:rFonts w:ascii="Times New Roman" w:hAnsi="Times New Roman"/>
                <w:b/>
                <w:sz w:val="24"/>
                <w:szCs w:val="24"/>
              </w:rPr>
              <w:t xml:space="preserve">, </w:t>
            </w:r>
            <w:r>
              <w:rPr>
                <w:rFonts w:ascii="Times New Roman" w:hAnsi="Times New Roman"/>
                <w:bCs/>
                <w:sz w:val="24"/>
                <w:szCs w:val="24"/>
              </w:rPr>
              <w:t xml:space="preserve">бронювання військовозобов’язаних на період мобілізації та на воєнний час </w:t>
            </w:r>
            <w:r>
              <w:rPr>
                <w:rFonts w:ascii="Times New Roman" w:hAnsi="Times New Roman"/>
                <w:sz w:val="24"/>
                <w:szCs w:val="24"/>
              </w:rPr>
              <w:t>і надання звітності щодо бронювання військовозобов’язаних у порядку, визначеному Кабінетом Міністрів України</w:t>
            </w:r>
            <w:r>
              <w:rPr>
                <w:rFonts w:ascii="Times New Roman" w:hAnsi="Times New Roman"/>
                <w:b/>
                <w:sz w:val="24"/>
                <w:szCs w:val="24"/>
              </w:rPr>
              <w:t>;</w:t>
            </w:r>
          </w:p>
          <w:p w:rsidR="004F0309" w:rsidRDefault="00260FB1">
            <w:pPr>
              <w:pStyle w:val="rvps2"/>
              <w:spacing w:before="0" w:beforeAutospacing="0" w:after="0" w:afterAutospacing="0"/>
              <w:ind w:firstLine="448"/>
              <w:jc w:val="both"/>
              <w:rPr>
                <w:lang w:val="uk-UA"/>
              </w:rPr>
            </w:pPr>
            <w:r>
              <w:rPr>
                <w:lang w:val="uk-UA"/>
              </w:rPr>
              <w:t xml:space="preserve">забезпечують надання територіальним центрам комплектування та соціальної підтримки, Центральному управлінню та/або регіональним органам Служби безпеки України, </w:t>
            </w:r>
            <w:r>
              <w:rPr>
                <w:b/>
                <w:spacing w:val="-4"/>
                <w:lang w:val="uk-UA"/>
              </w:rPr>
              <w:t xml:space="preserve">відповідним підрозділам Служби </w:t>
            </w:r>
            <w:r>
              <w:rPr>
                <w:b/>
                <w:spacing w:val="-4"/>
                <w:lang w:val="uk-UA"/>
              </w:rPr>
              <w:lastRenderedPageBreak/>
              <w:t>зовнішньої розвідки України та розвідувального органу Міністерства оборони України</w:t>
            </w:r>
            <w:r>
              <w:rPr>
                <w:lang w:val="uk-UA"/>
              </w:rPr>
              <w:t xml:space="preserve"> відомостей про реєстрацію, банкрутство (ліквідацію) підприємств, установ і організацій, що належать до сфери їх управління, згідно із законодавством;</w:t>
            </w:r>
          </w:p>
          <w:p w:rsidR="004F0309" w:rsidRDefault="00260FB1">
            <w:pPr>
              <w:pStyle w:val="rvps2"/>
              <w:spacing w:before="0" w:beforeAutospacing="0" w:after="0" w:afterAutospacing="0"/>
              <w:ind w:firstLine="448"/>
              <w:jc w:val="both"/>
              <w:rPr>
                <w:lang w:val="uk-UA"/>
              </w:rPr>
            </w:pPr>
            <w:r>
              <w:rPr>
                <w:lang w:val="uk-UA"/>
              </w:rPr>
              <w:t xml:space="preserve">сприяють територіальним центрам комплектування та соціальної підтримки, Центральному управлінню та/або регіональним органам Служби безпеки України, </w:t>
            </w:r>
            <w:r>
              <w:rPr>
                <w:b/>
                <w:spacing w:val="-4"/>
                <w:lang w:val="uk-UA"/>
              </w:rPr>
              <w:t>відповідним підрозділам Служби зовнішньої розвідки України та розвідувального органу Міністерства оборони України</w:t>
            </w:r>
            <w:r>
              <w:rPr>
                <w:lang w:val="uk-UA"/>
              </w:rPr>
              <w:t xml:space="preserve"> у їхній роботі в мирний час та в особливий період;</w:t>
            </w:r>
          </w:p>
          <w:p w:rsidR="004F0309" w:rsidRDefault="00260FB1">
            <w:pPr>
              <w:pStyle w:val="rvps2"/>
              <w:spacing w:before="0" w:beforeAutospacing="0" w:after="0" w:afterAutospacing="0"/>
              <w:ind w:firstLine="450"/>
              <w:jc w:val="both"/>
              <w:rPr>
                <w:rStyle w:val="rvts9"/>
                <w:lang w:val="uk-UA"/>
              </w:rPr>
            </w:pPr>
            <w:r>
              <w:t>…</w:t>
            </w:r>
          </w:p>
        </w:tc>
      </w:tr>
      <w:tr w:rsidR="004F0309">
        <w:tc>
          <w:tcPr>
            <w:tcW w:w="7797" w:type="dxa"/>
            <w:shd w:val="clear" w:color="auto" w:fill="auto"/>
          </w:tcPr>
          <w:p w:rsidR="004F0309" w:rsidRDefault="00260FB1">
            <w:pPr>
              <w:pStyle w:val="rvps2"/>
              <w:spacing w:before="0" w:beforeAutospacing="0" w:after="0" w:afterAutospacing="0"/>
              <w:ind w:firstLine="448"/>
              <w:jc w:val="both"/>
              <w:rPr>
                <w:lang w:val="uk-UA"/>
              </w:rPr>
            </w:pPr>
            <w:r>
              <w:rPr>
                <w:rStyle w:val="rvts9"/>
                <w:b/>
                <w:bCs/>
                <w:lang w:val="uk-UA"/>
              </w:rPr>
              <w:lastRenderedPageBreak/>
              <w:t>Стаття 21.</w:t>
            </w:r>
            <w:r>
              <w:rPr>
                <w:rStyle w:val="apple-converted-space"/>
                <w:lang w:val="uk-UA"/>
              </w:rPr>
              <w:t> </w:t>
            </w:r>
            <w:r>
              <w:rPr>
                <w:lang w:val="uk-UA"/>
              </w:rPr>
              <w:t>Обов’язки підприємств, установ і організацій щодо мобілізаційної підготовки та мобілізації</w:t>
            </w:r>
          </w:p>
          <w:p w:rsidR="004F0309" w:rsidRDefault="00260FB1">
            <w:pPr>
              <w:pStyle w:val="rvps2"/>
              <w:spacing w:before="0" w:beforeAutospacing="0" w:after="0" w:afterAutospacing="0"/>
              <w:ind w:firstLine="448"/>
              <w:jc w:val="both"/>
              <w:rPr>
                <w:lang w:val="uk-UA"/>
              </w:rPr>
            </w:pPr>
            <w:bookmarkStart w:id="159" w:name="n372"/>
            <w:bookmarkEnd w:id="159"/>
            <w:r>
              <w:rPr>
                <w:lang w:val="uk-UA"/>
              </w:rPr>
              <w:t>1. Підприємства, установи і організації зобов’язані:</w:t>
            </w:r>
          </w:p>
          <w:p w:rsidR="004F0309" w:rsidRDefault="00260FB1">
            <w:pPr>
              <w:pStyle w:val="rvps2"/>
              <w:spacing w:before="0" w:beforeAutospacing="0" w:after="0" w:afterAutospacing="0"/>
              <w:ind w:firstLine="448"/>
              <w:jc w:val="both"/>
              <w:rPr>
                <w:lang w:val="uk-UA"/>
              </w:rPr>
            </w:pPr>
            <w:bookmarkStart w:id="160" w:name="n373"/>
            <w:bookmarkEnd w:id="160"/>
            <w:r>
              <w:rPr>
                <w:lang w:val="uk-UA"/>
              </w:rPr>
              <w:t>…</w:t>
            </w:r>
          </w:p>
          <w:p w:rsidR="004F0309" w:rsidRDefault="00260FB1">
            <w:pPr>
              <w:pStyle w:val="rvps2"/>
              <w:spacing w:before="0" w:beforeAutospacing="0" w:after="0" w:afterAutospacing="0"/>
              <w:ind w:firstLine="448"/>
              <w:jc w:val="both"/>
              <w:rPr>
                <w:lang w:val="uk-UA"/>
              </w:rPr>
            </w:pPr>
            <w:bookmarkStart w:id="161" w:name="n376"/>
            <w:bookmarkEnd w:id="161"/>
            <w:r>
              <w:rPr>
                <w:lang w:val="uk-UA"/>
              </w:rPr>
              <w:t xml:space="preserve">утримувати в належному стані техніку, будівлі, споруди та об’єкти інфраструктури, що належать для передачі в разі мобілізації Збройним Силам України, іншим військовим формуванням, </w:t>
            </w:r>
            <w:r>
              <w:rPr>
                <w:i/>
                <w:iCs/>
                <w:lang w:val="uk-UA"/>
              </w:rPr>
              <w:t>Оперативно-рятувальній</w:t>
            </w:r>
            <w:r>
              <w:rPr>
                <w:lang w:val="uk-UA"/>
              </w:rPr>
              <w:t xml:space="preserve"> </w:t>
            </w:r>
            <w:r>
              <w:rPr>
                <w:i/>
                <w:iCs/>
                <w:lang w:val="uk-UA"/>
              </w:rPr>
              <w:t>службі</w:t>
            </w:r>
            <w:r>
              <w:rPr>
                <w:lang w:val="uk-UA"/>
              </w:rPr>
              <w:t xml:space="preserve"> цивільного захисту або призначені для спільного з ними використання у воєнний час;</w:t>
            </w:r>
          </w:p>
          <w:p w:rsidR="004F0309" w:rsidRDefault="00260FB1">
            <w:pPr>
              <w:pStyle w:val="rvps2"/>
              <w:spacing w:before="0" w:beforeAutospacing="0" w:after="0" w:afterAutospacing="0"/>
              <w:ind w:firstLine="448"/>
              <w:jc w:val="both"/>
              <w:rPr>
                <w:lang w:val="uk-UA"/>
              </w:rPr>
            </w:pPr>
            <w:bookmarkStart w:id="162" w:name="n377"/>
            <w:bookmarkStart w:id="163" w:name="n378"/>
            <w:bookmarkEnd w:id="162"/>
            <w:bookmarkEnd w:id="163"/>
            <w:r>
              <w:rPr>
                <w:lang w:val="uk-UA"/>
              </w:rPr>
              <w:t xml:space="preserve">сприяти територіальним центрам комплектування та соціальної підтримки, Центральному управлінню та/або регіональним органам Служби безпеки України, </w:t>
            </w:r>
            <w:r>
              <w:rPr>
                <w:i/>
                <w:iCs/>
                <w:lang w:val="uk-UA"/>
              </w:rPr>
              <w:t>відповідному підрозділу Служби зовнішньої розвідки України</w:t>
            </w:r>
            <w:r>
              <w:rPr>
                <w:lang w:val="uk-UA"/>
              </w:rPr>
              <w:t xml:space="preserve"> у їхній роботі в мирний час та в особливий період;</w:t>
            </w:r>
          </w:p>
          <w:p w:rsidR="004F0309" w:rsidRDefault="004F0309">
            <w:pPr>
              <w:pStyle w:val="rvps2"/>
              <w:spacing w:before="0" w:beforeAutospacing="0" w:after="0" w:afterAutospacing="0"/>
              <w:ind w:firstLine="448"/>
              <w:jc w:val="both"/>
              <w:rPr>
                <w:lang w:val="uk-UA"/>
              </w:rPr>
            </w:pPr>
            <w:bookmarkStart w:id="164" w:name="n495"/>
            <w:bookmarkStart w:id="165" w:name="n379"/>
            <w:bookmarkEnd w:id="164"/>
            <w:bookmarkEnd w:id="165"/>
          </w:p>
          <w:p w:rsidR="004F0309" w:rsidRDefault="00260FB1">
            <w:pPr>
              <w:pStyle w:val="rvps2"/>
              <w:spacing w:before="0" w:beforeAutospacing="0" w:after="0" w:afterAutospacing="0"/>
              <w:ind w:firstLine="448"/>
              <w:jc w:val="both"/>
              <w:rPr>
                <w:lang w:val="uk-UA"/>
              </w:rPr>
            </w:pPr>
            <w:r>
              <w:rPr>
                <w:lang w:val="uk-UA"/>
              </w:rPr>
              <w:t xml:space="preserve">забезпечувати своєчасне </w:t>
            </w:r>
            <w:r>
              <w:rPr>
                <w:i/>
                <w:iCs/>
                <w:lang w:val="uk-UA"/>
              </w:rPr>
              <w:t>прибуття</w:t>
            </w:r>
            <w:r>
              <w:rPr>
                <w:lang w:val="uk-UA"/>
              </w:rPr>
              <w:t xml:space="preserve"> працівників, які залучаються до виконання обов’язку щодо мобілізації у порядку, визначеному</w:t>
            </w:r>
            <w:r>
              <w:rPr>
                <w:rStyle w:val="apple-converted-space"/>
                <w:lang w:val="uk-UA"/>
              </w:rPr>
              <w:t> </w:t>
            </w:r>
            <w:r>
              <w:rPr>
                <w:lang w:val="uk-UA"/>
              </w:rPr>
              <w:t>частинами третьою - п’ятою</w:t>
            </w:r>
            <w:r>
              <w:rPr>
                <w:rStyle w:val="apple-converted-space"/>
                <w:lang w:val="uk-UA"/>
              </w:rPr>
              <w:t> </w:t>
            </w:r>
            <w:r>
              <w:rPr>
                <w:lang w:val="uk-UA"/>
              </w:rPr>
              <w:t xml:space="preserve">статті 22 цього Закону, на збірні пункти </w:t>
            </w:r>
            <w:r>
              <w:rPr>
                <w:i/>
                <w:iCs/>
                <w:strike/>
                <w:lang w:val="uk-UA"/>
              </w:rPr>
              <w:t>та до військових частин</w:t>
            </w:r>
            <w:r>
              <w:rPr>
                <w:lang w:val="uk-UA"/>
              </w:rPr>
              <w:t>;</w:t>
            </w:r>
          </w:p>
          <w:p w:rsidR="004F0309" w:rsidRDefault="004F0309">
            <w:pPr>
              <w:pStyle w:val="rvps2"/>
              <w:spacing w:before="0" w:beforeAutospacing="0" w:after="0" w:afterAutospacing="0"/>
              <w:ind w:firstLine="448"/>
              <w:jc w:val="both"/>
              <w:rPr>
                <w:lang w:val="uk-UA"/>
              </w:rPr>
            </w:pPr>
          </w:p>
          <w:p w:rsidR="004F0309" w:rsidRDefault="00260FB1">
            <w:pPr>
              <w:pStyle w:val="rvps2"/>
              <w:spacing w:before="0" w:beforeAutospacing="0" w:after="0" w:afterAutospacing="0"/>
              <w:ind w:firstLine="448"/>
              <w:jc w:val="both"/>
              <w:rPr>
                <w:lang w:val="uk-UA"/>
              </w:rPr>
            </w:pPr>
            <w:bookmarkStart w:id="166" w:name="n380"/>
            <w:bookmarkStart w:id="167" w:name="n381"/>
            <w:bookmarkEnd w:id="166"/>
            <w:bookmarkEnd w:id="167"/>
            <w:r>
              <w:rPr>
                <w:lang w:val="uk-UA"/>
              </w:rPr>
              <w:lastRenderedPageBreak/>
              <w:t xml:space="preserve">забезпечувати в разі мобілізації доставку </w:t>
            </w:r>
            <w:r>
              <w:rPr>
                <w:i/>
                <w:iCs/>
                <w:lang w:val="uk-UA"/>
              </w:rPr>
              <w:t>техніки</w:t>
            </w:r>
            <w:r>
              <w:rPr>
                <w:lang w:val="uk-UA"/>
              </w:rPr>
              <w:t xml:space="preserve"> на збірні пункти та у військові частини </w:t>
            </w:r>
            <w:r>
              <w:rPr>
                <w:i/>
                <w:iCs/>
                <w:lang w:val="uk-UA"/>
              </w:rPr>
              <w:t>згідно з мобілізаційними завданнями (замовленнями)</w:t>
            </w:r>
            <w:r>
              <w:rPr>
                <w:lang w:val="uk-UA"/>
              </w:rPr>
              <w:t>;</w:t>
            </w:r>
          </w:p>
          <w:p w:rsidR="004F0309" w:rsidRDefault="004F0309">
            <w:pPr>
              <w:pStyle w:val="rvps2"/>
              <w:spacing w:before="0" w:beforeAutospacing="0" w:after="0" w:afterAutospacing="0"/>
              <w:ind w:firstLine="448"/>
              <w:jc w:val="both"/>
              <w:rPr>
                <w:lang w:val="uk-UA"/>
              </w:rPr>
            </w:pPr>
            <w:bookmarkStart w:id="168" w:name="n382"/>
            <w:bookmarkEnd w:id="168"/>
          </w:p>
          <w:p w:rsidR="004F0309" w:rsidRDefault="00260FB1">
            <w:pPr>
              <w:pStyle w:val="rvps2"/>
              <w:spacing w:before="0" w:beforeAutospacing="0" w:after="0" w:afterAutospacing="0"/>
              <w:ind w:firstLine="448"/>
              <w:jc w:val="both"/>
              <w:rPr>
                <w:lang w:val="uk-UA"/>
              </w:rPr>
            </w:pPr>
            <w:r>
              <w:rPr>
                <w:lang w:val="uk-UA"/>
              </w:rPr>
              <w:t xml:space="preserve">здійснювати заходи щодо підготовки до розгортання спеціальних формувань, призначених для передачі в разі мобілізації до Збройних Сил України, інших військових формувань, </w:t>
            </w:r>
            <w:r>
              <w:rPr>
                <w:i/>
                <w:iCs/>
                <w:lang w:val="uk-UA"/>
              </w:rPr>
              <w:t>Оперативно-рятувальної</w:t>
            </w:r>
            <w:r>
              <w:rPr>
                <w:lang w:val="uk-UA"/>
              </w:rPr>
              <w:t xml:space="preserve"> </w:t>
            </w:r>
            <w:r>
              <w:rPr>
                <w:i/>
                <w:iCs/>
                <w:lang w:val="uk-UA"/>
              </w:rPr>
              <w:t>служби</w:t>
            </w:r>
            <w:r>
              <w:rPr>
                <w:lang w:val="uk-UA"/>
              </w:rPr>
              <w:t xml:space="preserve"> цивільного захисту, розгортання та передачі їх в особливий період згідно з мобілізаційними планами;</w:t>
            </w:r>
            <w:bookmarkStart w:id="169" w:name="n383"/>
            <w:bookmarkStart w:id="170" w:name="n384"/>
            <w:bookmarkEnd w:id="169"/>
            <w:bookmarkEnd w:id="170"/>
          </w:p>
          <w:p w:rsidR="004F0309" w:rsidRDefault="00260FB1">
            <w:pPr>
              <w:pStyle w:val="rvps2"/>
              <w:spacing w:before="0" w:beforeAutospacing="0" w:after="0" w:afterAutospacing="0"/>
              <w:ind w:firstLine="448"/>
              <w:jc w:val="both"/>
              <w:rPr>
                <w:lang w:val="uk-UA"/>
              </w:rPr>
            </w:pPr>
            <w:r>
              <w:rPr>
                <w:lang w:val="uk-UA"/>
              </w:rPr>
              <w:t xml:space="preserve">надавати під час мобілізації будівлі, споруди, транспортні та інші матеріально-технічні засоби Збройним Силам України, іншим військовим формуванням, </w:t>
            </w:r>
            <w:r>
              <w:rPr>
                <w:i/>
                <w:iCs/>
                <w:lang w:val="uk-UA"/>
              </w:rPr>
              <w:t>Оперативно-рятувальній</w:t>
            </w:r>
            <w:r>
              <w:rPr>
                <w:lang w:val="uk-UA"/>
              </w:rPr>
              <w:t xml:space="preserve"> </w:t>
            </w:r>
            <w:r>
              <w:rPr>
                <w:i/>
                <w:iCs/>
                <w:lang w:val="uk-UA"/>
              </w:rPr>
              <w:t>службі</w:t>
            </w:r>
            <w:r>
              <w:rPr>
                <w:b/>
                <w:bCs/>
                <w:i/>
                <w:iCs/>
                <w:strike/>
                <w:lang w:val="uk-UA"/>
              </w:rPr>
              <w:t xml:space="preserve"> </w:t>
            </w:r>
            <w:r>
              <w:rPr>
                <w:lang w:val="uk-UA"/>
              </w:rPr>
              <w:t>цивільного захисту згідно з мобілізаційними планами з наступним відшкодуванням їх вартості в порядку, встановленому законом;</w:t>
            </w:r>
          </w:p>
          <w:p w:rsidR="004F0309" w:rsidRDefault="00260FB1">
            <w:pPr>
              <w:pStyle w:val="rvps2"/>
              <w:spacing w:before="0" w:beforeAutospacing="0" w:after="0" w:afterAutospacing="0"/>
              <w:ind w:firstLine="448"/>
              <w:jc w:val="both"/>
              <w:rPr>
                <w:rStyle w:val="rvts9"/>
                <w:lang w:val="uk-UA"/>
              </w:rPr>
            </w:pPr>
            <w:bookmarkStart w:id="171" w:name="n385"/>
            <w:bookmarkStart w:id="172" w:name="n386"/>
            <w:bookmarkEnd w:id="171"/>
            <w:bookmarkEnd w:id="172"/>
            <w:r>
              <w:rPr>
                <w:lang w:val="uk-UA"/>
              </w:rPr>
              <w:t>…</w:t>
            </w:r>
            <w:bookmarkStart w:id="173" w:name="n389"/>
            <w:bookmarkStart w:id="174" w:name="n398"/>
            <w:bookmarkStart w:id="175" w:name="n394"/>
            <w:bookmarkStart w:id="176" w:name="n395"/>
            <w:bookmarkStart w:id="177" w:name="n396"/>
            <w:bookmarkStart w:id="178" w:name="n393"/>
            <w:bookmarkStart w:id="179" w:name="n390"/>
            <w:bookmarkEnd w:id="173"/>
            <w:bookmarkEnd w:id="174"/>
            <w:bookmarkEnd w:id="175"/>
            <w:bookmarkEnd w:id="176"/>
            <w:bookmarkEnd w:id="177"/>
            <w:bookmarkEnd w:id="178"/>
            <w:bookmarkEnd w:id="179"/>
          </w:p>
        </w:tc>
        <w:tc>
          <w:tcPr>
            <w:tcW w:w="7797" w:type="dxa"/>
            <w:shd w:val="clear" w:color="auto" w:fill="auto"/>
          </w:tcPr>
          <w:p w:rsidR="004F0309" w:rsidRDefault="00260FB1">
            <w:pPr>
              <w:pStyle w:val="rvps2"/>
              <w:spacing w:before="0" w:beforeAutospacing="0" w:after="0" w:afterAutospacing="0"/>
              <w:ind w:firstLine="448"/>
              <w:jc w:val="both"/>
              <w:rPr>
                <w:lang w:val="uk-UA"/>
              </w:rPr>
            </w:pPr>
            <w:r>
              <w:rPr>
                <w:rStyle w:val="rvts9"/>
                <w:b/>
                <w:bCs/>
                <w:lang w:val="uk-UA"/>
              </w:rPr>
              <w:lastRenderedPageBreak/>
              <w:t>Стаття 21.</w:t>
            </w:r>
            <w:r>
              <w:rPr>
                <w:rStyle w:val="apple-converted-space"/>
                <w:lang w:val="uk-UA"/>
              </w:rPr>
              <w:t> </w:t>
            </w:r>
            <w:r>
              <w:rPr>
                <w:lang w:val="uk-UA"/>
              </w:rPr>
              <w:t>Обов’язки підприємств, установ і організацій щодо мобілізаційної підготовки та мобілізації</w:t>
            </w:r>
          </w:p>
          <w:p w:rsidR="004F0309" w:rsidRDefault="00260FB1">
            <w:pPr>
              <w:pStyle w:val="rvps2"/>
              <w:spacing w:before="0" w:beforeAutospacing="0" w:after="0" w:afterAutospacing="0"/>
              <w:ind w:firstLine="448"/>
              <w:jc w:val="both"/>
              <w:rPr>
                <w:lang w:val="uk-UA"/>
              </w:rPr>
            </w:pPr>
            <w:r>
              <w:rPr>
                <w:lang w:val="uk-UA"/>
              </w:rPr>
              <w:t>1. Підприємства, установи і організації зобов’язані:</w:t>
            </w:r>
          </w:p>
          <w:p w:rsidR="004F0309" w:rsidRDefault="00260FB1">
            <w:pPr>
              <w:pStyle w:val="rvps2"/>
              <w:spacing w:before="0" w:beforeAutospacing="0" w:after="0" w:afterAutospacing="0"/>
              <w:ind w:firstLine="448"/>
              <w:jc w:val="both"/>
              <w:rPr>
                <w:lang w:val="uk-UA"/>
              </w:rPr>
            </w:pPr>
            <w:r>
              <w:rPr>
                <w:lang w:val="uk-UA"/>
              </w:rPr>
              <w:t>…</w:t>
            </w:r>
          </w:p>
          <w:p w:rsidR="004F0309" w:rsidRDefault="00260FB1">
            <w:pPr>
              <w:pStyle w:val="rvps2"/>
              <w:spacing w:before="0" w:beforeAutospacing="0" w:after="0" w:afterAutospacing="0"/>
              <w:ind w:firstLine="448"/>
              <w:jc w:val="both"/>
              <w:rPr>
                <w:lang w:val="uk-UA"/>
              </w:rPr>
            </w:pPr>
            <w:r>
              <w:rPr>
                <w:lang w:val="uk-UA"/>
              </w:rPr>
              <w:t xml:space="preserve">утримувати в належному стані техніку, будівлі, споруди та об’єкти інфраструктури, що належать для передачі в разі мобілізації Збройним Силам України, іншим військовим формуванням, </w:t>
            </w:r>
            <w:r>
              <w:rPr>
                <w:b/>
                <w:bCs/>
                <w:lang w:val="uk-UA"/>
              </w:rPr>
              <w:t>силам</w:t>
            </w:r>
            <w:r>
              <w:rPr>
                <w:lang w:val="uk-UA"/>
              </w:rPr>
              <w:t xml:space="preserve"> цивільного захисту або призначені для спільного з ними використання у воєнний час;</w:t>
            </w:r>
          </w:p>
          <w:p w:rsidR="004F0309" w:rsidRDefault="00260FB1">
            <w:pPr>
              <w:pStyle w:val="rvps2"/>
              <w:spacing w:before="0" w:beforeAutospacing="0" w:after="0" w:afterAutospacing="0"/>
              <w:ind w:firstLine="448"/>
              <w:jc w:val="both"/>
              <w:rPr>
                <w:lang w:val="uk-UA"/>
              </w:rPr>
            </w:pPr>
            <w:r>
              <w:rPr>
                <w:lang w:val="uk-UA"/>
              </w:rPr>
              <w:t xml:space="preserve">сприяти територіальним центрам комплектування та соціальної підтримки, Центральному управлінню та/або регіональним органам Служби безпеки України, </w:t>
            </w:r>
            <w:r>
              <w:rPr>
                <w:b/>
                <w:spacing w:val="-4"/>
                <w:lang w:val="uk-UA"/>
              </w:rPr>
              <w:t>відповідним підрозділам Служби зовнішньої розвідки України та розвідувального органу Міністерства оборони України</w:t>
            </w:r>
            <w:r>
              <w:rPr>
                <w:lang w:val="uk-UA"/>
              </w:rPr>
              <w:t xml:space="preserve"> у їхній роботі в мирний час та в особливий період;</w:t>
            </w:r>
          </w:p>
          <w:p w:rsidR="004F0309" w:rsidRDefault="00260FB1">
            <w:pPr>
              <w:pStyle w:val="rvps2"/>
              <w:spacing w:before="0" w:beforeAutospacing="0" w:after="0" w:afterAutospacing="0"/>
              <w:ind w:firstLine="450"/>
              <w:jc w:val="both"/>
              <w:rPr>
                <w:b/>
                <w:lang w:val="uk-UA" w:eastAsia="uk-UA"/>
              </w:rPr>
            </w:pPr>
            <w:r>
              <w:rPr>
                <w:lang w:val="uk-UA"/>
              </w:rPr>
              <w:t xml:space="preserve">забезпечувати своєчасне </w:t>
            </w:r>
            <w:r>
              <w:rPr>
                <w:b/>
                <w:bCs/>
                <w:lang w:val="uk-UA"/>
              </w:rPr>
              <w:t xml:space="preserve">оповіщення і </w:t>
            </w:r>
            <w:r>
              <w:rPr>
                <w:lang w:val="uk-UA"/>
              </w:rPr>
              <w:t>прибуття працівників, які залучаються до виконання обов’язку щодо мобілізації, у порядку, визначеному</w:t>
            </w:r>
            <w:r>
              <w:rPr>
                <w:rStyle w:val="apple-converted-space"/>
                <w:lang w:val="uk-UA"/>
              </w:rPr>
              <w:t> </w:t>
            </w:r>
            <w:r>
              <w:rPr>
                <w:lang w:val="uk-UA"/>
              </w:rPr>
              <w:t>частинами третьою - п’ятою</w:t>
            </w:r>
            <w:r>
              <w:rPr>
                <w:rStyle w:val="apple-converted-space"/>
                <w:lang w:val="uk-UA"/>
              </w:rPr>
              <w:t> </w:t>
            </w:r>
            <w:r>
              <w:rPr>
                <w:lang w:val="uk-UA"/>
              </w:rPr>
              <w:t xml:space="preserve">статті 22 цього Закону, на збірні пункти </w:t>
            </w:r>
            <w:bookmarkStart w:id="180" w:name="_Hlk155865003"/>
            <w:r>
              <w:rPr>
                <w:b/>
                <w:lang w:val="uk-UA" w:eastAsia="uk-UA"/>
              </w:rPr>
              <w:t>шляхом вжиття відповідних інформаційних та організаційно-технічних заходів</w:t>
            </w:r>
            <w:bookmarkEnd w:id="180"/>
            <w:r>
              <w:rPr>
                <w:b/>
                <w:lang w:val="uk-UA" w:eastAsia="uk-UA"/>
              </w:rPr>
              <w:t>;</w:t>
            </w:r>
          </w:p>
          <w:p w:rsidR="004F0309" w:rsidRDefault="00260FB1">
            <w:pPr>
              <w:pStyle w:val="rvps2"/>
              <w:spacing w:before="0" w:beforeAutospacing="0" w:after="0" w:afterAutospacing="0"/>
              <w:ind w:firstLine="448"/>
              <w:jc w:val="both"/>
              <w:rPr>
                <w:b/>
                <w:lang w:val="uk-UA"/>
              </w:rPr>
            </w:pPr>
            <w:r>
              <w:rPr>
                <w:lang w:val="uk-UA"/>
              </w:rPr>
              <w:lastRenderedPageBreak/>
              <w:t>забезпечувати в разі мобілізації доставку</w:t>
            </w:r>
            <w:r>
              <w:rPr>
                <w:b/>
                <w:lang w:val="uk-UA"/>
              </w:rPr>
              <w:t xml:space="preserve"> транспортних засобів та техніки </w:t>
            </w:r>
            <w:r>
              <w:rPr>
                <w:lang w:val="uk-UA"/>
              </w:rPr>
              <w:t>на збірні пункти та у військові частини</w:t>
            </w:r>
            <w:r>
              <w:rPr>
                <w:b/>
                <w:lang w:val="uk-UA"/>
              </w:rPr>
              <w:t xml:space="preserve"> у строк та місце, зазначені в частковому наряді;</w:t>
            </w:r>
          </w:p>
          <w:p w:rsidR="004F0309" w:rsidRDefault="00260FB1">
            <w:pPr>
              <w:pStyle w:val="rvps2"/>
              <w:spacing w:before="0" w:beforeAutospacing="0" w:after="0" w:afterAutospacing="0"/>
              <w:ind w:firstLine="448"/>
              <w:jc w:val="both"/>
              <w:rPr>
                <w:lang w:val="uk-UA"/>
              </w:rPr>
            </w:pPr>
            <w:r>
              <w:rPr>
                <w:lang w:val="uk-UA"/>
              </w:rPr>
              <w:t xml:space="preserve">здійснювати заходи щодо підготовки до розгортання спеціальних формувань, призначених для передачі в разі мобілізації до Збройних Сил України, інших військових формувань, </w:t>
            </w:r>
            <w:r>
              <w:rPr>
                <w:b/>
                <w:bCs/>
                <w:lang w:val="uk-UA"/>
              </w:rPr>
              <w:t>сил</w:t>
            </w:r>
            <w:r>
              <w:rPr>
                <w:lang w:val="uk-UA"/>
              </w:rPr>
              <w:t xml:space="preserve"> цивільного захисту, розгортання та передачі їх в особливий період згідно з мобілізаційними планами;</w:t>
            </w:r>
          </w:p>
          <w:p w:rsidR="004F0309" w:rsidRDefault="00260FB1">
            <w:pPr>
              <w:pStyle w:val="rvps2"/>
              <w:spacing w:before="0" w:beforeAutospacing="0" w:after="0" w:afterAutospacing="0"/>
              <w:ind w:firstLine="448"/>
              <w:jc w:val="both"/>
              <w:rPr>
                <w:lang w:val="uk-UA"/>
              </w:rPr>
            </w:pPr>
            <w:r>
              <w:rPr>
                <w:lang w:val="uk-UA"/>
              </w:rPr>
              <w:t xml:space="preserve">надавати під час мобілізації будівлі, споруди, транспортні та інші матеріально-технічні засоби Збройним Силам України, іншим військовим формуванням, </w:t>
            </w:r>
            <w:r>
              <w:rPr>
                <w:b/>
                <w:bCs/>
                <w:lang w:val="uk-UA"/>
              </w:rPr>
              <w:t>силам</w:t>
            </w:r>
            <w:r>
              <w:rPr>
                <w:lang w:val="uk-UA"/>
              </w:rPr>
              <w:t xml:space="preserve"> цивільного захисту згідно з мобілізаційними планами з наступним відшкодуванням їх вартості в порядку, встановленому законом;</w:t>
            </w:r>
          </w:p>
          <w:p w:rsidR="004F0309" w:rsidRDefault="00260FB1">
            <w:pPr>
              <w:pStyle w:val="rvps2"/>
              <w:spacing w:before="0" w:beforeAutospacing="0" w:after="0" w:afterAutospacing="0"/>
              <w:ind w:firstLine="450"/>
              <w:jc w:val="both"/>
              <w:rPr>
                <w:rStyle w:val="rvts9"/>
                <w:b/>
                <w:bCs/>
                <w:lang w:val="uk-UA"/>
              </w:rPr>
            </w:pPr>
            <w:r>
              <w:rPr>
                <w:lang w:val="uk-UA"/>
              </w:rPr>
              <w:t xml:space="preserve">… </w:t>
            </w:r>
          </w:p>
        </w:tc>
      </w:tr>
      <w:tr w:rsidR="004F0309">
        <w:tc>
          <w:tcPr>
            <w:tcW w:w="7797" w:type="dxa"/>
            <w:shd w:val="clear" w:color="auto" w:fill="auto"/>
          </w:tcPr>
          <w:p w:rsidR="004F0309" w:rsidRDefault="00260FB1">
            <w:pPr>
              <w:pStyle w:val="rvps2"/>
              <w:spacing w:before="0" w:beforeAutospacing="0" w:after="0" w:afterAutospacing="0"/>
              <w:ind w:firstLine="448"/>
              <w:jc w:val="both"/>
              <w:rPr>
                <w:lang w:val="uk-UA"/>
              </w:rPr>
            </w:pPr>
            <w:r>
              <w:rPr>
                <w:rStyle w:val="rvts9"/>
                <w:b/>
                <w:bCs/>
                <w:lang w:val="uk-UA"/>
              </w:rPr>
              <w:lastRenderedPageBreak/>
              <w:t>Стаття 22.</w:t>
            </w:r>
            <w:r>
              <w:rPr>
                <w:rStyle w:val="apple-converted-space"/>
                <w:lang w:val="uk-UA"/>
              </w:rPr>
              <w:t> </w:t>
            </w:r>
            <w:r>
              <w:rPr>
                <w:lang w:val="uk-UA"/>
              </w:rPr>
              <w:t>Обов’язки громадян щодо мобілізаційної підготовки та мобілізації</w:t>
            </w:r>
          </w:p>
          <w:p w:rsidR="004F0309" w:rsidRDefault="00260FB1">
            <w:pPr>
              <w:pStyle w:val="rvps2"/>
              <w:spacing w:before="0" w:beforeAutospacing="0" w:after="0" w:afterAutospacing="0"/>
              <w:ind w:firstLine="448"/>
              <w:jc w:val="both"/>
              <w:rPr>
                <w:lang w:val="uk-UA"/>
              </w:rPr>
            </w:pPr>
            <w:bookmarkStart w:id="181" w:name="n399"/>
            <w:bookmarkEnd w:id="181"/>
            <w:r>
              <w:rPr>
                <w:lang w:val="uk-UA"/>
              </w:rPr>
              <w:t>1. Громадяни зобов’язані:</w:t>
            </w:r>
          </w:p>
          <w:p w:rsidR="004F0309" w:rsidRDefault="00260FB1">
            <w:pPr>
              <w:pStyle w:val="rvps2"/>
              <w:spacing w:before="0" w:beforeAutospacing="0" w:after="0" w:afterAutospacing="0"/>
              <w:ind w:firstLine="448"/>
              <w:jc w:val="both"/>
              <w:rPr>
                <w:lang w:val="uk-UA"/>
              </w:rPr>
            </w:pPr>
            <w:bookmarkStart w:id="182" w:name="n400"/>
            <w:bookmarkEnd w:id="182"/>
            <w:r>
              <w:rPr>
                <w:lang w:val="uk-UA"/>
              </w:rPr>
              <w:t>з’являтися за викликом до територіального центру комплектування та соціальної підтримки (військовозобов’язані, резервісти Служби безпеки України - за викликом Центрального управління або регіонального органу Служби безпеки України, військовозобов’язані, резервісти Служби зовнішньої розвідки України - за викликом Служби зовнішньої розвідки України) для взяття на військовий облік військовозобов’язаних чи резервістів, визначення їх призначення на особливий період;</w:t>
            </w:r>
          </w:p>
          <w:p w:rsidR="004F0309" w:rsidRDefault="004F0309">
            <w:pPr>
              <w:pStyle w:val="rvps2"/>
              <w:spacing w:before="0" w:beforeAutospacing="0" w:after="0" w:afterAutospacing="0"/>
              <w:ind w:firstLine="448"/>
              <w:jc w:val="both"/>
              <w:rPr>
                <w:lang w:val="uk-UA"/>
              </w:rPr>
            </w:pPr>
            <w:bookmarkStart w:id="183" w:name="n401"/>
            <w:bookmarkStart w:id="184" w:name="n402"/>
            <w:bookmarkEnd w:id="183"/>
            <w:bookmarkEnd w:id="184"/>
          </w:p>
          <w:p w:rsidR="004F0309" w:rsidRDefault="004F0309">
            <w:pPr>
              <w:pStyle w:val="rvps2"/>
              <w:spacing w:before="0" w:beforeAutospacing="0" w:after="0" w:afterAutospacing="0"/>
              <w:ind w:firstLine="448"/>
              <w:jc w:val="both"/>
              <w:rPr>
                <w:lang w:val="uk-UA"/>
              </w:rPr>
            </w:pPr>
          </w:p>
          <w:p w:rsidR="004F0309" w:rsidRDefault="004F0309">
            <w:pPr>
              <w:pStyle w:val="rvps2"/>
              <w:spacing w:before="0" w:beforeAutospacing="0" w:after="0" w:afterAutospacing="0"/>
              <w:ind w:firstLine="448"/>
              <w:jc w:val="both"/>
              <w:rPr>
                <w:lang w:val="uk-UA"/>
              </w:rPr>
            </w:pPr>
          </w:p>
          <w:p w:rsidR="004F0309" w:rsidRDefault="004F0309">
            <w:pPr>
              <w:pStyle w:val="rvps2"/>
              <w:spacing w:before="0" w:beforeAutospacing="0" w:after="0" w:afterAutospacing="0"/>
              <w:ind w:firstLine="448"/>
              <w:jc w:val="both"/>
              <w:rPr>
                <w:lang w:val="uk-UA"/>
              </w:rPr>
            </w:pPr>
          </w:p>
          <w:p w:rsidR="004F0309" w:rsidRDefault="00260FB1">
            <w:pPr>
              <w:pStyle w:val="rvps2"/>
              <w:spacing w:before="0" w:beforeAutospacing="0" w:after="0" w:afterAutospacing="0"/>
              <w:ind w:firstLine="448"/>
              <w:jc w:val="both"/>
              <w:rPr>
                <w:lang w:val="uk-UA"/>
              </w:rPr>
            </w:pPr>
            <w:r>
              <w:rPr>
                <w:lang w:val="uk-UA"/>
              </w:rPr>
              <w:lastRenderedPageBreak/>
              <w:t xml:space="preserve">надавати в установленому порядку під час мобілізації будівлі, споруди, транспортні засоби та інше майно, власниками яких вони є, Збройним Силам України, іншим військовим формуванням, </w:t>
            </w:r>
            <w:r>
              <w:rPr>
                <w:i/>
                <w:iCs/>
                <w:lang w:val="uk-UA"/>
              </w:rPr>
              <w:t>Оперативно-рятувальній</w:t>
            </w:r>
            <w:r>
              <w:rPr>
                <w:lang w:val="uk-UA"/>
              </w:rPr>
              <w:t xml:space="preserve"> </w:t>
            </w:r>
            <w:r>
              <w:rPr>
                <w:i/>
                <w:iCs/>
                <w:lang w:val="uk-UA"/>
              </w:rPr>
              <w:t>службі</w:t>
            </w:r>
            <w:r>
              <w:rPr>
                <w:lang w:val="uk-UA"/>
              </w:rPr>
              <w:t xml:space="preserve"> цивільного захисту з наступним відшкодуванням державою їх вартості в порядку, встановленому законом.</w:t>
            </w:r>
          </w:p>
          <w:p w:rsidR="004F0309" w:rsidRDefault="00260FB1">
            <w:pPr>
              <w:pStyle w:val="rvps2"/>
              <w:spacing w:before="0" w:beforeAutospacing="0" w:after="0" w:afterAutospacing="0"/>
              <w:ind w:firstLine="448"/>
              <w:jc w:val="both"/>
              <w:rPr>
                <w:b/>
                <w:bCs/>
                <w:i/>
                <w:iCs/>
                <w:lang w:val="uk-UA"/>
              </w:rPr>
            </w:pPr>
            <w:bookmarkStart w:id="185" w:name="n403"/>
            <w:bookmarkStart w:id="186" w:name="n404"/>
            <w:bookmarkEnd w:id="185"/>
            <w:bookmarkEnd w:id="186"/>
            <w:r>
              <w:rPr>
                <w:b/>
                <w:bCs/>
                <w:i/>
                <w:iCs/>
                <w:lang w:val="uk-UA"/>
              </w:rPr>
              <w:t>Норма відсутня</w:t>
            </w:r>
          </w:p>
          <w:p w:rsidR="004F0309" w:rsidRDefault="004F0309">
            <w:pPr>
              <w:pStyle w:val="rvps2"/>
              <w:spacing w:before="0" w:beforeAutospacing="0" w:after="0" w:afterAutospacing="0"/>
              <w:ind w:firstLine="448"/>
              <w:jc w:val="both"/>
              <w:rPr>
                <w:b/>
                <w:bCs/>
                <w:i/>
                <w:iCs/>
                <w:lang w:val="uk-UA"/>
              </w:rPr>
            </w:pPr>
          </w:p>
          <w:p w:rsidR="004F0309" w:rsidRDefault="004F0309">
            <w:pPr>
              <w:pStyle w:val="rvps2"/>
              <w:spacing w:before="0" w:beforeAutospacing="0" w:after="0" w:afterAutospacing="0"/>
              <w:ind w:firstLine="448"/>
              <w:jc w:val="both"/>
              <w:rPr>
                <w:lang w:val="uk-UA"/>
              </w:rPr>
            </w:pPr>
          </w:p>
          <w:p w:rsidR="004F0309" w:rsidRDefault="00260FB1">
            <w:pPr>
              <w:pStyle w:val="rvps2"/>
              <w:spacing w:before="0" w:beforeAutospacing="0" w:after="0" w:afterAutospacing="0"/>
              <w:ind w:firstLine="448"/>
              <w:jc w:val="both"/>
              <w:rPr>
                <w:b/>
                <w:bCs/>
                <w:i/>
                <w:iCs/>
                <w:lang w:val="uk-UA"/>
              </w:rPr>
            </w:pPr>
            <w:r>
              <w:rPr>
                <w:b/>
                <w:bCs/>
                <w:i/>
                <w:iCs/>
                <w:lang w:val="uk-UA"/>
              </w:rPr>
              <w:t>Норма відсутня</w:t>
            </w:r>
          </w:p>
          <w:p w:rsidR="004F0309" w:rsidRDefault="004F0309">
            <w:pPr>
              <w:pStyle w:val="rvps2"/>
              <w:spacing w:before="0" w:beforeAutospacing="0" w:after="0" w:afterAutospacing="0"/>
              <w:ind w:firstLine="448"/>
              <w:jc w:val="both"/>
              <w:rPr>
                <w:lang w:val="uk-UA"/>
              </w:rPr>
            </w:pPr>
          </w:p>
          <w:p w:rsidR="004F0309" w:rsidRDefault="004F0309">
            <w:pPr>
              <w:pStyle w:val="rvps2"/>
              <w:spacing w:before="0" w:beforeAutospacing="0" w:after="0" w:afterAutospacing="0"/>
              <w:ind w:firstLine="448"/>
              <w:jc w:val="both"/>
              <w:rPr>
                <w:lang w:val="uk-UA"/>
              </w:rPr>
            </w:pPr>
          </w:p>
          <w:p w:rsidR="004F0309" w:rsidRDefault="004F0309">
            <w:pPr>
              <w:pStyle w:val="rvps2"/>
              <w:spacing w:before="0" w:beforeAutospacing="0" w:after="0" w:afterAutospacing="0"/>
              <w:ind w:firstLine="448"/>
              <w:jc w:val="both"/>
              <w:rPr>
                <w:lang w:val="uk-UA"/>
              </w:rPr>
            </w:pPr>
          </w:p>
          <w:p w:rsidR="004F0309" w:rsidRDefault="004F0309">
            <w:pPr>
              <w:pStyle w:val="rvps2"/>
              <w:spacing w:before="0" w:beforeAutospacing="0" w:after="0" w:afterAutospacing="0"/>
              <w:ind w:firstLine="448"/>
              <w:jc w:val="both"/>
              <w:rPr>
                <w:lang w:val="uk-UA"/>
              </w:rPr>
            </w:pPr>
          </w:p>
          <w:p w:rsidR="004F0309" w:rsidRDefault="004F0309">
            <w:pPr>
              <w:pStyle w:val="rvps2"/>
              <w:spacing w:before="0" w:beforeAutospacing="0" w:after="0" w:afterAutospacing="0"/>
              <w:ind w:firstLine="448"/>
              <w:jc w:val="both"/>
              <w:rPr>
                <w:lang w:val="uk-UA"/>
              </w:rPr>
            </w:pPr>
          </w:p>
          <w:p w:rsidR="004F0309" w:rsidRDefault="004F0309">
            <w:pPr>
              <w:pStyle w:val="rvps2"/>
              <w:spacing w:before="0" w:beforeAutospacing="0" w:after="0" w:afterAutospacing="0"/>
              <w:ind w:firstLine="448"/>
              <w:jc w:val="both"/>
              <w:rPr>
                <w:lang w:val="uk-UA"/>
              </w:rPr>
            </w:pPr>
          </w:p>
          <w:p w:rsidR="004F0309" w:rsidRDefault="004F0309">
            <w:pPr>
              <w:pStyle w:val="rvps2"/>
              <w:spacing w:before="0" w:beforeAutospacing="0" w:after="0" w:afterAutospacing="0"/>
              <w:ind w:firstLine="448"/>
              <w:jc w:val="both"/>
              <w:rPr>
                <w:lang w:val="uk-UA"/>
              </w:rPr>
            </w:pPr>
          </w:p>
          <w:p w:rsidR="004F0309" w:rsidRDefault="00260FB1">
            <w:pPr>
              <w:pStyle w:val="rvps2"/>
              <w:spacing w:before="0" w:beforeAutospacing="0" w:after="0" w:afterAutospacing="0"/>
              <w:ind w:firstLine="448"/>
              <w:jc w:val="both"/>
              <w:rPr>
                <w:lang w:val="uk-UA"/>
              </w:rPr>
            </w:pPr>
            <w:r>
              <w:rPr>
                <w:lang w:val="uk-UA"/>
              </w:rPr>
              <w:t>2. Громадяни, які перебувають у запасі і не призвані на військову службу або не залучені до виконання обов’язків щодо мобілізації за посадами, передбаченими штатами воєнного часу, під час мобілізації, можуть бути відповідно до закону залучені до виконання робіт, які мають оборонний характер.</w:t>
            </w:r>
          </w:p>
          <w:p w:rsidR="004F0309" w:rsidRDefault="00260FB1">
            <w:pPr>
              <w:pStyle w:val="rvps2"/>
              <w:spacing w:before="0" w:beforeAutospacing="0" w:after="0" w:afterAutospacing="0"/>
              <w:ind w:firstLine="448"/>
              <w:jc w:val="both"/>
              <w:rPr>
                <w:lang w:val="uk-UA"/>
              </w:rPr>
            </w:pPr>
            <w:bookmarkStart w:id="187" w:name="n405"/>
            <w:bookmarkStart w:id="188" w:name="n406"/>
            <w:bookmarkEnd w:id="187"/>
            <w:bookmarkEnd w:id="188"/>
            <w:r>
              <w:rPr>
                <w:lang w:val="uk-UA"/>
              </w:rPr>
              <w:t>Громадяни, які здійснюють підприємницьку діяльність, виконують мобілізаційні завдання (замовлення) згідно з укладеними договорами (контрактами).</w:t>
            </w:r>
          </w:p>
          <w:p w:rsidR="004F0309" w:rsidRDefault="00260FB1">
            <w:pPr>
              <w:pStyle w:val="rvps2"/>
              <w:spacing w:before="0" w:beforeAutospacing="0" w:after="0" w:afterAutospacing="0"/>
              <w:ind w:firstLine="448"/>
              <w:jc w:val="both"/>
              <w:rPr>
                <w:i/>
                <w:iCs/>
                <w:lang w:val="uk-UA"/>
              </w:rPr>
            </w:pPr>
            <w:bookmarkStart w:id="189" w:name="n407"/>
            <w:bookmarkEnd w:id="189"/>
            <w:r>
              <w:rPr>
                <w:i/>
                <w:iCs/>
                <w:lang w:val="uk-UA"/>
              </w:rPr>
              <w:t xml:space="preserve">3. Під час мобілізації громадяни зобов’язані з’явитися до військових частин або на збірні пункти територіального центру комплектування та соціальної підтримки у строки, зазначені в отриманих ними документах (мобілізаційних розпорядженнях, повістках керівників територіальних центрів комплектування та соціальної підтримки), або у строки, </w:t>
            </w:r>
            <w:r>
              <w:rPr>
                <w:i/>
                <w:iCs/>
                <w:lang w:val="uk-UA"/>
              </w:rPr>
              <w:lastRenderedPageBreak/>
              <w:t>визначені командирами військових частин (військовозобов’язані, резервісти Служби безпеки України - за викликом керівників органів, в яких вони перебувають на військовому обліку, військовозобов’язані, резервісти Служби зовнішньої розвідки України - за викликом керівників відповідних підрозділів Служби зовнішньої розвідки України, військовозобов’язані Оперативно-рятувальної служби цивільного захисту - за викликом керівників відповідних органів управління центрального органу виконавчої влади, що реалізує державну політику у сфері цивільного захисту).</w:t>
            </w:r>
          </w:p>
          <w:p w:rsidR="004F0309" w:rsidRDefault="004F0309">
            <w:pPr>
              <w:pStyle w:val="rvps2"/>
              <w:spacing w:before="0" w:beforeAutospacing="0" w:after="0" w:afterAutospacing="0"/>
              <w:ind w:firstLine="448"/>
              <w:jc w:val="both"/>
              <w:rPr>
                <w:lang w:val="uk-UA"/>
              </w:rPr>
            </w:pPr>
            <w:bookmarkStart w:id="190" w:name="n408"/>
            <w:bookmarkStart w:id="191" w:name="n409"/>
            <w:bookmarkEnd w:id="190"/>
            <w:bookmarkEnd w:id="191"/>
          </w:p>
          <w:p w:rsidR="004F0309" w:rsidRDefault="004F0309">
            <w:pPr>
              <w:pStyle w:val="rvps2"/>
              <w:spacing w:before="0" w:beforeAutospacing="0" w:after="0" w:afterAutospacing="0"/>
              <w:ind w:firstLine="448"/>
              <w:jc w:val="both"/>
              <w:rPr>
                <w:lang w:val="uk-UA"/>
              </w:rPr>
            </w:pPr>
          </w:p>
          <w:p w:rsidR="004F0309" w:rsidRDefault="004F0309">
            <w:pPr>
              <w:pStyle w:val="rvps2"/>
              <w:spacing w:before="0" w:beforeAutospacing="0" w:after="0" w:afterAutospacing="0"/>
              <w:ind w:firstLine="448"/>
              <w:jc w:val="both"/>
              <w:rPr>
                <w:lang w:val="uk-UA"/>
              </w:rPr>
            </w:pPr>
          </w:p>
          <w:p w:rsidR="004F0309" w:rsidRDefault="004F0309">
            <w:pPr>
              <w:pStyle w:val="rvps2"/>
              <w:spacing w:before="0" w:beforeAutospacing="0" w:after="0" w:afterAutospacing="0"/>
              <w:ind w:firstLine="448"/>
              <w:jc w:val="both"/>
              <w:rPr>
                <w:lang w:val="uk-UA"/>
              </w:rPr>
            </w:pPr>
          </w:p>
          <w:p w:rsidR="004F0309" w:rsidRDefault="004F0309">
            <w:pPr>
              <w:pStyle w:val="rvps2"/>
              <w:spacing w:before="0" w:beforeAutospacing="0" w:after="0" w:afterAutospacing="0"/>
              <w:ind w:firstLine="448"/>
              <w:jc w:val="both"/>
              <w:rPr>
                <w:lang w:val="uk-UA"/>
              </w:rPr>
            </w:pPr>
          </w:p>
          <w:p w:rsidR="004F0309" w:rsidRDefault="004F0309">
            <w:pPr>
              <w:pStyle w:val="rvps2"/>
              <w:spacing w:before="0" w:beforeAutospacing="0" w:after="0" w:afterAutospacing="0"/>
              <w:ind w:firstLine="448"/>
              <w:jc w:val="both"/>
              <w:rPr>
                <w:lang w:val="uk-UA"/>
              </w:rPr>
            </w:pPr>
          </w:p>
          <w:p w:rsidR="004F0309" w:rsidRDefault="004F0309">
            <w:pPr>
              <w:pStyle w:val="rvps2"/>
              <w:spacing w:before="0" w:beforeAutospacing="0" w:after="0" w:afterAutospacing="0"/>
              <w:ind w:firstLine="448"/>
              <w:jc w:val="both"/>
              <w:rPr>
                <w:lang w:val="uk-UA"/>
              </w:rPr>
            </w:pPr>
          </w:p>
          <w:p w:rsidR="004F0309" w:rsidRDefault="004F0309">
            <w:pPr>
              <w:pStyle w:val="rvps2"/>
              <w:spacing w:before="0" w:beforeAutospacing="0" w:after="0" w:afterAutospacing="0"/>
              <w:ind w:firstLine="448"/>
              <w:jc w:val="both"/>
              <w:rPr>
                <w:lang w:val="uk-UA"/>
              </w:rPr>
            </w:pPr>
          </w:p>
          <w:p w:rsidR="004F0309" w:rsidRDefault="004F0309">
            <w:pPr>
              <w:pStyle w:val="rvps2"/>
              <w:spacing w:before="0" w:beforeAutospacing="0" w:after="0" w:afterAutospacing="0"/>
              <w:ind w:firstLine="448"/>
              <w:jc w:val="both"/>
              <w:rPr>
                <w:lang w:val="uk-UA"/>
              </w:rPr>
            </w:pPr>
          </w:p>
          <w:p w:rsidR="004F0309" w:rsidRDefault="004F0309">
            <w:pPr>
              <w:pStyle w:val="rvps2"/>
              <w:spacing w:before="0" w:beforeAutospacing="0" w:after="0" w:afterAutospacing="0"/>
              <w:ind w:firstLine="448"/>
              <w:jc w:val="both"/>
              <w:rPr>
                <w:lang w:val="uk-UA"/>
              </w:rPr>
            </w:pPr>
          </w:p>
          <w:p w:rsidR="004F0309" w:rsidRDefault="004F0309">
            <w:pPr>
              <w:pStyle w:val="rvps2"/>
              <w:spacing w:before="0" w:beforeAutospacing="0" w:after="0" w:afterAutospacing="0"/>
              <w:ind w:firstLine="448"/>
              <w:jc w:val="both"/>
              <w:rPr>
                <w:lang w:val="uk-UA"/>
              </w:rPr>
            </w:pPr>
          </w:p>
          <w:p w:rsidR="004F0309" w:rsidRDefault="004F0309">
            <w:pPr>
              <w:pStyle w:val="rvps2"/>
              <w:spacing w:before="0" w:beforeAutospacing="0" w:after="0" w:afterAutospacing="0"/>
              <w:ind w:firstLine="448"/>
              <w:jc w:val="both"/>
              <w:rPr>
                <w:lang w:val="uk-UA"/>
              </w:rPr>
            </w:pPr>
          </w:p>
          <w:p w:rsidR="004F0309" w:rsidRDefault="004F0309">
            <w:pPr>
              <w:pStyle w:val="rvps2"/>
              <w:spacing w:before="0" w:beforeAutospacing="0" w:after="0" w:afterAutospacing="0"/>
              <w:ind w:firstLine="448"/>
              <w:jc w:val="both"/>
              <w:rPr>
                <w:lang w:val="uk-UA"/>
              </w:rPr>
            </w:pPr>
          </w:p>
          <w:p w:rsidR="004F0309" w:rsidRDefault="004F0309">
            <w:pPr>
              <w:pStyle w:val="rvps2"/>
              <w:spacing w:before="0" w:beforeAutospacing="0" w:after="0" w:afterAutospacing="0"/>
              <w:ind w:firstLine="448"/>
              <w:jc w:val="both"/>
              <w:rPr>
                <w:lang w:val="uk-UA"/>
              </w:rPr>
            </w:pPr>
          </w:p>
          <w:p w:rsidR="004F0309" w:rsidRDefault="004F0309">
            <w:pPr>
              <w:pStyle w:val="rvps2"/>
              <w:spacing w:before="0" w:beforeAutospacing="0" w:after="0" w:afterAutospacing="0"/>
              <w:ind w:firstLine="448"/>
              <w:jc w:val="both"/>
              <w:rPr>
                <w:lang w:val="uk-UA"/>
              </w:rPr>
            </w:pPr>
          </w:p>
          <w:p w:rsidR="004F0309" w:rsidRDefault="004F0309">
            <w:pPr>
              <w:pStyle w:val="rvps2"/>
              <w:spacing w:before="0" w:beforeAutospacing="0" w:after="0" w:afterAutospacing="0"/>
              <w:ind w:firstLine="448"/>
              <w:jc w:val="both"/>
              <w:rPr>
                <w:lang w:val="uk-UA"/>
              </w:rPr>
            </w:pPr>
          </w:p>
          <w:p w:rsidR="004F0309" w:rsidRDefault="004F0309">
            <w:pPr>
              <w:pStyle w:val="rvps2"/>
              <w:spacing w:before="0" w:beforeAutospacing="0" w:after="0" w:afterAutospacing="0"/>
              <w:ind w:firstLine="448"/>
              <w:jc w:val="both"/>
              <w:rPr>
                <w:lang w:val="uk-UA"/>
              </w:rPr>
            </w:pPr>
          </w:p>
          <w:p w:rsidR="004F0309" w:rsidRDefault="004F0309">
            <w:pPr>
              <w:pStyle w:val="rvps2"/>
              <w:spacing w:before="0" w:beforeAutospacing="0" w:after="0" w:afterAutospacing="0"/>
              <w:ind w:firstLine="448"/>
              <w:jc w:val="both"/>
              <w:rPr>
                <w:lang w:val="uk-UA"/>
              </w:rPr>
            </w:pPr>
          </w:p>
          <w:p w:rsidR="004F0309" w:rsidRDefault="004F0309">
            <w:pPr>
              <w:pStyle w:val="rvps2"/>
              <w:spacing w:before="0" w:beforeAutospacing="0" w:after="0" w:afterAutospacing="0"/>
              <w:ind w:firstLine="448"/>
              <w:jc w:val="both"/>
              <w:rPr>
                <w:lang w:val="uk-UA"/>
              </w:rPr>
            </w:pPr>
          </w:p>
          <w:p w:rsidR="004F0309" w:rsidRDefault="004F0309">
            <w:pPr>
              <w:pStyle w:val="rvps2"/>
              <w:spacing w:before="0" w:beforeAutospacing="0" w:after="0" w:afterAutospacing="0"/>
              <w:ind w:firstLine="448"/>
              <w:jc w:val="both"/>
              <w:rPr>
                <w:lang w:val="uk-UA"/>
              </w:rPr>
            </w:pPr>
          </w:p>
          <w:p w:rsidR="004F0309" w:rsidRDefault="004F0309">
            <w:pPr>
              <w:pStyle w:val="rvps2"/>
              <w:spacing w:before="0" w:beforeAutospacing="0" w:after="0" w:afterAutospacing="0"/>
              <w:ind w:firstLine="448"/>
              <w:jc w:val="both"/>
              <w:rPr>
                <w:lang w:val="uk-UA"/>
              </w:rPr>
            </w:pPr>
          </w:p>
          <w:p w:rsidR="004F0309" w:rsidRDefault="004F0309">
            <w:pPr>
              <w:pStyle w:val="rvps2"/>
              <w:spacing w:before="0" w:beforeAutospacing="0" w:after="0" w:afterAutospacing="0"/>
              <w:ind w:firstLine="448"/>
              <w:jc w:val="both"/>
              <w:rPr>
                <w:lang w:val="uk-UA"/>
              </w:rPr>
            </w:pPr>
          </w:p>
          <w:p w:rsidR="004F0309" w:rsidRDefault="004F0309">
            <w:pPr>
              <w:pStyle w:val="rvps2"/>
              <w:spacing w:before="0" w:beforeAutospacing="0" w:after="0" w:afterAutospacing="0"/>
              <w:ind w:firstLine="448"/>
              <w:jc w:val="both"/>
              <w:rPr>
                <w:lang w:val="uk-UA"/>
              </w:rPr>
            </w:pPr>
          </w:p>
          <w:p w:rsidR="004F0309" w:rsidRDefault="004F0309">
            <w:pPr>
              <w:pStyle w:val="rvps2"/>
              <w:spacing w:before="0" w:beforeAutospacing="0" w:after="0" w:afterAutospacing="0"/>
              <w:ind w:firstLine="448"/>
              <w:jc w:val="both"/>
              <w:rPr>
                <w:lang w:val="uk-UA"/>
              </w:rPr>
            </w:pPr>
          </w:p>
          <w:p w:rsidR="004F0309" w:rsidRDefault="004F0309">
            <w:pPr>
              <w:pStyle w:val="rvps2"/>
              <w:spacing w:before="0" w:beforeAutospacing="0" w:after="0" w:afterAutospacing="0"/>
              <w:ind w:firstLine="448"/>
              <w:jc w:val="both"/>
              <w:rPr>
                <w:lang w:val="uk-UA"/>
              </w:rPr>
            </w:pPr>
          </w:p>
          <w:p w:rsidR="004F0309" w:rsidRDefault="004F0309">
            <w:pPr>
              <w:pStyle w:val="rvps2"/>
              <w:spacing w:before="0" w:beforeAutospacing="0" w:after="0" w:afterAutospacing="0"/>
              <w:ind w:firstLine="448"/>
              <w:jc w:val="both"/>
              <w:rPr>
                <w:lang w:val="uk-UA"/>
              </w:rPr>
            </w:pPr>
          </w:p>
          <w:p w:rsidR="004F0309" w:rsidRDefault="004F0309">
            <w:pPr>
              <w:pStyle w:val="rvps2"/>
              <w:spacing w:before="0" w:beforeAutospacing="0" w:after="0" w:afterAutospacing="0"/>
              <w:ind w:firstLine="448"/>
              <w:jc w:val="both"/>
              <w:rPr>
                <w:lang w:val="uk-UA"/>
              </w:rPr>
            </w:pPr>
          </w:p>
          <w:p w:rsidR="004F0309" w:rsidRDefault="004F0309">
            <w:pPr>
              <w:pStyle w:val="rvps2"/>
              <w:spacing w:before="0" w:beforeAutospacing="0" w:after="0" w:afterAutospacing="0"/>
              <w:ind w:firstLine="448"/>
              <w:jc w:val="both"/>
              <w:rPr>
                <w:lang w:val="uk-UA"/>
              </w:rPr>
            </w:pPr>
          </w:p>
          <w:p w:rsidR="004F0309" w:rsidRDefault="004F0309">
            <w:pPr>
              <w:pStyle w:val="rvps2"/>
              <w:spacing w:before="0" w:beforeAutospacing="0" w:after="0" w:afterAutospacing="0"/>
              <w:ind w:firstLine="448"/>
              <w:jc w:val="both"/>
              <w:rPr>
                <w:lang w:val="uk-UA"/>
              </w:rPr>
            </w:pPr>
          </w:p>
          <w:p w:rsidR="004F0309" w:rsidRDefault="004F0309">
            <w:pPr>
              <w:pStyle w:val="rvps2"/>
              <w:spacing w:before="0" w:beforeAutospacing="0" w:after="0" w:afterAutospacing="0"/>
              <w:ind w:firstLine="448"/>
              <w:jc w:val="both"/>
              <w:rPr>
                <w:lang w:val="uk-UA"/>
              </w:rPr>
            </w:pPr>
          </w:p>
          <w:p w:rsidR="004F0309" w:rsidRDefault="004F0309">
            <w:pPr>
              <w:pStyle w:val="rvps2"/>
              <w:spacing w:before="0" w:beforeAutospacing="0" w:after="0" w:afterAutospacing="0"/>
              <w:ind w:firstLine="448"/>
              <w:jc w:val="both"/>
              <w:rPr>
                <w:lang w:val="uk-UA"/>
              </w:rPr>
            </w:pPr>
          </w:p>
          <w:p w:rsidR="004F0309" w:rsidRDefault="004F0309">
            <w:pPr>
              <w:pStyle w:val="rvps2"/>
              <w:spacing w:before="0" w:beforeAutospacing="0" w:after="0" w:afterAutospacing="0"/>
              <w:ind w:firstLine="448"/>
              <w:jc w:val="both"/>
              <w:rPr>
                <w:lang w:val="uk-UA"/>
              </w:rPr>
            </w:pPr>
          </w:p>
          <w:p w:rsidR="004F0309" w:rsidRDefault="004F0309">
            <w:pPr>
              <w:pStyle w:val="rvps2"/>
              <w:spacing w:before="0" w:beforeAutospacing="0" w:after="0" w:afterAutospacing="0"/>
              <w:ind w:firstLine="448"/>
              <w:jc w:val="both"/>
              <w:rPr>
                <w:lang w:val="uk-UA"/>
              </w:rPr>
            </w:pPr>
          </w:p>
          <w:p w:rsidR="004F0309" w:rsidRDefault="004F0309">
            <w:pPr>
              <w:pStyle w:val="rvps2"/>
              <w:spacing w:before="0" w:beforeAutospacing="0" w:after="0" w:afterAutospacing="0"/>
              <w:ind w:firstLine="448"/>
              <w:jc w:val="both"/>
              <w:rPr>
                <w:lang w:val="uk-UA"/>
              </w:rPr>
            </w:pPr>
          </w:p>
          <w:p w:rsidR="004F0309" w:rsidRDefault="004F0309">
            <w:pPr>
              <w:pStyle w:val="rvps2"/>
              <w:spacing w:before="0" w:beforeAutospacing="0" w:after="0" w:afterAutospacing="0"/>
              <w:ind w:firstLine="448"/>
              <w:jc w:val="both"/>
              <w:rPr>
                <w:lang w:val="uk-UA"/>
              </w:rPr>
            </w:pPr>
          </w:p>
          <w:p w:rsidR="004F0309" w:rsidRDefault="004F0309">
            <w:pPr>
              <w:pStyle w:val="rvps2"/>
              <w:spacing w:before="0" w:beforeAutospacing="0" w:after="0" w:afterAutospacing="0"/>
              <w:ind w:firstLine="448"/>
              <w:jc w:val="both"/>
              <w:rPr>
                <w:lang w:val="uk-UA"/>
              </w:rPr>
            </w:pPr>
          </w:p>
          <w:p w:rsidR="004F0309" w:rsidRDefault="004F0309">
            <w:pPr>
              <w:pStyle w:val="rvps2"/>
              <w:spacing w:before="0" w:beforeAutospacing="0" w:after="0" w:afterAutospacing="0"/>
              <w:ind w:firstLine="448"/>
              <w:jc w:val="both"/>
              <w:rPr>
                <w:lang w:val="uk-UA"/>
              </w:rPr>
            </w:pPr>
          </w:p>
          <w:p w:rsidR="004F0309" w:rsidRDefault="004F0309">
            <w:pPr>
              <w:pStyle w:val="rvps2"/>
              <w:spacing w:before="0" w:beforeAutospacing="0" w:after="0" w:afterAutospacing="0"/>
              <w:ind w:firstLine="448"/>
              <w:jc w:val="both"/>
              <w:rPr>
                <w:lang w:val="uk-UA"/>
              </w:rPr>
            </w:pPr>
          </w:p>
          <w:p w:rsidR="004F0309" w:rsidRDefault="004F0309">
            <w:pPr>
              <w:pStyle w:val="rvps2"/>
              <w:spacing w:before="0" w:beforeAutospacing="0" w:after="0" w:afterAutospacing="0"/>
              <w:ind w:firstLine="448"/>
              <w:jc w:val="both"/>
              <w:rPr>
                <w:lang w:val="uk-UA"/>
              </w:rPr>
            </w:pPr>
          </w:p>
          <w:p w:rsidR="004F0309" w:rsidRDefault="004F0309">
            <w:pPr>
              <w:pStyle w:val="rvps2"/>
              <w:spacing w:before="0" w:beforeAutospacing="0" w:after="0" w:afterAutospacing="0"/>
              <w:ind w:firstLine="448"/>
              <w:jc w:val="both"/>
              <w:rPr>
                <w:lang w:val="uk-UA"/>
              </w:rPr>
            </w:pPr>
          </w:p>
          <w:p w:rsidR="004F0309" w:rsidRDefault="004F0309">
            <w:pPr>
              <w:pStyle w:val="rvps2"/>
              <w:spacing w:before="0" w:beforeAutospacing="0" w:after="0" w:afterAutospacing="0"/>
              <w:ind w:firstLine="448"/>
              <w:jc w:val="both"/>
              <w:rPr>
                <w:lang w:val="uk-UA"/>
              </w:rPr>
            </w:pPr>
          </w:p>
          <w:p w:rsidR="004F0309" w:rsidRDefault="004F0309">
            <w:pPr>
              <w:pStyle w:val="rvps2"/>
              <w:spacing w:before="0" w:beforeAutospacing="0" w:after="0" w:afterAutospacing="0"/>
              <w:ind w:firstLine="448"/>
              <w:jc w:val="both"/>
              <w:rPr>
                <w:lang w:val="uk-UA"/>
              </w:rPr>
            </w:pPr>
          </w:p>
          <w:p w:rsidR="004F0309" w:rsidRDefault="004F0309">
            <w:pPr>
              <w:pStyle w:val="rvps2"/>
              <w:spacing w:before="0" w:beforeAutospacing="0" w:after="0" w:afterAutospacing="0"/>
              <w:ind w:firstLine="448"/>
              <w:jc w:val="both"/>
              <w:rPr>
                <w:lang w:val="uk-UA"/>
              </w:rPr>
            </w:pPr>
          </w:p>
          <w:p w:rsidR="004F0309" w:rsidRDefault="004F0309">
            <w:pPr>
              <w:pStyle w:val="rvps2"/>
              <w:spacing w:before="0" w:beforeAutospacing="0" w:after="0" w:afterAutospacing="0"/>
              <w:ind w:firstLine="448"/>
              <w:jc w:val="both"/>
              <w:rPr>
                <w:lang w:val="uk-UA"/>
              </w:rPr>
            </w:pPr>
          </w:p>
          <w:p w:rsidR="004F0309" w:rsidRDefault="004F0309">
            <w:pPr>
              <w:pStyle w:val="rvps2"/>
              <w:spacing w:before="0" w:beforeAutospacing="0" w:after="0" w:afterAutospacing="0"/>
              <w:ind w:firstLine="448"/>
              <w:jc w:val="both"/>
              <w:rPr>
                <w:lang w:val="uk-UA"/>
              </w:rPr>
            </w:pPr>
          </w:p>
          <w:p w:rsidR="004F0309" w:rsidRDefault="004F0309">
            <w:pPr>
              <w:pStyle w:val="rvps2"/>
              <w:spacing w:before="0" w:beforeAutospacing="0" w:after="0" w:afterAutospacing="0"/>
              <w:ind w:firstLine="448"/>
              <w:jc w:val="both"/>
              <w:rPr>
                <w:lang w:val="uk-UA"/>
              </w:rPr>
            </w:pPr>
          </w:p>
          <w:p w:rsidR="004F0309" w:rsidRDefault="004F0309">
            <w:pPr>
              <w:pStyle w:val="rvps2"/>
              <w:spacing w:before="0" w:beforeAutospacing="0" w:after="0" w:afterAutospacing="0"/>
              <w:ind w:firstLine="448"/>
              <w:jc w:val="both"/>
              <w:rPr>
                <w:lang w:val="uk-UA"/>
              </w:rPr>
            </w:pPr>
          </w:p>
          <w:p w:rsidR="004F0309" w:rsidRDefault="004F0309">
            <w:pPr>
              <w:pStyle w:val="rvps2"/>
              <w:spacing w:before="0" w:beforeAutospacing="0" w:after="0" w:afterAutospacing="0"/>
              <w:ind w:firstLine="448"/>
              <w:jc w:val="both"/>
              <w:rPr>
                <w:lang w:val="uk-UA"/>
              </w:rPr>
            </w:pPr>
          </w:p>
          <w:p w:rsidR="004F0309" w:rsidRDefault="004F0309">
            <w:pPr>
              <w:pStyle w:val="rvps2"/>
              <w:spacing w:before="0" w:beforeAutospacing="0" w:after="0" w:afterAutospacing="0"/>
              <w:ind w:firstLine="448"/>
              <w:jc w:val="both"/>
              <w:rPr>
                <w:lang w:val="uk-UA"/>
              </w:rPr>
            </w:pPr>
          </w:p>
          <w:p w:rsidR="004F0309" w:rsidRDefault="004F0309">
            <w:pPr>
              <w:pStyle w:val="rvps2"/>
              <w:spacing w:before="0" w:beforeAutospacing="0" w:after="0" w:afterAutospacing="0"/>
              <w:ind w:firstLine="448"/>
              <w:jc w:val="both"/>
              <w:rPr>
                <w:lang w:val="uk-UA"/>
              </w:rPr>
            </w:pPr>
          </w:p>
          <w:p w:rsidR="004F0309" w:rsidRDefault="004F0309">
            <w:pPr>
              <w:pStyle w:val="rvps2"/>
              <w:spacing w:before="0" w:beforeAutospacing="0" w:after="0" w:afterAutospacing="0"/>
              <w:ind w:firstLine="448"/>
              <w:jc w:val="both"/>
              <w:rPr>
                <w:lang w:val="uk-UA"/>
              </w:rPr>
            </w:pPr>
          </w:p>
          <w:p w:rsidR="00F33FF3" w:rsidRDefault="00F33FF3">
            <w:pPr>
              <w:pStyle w:val="rvps2"/>
              <w:spacing w:before="0" w:beforeAutospacing="0" w:after="0" w:afterAutospacing="0"/>
              <w:ind w:firstLine="448"/>
              <w:jc w:val="both"/>
              <w:rPr>
                <w:lang w:val="uk-UA"/>
              </w:rPr>
            </w:pPr>
          </w:p>
          <w:p w:rsidR="00F33FF3" w:rsidRDefault="00F33FF3">
            <w:pPr>
              <w:pStyle w:val="rvps2"/>
              <w:spacing w:before="0" w:beforeAutospacing="0" w:after="0" w:afterAutospacing="0"/>
              <w:ind w:firstLine="448"/>
              <w:jc w:val="both"/>
              <w:rPr>
                <w:lang w:val="uk-UA"/>
              </w:rPr>
            </w:pPr>
          </w:p>
          <w:p w:rsidR="00F33FF3" w:rsidRDefault="00F33FF3">
            <w:pPr>
              <w:pStyle w:val="rvps2"/>
              <w:spacing w:before="0" w:beforeAutospacing="0" w:after="0" w:afterAutospacing="0"/>
              <w:ind w:firstLine="448"/>
              <w:jc w:val="both"/>
              <w:rPr>
                <w:lang w:val="uk-UA"/>
              </w:rPr>
            </w:pPr>
          </w:p>
          <w:p w:rsidR="00F33FF3" w:rsidRDefault="00F33FF3">
            <w:pPr>
              <w:pStyle w:val="rvps2"/>
              <w:spacing w:before="0" w:beforeAutospacing="0" w:after="0" w:afterAutospacing="0"/>
              <w:ind w:firstLine="448"/>
              <w:jc w:val="both"/>
              <w:rPr>
                <w:lang w:val="uk-UA"/>
              </w:rPr>
            </w:pPr>
          </w:p>
          <w:p w:rsidR="00F33FF3" w:rsidRDefault="00F33FF3">
            <w:pPr>
              <w:pStyle w:val="rvps2"/>
              <w:spacing w:before="0" w:beforeAutospacing="0" w:after="0" w:afterAutospacing="0"/>
              <w:ind w:firstLine="448"/>
              <w:jc w:val="both"/>
              <w:rPr>
                <w:lang w:val="uk-UA"/>
              </w:rPr>
            </w:pPr>
          </w:p>
          <w:p w:rsidR="00F33FF3" w:rsidRDefault="00F33FF3">
            <w:pPr>
              <w:pStyle w:val="rvps2"/>
              <w:spacing w:before="0" w:beforeAutospacing="0" w:after="0" w:afterAutospacing="0"/>
              <w:ind w:firstLine="448"/>
              <w:jc w:val="both"/>
              <w:rPr>
                <w:lang w:val="uk-UA"/>
              </w:rPr>
            </w:pPr>
          </w:p>
          <w:p w:rsidR="00F33FF3" w:rsidRDefault="00F33FF3">
            <w:pPr>
              <w:pStyle w:val="rvps2"/>
              <w:spacing w:before="0" w:beforeAutospacing="0" w:after="0" w:afterAutospacing="0"/>
              <w:ind w:firstLine="448"/>
              <w:jc w:val="both"/>
              <w:rPr>
                <w:lang w:val="uk-UA"/>
              </w:rPr>
            </w:pPr>
          </w:p>
          <w:p w:rsidR="00F33FF3" w:rsidRDefault="00F33FF3">
            <w:pPr>
              <w:pStyle w:val="rvps2"/>
              <w:spacing w:before="0" w:beforeAutospacing="0" w:after="0" w:afterAutospacing="0"/>
              <w:ind w:firstLine="448"/>
              <w:jc w:val="both"/>
              <w:rPr>
                <w:lang w:val="uk-UA"/>
              </w:rPr>
            </w:pPr>
          </w:p>
          <w:p w:rsidR="00F33FF3" w:rsidRDefault="00F33FF3">
            <w:pPr>
              <w:pStyle w:val="rvps2"/>
              <w:spacing w:before="0" w:beforeAutospacing="0" w:after="0" w:afterAutospacing="0"/>
              <w:ind w:firstLine="448"/>
              <w:jc w:val="both"/>
              <w:rPr>
                <w:lang w:val="uk-UA"/>
              </w:rPr>
            </w:pPr>
          </w:p>
          <w:p w:rsidR="00F33FF3" w:rsidRDefault="00F33FF3">
            <w:pPr>
              <w:pStyle w:val="rvps2"/>
              <w:spacing w:before="0" w:beforeAutospacing="0" w:after="0" w:afterAutospacing="0"/>
              <w:ind w:firstLine="448"/>
              <w:jc w:val="both"/>
              <w:rPr>
                <w:lang w:val="uk-UA"/>
              </w:rPr>
            </w:pPr>
          </w:p>
          <w:p w:rsidR="00F33FF3" w:rsidRDefault="00F33FF3">
            <w:pPr>
              <w:pStyle w:val="rvps2"/>
              <w:spacing w:before="0" w:beforeAutospacing="0" w:after="0" w:afterAutospacing="0"/>
              <w:ind w:firstLine="448"/>
              <w:jc w:val="both"/>
              <w:rPr>
                <w:lang w:val="uk-UA"/>
              </w:rPr>
            </w:pPr>
          </w:p>
          <w:p w:rsidR="00F33FF3" w:rsidRDefault="00F33FF3">
            <w:pPr>
              <w:pStyle w:val="rvps2"/>
              <w:spacing w:before="0" w:beforeAutospacing="0" w:after="0" w:afterAutospacing="0"/>
              <w:ind w:firstLine="448"/>
              <w:jc w:val="both"/>
              <w:rPr>
                <w:lang w:val="uk-UA"/>
              </w:rPr>
            </w:pPr>
          </w:p>
          <w:p w:rsidR="00F33FF3" w:rsidRDefault="00F33FF3">
            <w:pPr>
              <w:pStyle w:val="rvps2"/>
              <w:spacing w:before="0" w:beforeAutospacing="0" w:after="0" w:afterAutospacing="0"/>
              <w:ind w:firstLine="448"/>
              <w:jc w:val="both"/>
              <w:rPr>
                <w:lang w:val="uk-UA"/>
              </w:rPr>
            </w:pPr>
          </w:p>
          <w:p w:rsidR="00F33FF3" w:rsidRDefault="00F33FF3">
            <w:pPr>
              <w:pStyle w:val="rvps2"/>
              <w:spacing w:before="0" w:beforeAutospacing="0" w:after="0" w:afterAutospacing="0"/>
              <w:ind w:firstLine="448"/>
              <w:jc w:val="both"/>
              <w:rPr>
                <w:lang w:val="uk-UA"/>
              </w:rPr>
            </w:pPr>
          </w:p>
          <w:p w:rsidR="00F33FF3" w:rsidRDefault="00F33FF3">
            <w:pPr>
              <w:pStyle w:val="rvps2"/>
              <w:spacing w:before="0" w:beforeAutospacing="0" w:after="0" w:afterAutospacing="0"/>
              <w:ind w:firstLine="448"/>
              <w:jc w:val="both"/>
              <w:rPr>
                <w:lang w:val="uk-UA"/>
              </w:rPr>
            </w:pPr>
          </w:p>
          <w:p w:rsidR="00F33FF3" w:rsidRDefault="00F33FF3">
            <w:pPr>
              <w:pStyle w:val="rvps2"/>
              <w:spacing w:before="0" w:beforeAutospacing="0" w:after="0" w:afterAutospacing="0"/>
              <w:ind w:firstLine="448"/>
              <w:jc w:val="both"/>
              <w:rPr>
                <w:lang w:val="uk-UA"/>
              </w:rPr>
            </w:pPr>
          </w:p>
          <w:p w:rsidR="00F33FF3" w:rsidRDefault="00F33FF3">
            <w:pPr>
              <w:pStyle w:val="rvps2"/>
              <w:spacing w:before="0" w:beforeAutospacing="0" w:after="0" w:afterAutospacing="0"/>
              <w:ind w:firstLine="448"/>
              <w:jc w:val="both"/>
              <w:rPr>
                <w:lang w:val="uk-UA"/>
              </w:rPr>
            </w:pPr>
          </w:p>
          <w:p w:rsidR="00F33FF3" w:rsidRDefault="00F33FF3">
            <w:pPr>
              <w:pStyle w:val="rvps2"/>
              <w:spacing w:before="0" w:beforeAutospacing="0" w:after="0" w:afterAutospacing="0"/>
              <w:ind w:firstLine="448"/>
              <w:jc w:val="both"/>
              <w:rPr>
                <w:lang w:val="uk-UA"/>
              </w:rPr>
            </w:pPr>
          </w:p>
          <w:p w:rsidR="004F0309" w:rsidRDefault="00260FB1">
            <w:pPr>
              <w:pStyle w:val="rvps2"/>
              <w:spacing w:before="0" w:beforeAutospacing="0" w:after="0" w:afterAutospacing="0"/>
              <w:ind w:firstLine="448"/>
              <w:jc w:val="both"/>
              <w:rPr>
                <w:lang w:val="uk-UA"/>
              </w:rPr>
            </w:pPr>
            <w:r>
              <w:rPr>
                <w:lang w:val="uk-UA"/>
              </w:rPr>
              <w:t>4. Громадяни, які перебувають у запасі, завчасно приписуються до військових частин для проходження військової служби у воєнний час або до інших підрозділів чи формувань для виконання обов’язків за посадами, передбаченими штатами воєнного часу.</w:t>
            </w:r>
          </w:p>
          <w:p w:rsidR="004F0309" w:rsidRDefault="00260FB1">
            <w:pPr>
              <w:pStyle w:val="rvps2"/>
              <w:spacing w:before="0" w:beforeAutospacing="0" w:after="0" w:afterAutospacing="0"/>
              <w:ind w:firstLine="448"/>
              <w:jc w:val="both"/>
              <w:rPr>
                <w:lang w:val="uk-UA"/>
              </w:rPr>
            </w:pPr>
            <w:bookmarkStart w:id="192" w:name="n410"/>
            <w:bookmarkStart w:id="193" w:name="n411"/>
            <w:bookmarkEnd w:id="192"/>
            <w:bookmarkEnd w:id="193"/>
            <w:r>
              <w:rPr>
                <w:lang w:val="uk-UA"/>
              </w:rPr>
              <w:t xml:space="preserve">5. Призов громадян на військову службу під час мобілізації або залучення їх до виконання обов’язків за посадами, передбаченими штатами воєнного часу, </w:t>
            </w:r>
            <w:r>
              <w:rPr>
                <w:i/>
                <w:iCs/>
                <w:lang w:val="uk-UA"/>
              </w:rPr>
              <w:t xml:space="preserve">здійснюють територіальні центри комплектування та соціальної підтримки за сприяння місцевих органів виконавчої влади </w:t>
            </w:r>
            <w:r>
              <w:rPr>
                <w:lang w:val="uk-UA"/>
              </w:rPr>
              <w:t xml:space="preserve">або командири військових частин </w:t>
            </w:r>
            <w:r>
              <w:rPr>
                <w:lang w:val="uk-UA"/>
              </w:rPr>
              <w:lastRenderedPageBreak/>
              <w:t xml:space="preserve">(військовозобов’язаних, резервістів Служби безпеки України - Центральне управління або регіональні органи Служби безпеки України, військовозобов’язаних, резервістів Служби зовнішньої розвідки України - відповідний підрозділ Служби зовнішньої розвідки України, </w:t>
            </w:r>
            <w:r>
              <w:rPr>
                <w:i/>
                <w:iCs/>
                <w:lang w:val="uk-UA"/>
              </w:rPr>
              <w:t>військовозобов’язаних</w:t>
            </w:r>
            <w:r>
              <w:rPr>
                <w:lang w:val="uk-UA"/>
              </w:rPr>
              <w:t xml:space="preserve"> </w:t>
            </w:r>
            <w:r>
              <w:rPr>
                <w:i/>
                <w:iCs/>
                <w:lang w:val="uk-UA"/>
              </w:rPr>
              <w:t>Оперативно-рятувальної</w:t>
            </w:r>
            <w:r>
              <w:rPr>
                <w:lang w:val="uk-UA"/>
              </w:rPr>
              <w:t xml:space="preserve"> служби цивільного захисту - відповідні органи управління центрального органу виконавчої влади, що реалізує державну політику у сфері цивільного захисту).</w:t>
            </w:r>
          </w:p>
          <w:p w:rsidR="004F0309" w:rsidRDefault="004F0309">
            <w:pPr>
              <w:pStyle w:val="rvps2"/>
              <w:spacing w:before="0" w:beforeAutospacing="0" w:after="0" w:afterAutospacing="0"/>
              <w:ind w:firstLine="448"/>
              <w:jc w:val="both"/>
              <w:rPr>
                <w:lang w:val="uk-UA"/>
              </w:rPr>
            </w:pPr>
            <w:bookmarkStart w:id="194" w:name="n412"/>
            <w:bookmarkStart w:id="195" w:name="n413"/>
            <w:bookmarkEnd w:id="194"/>
            <w:bookmarkEnd w:id="195"/>
          </w:p>
          <w:p w:rsidR="004F0309" w:rsidRDefault="004F0309">
            <w:pPr>
              <w:pStyle w:val="rvps2"/>
              <w:spacing w:before="0" w:beforeAutospacing="0" w:after="0" w:afterAutospacing="0"/>
              <w:ind w:firstLine="448"/>
              <w:jc w:val="both"/>
              <w:rPr>
                <w:lang w:val="uk-UA"/>
              </w:rPr>
            </w:pPr>
          </w:p>
          <w:p w:rsidR="004F0309" w:rsidRDefault="004F0309">
            <w:pPr>
              <w:pStyle w:val="rvps2"/>
              <w:spacing w:before="0" w:beforeAutospacing="0" w:after="0" w:afterAutospacing="0"/>
              <w:ind w:firstLine="448"/>
              <w:jc w:val="both"/>
              <w:rPr>
                <w:b/>
                <w:bCs/>
                <w:i/>
                <w:iCs/>
                <w:lang w:val="uk-UA"/>
              </w:rPr>
            </w:pPr>
          </w:p>
          <w:p w:rsidR="004F0309" w:rsidRDefault="00260FB1">
            <w:pPr>
              <w:pStyle w:val="rvps2"/>
              <w:spacing w:before="0" w:beforeAutospacing="0" w:after="0" w:afterAutospacing="0"/>
              <w:ind w:firstLine="448"/>
              <w:jc w:val="both"/>
              <w:rPr>
                <w:b/>
                <w:bCs/>
                <w:i/>
                <w:iCs/>
                <w:lang w:val="uk-UA"/>
              </w:rPr>
            </w:pPr>
            <w:r>
              <w:rPr>
                <w:b/>
                <w:bCs/>
                <w:i/>
                <w:iCs/>
                <w:lang w:val="uk-UA"/>
              </w:rPr>
              <w:t>Норма відсутня</w:t>
            </w:r>
          </w:p>
          <w:p w:rsidR="004F0309" w:rsidRDefault="004F0309">
            <w:pPr>
              <w:pStyle w:val="rvps2"/>
              <w:spacing w:before="0" w:beforeAutospacing="0" w:after="0" w:afterAutospacing="0"/>
              <w:ind w:firstLine="448"/>
              <w:jc w:val="both"/>
              <w:rPr>
                <w:lang w:val="uk-UA"/>
              </w:rPr>
            </w:pPr>
          </w:p>
          <w:p w:rsidR="004F0309" w:rsidRDefault="004F0309">
            <w:pPr>
              <w:pStyle w:val="rvps2"/>
              <w:spacing w:before="0" w:beforeAutospacing="0" w:after="0" w:afterAutospacing="0"/>
              <w:ind w:firstLine="448"/>
              <w:jc w:val="both"/>
              <w:rPr>
                <w:lang w:val="uk-UA"/>
              </w:rPr>
            </w:pPr>
          </w:p>
          <w:p w:rsidR="004F0309" w:rsidRDefault="004F0309">
            <w:pPr>
              <w:pStyle w:val="rvps2"/>
              <w:spacing w:before="0" w:beforeAutospacing="0" w:after="0" w:afterAutospacing="0"/>
              <w:ind w:firstLine="448"/>
              <w:jc w:val="both"/>
              <w:rPr>
                <w:lang w:val="uk-UA"/>
              </w:rPr>
            </w:pPr>
          </w:p>
          <w:p w:rsidR="004F0309" w:rsidRDefault="004F0309">
            <w:pPr>
              <w:pStyle w:val="rvps2"/>
              <w:spacing w:before="0" w:beforeAutospacing="0" w:after="0" w:afterAutospacing="0"/>
              <w:ind w:firstLine="448"/>
              <w:jc w:val="both"/>
              <w:rPr>
                <w:lang w:val="uk-UA"/>
              </w:rPr>
            </w:pPr>
          </w:p>
          <w:p w:rsidR="004F0309" w:rsidRDefault="004F0309">
            <w:pPr>
              <w:pStyle w:val="rvps2"/>
              <w:spacing w:before="0" w:beforeAutospacing="0" w:after="0" w:afterAutospacing="0"/>
              <w:ind w:firstLine="448"/>
              <w:jc w:val="both"/>
              <w:rPr>
                <w:lang w:val="uk-UA"/>
              </w:rPr>
            </w:pPr>
          </w:p>
          <w:p w:rsidR="004F0309" w:rsidRDefault="004F0309">
            <w:pPr>
              <w:pStyle w:val="rvps2"/>
              <w:spacing w:before="0" w:beforeAutospacing="0" w:after="0" w:afterAutospacing="0"/>
              <w:ind w:firstLine="448"/>
              <w:jc w:val="both"/>
              <w:rPr>
                <w:lang w:val="uk-UA"/>
              </w:rPr>
            </w:pPr>
          </w:p>
          <w:p w:rsidR="004F0309" w:rsidRDefault="004F0309">
            <w:pPr>
              <w:pStyle w:val="rvps2"/>
              <w:spacing w:before="0" w:beforeAutospacing="0" w:after="0" w:afterAutospacing="0"/>
              <w:ind w:firstLine="448"/>
              <w:jc w:val="both"/>
              <w:rPr>
                <w:lang w:val="uk-UA"/>
              </w:rPr>
            </w:pPr>
          </w:p>
          <w:p w:rsidR="004F0309" w:rsidRDefault="004F0309">
            <w:pPr>
              <w:pStyle w:val="rvps2"/>
              <w:spacing w:before="0" w:beforeAutospacing="0" w:after="0" w:afterAutospacing="0"/>
              <w:ind w:firstLine="448"/>
              <w:jc w:val="both"/>
              <w:rPr>
                <w:lang w:val="uk-UA"/>
              </w:rPr>
            </w:pPr>
          </w:p>
          <w:p w:rsidR="004F0309" w:rsidRDefault="004F0309">
            <w:pPr>
              <w:pStyle w:val="rvps2"/>
              <w:spacing w:before="0" w:beforeAutospacing="0" w:after="0" w:afterAutospacing="0"/>
              <w:ind w:firstLine="448"/>
              <w:jc w:val="both"/>
              <w:rPr>
                <w:lang w:val="uk-UA"/>
              </w:rPr>
            </w:pPr>
          </w:p>
          <w:p w:rsidR="004F0309" w:rsidRDefault="004F0309">
            <w:pPr>
              <w:pStyle w:val="rvps2"/>
              <w:spacing w:before="0" w:beforeAutospacing="0" w:after="0" w:afterAutospacing="0"/>
              <w:ind w:firstLine="448"/>
              <w:jc w:val="both"/>
              <w:rPr>
                <w:lang w:val="uk-UA"/>
              </w:rPr>
            </w:pPr>
          </w:p>
          <w:p w:rsidR="004F0309" w:rsidRDefault="004F0309">
            <w:pPr>
              <w:pStyle w:val="rvps2"/>
              <w:spacing w:before="0" w:beforeAutospacing="0" w:after="0" w:afterAutospacing="0"/>
              <w:ind w:firstLine="448"/>
              <w:jc w:val="both"/>
              <w:rPr>
                <w:lang w:val="uk-UA"/>
              </w:rPr>
            </w:pPr>
          </w:p>
          <w:p w:rsidR="004F0309" w:rsidRDefault="004F0309">
            <w:pPr>
              <w:pStyle w:val="rvps2"/>
              <w:spacing w:before="0" w:beforeAutospacing="0" w:after="0" w:afterAutospacing="0"/>
              <w:ind w:firstLine="448"/>
              <w:jc w:val="both"/>
              <w:rPr>
                <w:lang w:val="uk-UA"/>
              </w:rPr>
            </w:pPr>
          </w:p>
          <w:p w:rsidR="004F0309" w:rsidRDefault="004F0309">
            <w:pPr>
              <w:pStyle w:val="rvps2"/>
              <w:spacing w:before="0" w:beforeAutospacing="0" w:after="0" w:afterAutospacing="0"/>
              <w:ind w:firstLine="448"/>
              <w:jc w:val="both"/>
              <w:rPr>
                <w:lang w:val="uk-UA"/>
              </w:rPr>
            </w:pPr>
          </w:p>
          <w:p w:rsidR="004F0309" w:rsidRDefault="004F0309">
            <w:pPr>
              <w:pStyle w:val="rvps2"/>
              <w:spacing w:before="0" w:beforeAutospacing="0" w:after="0" w:afterAutospacing="0"/>
              <w:ind w:firstLine="448"/>
              <w:jc w:val="both"/>
              <w:rPr>
                <w:lang w:val="uk-UA"/>
              </w:rPr>
            </w:pPr>
          </w:p>
          <w:p w:rsidR="004F0309" w:rsidRDefault="004F0309">
            <w:pPr>
              <w:pStyle w:val="rvps2"/>
              <w:spacing w:before="0" w:beforeAutospacing="0" w:after="0" w:afterAutospacing="0"/>
              <w:ind w:firstLine="448"/>
              <w:jc w:val="both"/>
              <w:rPr>
                <w:lang w:val="uk-UA"/>
              </w:rPr>
            </w:pPr>
          </w:p>
          <w:p w:rsidR="004F0309" w:rsidRDefault="004F0309">
            <w:pPr>
              <w:pStyle w:val="rvps2"/>
              <w:spacing w:before="0" w:beforeAutospacing="0" w:after="0" w:afterAutospacing="0"/>
              <w:ind w:firstLine="448"/>
              <w:jc w:val="both"/>
              <w:rPr>
                <w:lang w:val="uk-UA"/>
              </w:rPr>
            </w:pPr>
          </w:p>
          <w:p w:rsidR="004F0309" w:rsidRDefault="004F0309">
            <w:pPr>
              <w:pStyle w:val="rvps2"/>
              <w:spacing w:before="0" w:beforeAutospacing="0" w:after="0" w:afterAutospacing="0"/>
              <w:ind w:firstLine="448"/>
              <w:jc w:val="both"/>
              <w:rPr>
                <w:lang w:val="uk-UA"/>
              </w:rPr>
            </w:pPr>
          </w:p>
          <w:p w:rsidR="004F0309" w:rsidRDefault="004F0309">
            <w:pPr>
              <w:pStyle w:val="rvps2"/>
              <w:spacing w:before="0" w:beforeAutospacing="0" w:after="0" w:afterAutospacing="0"/>
              <w:ind w:firstLine="448"/>
              <w:jc w:val="both"/>
              <w:rPr>
                <w:lang w:val="uk-UA"/>
              </w:rPr>
            </w:pPr>
          </w:p>
          <w:p w:rsidR="004F0309" w:rsidRDefault="004F0309">
            <w:pPr>
              <w:pStyle w:val="rvps2"/>
              <w:spacing w:before="0" w:beforeAutospacing="0" w:after="0" w:afterAutospacing="0"/>
              <w:ind w:firstLine="448"/>
              <w:jc w:val="both"/>
              <w:rPr>
                <w:lang w:val="uk-UA"/>
              </w:rPr>
            </w:pPr>
          </w:p>
          <w:p w:rsidR="004F0309" w:rsidRDefault="004F0309">
            <w:pPr>
              <w:pStyle w:val="rvps2"/>
              <w:spacing w:before="0" w:beforeAutospacing="0" w:after="0" w:afterAutospacing="0"/>
              <w:ind w:firstLine="448"/>
              <w:jc w:val="both"/>
              <w:rPr>
                <w:lang w:val="uk-UA"/>
              </w:rPr>
            </w:pPr>
          </w:p>
          <w:p w:rsidR="004F0309" w:rsidRDefault="004F0309">
            <w:pPr>
              <w:pStyle w:val="rvps2"/>
              <w:spacing w:before="0" w:beforeAutospacing="0" w:after="0" w:afterAutospacing="0"/>
              <w:ind w:firstLine="448"/>
              <w:jc w:val="both"/>
              <w:rPr>
                <w:lang w:val="uk-UA"/>
              </w:rPr>
            </w:pPr>
          </w:p>
          <w:p w:rsidR="004F0309" w:rsidRDefault="004F0309">
            <w:pPr>
              <w:pStyle w:val="rvps2"/>
              <w:spacing w:before="0" w:beforeAutospacing="0" w:after="0" w:afterAutospacing="0"/>
              <w:ind w:firstLine="448"/>
              <w:jc w:val="both"/>
              <w:rPr>
                <w:lang w:val="uk-UA"/>
              </w:rPr>
            </w:pPr>
          </w:p>
          <w:p w:rsidR="004F0309" w:rsidRDefault="004F0309">
            <w:pPr>
              <w:pStyle w:val="rvps2"/>
              <w:spacing w:before="0" w:beforeAutospacing="0" w:after="0" w:afterAutospacing="0"/>
              <w:ind w:firstLine="448"/>
              <w:jc w:val="both"/>
              <w:rPr>
                <w:lang w:val="uk-UA"/>
              </w:rPr>
            </w:pPr>
          </w:p>
          <w:p w:rsidR="004F0309" w:rsidRDefault="004F0309">
            <w:pPr>
              <w:pStyle w:val="rvps2"/>
              <w:spacing w:before="0" w:beforeAutospacing="0" w:after="0" w:afterAutospacing="0"/>
              <w:ind w:firstLine="448"/>
              <w:jc w:val="both"/>
              <w:rPr>
                <w:lang w:val="uk-UA"/>
              </w:rPr>
            </w:pPr>
          </w:p>
          <w:p w:rsidR="004F0309" w:rsidRDefault="004F0309">
            <w:pPr>
              <w:pStyle w:val="rvps2"/>
              <w:spacing w:before="0" w:beforeAutospacing="0" w:after="0" w:afterAutospacing="0"/>
              <w:ind w:firstLine="448"/>
              <w:jc w:val="both"/>
              <w:rPr>
                <w:lang w:val="uk-UA"/>
              </w:rPr>
            </w:pPr>
          </w:p>
          <w:p w:rsidR="004F0309" w:rsidRDefault="004F0309">
            <w:pPr>
              <w:pStyle w:val="rvps2"/>
              <w:spacing w:before="0" w:beforeAutospacing="0" w:after="0" w:afterAutospacing="0"/>
              <w:ind w:firstLine="448"/>
              <w:jc w:val="both"/>
              <w:rPr>
                <w:lang w:val="uk-UA"/>
              </w:rPr>
            </w:pPr>
          </w:p>
          <w:p w:rsidR="004F0309" w:rsidRDefault="004F0309">
            <w:pPr>
              <w:pStyle w:val="rvps2"/>
              <w:spacing w:before="0" w:beforeAutospacing="0" w:after="0" w:afterAutospacing="0"/>
              <w:ind w:firstLine="448"/>
              <w:jc w:val="both"/>
              <w:rPr>
                <w:lang w:val="uk-UA"/>
              </w:rPr>
            </w:pPr>
          </w:p>
          <w:p w:rsidR="004F0309" w:rsidRDefault="004F0309">
            <w:pPr>
              <w:pStyle w:val="rvps2"/>
              <w:spacing w:before="0" w:beforeAutospacing="0" w:after="0" w:afterAutospacing="0"/>
              <w:ind w:firstLine="448"/>
              <w:jc w:val="both"/>
              <w:rPr>
                <w:lang w:val="uk-UA"/>
              </w:rPr>
            </w:pPr>
          </w:p>
          <w:p w:rsidR="004F0309" w:rsidRDefault="004F0309">
            <w:pPr>
              <w:pStyle w:val="rvps2"/>
              <w:spacing w:before="0" w:beforeAutospacing="0" w:after="0" w:afterAutospacing="0"/>
              <w:ind w:firstLine="448"/>
              <w:jc w:val="both"/>
              <w:rPr>
                <w:lang w:val="uk-UA"/>
              </w:rPr>
            </w:pPr>
          </w:p>
          <w:p w:rsidR="004F0309" w:rsidRDefault="004F0309">
            <w:pPr>
              <w:pStyle w:val="rvps2"/>
              <w:spacing w:before="0" w:beforeAutospacing="0" w:after="0" w:afterAutospacing="0"/>
              <w:ind w:firstLine="448"/>
              <w:jc w:val="both"/>
              <w:rPr>
                <w:lang w:val="uk-UA"/>
              </w:rPr>
            </w:pPr>
          </w:p>
          <w:p w:rsidR="004F0309" w:rsidRDefault="004F0309">
            <w:pPr>
              <w:pStyle w:val="rvps2"/>
              <w:spacing w:before="0" w:beforeAutospacing="0" w:after="0" w:afterAutospacing="0"/>
              <w:ind w:firstLine="448"/>
              <w:jc w:val="both"/>
              <w:rPr>
                <w:lang w:val="uk-UA"/>
              </w:rPr>
            </w:pPr>
          </w:p>
          <w:p w:rsidR="004F0309" w:rsidRDefault="00260FB1">
            <w:pPr>
              <w:pStyle w:val="rvps2"/>
              <w:spacing w:before="0" w:beforeAutospacing="0" w:after="0" w:afterAutospacing="0"/>
              <w:ind w:firstLine="448"/>
              <w:jc w:val="both"/>
              <w:rPr>
                <w:lang w:val="uk-UA"/>
              </w:rPr>
            </w:pPr>
            <w:r>
              <w:rPr>
                <w:lang w:val="uk-UA"/>
              </w:rPr>
              <w:t>Військовозобов’язані та резервісти, які перебувають на зборах, у разі оголошення мобілізації продовжують перебувати на зборах. За необхідності зазначені особи призиваються на військову службу командирами відповідних військових частин за розпорядженням Генерального штабу Збройних Сил України.</w:t>
            </w:r>
          </w:p>
          <w:p w:rsidR="004F0309" w:rsidRDefault="00260FB1">
            <w:pPr>
              <w:pStyle w:val="rvps2"/>
              <w:spacing w:before="0" w:beforeAutospacing="0" w:after="0" w:afterAutospacing="0"/>
              <w:ind w:firstLine="448"/>
              <w:jc w:val="both"/>
              <w:rPr>
                <w:lang w:val="uk-UA"/>
              </w:rPr>
            </w:pPr>
            <w:bookmarkStart w:id="196" w:name="n414"/>
            <w:bookmarkStart w:id="197" w:name="n415"/>
            <w:bookmarkEnd w:id="196"/>
            <w:bookmarkEnd w:id="197"/>
            <w:r>
              <w:rPr>
                <w:lang w:val="uk-UA"/>
              </w:rPr>
              <w:t>Особливості проходження медичного обстеження військовозобов’язаними та резервістами під час мобілізації, на особливий період визначаються Міністерством оборони України спільно з Міністерством охорони здоров’я України.</w:t>
            </w:r>
          </w:p>
          <w:p w:rsidR="00F33FF3" w:rsidRDefault="00F33FF3">
            <w:pPr>
              <w:pStyle w:val="rvps2"/>
              <w:spacing w:before="0" w:beforeAutospacing="0" w:after="0" w:afterAutospacing="0"/>
              <w:ind w:firstLine="448"/>
              <w:jc w:val="both"/>
              <w:rPr>
                <w:i/>
                <w:iCs/>
                <w:lang w:val="uk-UA"/>
              </w:rPr>
            </w:pPr>
            <w:bookmarkStart w:id="198" w:name="n416"/>
            <w:bookmarkStart w:id="199" w:name="n418"/>
            <w:bookmarkEnd w:id="198"/>
            <w:bookmarkEnd w:id="199"/>
          </w:p>
          <w:p w:rsidR="00F33FF3" w:rsidRDefault="00F33FF3">
            <w:pPr>
              <w:pStyle w:val="rvps2"/>
              <w:spacing w:before="0" w:beforeAutospacing="0" w:after="0" w:afterAutospacing="0"/>
              <w:ind w:firstLine="448"/>
              <w:jc w:val="both"/>
              <w:rPr>
                <w:i/>
                <w:iCs/>
                <w:lang w:val="uk-UA"/>
              </w:rPr>
            </w:pPr>
          </w:p>
          <w:p w:rsidR="00F33FF3" w:rsidRDefault="00F33FF3">
            <w:pPr>
              <w:pStyle w:val="rvps2"/>
              <w:spacing w:before="0" w:beforeAutospacing="0" w:after="0" w:afterAutospacing="0"/>
              <w:ind w:firstLine="448"/>
              <w:jc w:val="both"/>
              <w:rPr>
                <w:i/>
                <w:iCs/>
                <w:lang w:val="uk-UA"/>
              </w:rPr>
            </w:pPr>
          </w:p>
          <w:p w:rsidR="004F0309" w:rsidRDefault="00260FB1">
            <w:pPr>
              <w:pStyle w:val="rvps2"/>
              <w:spacing w:before="0" w:beforeAutospacing="0" w:after="0" w:afterAutospacing="0"/>
              <w:ind w:firstLine="448"/>
              <w:jc w:val="both"/>
              <w:rPr>
                <w:rStyle w:val="rvts9"/>
                <w:i/>
                <w:iCs/>
                <w:lang w:val="uk-UA"/>
              </w:rPr>
            </w:pPr>
            <w:r>
              <w:rPr>
                <w:i/>
                <w:iCs/>
                <w:lang w:val="uk-UA"/>
              </w:rPr>
              <w:t>6. Громадянам, які перебувають на військовому обліку, з моменту оголошення мобілізації забороняється зміна місця проживання без дозволу посадової особи, визначеної у</w:t>
            </w:r>
            <w:r>
              <w:rPr>
                <w:rStyle w:val="apple-converted-space"/>
                <w:i/>
                <w:iCs/>
                <w:lang w:val="uk-UA"/>
              </w:rPr>
              <w:t> </w:t>
            </w:r>
            <w:r>
              <w:rPr>
                <w:i/>
                <w:iCs/>
                <w:lang w:val="uk-UA"/>
              </w:rPr>
              <w:t>частині третій цієї статті.</w:t>
            </w:r>
          </w:p>
        </w:tc>
        <w:tc>
          <w:tcPr>
            <w:tcW w:w="7797" w:type="dxa"/>
            <w:shd w:val="clear" w:color="auto" w:fill="auto"/>
          </w:tcPr>
          <w:p w:rsidR="004F0309" w:rsidRDefault="00260FB1">
            <w:pPr>
              <w:pStyle w:val="rvps2"/>
              <w:spacing w:before="0" w:beforeAutospacing="0" w:after="0" w:afterAutospacing="0"/>
              <w:ind w:firstLine="448"/>
              <w:jc w:val="both"/>
              <w:rPr>
                <w:lang w:val="uk-UA"/>
              </w:rPr>
            </w:pPr>
            <w:r>
              <w:rPr>
                <w:rStyle w:val="rvts9"/>
                <w:b/>
                <w:bCs/>
                <w:lang w:val="uk-UA"/>
              </w:rPr>
              <w:lastRenderedPageBreak/>
              <w:t>Стаття 22.</w:t>
            </w:r>
            <w:r>
              <w:rPr>
                <w:rStyle w:val="apple-converted-space"/>
                <w:lang w:val="uk-UA"/>
              </w:rPr>
              <w:t> </w:t>
            </w:r>
            <w:r>
              <w:rPr>
                <w:lang w:val="uk-UA"/>
              </w:rPr>
              <w:t>Обов’язки громадян щодо мобілізаційної підготовки та мобілізації</w:t>
            </w:r>
          </w:p>
          <w:p w:rsidR="004F0309" w:rsidRDefault="00260FB1">
            <w:pPr>
              <w:pStyle w:val="rvps2"/>
              <w:numPr>
                <w:ilvl w:val="0"/>
                <w:numId w:val="1"/>
              </w:numPr>
              <w:spacing w:before="0" w:beforeAutospacing="0" w:after="0" w:afterAutospacing="0"/>
              <w:jc w:val="both"/>
              <w:rPr>
                <w:lang w:val="uk-UA"/>
              </w:rPr>
            </w:pPr>
            <w:r>
              <w:rPr>
                <w:lang w:val="uk-UA"/>
              </w:rPr>
              <w:t>Громадяни зобов’язані:</w:t>
            </w:r>
          </w:p>
          <w:p w:rsidR="004F0309" w:rsidRDefault="00260FB1">
            <w:pPr>
              <w:pStyle w:val="rvps2"/>
              <w:spacing w:before="0" w:beforeAutospacing="0" w:after="0" w:afterAutospacing="0"/>
              <w:ind w:firstLine="448"/>
              <w:jc w:val="both"/>
              <w:rPr>
                <w:lang w:val="uk-UA"/>
              </w:rPr>
            </w:pPr>
            <w:r>
              <w:rPr>
                <w:lang w:val="uk-UA"/>
              </w:rPr>
              <w:t xml:space="preserve">з’являтися за викликом до територіального центру комплектування та соціальної підтримки </w:t>
            </w:r>
            <w:r>
              <w:rPr>
                <w:b/>
                <w:bCs/>
                <w:lang w:val="uk-UA"/>
              </w:rPr>
              <w:t>у строк та місце, зазначені в повістці</w:t>
            </w:r>
            <w:r>
              <w:rPr>
                <w:lang w:val="uk-UA"/>
              </w:rPr>
              <w:t xml:space="preserve"> (військовозобов’язані, резервісти Служби безпеки України - за викликом Центрального управління або регіонального органу Служби безпеки України, військовозобов’язані, резервісти Служби зовнішньої розвідки України - за викликом Служби зовнішньої розвідки України, </w:t>
            </w:r>
            <w:r>
              <w:rPr>
                <w:b/>
                <w:spacing w:val="-4"/>
                <w:lang w:val="uk-UA"/>
              </w:rPr>
              <w:t>військовозобов'язані, резервісти розвідувального органу Міністерства оборони України – за викликом відповідного підрозділу розвідувального органу Міністерства оборони України</w:t>
            </w:r>
            <w:r>
              <w:rPr>
                <w:lang w:val="uk-UA"/>
              </w:rPr>
              <w:t xml:space="preserve">) для взяття на військовий облік військовозобов’язаних чи резервістів, визначення їх призначення на особливий період, </w:t>
            </w:r>
            <w:r>
              <w:rPr>
                <w:b/>
                <w:lang w:val="uk-UA"/>
              </w:rPr>
              <w:t>направлення для</w:t>
            </w:r>
            <w:r>
              <w:rPr>
                <w:lang w:val="uk-UA"/>
              </w:rPr>
              <w:t xml:space="preserve"> </w:t>
            </w:r>
            <w:r>
              <w:rPr>
                <w:b/>
                <w:bCs/>
                <w:lang w:val="uk-UA"/>
              </w:rPr>
              <w:t>проходження медичного огляду</w:t>
            </w:r>
            <w:r>
              <w:rPr>
                <w:lang w:val="uk-UA"/>
              </w:rPr>
              <w:t>;</w:t>
            </w:r>
          </w:p>
          <w:p w:rsidR="004F0309" w:rsidRDefault="00260FB1">
            <w:pPr>
              <w:pStyle w:val="rvps2"/>
              <w:spacing w:before="0" w:beforeAutospacing="0" w:after="0" w:afterAutospacing="0"/>
              <w:ind w:firstLine="448"/>
              <w:jc w:val="both"/>
              <w:rPr>
                <w:lang w:val="uk-UA"/>
              </w:rPr>
            </w:pPr>
            <w:r>
              <w:rPr>
                <w:lang w:val="uk-UA"/>
              </w:rPr>
              <w:lastRenderedPageBreak/>
              <w:t xml:space="preserve">надавати в установленому порядку під час мобілізації будівлі, споруди, транспортні засоби та інше майно, власниками яких вони є, Збройним Силам України, іншим військовим формуванням, </w:t>
            </w:r>
            <w:r>
              <w:rPr>
                <w:b/>
                <w:bCs/>
                <w:lang w:val="uk-UA"/>
              </w:rPr>
              <w:t xml:space="preserve">силам </w:t>
            </w:r>
            <w:r>
              <w:rPr>
                <w:lang w:val="uk-UA"/>
              </w:rPr>
              <w:t>цивільного захисту з наступним відшкодуванням державою їх вартості в порядку, встановленому законом;</w:t>
            </w:r>
          </w:p>
          <w:p w:rsidR="004F0309" w:rsidRDefault="00260FB1">
            <w:pPr>
              <w:shd w:val="clear" w:color="auto" w:fill="FFFFFF"/>
              <w:spacing w:after="0" w:line="240" w:lineRule="auto"/>
              <w:ind w:firstLine="453"/>
              <w:jc w:val="both"/>
              <w:rPr>
                <w:rFonts w:ascii="Times New Roman" w:hAnsi="Times New Roman"/>
                <w:b/>
                <w:bCs/>
                <w:strike/>
                <w:color w:val="00B050"/>
                <w:sz w:val="24"/>
                <w:szCs w:val="24"/>
                <w:lang w:eastAsia="ru-RU"/>
              </w:rPr>
            </w:pPr>
            <w:r>
              <w:rPr>
                <w:rFonts w:ascii="Times New Roman" w:hAnsi="Times New Roman"/>
                <w:b/>
                <w:bCs/>
                <w:sz w:val="24"/>
                <w:szCs w:val="24"/>
                <w:lang w:eastAsia="ru-RU"/>
              </w:rPr>
              <w:t xml:space="preserve">реєструвати електронний кабінет призовника, військовозобов’язаного, резервіста; </w:t>
            </w:r>
          </w:p>
          <w:p w:rsidR="004F0309" w:rsidRDefault="00260FB1">
            <w:pPr>
              <w:pStyle w:val="rvps2"/>
              <w:spacing w:before="0" w:beforeAutospacing="0" w:after="0" w:afterAutospacing="0"/>
              <w:ind w:firstLine="448"/>
              <w:jc w:val="both"/>
              <w:rPr>
                <w:b/>
                <w:bCs/>
                <w:lang w:val="uk-UA"/>
              </w:rPr>
            </w:pPr>
            <w:r>
              <w:rPr>
                <w:b/>
                <w:bCs/>
                <w:lang w:val="uk-UA"/>
              </w:rPr>
              <w:t xml:space="preserve">проходити медичний огляд </w:t>
            </w:r>
            <w:bookmarkStart w:id="200" w:name="_Hlk155865175"/>
            <w:r>
              <w:rPr>
                <w:b/>
                <w:bCs/>
                <w:lang w:val="uk-UA"/>
              </w:rPr>
              <w:t>для визначення придатності до військової служби</w:t>
            </w:r>
            <w:bookmarkEnd w:id="200"/>
            <w:r>
              <w:rPr>
                <w:b/>
                <w:bCs/>
                <w:lang w:val="uk-UA"/>
              </w:rPr>
              <w:t xml:space="preserve"> згідно з рішенням військово-лікарської комісії чи відповідного районного (міського) територіального центру комплектування та соціальної підтримки, закладів охорони здоров’я Служби безпеки України, а у Службі зовнішньої розвідки України чи розвідувальному органі Міністерства оборони України - за рішенням керівників відповідних підрозділів або військово-лікарської комісії Служби зовнішньої розвідки України чи розвідувального органу Міністерства оборони України.</w:t>
            </w:r>
          </w:p>
          <w:p w:rsidR="004F0309" w:rsidRDefault="00260FB1">
            <w:pPr>
              <w:pStyle w:val="rvps2"/>
              <w:spacing w:before="0" w:beforeAutospacing="0" w:after="0" w:afterAutospacing="0"/>
              <w:ind w:firstLine="448"/>
              <w:jc w:val="both"/>
              <w:rPr>
                <w:lang w:val="uk-UA"/>
              </w:rPr>
            </w:pPr>
            <w:r>
              <w:rPr>
                <w:lang w:val="uk-UA"/>
              </w:rPr>
              <w:t>2. Громадяни, які перебувають у запасі і не призвані на військову службу або не залучені до виконання обов’язків щодо мобілізації за посадами, передбаченими штатами воєнного часу, під час мобілізації, можуть бути відповідно до закону залучені до виконання робіт, які мають оборонний характер.</w:t>
            </w:r>
          </w:p>
          <w:p w:rsidR="004F0309" w:rsidRDefault="00260FB1">
            <w:pPr>
              <w:pStyle w:val="rvps2"/>
              <w:spacing w:before="0" w:beforeAutospacing="0" w:after="0" w:afterAutospacing="0"/>
              <w:ind w:firstLine="448"/>
              <w:jc w:val="both"/>
              <w:rPr>
                <w:lang w:val="uk-UA"/>
              </w:rPr>
            </w:pPr>
            <w:r>
              <w:rPr>
                <w:lang w:val="uk-UA"/>
              </w:rPr>
              <w:t>Громадяни, які здійснюють підприємницьку діяльність, виконують мобілізаційні завдання (замовлення) згідно з укладеними договорами (контрактами).</w:t>
            </w:r>
          </w:p>
          <w:p w:rsidR="004F0309" w:rsidRDefault="00260FB1">
            <w:pPr>
              <w:shd w:val="clear" w:color="auto" w:fill="FFFFFF"/>
              <w:spacing w:after="0" w:line="240" w:lineRule="auto"/>
              <w:ind w:firstLine="453"/>
              <w:jc w:val="both"/>
              <w:rPr>
                <w:rFonts w:ascii="Times New Roman" w:hAnsi="Times New Roman"/>
                <w:b/>
                <w:sz w:val="24"/>
                <w:szCs w:val="24"/>
                <w:lang w:eastAsia="uk-UA" w:bidi="uk-UA"/>
              </w:rPr>
            </w:pPr>
            <w:r>
              <w:rPr>
                <w:rFonts w:ascii="Times New Roman" w:hAnsi="Times New Roman"/>
                <w:b/>
                <w:sz w:val="24"/>
                <w:szCs w:val="24"/>
                <w:lang w:eastAsia="uk-UA" w:bidi="uk-UA"/>
              </w:rPr>
              <w:t>3. Під час мобілізації громадяни зобов’язані з’явитися:</w:t>
            </w:r>
          </w:p>
          <w:p w:rsidR="004F0309" w:rsidRDefault="00260FB1">
            <w:pPr>
              <w:pBdr>
                <w:top w:val="nil"/>
                <w:left w:val="nil"/>
                <w:bottom w:val="nil"/>
                <w:right w:val="nil"/>
                <w:between w:val="nil"/>
              </w:pBdr>
              <w:shd w:val="clear" w:color="auto" w:fill="FFFFFF"/>
              <w:spacing w:after="0" w:line="240" w:lineRule="auto"/>
              <w:ind w:firstLine="450"/>
              <w:jc w:val="both"/>
              <w:rPr>
                <w:rFonts w:ascii="Times New Roman" w:hAnsi="Times New Roman"/>
                <w:b/>
                <w:sz w:val="24"/>
                <w:szCs w:val="24"/>
              </w:rPr>
            </w:pPr>
            <w:r>
              <w:rPr>
                <w:rFonts w:ascii="Times New Roman" w:hAnsi="Times New Roman"/>
                <w:b/>
                <w:sz w:val="24"/>
                <w:szCs w:val="24"/>
              </w:rPr>
              <w:t xml:space="preserve">військовозобов’язані та резервісти, які приписані до військових частин для проходження військової служби у воєнний час або до інших підрозділів чи формувань для виконання обов’язків за посадами, передбаченими штатами воєнного часу, – на збірні пункти </w:t>
            </w:r>
            <w:r>
              <w:rPr>
                <w:rFonts w:ascii="Times New Roman" w:hAnsi="Times New Roman"/>
                <w:b/>
                <w:sz w:val="24"/>
                <w:szCs w:val="24"/>
              </w:rPr>
              <w:lastRenderedPageBreak/>
              <w:t xml:space="preserve">територіальних центрів комплектування та соціальної підтримки у строки, зазначені в отриманих ними повістках або мобілізаційних розпорядженнях; </w:t>
            </w:r>
          </w:p>
          <w:p w:rsidR="004F0309" w:rsidRDefault="00260FB1">
            <w:pPr>
              <w:shd w:val="clear" w:color="auto" w:fill="FFFFFF"/>
              <w:spacing w:after="0" w:line="240" w:lineRule="auto"/>
              <w:ind w:firstLine="453"/>
              <w:jc w:val="both"/>
              <w:rPr>
                <w:rFonts w:ascii="Times New Roman" w:hAnsi="Times New Roman"/>
                <w:b/>
                <w:sz w:val="24"/>
                <w:szCs w:val="24"/>
                <w:lang w:bidi="uk-UA"/>
              </w:rPr>
            </w:pPr>
            <w:r>
              <w:rPr>
                <w:rFonts w:ascii="Times New Roman" w:hAnsi="Times New Roman"/>
                <w:b/>
                <w:sz w:val="24"/>
                <w:szCs w:val="24"/>
                <w:lang w:bidi="uk-UA"/>
              </w:rPr>
              <w:t xml:space="preserve">резервісти, які проходять службу у військовому резерві, – до військових частин у строки, визначені командирами військових частин; </w:t>
            </w:r>
          </w:p>
          <w:p w:rsidR="004F0309" w:rsidRDefault="00260FB1">
            <w:pPr>
              <w:pStyle w:val="rvps2"/>
              <w:shd w:val="clear" w:color="auto" w:fill="FFFFFF"/>
              <w:spacing w:before="0" w:beforeAutospacing="0" w:after="0" w:afterAutospacing="0"/>
              <w:ind w:firstLine="450"/>
              <w:jc w:val="both"/>
              <w:rPr>
                <w:b/>
                <w:bCs/>
                <w:lang w:val="uk-UA"/>
              </w:rPr>
            </w:pPr>
            <w:r>
              <w:rPr>
                <w:b/>
                <w:bCs/>
                <w:lang w:val="uk-UA"/>
              </w:rPr>
              <w:t>військовозобов’язані, резервісти Служби безпеки України - за викликом керівників органів, в яких вони перебувають на військовому обліку;</w:t>
            </w:r>
          </w:p>
          <w:p w:rsidR="004F0309" w:rsidRDefault="00260FB1">
            <w:pPr>
              <w:pStyle w:val="rvps2"/>
              <w:shd w:val="clear" w:color="auto" w:fill="FFFFFF"/>
              <w:spacing w:before="0" w:beforeAutospacing="0" w:after="0" w:afterAutospacing="0"/>
              <w:ind w:firstLine="450"/>
              <w:jc w:val="both"/>
              <w:rPr>
                <w:b/>
                <w:bCs/>
                <w:lang w:val="uk-UA"/>
              </w:rPr>
            </w:pPr>
            <w:r>
              <w:rPr>
                <w:b/>
                <w:bCs/>
                <w:lang w:val="uk-UA"/>
              </w:rPr>
              <w:t>військовозобов’язані, резервісти Служби зовнішньої розвідки України чи розвідувального органу Міністерства оборони України - за викликом керівників відповідних підрозділів;</w:t>
            </w:r>
          </w:p>
          <w:p w:rsidR="004F0309" w:rsidRDefault="00260FB1">
            <w:pPr>
              <w:shd w:val="clear" w:color="auto" w:fill="FFFFFF"/>
              <w:spacing w:after="0" w:line="240" w:lineRule="auto"/>
              <w:ind w:firstLine="454"/>
              <w:jc w:val="both"/>
              <w:rPr>
                <w:rFonts w:ascii="Times New Roman" w:hAnsi="Times New Roman"/>
                <w:b/>
                <w:sz w:val="24"/>
                <w:szCs w:val="24"/>
                <w:lang w:bidi="uk-UA"/>
              </w:rPr>
            </w:pPr>
            <w:r>
              <w:rPr>
                <w:rFonts w:ascii="Times New Roman" w:hAnsi="Times New Roman"/>
                <w:b/>
                <w:sz w:val="24"/>
                <w:szCs w:val="24"/>
                <w:lang w:bidi="uk-UA"/>
              </w:rPr>
              <w:t>особи, які уклали контракти про перебування у резерві служби цивільного захисту, – за викликом керівників відповідних органів управління центрального органу виконавчої влади, що реалізує державну політику у сфері цивільного захисту.</w:t>
            </w:r>
          </w:p>
          <w:p w:rsidR="004F0309" w:rsidRDefault="00260FB1">
            <w:pPr>
              <w:pStyle w:val="rvps2"/>
              <w:shd w:val="clear" w:color="auto" w:fill="FFFFFF"/>
              <w:spacing w:before="0" w:beforeAutospacing="0" w:after="0" w:afterAutospacing="0"/>
              <w:ind w:firstLine="450"/>
              <w:jc w:val="both"/>
              <w:rPr>
                <w:b/>
                <w:bCs/>
                <w:lang w:val="uk-UA"/>
              </w:rPr>
            </w:pPr>
            <w:r>
              <w:rPr>
                <w:b/>
                <w:bCs/>
                <w:lang w:val="uk-UA"/>
              </w:rPr>
              <w:t>Інші військовозобов’язані протягом 60 днів з дати початку проведення мобілізації зобов’язані уточнити свої облікові дані через центри надання адміністративних послуг, або електронний кабінет призовника, військовозобов’язаного, резервіста, або у територіальному центрі комплектування та соціальної підтримки за місцем свого перебування або знаходження.</w:t>
            </w:r>
          </w:p>
          <w:p w:rsidR="004F0309" w:rsidRDefault="00260FB1">
            <w:pPr>
              <w:pStyle w:val="rvps2"/>
              <w:shd w:val="clear" w:color="auto" w:fill="FFFFFF"/>
              <w:spacing w:before="0" w:beforeAutospacing="0" w:after="0" w:afterAutospacing="0"/>
              <w:ind w:firstLine="448"/>
              <w:jc w:val="both"/>
              <w:rPr>
                <w:b/>
                <w:bCs/>
                <w:lang w:val="uk-UA"/>
              </w:rPr>
            </w:pPr>
            <w:r>
              <w:rPr>
                <w:b/>
                <w:bCs/>
                <w:lang w:val="uk-UA"/>
              </w:rPr>
              <w:t xml:space="preserve">У разі отримання повістки (доведення розпорядження) про виклик до територіального центру комплектування та соціальної підтримки громадянин зобов’язаний з’явитися у зазначене у ній (ньому) місце та строк. </w:t>
            </w:r>
          </w:p>
          <w:p w:rsidR="004F0309" w:rsidRDefault="00260FB1">
            <w:pPr>
              <w:pStyle w:val="rvps2"/>
              <w:shd w:val="clear" w:color="auto" w:fill="FFFFFF"/>
              <w:spacing w:before="0" w:beforeAutospacing="0" w:after="0" w:afterAutospacing="0"/>
              <w:ind w:firstLine="448"/>
              <w:jc w:val="both"/>
              <w:rPr>
                <w:b/>
                <w:bCs/>
                <w:lang w:val="uk-UA"/>
              </w:rPr>
            </w:pPr>
            <w:r>
              <w:rPr>
                <w:b/>
                <w:bCs/>
                <w:lang w:val="uk-UA"/>
              </w:rPr>
              <w:t>У повістці (розпорядженні) про виклик до територіального центру комплектування та соціальної підтримки зазначається:</w:t>
            </w:r>
          </w:p>
          <w:p w:rsidR="004F0309" w:rsidRDefault="00260FB1">
            <w:pPr>
              <w:pStyle w:val="rvps2"/>
              <w:shd w:val="clear" w:color="auto" w:fill="FFFFFF"/>
              <w:spacing w:before="0" w:beforeAutospacing="0" w:after="0" w:afterAutospacing="0"/>
              <w:ind w:firstLine="450"/>
              <w:jc w:val="both"/>
              <w:rPr>
                <w:b/>
                <w:bCs/>
                <w:lang w:val="uk-UA"/>
              </w:rPr>
            </w:pPr>
            <w:r>
              <w:rPr>
                <w:b/>
                <w:bCs/>
                <w:lang w:val="uk-UA"/>
              </w:rPr>
              <w:lastRenderedPageBreak/>
              <w:t>1) прізвище, ім’я по батькові та дату народження громадянина, якому адресована повістка;</w:t>
            </w:r>
          </w:p>
          <w:p w:rsidR="004F0309" w:rsidRDefault="00260FB1">
            <w:pPr>
              <w:pStyle w:val="rvps2"/>
              <w:shd w:val="clear" w:color="auto" w:fill="FFFFFF"/>
              <w:spacing w:before="0" w:beforeAutospacing="0" w:after="0" w:afterAutospacing="0"/>
              <w:ind w:firstLine="450"/>
              <w:jc w:val="both"/>
              <w:rPr>
                <w:b/>
                <w:bCs/>
                <w:lang w:val="uk-UA"/>
              </w:rPr>
            </w:pPr>
            <w:bookmarkStart w:id="201" w:name="n6917"/>
            <w:bookmarkEnd w:id="201"/>
            <w:r>
              <w:rPr>
                <w:b/>
                <w:bCs/>
                <w:lang w:val="uk-UA"/>
              </w:rPr>
              <w:t>2) найменування територіального центру комплектування та соціальної підтримки, що видав повістку (розпорядження);</w:t>
            </w:r>
          </w:p>
          <w:p w:rsidR="004F0309" w:rsidRDefault="00260FB1">
            <w:pPr>
              <w:pStyle w:val="rvps2"/>
              <w:shd w:val="clear" w:color="auto" w:fill="FFFFFF"/>
              <w:spacing w:before="0" w:beforeAutospacing="0" w:after="0" w:afterAutospacing="0"/>
              <w:ind w:firstLine="450"/>
              <w:jc w:val="both"/>
              <w:rPr>
                <w:b/>
                <w:bCs/>
                <w:lang w:val="uk-UA"/>
              </w:rPr>
            </w:pPr>
            <w:r>
              <w:rPr>
                <w:b/>
                <w:bCs/>
                <w:lang w:val="uk-UA"/>
              </w:rPr>
              <w:t>3) мета виклику до територіального центру комплектування та соціальної підтримки;</w:t>
            </w:r>
          </w:p>
          <w:p w:rsidR="004F0309" w:rsidRDefault="00260FB1">
            <w:pPr>
              <w:pStyle w:val="rvps2"/>
              <w:shd w:val="clear" w:color="auto" w:fill="FFFFFF"/>
              <w:spacing w:before="0" w:beforeAutospacing="0" w:after="0" w:afterAutospacing="0"/>
              <w:ind w:firstLine="450"/>
              <w:jc w:val="both"/>
              <w:rPr>
                <w:b/>
                <w:bCs/>
                <w:lang w:val="uk-UA"/>
              </w:rPr>
            </w:pPr>
            <w:bookmarkStart w:id="202" w:name="n6918"/>
            <w:bookmarkEnd w:id="202"/>
            <w:r>
              <w:rPr>
                <w:b/>
                <w:bCs/>
                <w:lang w:val="uk-UA"/>
              </w:rPr>
              <w:t>4) зазначення місця, дня і часу явки за викликом;</w:t>
            </w:r>
          </w:p>
          <w:p w:rsidR="004F0309" w:rsidRDefault="00260FB1">
            <w:pPr>
              <w:pStyle w:val="rvps2"/>
              <w:shd w:val="clear" w:color="auto" w:fill="FFFFFF"/>
              <w:spacing w:before="0" w:beforeAutospacing="0" w:after="0" w:afterAutospacing="0"/>
              <w:ind w:firstLine="450"/>
              <w:jc w:val="both"/>
              <w:rPr>
                <w:b/>
                <w:bCs/>
                <w:lang w:val="uk-UA"/>
              </w:rPr>
            </w:pPr>
            <w:bookmarkStart w:id="203" w:name="n6919"/>
            <w:bookmarkStart w:id="204" w:name="n6922"/>
            <w:bookmarkStart w:id="205" w:name="n6924"/>
            <w:bookmarkStart w:id="206" w:name="n6920"/>
            <w:bookmarkEnd w:id="203"/>
            <w:bookmarkEnd w:id="204"/>
            <w:bookmarkEnd w:id="205"/>
            <w:bookmarkEnd w:id="206"/>
            <w:r>
              <w:rPr>
                <w:b/>
                <w:bCs/>
                <w:lang w:val="uk-UA"/>
              </w:rPr>
              <w:t>5) підпис (електронний цифровий підпис) посадової особи, яка видала (сформувала) повістку чи розпорядження;</w:t>
            </w:r>
          </w:p>
          <w:p w:rsidR="004F0309" w:rsidRDefault="00260FB1">
            <w:pPr>
              <w:pStyle w:val="rvps2"/>
              <w:shd w:val="clear" w:color="auto" w:fill="FFFFFF"/>
              <w:spacing w:before="0" w:beforeAutospacing="0" w:after="0" w:afterAutospacing="0"/>
              <w:ind w:firstLine="450"/>
              <w:jc w:val="both"/>
              <w:rPr>
                <w:b/>
                <w:bCs/>
                <w:lang w:val="uk-UA"/>
              </w:rPr>
            </w:pPr>
            <w:r>
              <w:rPr>
                <w:b/>
                <w:bCs/>
                <w:lang w:val="uk-UA"/>
              </w:rPr>
              <w:t>6) реєстраційний номер повістки (розпорядження);</w:t>
            </w:r>
          </w:p>
          <w:p w:rsidR="004F0309" w:rsidRDefault="00260FB1">
            <w:pPr>
              <w:pStyle w:val="rvps2"/>
              <w:shd w:val="clear" w:color="auto" w:fill="FFFFFF"/>
              <w:spacing w:before="0" w:beforeAutospacing="0" w:after="0" w:afterAutospacing="0"/>
              <w:ind w:firstLine="450"/>
              <w:jc w:val="both"/>
              <w:rPr>
                <w:b/>
                <w:bCs/>
                <w:lang w:val="uk-UA"/>
              </w:rPr>
            </w:pPr>
            <w:r>
              <w:rPr>
                <w:b/>
                <w:bCs/>
                <w:lang w:val="uk-UA"/>
              </w:rPr>
              <w:t>7) роз’яснення про наслідки неявки і про обов’язок повідомити про причини неявки.</w:t>
            </w:r>
          </w:p>
          <w:p w:rsidR="004F0309" w:rsidRDefault="00260FB1">
            <w:pPr>
              <w:pStyle w:val="rvps2"/>
              <w:shd w:val="clear" w:color="auto" w:fill="FFFFFF"/>
              <w:spacing w:before="0" w:beforeAutospacing="0" w:after="0" w:afterAutospacing="0"/>
              <w:ind w:firstLine="450"/>
              <w:jc w:val="both"/>
              <w:rPr>
                <w:b/>
                <w:bCs/>
                <w:lang w:val="uk-UA"/>
              </w:rPr>
            </w:pPr>
            <w:bookmarkStart w:id="207" w:name="OLE_LINK40"/>
            <w:bookmarkStart w:id="208" w:name="OLE_LINK41"/>
            <w:r>
              <w:rPr>
                <w:b/>
                <w:bCs/>
                <w:lang w:val="uk-UA"/>
              </w:rPr>
              <w:t>Для громадян, які самостійно прибули до територіального центру комплектування та соціальної підтримки та підлягають направленню на навчання (підготовку) у зв’язку з призовом на військову службу за призовом під час мобілізації, на особливий період, час явки до територіального центру комплектування та соціальної підтримки встановлюється протягом двох місяців з дня проходження військово-лікарської комісії.</w:t>
            </w:r>
          </w:p>
          <w:p w:rsidR="00F5772A" w:rsidRPr="00732CCB" w:rsidRDefault="00F5772A" w:rsidP="00F5772A">
            <w:pPr>
              <w:pStyle w:val="rvps2"/>
              <w:shd w:val="clear" w:color="auto" w:fill="FFFFFF"/>
              <w:spacing w:before="0" w:beforeAutospacing="0" w:after="0" w:afterAutospacing="0"/>
              <w:ind w:firstLine="448"/>
              <w:jc w:val="both"/>
              <w:rPr>
                <w:b/>
                <w:bCs/>
                <w:lang w:val="uk-UA"/>
              </w:rPr>
            </w:pPr>
            <w:r w:rsidRPr="00732CCB">
              <w:rPr>
                <w:b/>
                <w:bCs/>
                <w:lang w:val="uk-UA"/>
              </w:rPr>
              <w:t>Повістка про виклик до територіального центру комплектування та соціальної підтримки може бути надіслана громадянину через електронний кабінет призовника, військовозобов’язаного та резервіста.</w:t>
            </w:r>
          </w:p>
          <w:p w:rsidR="00F5772A" w:rsidRPr="00732CCB" w:rsidRDefault="00F5772A" w:rsidP="00F5772A">
            <w:pPr>
              <w:shd w:val="clear" w:color="auto" w:fill="FFFFFF"/>
              <w:spacing w:after="0" w:line="240" w:lineRule="auto"/>
              <w:ind w:firstLine="448"/>
              <w:jc w:val="both"/>
              <w:rPr>
                <w:rFonts w:ascii="Times New Roman" w:hAnsi="Times New Roman"/>
                <w:b/>
                <w:bCs/>
                <w:sz w:val="24"/>
                <w:szCs w:val="24"/>
                <w:lang w:eastAsia="uk-UA"/>
              </w:rPr>
            </w:pPr>
            <w:r w:rsidRPr="00732CCB">
              <w:rPr>
                <w:rFonts w:ascii="Times New Roman" w:hAnsi="Times New Roman"/>
                <w:b/>
                <w:bCs/>
                <w:sz w:val="24"/>
                <w:szCs w:val="24"/>
                <w:lang w:eastAsia="uk-UA"/>
              </w:rPr>
              <w:t xml:space="preserve">Днем вручення повістки </w:t>
            </w:r>
            <w:r w:rsidRPr="00732CCB">
              <w:rPr>
                <w:rFonts w:ascii="Times New Roman" w:hAnsi="Times New Roman"/>
                <w:b/>
                <w:bCs/>
                <w:sz w:val="24"/>
                <w:szCs w:val="24"/>
              </w:rPr>
              <w:t>про виклик до територіального центру комплектування та соціальної підтримки</w:t>
            </w:r>
            <w:r w:rsidRPr="00732CCB">
              <w:rPr>
                <w:rFonts w:ascii="Times New Roman" w:hAnsi="Times New Roman"/>
                <w:b/>
                <w:bCs/>
                <w:sz w:val="24"/>
                <w:szCs w:val="24"/>
                <w:lang w:eastAsia="uk-UA"/>
              </w:rPr>
              <w:t xml:space="preserve"> є:</w:t>
            </w:r>
          </w:p>
          <w:p w:rsidR="00F5772A" w:rsidRPr="00732CCB" w:rsidRDefault="00F5772A" w:rsidP="00F5772A">
            <w:pPr>
              <w:shd w:val="clear" w:color="auto" w:fill="FFFFFF"/>
              <w:spacing w:after="0" w:line="240" w:lineRule="auto"/>
              <w:ind w:firstLine="448"/>
              <w:jc w:val="both"/>
              <w:rPr>
                <w:rFonts w:ascii="Times New Roman" w:hAnsi="Times New Roman"/>
                <w:b/>
                <w:bCs/>
                <w:sz w:val="24"/>
                <w:szCs w:val="24"/>
                <w:lang w:eastAsia="uk-UA"/>
              </w:rPr>
            </w:pPr>
            <w:r w:rsidRPr="00732CCB">
              <w:rPr>
                <w:rFonts w:ascii="Times New Roman" w:hAnsi="Times New Roman"/>
                <w:b/>
                <w:bCs/>
                <w:sz w:val="24"/>
                <w:szCs w:val="24"/>
                <w:lang w:eastAsia="uk-UA"/>
              </w:rPr>
              <w:t>1) день вручення такої повістки під розписку;</w:t>
            </w:r>
          </w:p>
          <w:p w:rsidR="00F5772A" w:rsidRPr="00732CCB" w:rsidRDefault="00F5772A" w:rsidP="00F5772A">
            <w:pPr>
              <w:shd w:val="clear" w:color="auto" w:fill="FFFFFF"/>
              <w:spacing w:after="0" w:line="240" w:lineRule="auto"/>
              <w:ind w:firstLine="448"/>
              <w:jc w:val="both"/>
              <w:rPr>
                <w:rFonts w:ascii="Times New Roman" w:hAnsi="Times New Roman"/>
                <w:b/>
                <w:bCs/>
                <w:sz w:val="24"/>
                <w:szCs w:val="24"/>
                <w:lang w:eastAsia="uk-UA"/>
              </w:rPr>
            </w:pPr>
            <w:r w:rsidRPr="00732CCB">
              <w:rPr>
                <w:rFonts w:ascii="Times New Roman" w:hAnsi="Times New Roman"/>
                <w:b/>
                <w:bCs/>
                <w:sz w:val="24"/>
                <w:szCs w:val="24"/>
                <w:lang w:eastAsia="uk-UA"/>
              </w:rPr>
              <w:t xml:space="preserve">2) день отримання </w:t>
            </w:r>
            <w:r w:rsidRPr="00732CCB">
              <w:rPr>
                <w:rFonts w:ascii="Times New Roman" w:hAnsi="Times New Roman"/>
                <w:b/>
                <w:bCs/>
                <w:sz w:val="24"/>
                <w:szCs w:val="24"/>
              </w:rPr>
              <w:t>територіальним центром комплектування та соціальної підтримки</w:t>
            </w:r>
            <w:r w:rsidRPr="00732CCB">
              <w:rPr>
                <w:rFonts w:ascii="Times New Roman" w:hAnsi="Times New Roman"/>
                <w:b/>
                <w:bCs/>
                <w:sz w:val="24"/>
                <w:szCs w:val="24"/>
                <w:lang w:eastAsia="uk-UA"/>
              </w:rPr>
              <w:t xml:space="preserve"> повідомлення про доставлення такої повістки </w:t>
            </w:r>
            <w:r w:rsidRPr="00732CCB">
              <w:rPr>
                <w:rFonts w:ascii="Times New Roman" w:hAnsi="Times New Roman"/>
                <w:b/>
                <w:bCs/>
                <w:sz w:val="24"/>
                <w:szCs w:val="24"/>
                <w:lang w:eastAsia="uk-UA"/>
              </w:rPr>
              <w:lastRenderedPageBreak/>
              <w:t>до електронного кабінету призовника,</w:t>
            </w:r>
            <w:r w:rsidRPr="00732CCB">
              <w:rPr>
                <w:rFonts w:ascii="Times New Roman" w:hAnsi="Times New Roman"/>
                <w:b/>
                <w:bCs/>
                <w:sz w:val="24"/>
                <w:szCs w:val="24"/>
              </w:rPr>
              <w:t xml:space="preserve"> військовозобов’язаного та резервіста</w:t>
            </w:r>
            <w:r w:rsidRPr="00732CCB">
              <w:rPr>
                <w:rFonts w:ascii="Times New Roman" w:hAnsi="Times New Roman"/>
                <w:b/>
                <w:bCs/>
                <w:sz w:val="24"/>
                <w:szCs w:val="24"/>
                <w:lang w:eastAsia="uk-UA"/>
              </w:rPr>
              <w:t>.</w:t>
            </w:r>
          </w:p>
          <w:p w:rsidR="00F5772A" w:rsidRPr="00F33FF3" w:rsidRDefault="00F5772A" w:rsidP="00F5772A">
            <w:pPr>
              <w:shd w:val="clear" w:color="auto" w:fill="FFFFFF"/>
              <w:spacing w:after="0" w:line="240" w:lineRule="auto"/>
              <w:ind w:firstLine="448"/>
              <w:jc w:val="both"/>
              <w:rPr>
                <w:rFonts w:ascii="Times New Roman" w:hAnsi="Times New Roman"/>
                <w:b/>
                <w:bCs/>
                <w:sz w:val="24"/>
                <w:szCs w:val="24"/>
                <w:lang w:eastAsia="uk-UA"/>
              </w:rPr>
            </w:pPr>
            <w:bookmarkStart w:id="209" w:name="n6908"/>
            <w:bookmarkEnd w:id="209"/>
            <w:r w:rsidRPr="00732CCB">
              <w:rPr>
                <w:rFonts w:ascii="Times New Roman" w:hAnsi="Times New Roman"/>
                <w:b/>
                <w:bCs/>
                <w:sz w:val="24"/>
                <w:szCs w:val="24"/>
                <w:lang w:eastAsia="uk-UA"/>
              </w:rPr>
              <w:t xml:space="preserve">Якщо повістку про виклик до </w:t>
            </w:r>
            <w:r w:rsidRPr="00732CCB">
              <w:rPr>
                <w:rFonts w:ascii="Times New Roman" w:hAnsi="Times New Roman"/>
                <w:b/>
                <w:bCs/>
                <w:sz w:val="24"/>
                <w:szCs w:val="24"/>
              </w:rPr>
              <w:t>територіального центру комплектування та соціальної підтримки</w:t>
            </w:r>
            <w:r w:rsidRPr="00732CCB">
              <w:rPr>
                <w:rFonts w:ascii="Times New Roman" w:hAnsi="Times New Roman"/>
                <w:b/>
                <w:bCs/>
                <w:sz w:val="24"/>
                <w:szCs w:val="24"/>
                <w:lang w:eastAsia="uk-UA"/>
              </w:rPr>
              <w:t xml:space="preserve"> надіслано до електронного кабінету призовника, </w:t>
            </w:r>
            <w:r w:rsidRPr="00732CCB">
              <w:rPr>
                <w:rFonts w:ascii="Times New Roman" w:hAnsi="Times New Roman"/>
                <w:b/>
                <w:bCs/>
                <w:sz w:val="24"/>
                <w:szCs w:val="24"/>
              </w:rPr>
              <w:t xml:space="preserve">військовозобов’язаного та резервіста </w:t>
            </w:r>
            <w:r w:rsidRPr="00732CCB">
              <w:rPr>
                <w:rFonts w:ascii="Times New Roman" w:hAnsi="Times New Roman"/>
                <w:b/>
                <w:bCs/>
                <w:sz w:val="24"/>
                <w:szCs w:val="24"/>
                <w:lang w:eastAsia="uk-UA"/>
              </w:rPr>
              <w:t xml:space="preserve">пізніше 17 години, така повістка вважається врученою у робочий день, наступний за днем її відправлення, незалежно від надходження до </w:t>
            </w:r>
            <w:r w:rsidRPr="00732CCB">
              <w:rPr>
                <w:rFonts w:ascii="Times New Roman" w:hAnsi="Times New Roman"/>
                <w:b/>
                <w:bCs/>
                <w:sz w:val="24"/>
                <w:szCs w:val="24"/>
              </w:rPr>
              <w:t>територіального центру комплектування та соціальної підтримки</w:t>
            </w:r>
            <w:r w:rsidRPr="00732CCB">
              <w:rPr>
                <w:rFonts w:ascii="Times New Roman" w:hAnsi="Times New Roman"/>
                <w:b/>
                <w:bCs/>
                <w:sz w:val="24"/>
                <w:szCs w:val="24"/>
                <w:lang w:eastAsia="uk-UA"/>
              </w:rPr>
              <w:t xml:space="preserve"> повідомлення про її доставлення.</w:t>
            </w:r>
          </w:p>
          <w:p w:rsidR="004F0309" w:rsidRDefault="00260FB1">
            <w:pPr>
              <w:pStyle w:val="rvps2"/>
              <w:shd w:val="clear" w:color="auto" w:fill="FFFFFF"/>
              <w:spacing w:before="0" w:beforeAutospacing="0" w:after="0" w:afterAutospacing="0"/>
              <w:ind w:firstLine="448"/>
              <w:jc w:val="both"/>
              <w:rPr>
                <w:b/>
                <w:bCs/>
                <w:lang w:val="uk-UA"/>
              </w:rPr>
            </w:pPr>
            <w:bookmarkStart w:id="210" w:name="_Hlk155865500"/>
            <w:bookmarkEnd w:id="207"/>
            <w:bookmarkEnd w:id="208"/>
            <w:r>
              <w:rPr>
                <w:b/>
                <w:bCs/>
                <w:lang w:val="uk-UA"/>
              </w:rPr>
              <w:t>Поважними причинами неприбуття громадянина у строк, визначений у повістці, які підтверджені документами відповідних уповноважених державних органів, визнаються:</w:t>
            </w:r>
          </w:p>
          <w:p w:rsidR="004F0309" w:rsidRDefault="00260FB1">
            <w:pPr>
              <w:pStyle w:val="rvps2"/>
              <w:shd w:val="clear" w:color="auto" w:fill="FFFFFF"/>
              <w:spacing w:before="0" w:beforeAutospacing="0" w:after="0" w:afterAutospacing="0"/>
              <w:ind w:firstLine="448"/>
              <w:jc w:val="both"/>
              <w:rPr>
                <w:b/>
                <w:bCs/>
                <w:lang w:val="uk-UA"/>
              </w:rPr>
            </w:pPr>
            <w:bookmarkStart w:id="211" w:name="n1273"/>
            <w:bookmarkEnd w:id="211"/>
            <w:r>
              <w:rPr>
                <w:b/>
                <w:bCs/>
                <w:lang w:val="uk-UA"/>
              </w:rPr>
              <w:t>перешкода стихійного характеру, хвороба громадянина, дії країни-агресора або інші обставини, які позбавили його можливості особисто прибути у зазначені пункт і строк;</w:t>
            </w:r>
          </w:p>
          <w:p w:rsidR="004F0309" w:rsidRDefault="00260FB1">
            <w:pPr>
              <w:pStyle w:val="rvps2"/>
              <w:shd w:val="clear" w:color="auto" w:fill="FFFFFF"/>
              <w:spacing w:before="0" w:beforeAutospacing="0" w:after="0" w:afterAutospacing="0"/>
              <w:ind w:firstLine="448"/>
              <w:jc w:val="both"/>
              <w:rPr>
                <w:b/>
                <w:bCs/>
                <w:lang w:val="uk-UA"/>
              </w:rPr>
            </w:pPr>
            <w:r>
              <w:rPr>
                <w:b/>
                <w:bCs/>
                <w:lang w:val="uk-UA"/>
              </w:rPr>
              <w:t>смерть його близького родича (батьків, дружини (чоловіка), дитини, рідних брата, сестри, діда, баби) або близького родича його дружини (чоловіка).</w:t>
            </w:r>
          </w:p>
          <w:p w:rsidR="004F0309" w:rsidRDefault="00260FB1">
            <w:pPr>
              <w:pStyle w:val="rvps2"/>
              <w:shd w:val="clear" w:color="auto" w:fill="FFFFFF"/>
              <w:spacing w:before="0" w:beforeAutospacing="0" w:after="0" w:afterAutospacing="0"/>
              <w:ind w:firstLine="448"/>
              <w:jc w:val="both"/>
              <w:rPr>
                <w:b/>
                <w:bCs/>
                <w:lang w:val="uk-UA"/>
              </w:rPr>
            </w:pPr>
            <w:r>
              <w:rPr>
                <w:b/>
                <w:bCs/>
                <w:lang w:val="uk-UA"/>
              </w:rPr>
              <w:t>Про причини неприбуття громадянин повідомляє територіальний центр комплектування та соціальної підтримки протягом трьох діб від визначених у повістці дати і часу прибуття до територіального центру комплектування та соціальної підтримки.</w:t>
            </w:r>
          </w:p>
          <w:bookmarkEnd w:id="210"/>
          <w:p w:rsidR="004F0309" w:rsidRDefault="00260FB1">
            <w:pPr>
              <w:pStyle w:val="rvps2"/>
              <w:spacing w:before="0" w:beforeAutospacing="0" w:after="0" w:afterAutospacing="0"/>
              <w:ind w:firstLine="448"/>
              <w:jc w:val="both"/>
              <w:rPr>
                <w:lang w:val="uk-UA"/>
              </w:rPr>
            </w:pPr>
            <w:r>
              <w:rPr>
                <w:lang w:val="uk-UA"/>
              </w:rPr>
              <w:t>4. Громадяни, які перебувають у запасі, завчасно приписуються до військових частин для проходження військової служби у воєнний час або до інших підрозділів чи формувань для виконання обов’язків за посадами, передбаченими штатами воєнного часу.</w:t>
            </w:r>
          </w:p>
          <w:p w:rsidR="004F0309" w:rsidRDefault="00260FB1">
            <w:pPr>
              <w:pStyle w:val="rvps2"/>
              <w:spacing w:before="0" w:beforeAutospacing="0" w:after="0" w:afterAutospacing="0"/>
              <w:ind w:firstLine="448"/>
              <w:jc w:val="both"/>
              <w:rPr>
                <w:lang w:val="uk-UA"/>
              </w:rPr>
            </w:pPr>
            <w:r>
              <w:rPr>
                <w:lang w:val="uk-UA"/>
              </w:rPr>
              <w:t xml:space="preserve">5. Призов громадян на військову службу під час мобілізації або залучення їх до виконання обов’язків за посадами, передбаченими штатами воєнного часу, </w:t>
            </w:r>
            <w:bookmarkStart w:id="212" w:name="_Hlk155865525"/>
            <w:r>
              <w:rPr>
                <w:b/>
                <w:lang w:val="uk-UA"/>
              </w:rPr>
              <w:t xml:space="preserve">забезпечують місцеві органи виконавчої влади </w:t>
            </w:r>
            <w:r>
              <w:rPr>
                <w:b/>
                <w:lang w:val="uk-UA"/>
              </w:rPr>
              <w:lastRenderedPageBreak/>
              <w:t xml:space="preserve">та здійснюють територіальні центри комплектування та соціальної підтримки </w:t>
            </w:r>
            <w:bookmarkEnd w:id="212"/>
            <w:r>
              <w:rPr>
                <w:lang w:val="uk-UA"/>
              </w:rPr>
              <w:t xml:space="preserve">або командири військових частин (військовозобов’язаних, резервістів Служби безпеки України - Центральне управління або регіональні органи Служби безпеки України, військовозобов’язаних, резервістів Служби зовнішньої розвідки України - відповідний підрозділ Служби зовнішньої розвідки України, </w:t>
            </w:r>
            <w:r>
              <w:rPr>
                <w:b/>
                <w:spacing w:val="-4"/>
                <w:lang w:val="uk-UA"/>
              </w:rPr>
              <w:t>військовозобов'язаних, резервістів розвідувального органу Міністерства оборони України – відповідний підрозділ розвідувального органу Міністерства оборони України,</w:t>
            </w:r>
            <w:r>
              <w:rPr>
                <w:lang w:val="uk-UA"/>
              </w:rPr>
              <w:t xml:space="preserve"> </w:t>
            </w:r>
            <w:r>
              <w:rPr>
                <w:b/>
                <w:lang w:val="uk-UA" w:eastAsia="uk-UA" w:bidi="uk-UA"/>
              </w:rPr>
              <w:t>осіб, які уклали контракти про перебування у резерві</w:t>
            </w:r>
            <w:r>
              <w:rPr>
                <w:lang w:val="uk-UA" w:eastAsia="uk-UA" w:bidi="uk-UA"/>
              </w:rPr>
              <w:t xml:space="preserve"> служби </w:t>
            </w:r>
            <w:r>
              <w:rPr>
                <w:lang w:val="uk-UA"/>
              </w:rPr>
              <w:t>цивільного захисту - відповідні органи управління центрального органу виконавчої влади, що реалізує державну політику у сфері цивільного захисту).</w:t>
            </w:r>
          </w:p>
          <w:p w:rsidR="004F0309" w:rsidRDefault="00260FB1">
            <w:pPr>
              <w:shd w:val="clear" w:color="auto" w:fill="FFFFFF"/>
              <w:spacing w:after="0" w:line="240" w:lineRule="auto"/>
              <w:ind w:firstLine="453"/>
              <w:jc w:val="both"/>
              <w:rPr>
                <w:rFonts w:ascii="Times New Roman" w:hAnsi="Times New Roman"/>
                <w:b/>
                <w:sz w:val="24"/>
                <w:szCs w:val="24"/>
                <w:lang w:eastAsia="uk-UA" w:bidi="uk-UA"/>
              </w:rPr>
            </w:pPr>
            <w:r>
              <w:rPr>
                <w:rFonts w:ascii="Times New Roman" w:hAnsi="Times New Roman"/>
                <w:b/>
                <w:sz w:val="24"/>
                <w:szCs w:val="24"/>
                <w:lang w:eastAsia="uk-UA" w:bidi="uk-UA"/>
              </w:rPr>
              <w:t xml:space="preserve">Порядок </w:t>
            </w:r>
            <w:r>
              <w:rPr>
                <w:rFonts w:ascii="Times New Roman" w:hAnsi="Times New Roman"/>
                <w:b/>
                <w:color w:val="000000" w:themeColor="text1"/>
                <w:sz w:val="24"/>
                <w:szCs w:val="24"/>
                <w:lang w:eastAsia="uk-UA" w:bidi="uk-UA"/>
              </w:rPr>
              <w:t>проведення</w:t>
            </w:r>
            <w:r>
              <w:rPr>
                <w:rFonts w:ascii="Times New Roman" w:hAnsi="Times New Roman"/>
                <w:b/>
                <w:sz w:val="24"/>
                <w:szCs w:val="24"/>
                <w:lang w:eastAsia="uk-UA" w:bidi="uk-UA"/>
              </w:rPr>
              <w:t xml:space="preserve"> призову громадян на військову службу під час мобілізації, на особливий період визначається Кабінетом Міністрів України. </w:t>
            </w:r>
            <w:bookmarkStart w:id="213" w:name="_Hlk155865599"/>
            <w:r>
              <w:rPr>
                <w:rFonts w:ascii="Times New Roman" w:hAnsi="Times New Roman"/>
                <w:b/>
                <w:sz w:val="24"/>
                <w:szCs w:val="24"/>
                <w:lang w:eastAsia="uk-UA" w:bidi="uk-UA"/>
              </w:rPr>
              <w:t>Цей порядок визначає:</w:t>
            </w:r>
          </w:p>
          <w:p w:rsidR="004F0309" w:rsidRDefault="00260FB1">
            <w:pPr>
              <w:pStyle w:val="rvps2"/>
              <w:spacing w:before="0" w:beforeAutospacing="0" w:after="0" w:afterAutospacing="0"/>
              <w:ind w:firstLine="463"/>
              <w:jc w:val="both"/>
              <w:rPr>
                <w:rStyle w:val="spanrvts0"/>
                <w:b/>
                <w:lang w:val="uk-UA" w:eastAsia="uk"/>
              </w:rPr>
            </w:pPr>
            <w:r>
              <w:rPr>
                <w:rStyle w:val="spanrvts0"/>
                <w:b/>
                <w:lang w:val="uk-UA" w:eastAsia="uk"/>
              </w:rPr>
              <w:t xml:space="preserve">механізм реалізації повноважень та взаємодію між державними органами, органами місцевого самоврядування, підприємствами, установами, організаціями незалежно від підпорядкування і форми власності, органами військового управління,  </w:t>
            </w:r>
            <w:r>
              <w:rPr>
                <w:b/>
                <w:bCs/>
                <w:lang w:val="uk-UA"/>
              </w:rPr>
              <w:t>органами та підрозділами, що входять до системи поліції</w:t>
            </w:r>
            <w:r>
              <w:rPr>
                <w:rStyle w:val="spanrvts0"/>
                <w:b/>
                <w:lang w:val="uk-UA" w:eastAsia="uk"/>
              </w:rPr>
              <w:t xml:space="preserve"> та посадовими особами територіальних центрів комплектування та соціальної підтримки з організації проведення призову громадян на військову службу під час мобілізації, на особливий період;</w:t>
            </w:r>
          </w:p>
          <w:p w:rsidR="004F0309" w:rsidRDefault="00260FB1">
            <w:pPr>
              <w:pStyle w:val="rvps2"/>
              <w:spacing w:before="0" w:beforeAutospacing="0" w:after="0" w:afterAutospacing="0"/>
              <w:ind w:firstLine="463"/>
              <w:jc w:val="both"/>
              <w:rPr>
                <w:b/>
                <w:lang w:val="uk-UA" w:eastAsia="uk-UA" w:bidi="uk-UA"/>
              </w:rPr>
            </w:pPr>
            <w:r>
              <w:rPr>
                <w:rStyle w:val="spanrvts0"/>
                <w:b/>
                <w:lang w:val="uk-UA" w:eastAsia="uk"/>
              </w:rPr>
              <w:t xml:space="preserve">порядок оповіщення військовозобов’язаних та резервістів, їх прибуття до </w:t>
            </w:r>
            <w:r>
              <w:rPr>
                <w:b/>
                <w:lang w:val="uk-UA" w:eastAsia="uk-UA" w:bidi="uk-UA"/>
              </w:rPr>
              <w:t>територіальних центрів комплектування та соціальної підтримки (військовозобов’язаних, резервістів Служби безпеки України – до Центрального управління або регіонального органу Служби безпеки України, військовозобов’язаних, резервістів Служби зовнішньої розвідки України – до відповідного підрозділу Служби зовнішньої розвідки України</w:t>
            </w:r>
            <w:r>
              <w:rPr>
                <w:rStyle w:val="spanrvts0"/>
                <w:b/>
                <w:lang w:val="uk-UA" w:eastAsia="uk"/>
              </w:rPr>
              <w:t xml:space="preserve">, </w:t>
            </w:r>
            <w:r>
              <w:rPr>
                <w:b/>
                <w:lang w:val="uk-UA" w:eastAsia="uk-UA" w:bidi="uk-UA"/>
              </w:rPr>
              <w:t xml:space="preserve">прибуття резервістів, які проходять </w:t>
            </w:r>
            <w:r>
              <w:rPr>
                <w:b/>
                <w:lang w:val="uk-UA" w:eastAsia="uk-UA" w:bidi="uk-UA"/>
              </w:rPr>
              <w:lastRenderedPageBreak/>
              <w:t>службу у військовому резерві, до військових частин Збройних Сил України, інших військових формувань;</w:t>
            </w:r>
          </w:p>
          <w:p w:rsidR="004F0309" w:rsidRDefault="00260FB1">
            <w:pPr>
              <w:pStyle w:val="rvps2"/>
              <w:spacing w:before="0" w:beforeAutospacing="0" w:after="0" w:afterAutospacing="0"/>
              <w:ind w:firstLine="463"/>
              <w:jc w:val="both"/>
              <w:rPr>
                <w:rStyle w:val="spanrvts0"/>
                <w:lang w:val="uk-UA" w:eastAsia="uk"/>
              </w:rPr>
            </w:pPr>
            <w:r>
              <w:rPr>
                <w:b/>
                <w:lang w:val="uk-UA" w:eastAsia="uk-UA" w:bidi="uk-UA"/>
              </w:rPr>
              <w:t>процедура перевірки військово-облікових документів громадян</w:t>
            </w:r>
            <w:r>
              <w:rPr>
                <w:b/>
                <w:lang w:val="uk-UA"/>
              </w:rPr>
              <w:t>,</w:t>
            </w:r>
            <w:r>
              <w:rPr>
                <w:b/>
                <w:lang w:val="uk-UA" w:eastAsia="uk-UA" w:bidi="uk-UA"/>
              </w:rPr>
              <w:t xml:space="preserve"> уточнення облікових даних військовозобов’язаних та резервістів та внесення відповідних змін у військово-облікові документи</w:t>
            </w:r>
            <w:r>
              <w:rPr>
                <w:lang w:val="uk-UA" w:eastAsia="uk-UA" w:bidi="uk-UA"/>
              </w:rPr>
              <w:t>;</w:t>
            </w:r>
            <w:r>
              <w:rPr>
                <w:b/>
                <w:lang w:val="uk-UA"/>
              </w:rPr>
              <w:t xml:space="preserve"> </w:t>
            </w:r>
          </w:p>
          <w:p w:rsidR="004F0309" w:rsidRDefault="00260FB1">
            <w:pPr>
              <w:shd w:val="clear" w:color="auto" w:fill="FFFFFF"/>
              <w:spacing w:after="0" w:line="240" w:lineRule="auto"/>
              <w:ind w:firstLine="453"/>
              <w:jc w:val="both"/>
              <w:rPr>
                <w:rStyle w:val="spanrvts0"/>
                <w:b/>
                <w:lang w:val="uk" w:eastAsia="uk"/>
              </w:rPr>
            </w:pPr>
            <w:r>
              <w:rPr>
                <w:rStyle w:val="spanrvts0"/>
                <w:b/>
                <w:lang w:val="uk" w:eastAsia="uk"/>
              </w:rPr>
              <w:t>порядок надання військовозобов’язаним та резервістам відстрочки від призову на військову службу під час мобілізації, на особливий період;</w:t>
            </w:r>
          </w:p>
          <w:p w:rsidR="004F0309" w:rsidRDefault="00260FB1">
            <w:pPr>
              <w:shd w:val="clear" w:color="auto" w:fill="FFFFFF"/>
              <w:spacing w:after="0" w:line="240" w:lineRule="auto"/>
              <w:ind w:firstLine="453"/>
              <w:jc w:val="both"/>
              <w:rPr>
                <w:rStyle w:val="spanrvts0"/>
                <w:b/>
                <w:lang w:val="uk" w:eastAsia="uk"/>
              </w:rPr>
            </w:pPr>
            <w:r w:rsidRPr="00F61A70">
              <w:rPr>
                <w:rFonts w:ascii="Times New Roman" w:hAnsi="Times New Roman"/>
                <w:b/>
                <w:sz w:val="24"/>
                <w:szCs w:val="24"/>
                <w:lang w:eastAsia="uk-UA" w:bidi="uk-UA"/>
              </w:rPr>
              <w:t>організацію медичного огляду військовозобов’язаних та резервістів;</w:t>
            </w:r>
          </w:p>
          <w:p w:rsidR="004F0309" w:rsidRDefault="00260FB1">
            <w:pPr>
              <w:shd w:val="clear" w:color="auto" w:fill="FFFFFF"/>
              <w:spacing w:after="0" w:line="240" w:lineRule="auto"/>
              <w:ind w:firstLine="453"/>
              <w:jc w:val="both"/>
              <w:rPr>
                <w:rFonts w:ascii="Times New Roman" w:hAnsi="Times New Roman"/>
                <w:b/>
                <w:sz w:val="24"/>
                <w:szCs w:val="24"/>
                <w:lang w:eastAsia="uk-UA" w:bidi="uk-UA"/>
              </w:rPr>
            </w:pPr>
            <w:r>
              <w:rPr>
                <w:rStyle w:val="spanrvts0"/>
                <w:b/>
                <w:lang w:val="uk" w:eastAsia="uk"/>
              </w:rPr>
              <w:t>процедури оформлення призову на військову службу під час мобілізації, на особливий період;</w:t>
            </w:r>
          </w:p>
          <w:p w:rsidR="004F0309" w:rsidRDefault="00260FB1">
            <w:pPr>
              <w:shd w:val="clear" w:color="auto" w:fill="FFFFFF"/>
              <w:spacing w:after="0" w:line="240" w:lineRule="auto"/>
              <w:ind w:firstLine="453"/>
              <w:jc w:val="both"/>
              <w:rPr>
                <w:rFonts w:ascii="Times New Roman" w:hAnsi="Times New Roman"/>
                <w:b/>
                <w:sz w:val="24"/>
                <w:szCs w:val="24"/>
                <w:lang w:eastAsia="uk-UA" w:bidi="uk-UA"/>
              </w:rPr>
            </w:pPr>
            <w:r>
              <w:rPr>
                <w:rFonts w:ascii="Times New Roman" w:hAnsi="Times New Roman"/>
                <w:b/>
                <w:sz w:val="24"/>
                <w:szCs w:val="24"/>
                <w:lang w:eastAsia="uk-UA" w:bidi="uk-UA"/>
              </w:rPr>
              <w:t>механізм відправлення військовозобов’язаних та резервістів до місць проходження військової служби.</w:t>
            </w:r>
          </w:p>
          <w:bookmarkEnd w:id="213"/>
          <w:p w:rsidR="004F0309" w:rsidRDefault="00260FB1">
            <w:pPr>
              <w:pStyle w:val="rvps2"/>
              <w:spacing w:before="0" w:beforeAutospacing="0" w:after="0" w:afterAutospacing="0"/>
              <w:ind w:firstLine="448"/>
              <w:jc w:val="both"/>
              <w:rPr>
                <w:lang w:val="uk-UA"/>
              </w:rPr>
            </w:pPr>
            <w:r>
              <w:rPr>
                <w:lang w:val="uk-UA"/>
              </w:rPr>
              <w:t>Військовозобов’язані та резервісти, які перебувають на зборах, у разі оголошення мобілізації продовжують перебувати на зборах. За необхідності зазначені особи призиваються на військову службу командирами відповідних військових частин за розпорядженням Генерального штабу Збройних Сил України.</w:t>
            </w:r>
          </w:p>
          <w:p w:rsidR="003D4823" w:rsidRPr="003D4823" w:rsidRDefault="003D4823">
            <w:pPr>
              <w:pStyle w:val="rvps2"/>
              <w:spacing w:before="0" w:beforeAutospacing="0" w:after="0" w:afterAutospacing="0"/>
              <w:ind w:firstLine="448"/>
              <w:jc w:val="both"/>
              <w:rPr>
                <w:lang w:val="uk-UA"/>
              </w:rPr>
            </w:pPr>
            <w:r w:rsidRPr="003D4823">
              <w:rPr>
                <w:lang w:val="uk-UA"/>
              </w:rPr>
              <w:t>Особливості здійснення оповіщення військовозобов’язаних та резервістів під час мобілізації, на особливий період визначаються Міністерством оборони України.</w:t>
            </w:r>
          </w:p>
          <w:p w:rsidR="004F0309" w:rsidRDefault="00260FB1">
            <w:pPr>
              <w:pStyle w:val="rvps2"/>
              <w:spacing w:before="0" w:beforeAutospacing="0" w:after="0" w:afterAutospacing="0"/>
              <w:ind w:firstLine="448"/>
              <w:jc w:val="both"/>
              <w:rPr>
                <w:lang w:val="uk-UA"/>
              </w:rPr>
            </w:pPr>
            <w:r>
              <w:rPr>
                <w:lang w:val="uk-UA"/>
              </w:rPr>
              <w:t>Особливості проходження медичного обстеження військовозобов’язаними та резервістами під час мобілізації, на особливий період визначаються Міністерством оборони України спільно з Міністерством охорони здоров’я України.</w:t>
            </w:r>
          </w:p>
          <w:p w:rsidR="004F0309" w:rsidRDefault="00260FB1">
            <w:pPr>
              <w:pStyle w:val="rvps2"/>
              <w:spacing w:before="0" w:beforeAutospacing="0" w:after="0" w:afterAutospacing="0"/>
              <w:ind w:firstLine="448"/>
              <w:jc w:val="both"/>
              <w:rPr>
                <w:b/>
                <w:lang w:val="uk-UA"/>
              </w:rPr>
            </w:pPr>
            <w:r>
              <w:rPr>
                <w:b/>
                <w:lang w:val="uk-UA"/>
              </w:rPr>
              <w:t xml:space="preserve">6. У період проведення мобілізації (крім цільової) громадяни України віком від 18 до 60 років, які перебувають на військовому обліку або зняті (виключені) з військового обліку, зобов’язані мати </w:t>
            </w:r>
            <w:r>
              <w:rPr>
                <w:b/>
                <w:lang w:val="uk-UA"/>
              </w:rPr>
              <w:lastRenderedPageBreak/>
              <w:t xml:space="preserve">при собі військово-обліковий документ та пред’являти його за вимогою уповноваженого представника територіального центру комплектування та соціальної підтримки або поліцейського, </w:t>
            </w:r>
            <w:bookmarkStart w:id="214" w:name="_Hlk156812442"/>
            <w:r>
              <w:rPr>
                <w:b/>
                <w:lang w:val="uk-UA"/>
              </w:rPr>
              <w:t xml:space="preserve">а також представника Державної прикордонної служби України у прикордонній смузі, контрольованому прикордонному районі та на пунктах пропуску через державний кордон України. </w:t>
            </w:r>
          </w:p>
          <w:bookmarkEnd w:id="214"/>
          <w:p w:rsidR="004F0309" w:rsidRDefault="00260FB1">
            <w:pPr>
              <w:pStyle w:val="rvps2"/>
              <w:spacing w:before="0" w:beforeAutospacing="0" w:after="0" w:afterAutospacing="0"/>
              <w:ind w:firstLine="450"/>
              <w:jc w:val="both"/>
              <w:rPr>
                <w:rStyle w:val="rvts9"/>
                <w:b/>
                <w:shd w:val="clear" w:color="auto" w:fill="FFFFFF"/>
                <w:lang w:val="uk-UA"/>
              </w:rPr>
            </w:pPr>
            <w:r>
              <w:rPr>
                <w:b/>
                <w:lang w:val="uk-UA"/>
              </w:rPr>
              <w:t>Під час перевірки документів уповноважений представник територіального центру комплектування та соціальної підтримки або поліцейський може здійснювати фото- і відеофіксацію процесу пред’явлення та перевірки документів із застосуванням технічних приладів та засобів фото- та відеофіксації, а також використовувати технічні прилади, засоби та спеціалізоване програмне забезпечення з доступом до Єдиного державного реєстру призовників, військовозобов'язаних та резервістів.</w:t>
            </w:r>
          </w:p>
        </w:tc>
      </w:tr>
      <w:tr w:rsidR="004F0309">
        <w:tc>
          <w:tcPr>
            <w:tcW w:w="7797" w:type="dxa"/>
            <w:shd w:val="clear" w:color="auto" w:fill="auto"/>
          </w:tcPr>
          <w:p w:rsidR="004F0309" w:rsidRDefault="00260FB1">
            <w:pPr>
              <w:pStyle w:val="rvps2"/>
              <w:spacing w:before="0" w:beforeAutospacing="0" w:after="0" w:afterAutospacing="0"/>
              <w:ind w:firstLine="450"/>
              <w:jc w:val="both"/>
              <w:rPr>
                <w:lang w:val="uk-UA"/>
              </w:rPr>
            </w:pPr>
            <w:r>
              <w:rPr>
                <w:rStyle w:val="rvts9"/>
                <w:b/>
                <w:bCs/>
                <w:lang w:val="uk-UA"/>
              </w:rPr>
              <w:lastRenderedPageBreak/>
              <w:t>Стаття 23.</w:t>
            </w:r>
            <w:r>
              <w:rPr>
                <w:rStyle w:val="apple-converted-space"/>
                <w:lang w:val="uk-UA"/>
              </w:rPr>
              <w:t> </w:t>
            </w:r>
            <w:r>
              <w:rPr>
                <w:lang w:val="uk-UA"/>
              </w:rPr>
              <w:t>Відстрочка від призову на військову службу під час мобілізації</w:t>
            </w:r>
          </w:p>
          <w:p w:rsidR="004F0309" w:rsidRDefault="00260FB1">
            <w:pPr>
              <w:pStyle w:val="rvps2"/>
              <w:spacing w:before="0" w:beforeAutospacing="0" w:after="0" w:afterAutospacing="0"/>
              <w:ind w:firstLine="450"/>
              <w:jc w:val="both"/>
              <w:rPr>
                <w:lang w:val="uk-UA"/>
              </w:rPr>
            </w:pPr>
            <w:bookmarkStart w:id="215" w:name="n421"/>
            <w:bookmarkEnd w:id="215"/>
            <w:r>
              <w:rPr>
                <w:lang w:val="uk-UA"/>
              </w:rPr>
              <w:t>Не підлягають призову на військову службу під час мобілізації військовозобов’язані:</w:t>
            </w:r>
          </w:p>
          <w:p w:rsidR="004F0309" w:rsidRDefault="00260FB1">
            <w:pPr>
              <w:pStyle w:val="rvps2"/>
              <w:spacing w:before="0" w:beforeAutospacing="0" w:after="0" w:afterAutospacing="0"/>
              <w:ind w:firstLine="450"/>
              <w:jc w:val="both"/>
              <w:rPr>
                <w:lang w:val="uk-UA"/>
              </w:rPr>
            </w:pPr>
            <w:bookmarkStart w:id="216" w:name="n422"/>
            <w:bookmarkEnd w:id="216"/>
            <w:r>
              <w:rPr>
                <w:lang w:val="uk-UA"/>
              </w:rPr>
              <w:t>заброньовані на період мобілізації та на воєнний час за органами державної влади, іншими державними органами, органами місцевого самоврядування, а також за підприємствами, установами і організаціями в порядку, встановленому Кабінетом Міністрів України;</w:t>
            </w:r>
          </w:p>
          <w:p w:rsidR="004F0309" w:rsidRDefault="004F0309">
            <w:pPr>
              <w:pStyle w:val="rvps2"/>
              <w:spacing w:before="0" w:beforeAutospacing="0" w:after="0" w:afterAutospacing="0"/>
              <w:ind w:firstLine="450"/>
              <w:jc w:val="both"/>
              <w:rPr>
                <w:lang w:val="uk-UA"/>
              </w:rPr>
            </w:pPr>
            <w:bookmarkStart w:id="217" w:name="n423"/>
            <w:bookmarkEnd w:id="217"/>
          </w:p>
          <w:p w:rsidR="004F0309" w:rsidRDefault="00260FB1">
            <w:pPr>
              <w:pStyle w:val="rvps2"/>
              <w:spacing w:before="0" w:beforeAutospacing="0" w:after="0" w:afterAutospacing="0"/>
              <w:ind w:firstLine="450"/>
              <w:jc w:val="both"/>
              <w:rPr>
                <w:lang w:val="uk-UA"/>
              </w:rPr>
            </w:pPr>
            <w:r>
              <w:rPr>
                <w:lang w:val="uk-UA"/>
              </w:rPr>
              <w:t>визнані в установленому порядку особами з інвалідністю або відповідно до висновку військово-лікарської комісії тимчасово непридатними до військової служби за станом здоров’я на термін до шести місяців (з наступним проходженням військово-лікарської комісії);</w:t>
            </w:r>
          </w:p>
          <w:p w:rsidR="004F0309" w:rsidRDefault="00260FB1">
            <w:pPr>
              <w:pStyle w:val="rvps2"/>
              <w:spacing w:before="0" w:beforeAutospacing="0" w:after="0" w:afterAutospacing="0"/>
              <w:ind w:firstLine="450"/>
              <w:jc w:val="both"/>
              <w:rPr>
                <w:lang w:val="uk-UA"/>
              </w:rPr>
            </w:pPr>
            <w:bookmarkStart w:id="218" w:name="n498"/>
            <w:bookmarkStart w:id="219" w:name="n424"/>
            <w:bookmarkEnd w:id="218"/>
            <w:bookmarkEnd w:id="219"/>
            <w:r>
              <w:rPr>
                <w:lang w:val="uk-UA"/>
              </w:rPr>
              <w:t>жінки та чоловіки, на утриманні яких перебувають троє і більше дітей віком до 18 років;</w:t>
            </w:r>
          </w:p>
          <w:p w:rsidR="00F94D07" w:rsidRDefault="00F94D07">
            <w:pPr>
              <w:pStyle w:val="rvps2"/>
              <w:spacing w:before="0" w:beforeAutospacing="0" w:after="0" w:afterAutospacing="0"/>
              <w:ind w:firstLine="450"/>
              <w:jc w:val="both"/>
              <w:rPr>
                <w:lang w:val="uk-UA"/>
              </w:rPr>
            </w:pPr>
          </w:p>
          <w:p w:rsidR="004F0309" w:rsidRDefault="00260FB1">
            <w:pPr>
              <w:pStyle w:val="rvps2"/>
              <w:spacing w:before="0" w:beforeAutospacing="0" w:after="0" w:afterAutospacing="0"/>
              <w:ind w:firstLine="450"/>
              <w:jc w:val="both"/>
              <w:rPr>
                <w:lang w:val="uk-UA"/>
              </w:rPr>
            </w:pPr>
            <w:bookmarkStart w:id="220" w:name="n425"/>
            <w:bookmarkStart w:id="221" w:name="n426"/>
            <w:bookmarkEnd w:id="220"/>
            <w:bookmarkEnd w:id="221"/>
            <w:r>
              <w:rPr>
                <w:lang w:val="uk-UA"/>
              </w:rPr>
              <w:t>жінки та чоловіки, які самостійно виховують дитину (дітей) віком до 18 років;</w:t>
            </w:r>
          </w:p>
          <w:p w:rsidR="00133671" w:rsidRDefault="00133671">
            <w:pPr>
              <w:pStyle w:val="rvps2"/>
              <w:spacing w:before="0" w:beforeAutospacing="0" w:after="0" w:afterAutospacing="0"/>
              <w:ind w:firstLine="450"/>
              <w:jc w:val="both"/>
              <w:rPr>
                <w:lang w:val="uk-UA"/>
              </w:rPr>
            </w:pPr>
            <w:bookmarkStart w:id="222" w:name="n427"/>
            <w:bookmarkStart w:id="223" w:name="n428"/>
            <w:bookmarkEnd w:id="222"/>
            <w:bookmarkEnd w:id="223"/>
          </w:p>
          <w:p w:rsidR="00133671" w:rsidRDefault="00133671">
            <w:pPr>
              <w:pStyle w:val="rvps2"/>
              <w:spacing w:before="0" w:beforeAutospacing="0" w:after="0" w:afterAutospacing="0"/>
              <w:ind w:firstLine="450"/>
              <w:jc w:val="both"/>
              <w:rPr>
                <w:lang w:val="uk-UA"/>
              </w:rPr>
            </w:pPr>
          </w:p>
          <w:p w:rsidR="00F61A70" w:rsidRDefault="00F61A70">
            <w:pPr>
              <w:pStyle w:val="rvps2"/>
              <w:spacing w:before="0" w:beforeAutospacing="0" w:after="0" w:afterAutospacing="0"/>
              <w:ind w:firstLine="450"/>
              <w:jc w:val="both"/>
              <w:rPr>
                <w:lang w:val="uk-UA"/>
              </w:rPr>
            </w:pPr>
          </w:p>
          <w:p w:rsidR="004F0309" w:rsidRDefault="00260FB1">
            <w:pPr>
              <w:pStyle w:val="rvps2"/>
              <w:spacing w:before="0" w:beforeAutospacing="0" w:after="0" w:afterAutospacing="0"/>
              <w:ind w:firstLine="450"/>
              <w:jc w:val="both"/>
              <w:rPr>
                <w:lang w:val="uk-UA"/>
              </w:rPr>
            </w:pPr>
            <w:r>
              <w:rPr>
                <w:lang w:val="uk-UA"/>
              </w:rPr>
              <w:t>жінки та чоловіки, опікуни, піклувальники, прийомні батьки, батьки-вихователі, які виховують дитину з інвалідністю віком до 18 років;</w:t>
            </w:r>
          </w:p>
          <w:p w:rsidR="004F0309" w:rsidRDefault="00260FB1">
            <w:pPr>
              <w:pStyle w:val="rvps2"/>
              <w:spacing w:before="0" w:beforeAutospacing="0" w:after="0" w:afterAutospacing="0"/>
              <w:ind w:firstLine="450"/>
              <w:jc w:val="both"/>
              <w:rPr>
                <w:lang w:val="uk-UA"/>
              </w:rPr>
            </w:pPr>
            <w:bookmarkStart w:id="224" w:name="n429"/>
            <w:bookmarkStart w:id="225" w:name="n430"/>
            <w:bookmarkEnd w:id="224"/>
            <w:bookmarkEnd w:id="225"/>
            <w:r>
              <w:rPr>
                <w:lang w:val="uk-UA"/>
              </w:rPr>
              <w:t>жінки та чоловіки, опікуни, піклувальники, прийомні батьки, батьки-вихователі, які виховують дитину, хвору на тяжкі перинатальні ураження нервової системи, тяжкі вроджені вади розвитку, рідкісні орфанні захворювання, онкологічні, онкогематологічні захворювання, дитячий церебральний параліч, тяжкі психічні розлади, цукровий діабет I типу (інсулінозалежний), гострі або хронічні захворювання нирок IV ступеня, дитину, яка отримала тяжку травму, потребує трансплантації органа, потребує паліативної допомоги, що підтверджується документом, виданим лікарсько-консультативною комісією закладу охорони здоров’я в порядку та за формою, встановленими центральним органом виконавчої влади, що забезпечує формування та реалізує державну політику у сфері охорони здоров’я, але якій не встановлено інвалідність;</w:t>
            </w:r>
          </w:p>
          <w:p w:rsidR="004F0309" w:rsidRDefault="00260FB1">
            <w:pPr>
              <w:pStyle w:val="rvps2"/>
              <w:spacing w:before="0" w:beforeAutospacing="0" w:after="0" w:afterAutospacing="0"/>
              <w:ind w:firstLine="450"/>
              <w:jc w:val="both"/>
              <w:rPr>
                <w:lang w:val="uk-UA"/>
              </w:rPr>
            </w:pPr>
            <w:bookmarkStart w:id="226" w:name="n431"/>
            <w:bookmarkStart w:id="227" w:name="n432"/>
            <w:bookmarkEnd w:id="226"/>
            <w:bookmarkEnd w:id="227"/>
            <w:r>
              <w:rPr>
                <w:lang w:val="uk-UA"/>
              </w:rPr>
              <w:t>жінки та чоловіки, на утриманні яких перебуває повнолітня дитина, яка є особою з інвалідністю I чи II групи;</w:t>
            </w:r>
          </w:p>
          <w:p w:rsidR="004F0309" w:rsidRDefault="00260FB1">
            <w:pPr>
              <w:pStyle w:val="rvps2"/>
              <w:spacing w:before="0" w:beforeAutospacing="0" w:after="0" w:afterAutospacing="0"/>
              <w:ind w:firstLine="450"/>
              <w:jc w:val="both"/>
              <w:rPr>
                <w:lang w:val="uk-UA"/>
              </w:rPr>
            </w:pPr>
            <w:bookmarkStart w:id="228" w:name="n433"/>
            <w:bookmarkStart w:id="229" w:name="n434"/>
            <w:bookmarkEnd w:id="228"/>
            <w:bookmarkEnd w:id="229"/>
            <w:r>
              <w:rPr>
                <w:lang w:val="uk-UA"/>
              </w:rPr>
              <w:t>усиновителі, опікуни, піклувальники, прийомні батьки, батьки-вихователі, на утриманні яких перебувають діти-сироти або діти, позбавлені батьківського піклування, віком до 18 років;</w:t>
            </w:r>
          </w:p>
          <w:p w:rsidR="004F0309" w:rsidRDefault="004F0309">
            <w:pPr>
              <w:pStyle w:val="rvps2"/>
              <w:spacing w:before="0" w:beforeAutospacing="0" w:after="0" w:afterAutospacing="0"/>
              <w:ind w:firstLine="450"/>
              <w:jc w:val="both"/>
              <w:rPr>
                <w:lang w:val="uk-UA"/>
              </w:rPr>
            </w:pPr>
            <w:bookmarkStart w:id="230" w:name="n435"/>
            <w:bookmarkStart w:id="231" w:name="n436"/>
            <w:bookmarkEnd w:id="230"/>
            <w:bookmarkEnd w:id="231"/>
          </w:p>
          <w:p w:rsidR="004F0309" w:rsidRDefault="004F0309">
            <w:pPr>
              <w:pStyle w:val="rvps2"/>
              <w:spacing w:before="0" w:beforeAutospacing="0" w:after="0" w:afterAutospacing="0"/>
              <w:ind w:firstLine="450"/>
              <w:jc w:val="both"/>
              <w:rPr>
                <w:lang w:val="uk-UA"/>
              </w:rPr>
            </w:pPr>
          </w:p>
          <w:p w:rsidR="00676CA4" w:rsidRDefault="00676CA4">
            <w:pPr>
              <w:pStyle w:val="rvps2"/>
              <w:spacing w:before="0" w:beforeAutospacing="0" w:after="0" w:afterAutospacing="0"/>
              <w:ind w:firstLine="450"/>
              <w:jc w:val="both"/>
              <w:rPr>
                <w:lang w:val="uk-UA"/>
              </w:rPr>
            </w:pPr>
          </w:p>
          <w:p w:rsidR="004F0309" w:rsidRDefault="00260FB1">
            <w:pPr>
              <w:pStyle w:val="rvps2"/>
              <w:spacing w:before="0" w:beforeAutospacing="0" w:after="0" w:afterAutospacing="0"/>
              <w:ind w:firstLine="450"/>
              <w:jc w:val="both"/>
              <w:rPr>
                <w:lang w:val="uk-UA"/>
              </w:rPr>
            </w:pPr>
            <w:r>
              <w:rPr>
                <w:lang w:val="uk-UA"/>
              </w:rPr>
              <w:lastRenderedPageBreak/>
              <w:t xml:space="preserve">зайняті постійним доглядом за хворою дружиною (чоловіком), дитиною, а також батьками своїми </w:t>
            </w:r>
            <w:r>
              <w:rPr>
                <w:i/>
                <w:iCs/>
                <w:lang w:val="uk-UA"/>
              </w:rPr>
              <w:t>чи дружини (чоловіка)</w:t>
            </w:r>
            <w:r>
              <w:rPr>
                <w:lang w:val="uk-UA"/>
              </w:rPr>
              <w:t>, які за висновком медико-соціальної експертної комісії чи лікарсько-консультативної комісії закладу охорони здоров’я потребують постійного догляду;</w:t>
            </w:r>
          </w:p>
          <w:p w:rsidR="004F0309" w:rsidRPr="00732CCB" w:rsidRDefault="00260FB1">
            <w:pPr>
              <w:pStyle w:val="rvps2"/>
              <w:spacing w:before="0" w:beforeAutospacing="0" w:after="0" w:afterAutospacing="0"/>
              <w:ind w:firstLine="450"/>
              <w:jc w:val="both"/>
              <w:rPr>
                <w:strike/>
                <w:lang w:val="uk-UA"/>
              </w:rPr>
            </w:pPr>
            <w:bookmarkStart w:id="232" w:name="n499"/>
            <w:bookmarkStart w:id="233" w:name="n437"/>
            <w:bookmarkEnd w:id="232"/>
            <w:bookmarkEnd w:id="233"/>
            <w:r w:rsidRPr="00732CCB">
              <w:rPr>
                <w:strike/>
                <w:lang w:val="uk-UA"/>
              </w:rPr>
              <w:t>які мають дружину (чоловіка) із числа осіб з інвалідністю та/або одного із своїх батьків чи батьків дружини (чоловіка) із числа осіб з інвалідністю I чи II групи за умови, що такі особи з інвалідністю не мають інших працездатних осіб, зобов’язаних відповідно до закону їх утримувати;</w:t>
            </w:r>
            <w:r w:rsidRPr="00732CCB">
              <w:rPr>
                <w:rStyle w:val="apple-converted-space"/>
                <w:strike/>
                <w:lang w:val="uk-UA"/>
              </w:rPr>
              <w:t> </w:t>
            </w:r>
          </w:p>
          <w:p w:rsidR="004F0309" w:rsidRDefault="00260FB1">
            <w:pPr>
              <w:pStyle w:val="rvps2"/>
              <w:spacing w:before="0" w:beforeAutospacing="0" w:after="0" w:afterAutospacing="0"/>
              <w:ind w:firstLine="450"/>
              <w:jc w:val="both"/>
              <w:rPr>
                <w:i/>
                <w:iCs/>
                <w:lang w:val="uk-UA"/>
              </w:rPr>
            </w:pPr>
            <w:bookmarkStart w:id="234" w:name="n500"/>
            <w:bookmarkStart w:id="235" w:name="n497"/>
            <w:bookmarkEnd w:id="234"/>
            <w:bookmarkEnd w:id="235"/>
            <w:r>
              <w:rPr>
                <w:i/>
                <w:iCs/>
                <w:lang w:val="uk-UA"/>
              </w:rPr>
              <w:t>опікуни особи з інвалідністю, визнаної судом недієздатною; особи, зайняті постійним доглядом за особою з інвалідністю I групи; особи, зайняті постійним доглядом за особою з інвалідністю II групи або за особою, яка за висновком медико-соціальної експертної комісії або лікарсько-консультативної комісії закладу охорони здоров’я потребує постійного догляду, у разі відсутності інших осіб, які можуть здійснювати такий догляд;</w:t>
            </w:r>
          </w:p>
          <w:p w:rsidR="004F0309" w:rsidRDefault="004F0309">
            <w:pPr>
              <w:pStyle w:val="rvps2"/>
              <w:spacing w:before="0" w:beforeAutospacing="0" w:after="0" w:afterAutospacing="0"/>
              <w:ind w:firstLine="450"/>
              <w:jc w:val="both"/>
              <w:rPr>
                <w:lang w:val="uk-UA"/>
              </w:rPr>
            </w:pPr>
            <w:bookmarkStart w:id="236" w:name="n496"/>
            <w:bookmarkStart w:id="237" w:name="n511"/>
            <w:bookmarkEnd w:id="236"/>
            <w:bookmarkEnd w:id="237"/>
          </w:p>
          <w:p w:rsidR="004F0309" w:rsidRDefault="004F0309">
            <w:pPr>
              <w:pStyle w:val="rvps2"/>
              <w:spacing w:before="0" w:beforeAutospacing="0" w:after="0" w:afterAutospacing="0"/>
              <w:ind w:firstLine="450"/>
              <w:jc w:val="both"/>
              <w:rPr>
                <w:lang w:val="uk-UA"/>
              </w:rPr>
            </w:pPr>
          </w:p>
          <w:p w:rsidR="004F0309" w:rsidRDefault="004F0309">
            <w:pPr>
              <w:pStyle w:val="rvps2"/>
              <w:spacing w:before="0" w:beforeAutospacing="0" w:after="0" w:afterAutospacing="0"/>
              <w:ind w:firstLine="450"/>
              <w:jc w:val="both"/>
              <w:rPr>
                <w:lang w:val="uk-UA"/>
              </w:rPr>
            </w:pPr>
          </w:p>
          <w:p w:rsidR="004F0309" w:rsidRDefault="004F0309">
            <w:pPr>
              <w:pStyle w:val="rvps2"/>
              <w:spacing w:before="0" w:beforeAutospacing="0" w:after="0" w:afterAutospacing="0"/>
              <w:ind w:firstLine="450"/>
              <w:jc w:val="both"/>
              <w:rPr>
                <w:lang w:val="uk-UA"/>
              </w:rPr>
            </w:pPr>
          </w:p>
          <w:p w:rsidR="00CE5D19" w:rsidRDefault="00CE5D19">
            <w:pPr>
              <w:pStyle w:val="rvps2"/>
              <w:spacing w:before="0" w:beforeAutospacing="0" w:after="0" w:afterAutospacing="0"/>
              <w:ind w:firstLine="450"/>
              <w:jc w:val="both"/>
              <w:rPr>
                <w:lang w:val="uk-UA"/>
              </w:rPr>
            </w:pPr>
          </w:p>
          <w:p w:rsidR="004F0309" w:rsidRDefault="00260FB1">
            <w:pPr>
              <w:pStyle w:val="rvps2"/>
              <w:spacing w:before="0" w:beforeAutospacing="0" w:after="0" w:afterAutospacing="0"/>
              <w:ind w:firstLine="450"/>
              <w:jc w:val="both"/>
              <w:rPr>
                <w:lang w:val="uk-UA"/>
              </w:rPr>
            </w:pPr>
            <w:r>
              <w:rPr>
                <w:lang w:val="uk-UA"/>
              </w:rPr>
              <w:t xml:space="preserve">жінки та чоловіки, які мають </w:t>
            </w:r>
            <w:r>
              <w:rPr>
                <w:i/>
                <w:iCs/>
                <w:strike/>
                <w:lang w:val="uk-UA"/>
              </w:rPr>
              <w:t>неповнолітню</w:t>
            </w:r>
            <w:r>
              <w:rPr>
                <w:b/>
                <w:bCs/>
                <w:lang w:val="uk-UA"/>
              </w:rPr>
              <w:t xml:space="preserve"> </w:t>
            </w:r>
            <w:r>
              <w:rPr>
                <w:lang w:val="uk-UA"/>
              </w:rPr>
              <w:t>дитину (дітей) і чоловіка (дружину), який (яка) проходить військову службу за одним із видів військової служби, визначених</w:t>
            </w:r>
            <w:r>
              <w:rPr>
                <w:rStyle w:val="apple-converted-space"/>
                <w:lang w:val="uk-UA"/>
              </w:rPr>
              <w:t> </w:t>
            </w:r>
            <w:r>
              <w:rPr>
                <w:lang w:val="uk-UA"/>
              </w:rPr>
              <w:t>частиною шостою статті 2 Закону України "Про військовий обов’язок і військову службу";</w:t>
            </w:r>
          </w:p>
          <w:p w:rsidR="004F0309" w:rsidRDefault="00260FB1">
            <w:pPr>
              <w:pStyle w:val="rvps2"/>
              <w:spacing w:before="0" w:beforeAutospacing="0" w:after="0" w:afterAutospacing="0"/>
              <w:ind w:firstLine="448"/>
              <w:jc w:val="both"/>
              <w:rPr>
                <w:b/>
                <w:bCs/>
                <w:i/>
                <w:iCs/>
                <w:lang w:val="uk-UA"/>
              </w:rPr>
            </w:pPr>
            <w:bookmarkStart w:id="238" w:name="n510"/>
            <w:bookmarkStart w:id="239" w:name="n438"/>
            <w:bookmarkEnd w:id="238"/>
            <w:bookmarkEnd w:id="239"/>
            <w:r>
              <w:rPr>
                <w:b/>
                <w:bCs/>
                <w:i/>
                <w:iCs/>
                <w:lang w:val="uk-UA"/>
              </w:rPr>
              <w:t>Норма відсутня</w:t>
            </w:r>
          </w:p>
          <w:p w:rsidR="004F0309" w:rsidRDefault="004F0309">
            <w:pPr>
              <w:pStyle w:val="rvps2"/>
              <w:spacing w:before="0" w:beforeAutospacing="0" w:after="0" w:afterAutospacing="0"/>
              <w:ind w:firstLine="448"/>
              <w:jc w:val="both"/>
              <w:rPr>
                <w:lang w:val="uk-UA"/>
              </w:rPr>
            </w:pPr>
          </w:p>
          <w:p w:rsidR="004F0309" w:rsidRDefault="004F0309">
            <w:pPr>
              <w:pStyle w:val="rvps2"/>
              <w:spacing w:before="0" w:beforeAutospacing="0" w:after="0" w:afterAutospacing="0"/>
              <w:ind w:firstLine="448"/>
              <w:jc w:val="both"/>
              <w:rPr>
                <w:b/>
                <w:bCs/>
                <w:i/>
                <w:iCs/>
                <w:lang w:val="uk-UA"/>
              </w:rPr>
            </w:pPr>
          </w:p>
          <w:p w:rsidR="004F0309" w:rsidRDefault="00260FB1">
            <w:pPr>
              <w:pStyle w:val="rvps2"/>
              <w:spacing w:before="0" w:beforeAutospacing="0" w:after="0" w:afterAutospacing="0"/>
              <w:ind w:firstLine="450"/>
              <w:jc w:val="both"/>
              <w:rPr>
                <w:lang w:val="uk-UA"/>
              </w:rPr>
            </w:pPr>
            <w:r>
              <w:rPr>
                <w:lang w:val="uk-UA"/>
              </w:rPr>
              <w:lastRenderedPageBreak/>
              <w:t>народні депутати України, депутати Верховної Ради Автономної Республіки Крим;</w:t>
            </w:r>
          </w:p>
          <w:p w:rsidR="004F0309" w:rsidRDefault="00260FB1">
            <w:pPr>
              <w:pStyle w:val="rvps2"/>
              <w:spacing w:before="0" w:beforeAutospacing="0" w:after="0" w:afterAutospacing="0"/>
              <w:ind w:firstLine="448"/>
              <w:jc w:val="both"/>
              <w:rPr>
                <w:b/>
                <w:bCs/>
                <w:i/>
                <w:iCs/>
                <w:lang w:val="uk-UA"/>
              </w:rPr>
            </w:pPr>
            <w:r>
              <w:rPr>
                <w:b/>
                <w:bCs/>
                <w:i/>
                <w:iCs/>
                <w:lang w:val="uk-UA"/>
              </w:rPr>
              <w:t>Норма відсутня</w:t>
            </w:r>
          </w:p>
          <w:p w:rsidR="004F0309" w:rsidRDefault="004F0309">
            <w:pPr>
              <w:pStyle w:val="rvps2"/>
              <w:spacing w:before="0" w:beforeAutospacing="0" w:after="0" w:afterAutospacing="0"/>
              <w:ind w:firstLine="450"/>
              <w:jc w:val="both"/>
              <w:rPr>
                <w:lang w:val="uk-UA"/>
              </w:rPr>
            </w:pPr>
          </w:p>
          <w:p w:rsidR="004F0309" w:rsidRDefault="004F0309">
            <w:pPr>
              <w:pStyle w:val="rvps2"/>
              <w:spacing w:before="0" w:beforeAutospacing="0" w:after="0" w:afterAutospacing="0"/>
              <w:ind w:firstLine="450"/>
              <w:jc w:val="both"/>
              <w:rPr>
                <w:lang w:val="uk-UA"/>
              </w:rPr>
            </w:pPr>
          </w:p>
          <w:p w:rsidR="004F0309" w:rsidRDefault="004F0309">
            <w:pPr>
              <w:pStyle w:val="rvps2"/>
              <w:spacing w:before="0" w:beforeAutospacing="0" w:after="0" w:afterAutospacing="0"/>
              <w:ind w:firstLine="450"/>
              <w:jc w:val="both"/>
              <w:rPr>
                <w:lang w:val="uk-UA"/>
              </w:rPr>
            </w:pPr>
          </w:p>
          <w:p w:rsidR="004F0309" w:rsidRDefault="00260FB1">
            <w:pPr>
              <w:pStyle w:val="rvps2"/>
              <w:spacing w:before="0" w:beforeAutospacing="0" w:after="0" w:afterAutospacing="0"/>
              <w:ind w:firstLine="450"/>
              <w:jc w:val="both"/>
              <w:rPr>
                <w:lang w:val="uk-UA"/>
              </w:rPr>
            </w:pPr>
            <w:bookmarkStart w:id="240" w:name="n501"/>
            <w:bookmarkStart w:id="241" w:name="n503"/>
            <w:bookmarkEnd w:id="240"/>
            <w:bookmarkEnd w:id="241"/>
            <w:r>
              <w:rPr>
                <w:lang w:val="uk-UA"/>
              </w:rPr>
              <w:t xml:space="preserve">працівники органів військового управління (органів управління), військових частин (підрозділів), </w:t>
            </w:r>
            <w:r>
              <w:rPr>
                <w:i/>
                <w:iCs/>
                <w:strike/>
                <w:lang w:val="uk-UA"/>
              </w:rPr>
              <w:t>підприємств, установ та організацій</w:t>
            </w:r>
            <w:r>
              <w:rPr>
                <w:lang w:val="uk-UA"/>
              </w:rPr>
              <w:t xml:space="preserve"> Міністерства оборони України, Збройних Сил України, Державної служби спеціального зв’язку та захисту інформації України, Служби безпеки України, Служби зовнішньої розвідки України, Національної гвардії України, Державної прикордонної служби України, </w:t>
            </w:r>
            <w:r>
              <w:rPr>
                <w:strike/>
                <w:lang w:val="uk-UA"/>
              </w:rPr>
              <w:t>Національної поліції України</w:t>
            </w:r>
            <w:r>
              <w:rPr>
                <w:i/>
                <w:iCs/>
                <w:strike/>
                <w:lang w:val="uk-UA"/>
              </w:rPr>
              <w:t>, Бюро економічної безпеки України,</w:t>
            </w:r>
            <w:r>
              <w:rPr>
                <w:lang w:val="uk-UA"/>
              </w:rPr>
              <w:t xml:space="preserve"> </w:t>
            </w:r>
            <w:r>
              <w:rPr>
                <w:i/>
                <w:iCs/>
                <w:strike/>
                <w:lang w:val="uk-UA"/>
              </w:rPr>
              <w:t>Національного антикорупційного бюро України, Державного бюро розслідувань,</w:t>
            </w:r>
            <w:r>
              <w:rPr>
                <w:lang w:val="uk-UA"/>
              </w:rPr>
              <w:t xml:space="preserve"> </w:t>
            </w:r>
            <w:r>
              <w:rPr>
                <w:i/>
                <w:iCs/>
                <w:strike/>
                <w:lang w:val="uk-UA"/>
              </w:rPr>
              <w:t>Державної виконавчої служби України</w:t>
            </w:r>
            <w:r>
              <w:rPr>
                <w:lang w:val="uk-UA"/>
              </w:rPr>
              <w:t>, Управління державної охорони України;</w:t>
            </w:r>
          </w:p>
          <w:p w:rsidR="004F0309" w:rsidRDefault="00260FB1">
            <w:pPr>
              <w:pStyle w:val="rvps2"/>
              <w:spacing w:before="0" w:beforeAutospacing="0" w:after="0" w:afterAutospacing="0"/>
              <w:ind w:firstLine="450"/>
              <w:jc w:val="both"/>
              <w:rPr>
                <w:lang w:val="uk-UA"/>
              </w:rPr>
            </w:pPr>
            <w:bookmarkStart w:id="242" w:name="n505"/>
            <w:bookmarkStart w:id="243" w:name="n504"/>
            <w:bookmarkEnd w:id="242"/>
            <w:bookmarkEnd w:id="243"/>
            <w:r>
              <w:rPr>
                <w:lang w:val="uk-UA"/>
              </w:rPr>
              <w:t>інші військовозобов’язані або окремі категорії громадян у передбачених законом випадках.</w:t>
            </w:r>
          </w:p>
          <w:p w:rsidR="004F0309" w:rsidRDefault="00260FB1">
            <w:pPr>
              <w:pStyle w:val="rvps2"/>
              <w:spacing w:before="0" w:beforeAutospacing="0" w:after="0" w:afterAutospacing="0"/>
              <w:ind w:firstLine="450"/>
              <w:jc w:val="both"/>
              <w:rPr>
                <w:lang w:val="uk-UA"/>
              </w:rPr>
            </w:pPr>
            <w:bookmarkStart w:id="244" w:name="n502"/>
            <w:bookmarkStart w:id="245" w:name="n507"/>
            <w:bookmarkEnd w:id="244"/>
            <w:bookmarkEnd w:id="245"/>
            <w:r>
              <w:rPr>
                <w:lang w:val="uk-UA"/>
              </w:rPr>
              <w:t>Особи з інвалідністю, а також особи, зазначені в</w:t>
            </w:r>
            <w:r>
              <w:rPr>
                <w:rStyle w:val="apple-converted-space"/>
                <w:lang w:val="uk-UA"/>
              </w:rPr>
              <w:t> </w:t>
            </w:r>
            <w:r>
              <w:rPr>
                <w:lang w:val="uk-UA"/>
              </w:rPr>
              <w:t xml:space="preserve">абзацах четвертому – </w:t>
            </w:r>
            <w:r>
              <w:rPr>
                <w:i/>
                <w:iCs/>
                <w:lang w:val="uk-UA"/>
              </w:rPr>
              <w:t>дванадцятому</w:t>
            </w:r>
            <w:r>
              <w:rPr>
                <w:lang w:val="uk-UA"/>
              </w:rPr>
              <w:t xml:space="preserve"> частини першої цієї статті, у зазначений період можуть бути </w:t>
            </w:r>
            <w:r>
              <w:rPr>
                <w:i/>
                <w:iCs/>
                <w:strike/>
                <w:lang w:val="uk-UA"/>
              </w:rPr>
              <w:t>призвані на військову службу за їхньою згодою</w:t>
            </w:r>
            <w:r>
              <w:rPr>
                <w:lang w:val="uk-UA"/>
              </w:rPr>
              <w:t xml:space="preserve"> </w:t>
            </w:r>
            <w:r>
              <w:rPr>
                <w:i/>
                <w:iCs/>
                <w:strike/>
                <w:lang w:val="uk-UA"/>
              </w:rPr>
              <w:t>і тільки за місцем проживання</w:t>
            </w:r>
            <w:r>
              <w:rPr>
                <w:lang w:val="uk-UA"/>
              </w:rPr>
              <w:t>.</w:t>
            </w:r>
          </w:p>
          <w:p w:rsidR="004F0309" w:rsidRDefault="00260FB1">
            <w:pPr>
              <w:pStyle w:val="rvps2"/>
              <w:spacing w:before="0" w:beforeAutospacing="0" w:after="0" w:afterAutospacing="0"/>
              <w:ind w:firstLine="450"/>
              <w:jc w:val="both"/>
              <w:rPr>
                <w:lang w:val="uk-UA"/>
              </w:rPr>
            </w:pPr>
            <w:bookmarkStart w:id="246" w:name="n506"/>
            <w:bookmarkStart w:id="247" w:name="n439"/>
            <w:bookmarkEnd w:id="246"/>
            <w:bookmarkEnd w:id="247"/>
            <w:r>
              <w:rPr>
                <w:lang w:val="uk-UA"/>
              </w:rPr>
              <w:t>Призову на військову службу під час мобілізації, на особливий період не підлягають також:</w:t>
            </w:r>
          </w:p>
          <w:p w:rsidR="004F0309" w:rsidRDefault="00260FB1">
            <w:pPr>
              <w:pStyle w:val="rvps2"/>
              <w:spacing w:before="0" w:beforeAutospacing="0" w:after="0" w:afterAutospacing="0"/>
              <w:ind w:firstLine="450"/>
              <w:jc w:val="both"/>
              <w:rPr>
                <w:i/>
                <w:iCs/>
                <w:lang w:val="uk-UA"/>
              </w:rPr>
            </w:pPr>
            <w:bookmarkStart w:id="248" w:name="n440"/>
            <w:bookmarkEnd w:id="248"/>
            <w:r>
              <w:rPr>
                <w:lang w:val="uk-UA"/>
              </w:rPr>
              <w:t xml:space="preserve">здобувачі професійної (професійно-технічної), фахової передвищої та вищої освіти, </w:t>
            </w:r>
            <w:r>
              <w:rPr>
                <w:i/>
                <w:iCs/>
                <w:lang w:val="uk-UA"/>
              </w:rPr>
              <w:t>асистенти-стажисти, аспіранти та докторанти, які навчаються за денною або дуальною формами здобуття освіти;</w:t>
            </w:r>
          </w:p>
          <w:p w:rsidR="004F0309" w:rsidRDefault="004F0309">
            <w:pPr>
              <w:pStyle w:val="rvps2"/>
              <w:spacing w:before="0" w:beforeAutospacing="0" w:after="0" w:afterAutospacing="0"/>
              <w:ind w:firstLine="450"/>
              <w:jc w:val="both"/>
              <w:rPr>
                <w:lang w:val="uk-UA"/>
              </w:rPr>
            </w:pPr>
            <w:bookmarkStart w:id="249" w:name="n478"/>
            <w:bookmarkStart w:id="250" w:name="n441"/>
            <w:bookmarkEnd w:id="249"/>
            <w:bookmarkEnd w:id="250"/>
          </w:p>
          <w:p w:rsidR="004F0309" w:rsidRDefault="004F0309">
            <w:pPr>
              <w:pStyle w:val="rvps2"/>
              <w:spacing w:before="0" w:beforeAutospacing="0" w:after="0" w:afterAutospacing="0"/>
              <w:ind w:firstLine="450"/>
              <w:jc w:val="both"/>
              <w:rPr>
                <w:lang w:val="uk-UA"/>
              </w:rPr>
            </w:pPr>
          </w:p>
          <w:p w:rsidR="004F0309" w:rsidRDefault="004F0309">
            <w:pPr>
              <w:pStyle w:val="rvps2"/>
              <w:spacing w:before="0" w:beforeAutospacing="0" w:after="0" w:afterAutospacing="0"/>
              <w:ind w:firstLine="450"/>
              <w:jc w:val="both"/>
              <w:rPr>
                <w:lang w:val="uk-UA"/>
              </w:rPr>
            </w:pPr>
          </w:p>
          <w:p w:rsidR="004F0309" w:rsidRDefault="004F0309">
            <w:pPr>
              <w:pStyle w:val="rvps2"/>
              <w:spacing w:before="0" w:beforeAutospacing="0" w:after="0" w:afterAutospacing="0"/>
              <w:ind w:firstLine="450"/>
              <w:jc w:val="both"/>
              <w:rPr>
                <w:lang w:val="uk-UA"/>
              </w:rPr>
            </w:pPr>
          </w:p>
          <w:p w:rsidR="004F0309" w:rsidRDefault="004F0309">
            <w:pPr>
              <w:pStyle w:val="rvps2"/>
              <w:spacing w:before="0" w:beforeAutospacing="0" w:after="0" w:afterAutospacing="0"/>
              <w:ind w:firstLine="450"/>
              <w:jc w:val="both"/>
              <w:rPr>
                <w:lang w:val="uk-UA"/>
              </w:rPr>
            </w:pPr>
          </w:p>
          <w:p w:rsidR="004F0309" w:rsidRDefault="00260FB1">
            <w:pPr>
              <w:pStyle w:val="rvps2"/>
              <w:spacing w:before="0" w:beforeAutospacing="0" w:after="0" w:afterAutospacing="0"/>
              <w:ind w:firstLine="450"/>
              <w:jc w:val="both"/>
              <w:rPr>
                <w:lang w:val="uk-UA"/>
              </w:rPr>
            </w:pPr>
            <w:r>
              <w:rPr>
                <w:lang w:val="uk-UA"/>
              </w:rPr>
              <w:t xml:space="preserve">наукові і науково-педагогічні працівники закладів вищої та фахової передвищої освіти, наукових установ та організацій, які мають </w:t>
            </w:r>
            <w:r>
              <w:rPr>
                <w:i/>
                <w:iCs/>
                <w:strike/>
                <w:lang w:val="uk-UA"/>
              </w:rPr>
              <w:t>вчене звання та/або</w:t>
            </w:r>
            <w:r>
              <w:rPr>
                <w:lang w:val="uk-UA"/>
              </w:rPr>
              <w:t xml:space="preserve"> науковий ступінь, і педагогічні працівники закладів професійної (професійно-технічної) освіти, закладів загальної середньої освіти, за умови що вони працюють відповідно у закладах вищої чи фахової передвищої освіти, наукових установах та організаціях, закладах професійної (професійно-технічної) чи загальної середньої освіти за основним місцем роботи </w:t>
            </w:r>
            <w:r>
              <w:rPr>
                <w:iCs/>
                <w:lang w:val="uk-UA"/>
              </w:rPr>
              <w:t>не менш як на 0,75 ставки</w:t>
            </w:r>
            <w:r>
              <w:rPr>
                <w:lang w:val="uk-UA"/>
              </w:rPr>
              <w:t>;</w:t>
            </w:r>
          </w:p>
          <w:p w:rsidR="004F0309" w:rsidRDefault="00260FB1">
            <w:pPr>
              <w:pStyle w:val="rvps2"/>
              <w:spacing w:before="0" w:beforeAutospacing="0" w:after="0" w:afterAutospacing="0"/>
              <w:ind w:firstLine="450"/>
              <w:jc w:val="both"/>
              <w:rPr>
                <w:lang w:val="uk-UA"/>
              </w:rPr>
            </w:pPr>
            <w:bookmarkStart w:id="251" w:name="n479"/>
            <w:bookmarkStart w:id="252" w:name="n442"/>
            <w:bookmarkEnd w:id="251"/>
            <w:bookmarkEnd w:id="252"/>
            <w:r>
              <w:rPr>
                <w:lang w:val="uk-UA"/>
              </w:rPr>
              <w:t xml:space="preserve">жінки та чоловіки, чиї близькі родичі (чоловік, дружина, син, донька, батько, мати, </w:t>
            </w:r>
            <w:r>
              <w:rPr>
                <w:i/>
                <w:iCs/>
                <w:strike/>
                <w:lang w:val="uk-UA"/>
              </w:rPr>
              <w:t>дід, баба</w:t>
            </w:r>
            <w:r>
              <w:rPr>
                <w:lang w:val="uk-UA"/>
              </w:rPr>
              <w:t xml:space="preserve"> або рідний (повнорідний, </w:t>
            </w:r>
            <w:r>
              <w:rPr>
                <w:i/>
                <w:iCs/>
                <w:strike/>
                <w:lang w:val="uk-UA"/>
              </w:rPr>
              <w:t>неповнорідний</w:t>
            </w:r>
            <w:r>
              <w:rPr>
                <w:lang w:val="uk-UA"/>
              </w:rPr>
              <w:t>) брат чи сестра) загинули або пропали безвісти під час проведення антитерористичної операції з числа:</w:t>
            </w:r>
          </w:p>
          <w:p w:rsidR="004F0309" w:rsidRDefault="00260FB1">
            <w:pPr>
              <w:pStyle w:val="rvps2"/>
              <w:spacing w:before="0" w:beforeAutospacing="0" w:after="0" w:afterAutospacing="0"/>
              <w:ind w:firstLine="450"/>
              <w:jc w:val="both"/>
              <w:rPr>
                <w:lang w:val="uk-UA"/>
              </w:rPr>
            </w:pPr>
            <w:bookmarkStart w:id="253" w:name="n443"/>
            <w:bookmarkStart w:id="254" w:name="n444"/>
            <w:bookmarkEnd w:id="253"/>
            <w:bookmarkEnd w:id="254"/>
            <w:r>
              <w:rPr>
                <w:lang w:val="uk-UA"/>
              </w:rPr>
              <w:t>військовослужбовців або працівників утворених відповідно до законів України військових формувань, що захищали незалежність, суверенітет та територіальну цілісність України, які загинули або пропали безвісти під час безпосередньої участі в антитерористичній операції, забезпеченні її проведення, перебуваючи безпосередньо в районах антитерористичної операції у період її проведення;</w:t>
            </w:r>
          </w:p>
          <w:p w:rsidR="004F0309" w:rsidRDefault="00260FB1">
            <w:pPr>
              <w:pStyle w:val="rvps2"/>
              <w:spacing w:before="0" w:beforeAutospacing="0" w:after="0" w:afterAutospacing="0"/>
              <w:ind w:firstLine="450"/>
              <w:jc w:val="both"/>
              <w:rPr>
                <w:lang w:val="uk-UA"/>
              </w:rPr>
            </w:pPr>
            <w:bookmarkStart w:id="255" w:name="n445"/>
            <w:bookmarkStart w:id="256" w:name="n446"/>
            <w:bookmarkEnd w:id="255"/>
            <w:bookmarkEnd w:id="256"/>
            <w:r>
              <w:rPr>
                <w:lang w:val="uk-UA"/>
              </w:rPr>
              <w:t>працівників підприємств, установ, організацій, які залучалися до забезпечення проведення антитерористичної операції та загинули або пропали безвісти під час забезпечення проведення антитерористичної операції безпосередньо в районах та у період її проведення;</w:t>
            </w:r>
          </w:p>
          <w:p w:rsidR="004F0309" w:rsidRDefault="00260FB1">
            <w:pPr>
              <w:pStyle w:val="rvps2"/>
              <w:spacing w:before="0" w:beforeAutospacing="0" w:after="0" w:afterAutospacing="0"/>
              <w:ind w:firstLine="450"/>
              <w:jc w:val="both"/>
              <w:rPr>
                <w:lang w:val="uk-UA"/>
              </w:rPr>
            </w:pPr>
            <w:bookmarkStart w:id="257" w:name="n447"/>
            <w:bookmarkStart w:id="258" w:name="n448"/>
            <w:bookmarkEnd w:id="257"/>
            <w:bookmarkEnd w:id="258"/>
            <w:r>
              <w:rPr>
                <w:lang w:val="uk-UA"/>
              </w:rPr>
              <w:t xml:space="preserve">осіб, які загинули або пропали безвісти під час безпосередньої участі в антитерористичній операції, забезпеченні її проведення, перебуваючи безпосередньо в районах антитерористичної операції у період її проведення у складі добровольчих формувань, що були утворені або </w:t>
            </w:r>
            <w:r>
              <w:rPr>
                <w:lang w:val="uk-UA"/>
              </w:rPr>
              <w:lastRenderedPageBreak/>
              <w:t>самоорганізувалися для захисту незалежності, суверенітету та територіальної цілісності України, за умови що в подальшому такі добровольчі формування були включені до складу утворених відповідно до законів України військових формувань та правоохоронних органів;</w:t>
            </w:r>
          </w:p>
          <w:p w:rsidR="004F0309" w:rsidRDefault="00260FB1">
            <w:pPr>
              <w:pStyle w:val="rvps2"/>
              <w:spacing w:before="0" w:beforeAutospacing="0" w:after="0" w:afterAutospacing="0"/>
              <w:ind w:firstLine="450"/>
              <w:jc w:val="both"/>
              <w:rPr>
                <w:lang w:val="uk-UA"/>
              </w:rPr>
            </w:pPr>
            <w:bookmarkStart w:id="259" w:name="n449"/>
            <w:bookmarkStart w:id="260" w:name="n450"/>
            <w:bookmarkEnd w:id="259"/>
            <w:bookmarkEnd w:id="260"/>
            <w:r>
              <w:rPr>
                <w:lang w:val="uk-UA"/>
              </w:rPr>
              <w:t>осіб, які загинули або пропали безвісти під час безпосередньої участі в антитерористичній операції, забезпеченні її проведення, перебуваючи безпосередньо в районах її проведення у складі добровольчих формувань, що були утворені або самоорганізувалися для захисту незалежності, суверенітету та територіальної цілісності України, але в подальшому такі добровольчі формування не були включені до складу утворених відповідно до законів України військових формувань та правоохоронних органів, і виконували завдання антитерористичної операції у взаємодії з утвореними відповідно до законів України військовими формуваннями та правоохоронними органами;</w:t>
            </w:r>
          </w:p>
          <w:p w:rsidR="004F0309" w:rsidRDefault="00260FB1">
            <w:pPr>
              <w:pStyle w:val="rvps2"/>
              <w:spacing w:before="0" w:beforeAutospacing="0" w:after="0" w:afterAutospacing="0"/>
              <w:ind w:firstLine="450"/>
              <w:jc w:val="both"/>
              <w:rPr>
                <w:lang w:val="uk-UA"/>
              </w:rPr>
            </w:pPr>
            <w:bookmarkStart w:id="261" w:name="n451"/>
            <w:bookmarkStart w:id="262" w:name="n513"/>
            <w:bookmarkEnd w:id="261"/>
            <w:bookmarkEnd w:id="262"/>
            <w:r>
              <w:rPr>
                <w:lang w:val="uk-UA"/>
              </w:rPr>
              <w:t xml:space="preserve">жінки та чоловіки, чиї близькі родичі (чоловік, дружина, син, донька, батько, мати, </w:t>
            </w:r>
            <w:r>
              <w:rPr>
                <w:i/>
                <w:iCs/>
                <w:strike/>
                <w:lang w:val="uk-UA"/>
              </w:rPr>
              <w:t>дід, баба</w:t>
            </w:r>
            <w:r>
              <w:rPr>
                <w:lang w:val="uk-UA"/>
              </w:rPr>
              <w:t xml:space="preserve"> або рідний (повнорідний, </w:t>
            </w:r>
            <w:r>
              <w:rPr>
                <w:i/>
                <w:iCs/>
                <w:strike/>
                <w:lang w:val="uk-UA"/>
              </w:rPr>
              <w:t>неповнорідний</w:t>
            </w:r>
            <w:r>
              <w:rPr>
                <w:lang w:val="uk-UA"/>
              </w:rPr>
              <w:t>) брат чи сестра) загинули або пропали безвісти під час здійснення заходів із забезпечення національної безпеки і оборони, відсічі і стримування збройної агресії Російської Федерації у Донецькій та Луганській областях, а також під час забезпечення національної безпеки і оборони, відсічі і стримування збройної агресії проти України під час дії воєнного стану.</w:t>
            </w:r>
          </w:p>
          <w:p w:rsidR="004F0309" w:rsidRDefault="00260FB1">
            <w:pPr>
              <w:pStyle w:val="rvps2"/>
              <w:spacing w:before="0" w:beforeAutospacing="0" w:after="0" w:afterAutospacing="0"/>
              <w:ind w:firstLine="450"/>
              <w:jc w:val="both"/>
              <w:rPr>
                <w:lang w:val="uk-UA"/>
              </w:rPr>
            </w:pPr>
            <w:bookmarkStart w:id="263" w:name="n512"/>
            <w:bookmarkStart w:id="264" w:name="n453"/>
            <w:bookmarkEnd w:id="263"/>
            <w:bookmarkEnd w:id="264"/>
            <w:r>
              <w:rPr>
                <w:lang w:val="uk-UA"/>
              </w:rPr>
              <w:t>Особи, зазначені в</w:t>
            </w:r>
            <w:r>
              <w:rPr>
                <w:rStyle w:val="apple-converted-space"/>
                <w:lang w:val="uk-UA"/>
              </w:rPr>
              <w:t> </w:t>
            </w:r>
            <w:r>
              <w:rPr>
                <w:lang w:val="uk-UA"/>
              </w:rPr>
              <w:t>абзаці другому</w:t>
            </w:r>
            <w:r>
              <w:rPr>
                <w:rStyle w:val="apple-converted-space"/>
                <w:lang w:val="uk-UA"/>
              </w:rPr>
              <w:t> </w:t>
            </w:r>
            <w:r>
              <w:rPr>
                <w:lang w:val="uk-UA"/>
              </w:rPr>
              <w:t>частини першої та в</w:t>
            </w:r>
            <w:r>
              <w:rPr>
                <w:rStyle w:val="apple-converted-space"/>
                <w:lang w:val="uk-UA"/>
              </w:rPr>
              <w:t> </w:t>
            </w:r>
            <w:r>
              <w:rPr>
                <w:lang w:val="uk-UA"/>
              </w:rPr>
              <w:t xml:space="preserve">абзацах </w:t>
            </w:r>
            <w:r>
              <w:rPr>
                <w:i/>
                <w:iCs/>
                <w:lang w:val="uk-UA"/>
              </w:rPr>
              <w:t>четвертому</w:t>
            </w:r>
            <w:r>
              <w:rPr>
                <w:lang w:val="uk-UA"/>
              </w:rPr>
              <w:t xml:space="preserve"> - дев’ятому частини третьої цієї статті, у зазначений період </w:t>
            </w:r>
            <w:r>
              <w:rPr>
                <w:i/>
                <w:iCs/>
                <w:lang w:val="uk-UA"/>
              </w:rPr>
              <w:t>можуть бути призвані на військову службу за їхньою згодою.</w:t>
            </w:r>
          </w:p>
          <w:p w:rsidR="004F0309" w:rsidRDefault="00260FB1">
            <w:pPr>
              <w:pStyle w:val="rvps2"/>
              <w:spacing w:before="0" w:beforeAutospacing="0" w:after="0" w:afterAutospacing="0"/>
              <w:ind w:firstLine="450"/>
              <w:jc w:val="both"/>
              <w:rPr>
                <w:lang w:val="uk-UA"/>
              </w:rPr>
            </w:pPr>
            <w:bookmarkStart w:id="265" w:name="n454"/>
            <w:bookmarkStart w:id="266" w:name="n455"/>
            <w:bookmarkEnd w:id="265"/>
            <w:bookmarkEnd w:id="266"/>
            <w:r>
              <w:rPr>
                <w:lang w:val="uk-UA"/>
              </w:rPr>
              <w:t xml:space="preserve">Не підлягають призову на військову службу під час </w:t>
            </w:r>
            <w:r>
              <w:rPr>
                <w:i/>
                <w:iCs/>
                <w:strike/>
                <w:lang w:val="uk-UA"/>
              </w:rPr>
              <w:t>часткової</w:t>
            </w:r>
            <w:r>
              <w:rPr>
                <w:b/>
                <w:bCs/>
                <w:lang w:val="uk-UA"/>
              </w:rPr>
              <w:t xml:space="preserve"> </w:t>
            </w:r>
            <w:r>
              <w:rPr>
                <w:lang w:val="uk-UA"/>
              </w:rPr>
              <w:t xml:space="preserve">мобілізації протягом </w:t>
            </w:r>
            <w:r>
              <w:rPr>
                <w:i/>
                <w:iCs/>
                <w:lang w:val="uk-UA"/>
              </w:rPr>
              <w:t>шести місяців</w:t>
            </w:r>
            <w:r>
              <w:rPr>
                <w:lang w:val="uk-UA"/>
              </w:rPr>
              <w:t xml:space="preserve"> з дня звільнення з військової служби військовозобов’язані </w:t>
            </w:r>
            <w:r>
              <w:rPr>
                <w:i/>
                <w:iCs/>
                <w:lang w:val="uk-UA"/>
              </w:rPr>
              <w:t>з числа громадян, які проходили військову службу за призовом під час мобілізації та були звільнені зі служби у запас</w:t>
            </w:r>
            <w:r>
              <w:rPr>
                <w:lang w:val="uk-UA"/>
              </w:rPr>
              <w:t xml:space="preserve"> </w:t>
            </w:r>
            <w:r>
              <w:rPr>
                <w:i/>
                <w:iCs/>
                <w:lang w:val="uk-UA"/>
              </w:rPr>
              <w:t xml:space="preserve">(крім військовослужбовців, зарахованих на службу у військовому оперативному </w:t>
            </w:r>
            <w:r>
              <w:rPr>
                <w:i/>
                <w:iCs/>
                <w:lang w:val="uk-UA"/>
              </w:rPr>
              <w:lastRenderedPageBreak/>
              <w:t>резерві першої черги)</w:t>
            </w:r>
            <w:r>
              <w:rPr>
                <w:b/>
                <w:bCs/>
                <w:lang w:val="uk-UA"/>
              </w:rPr>
              <w:t>.</w:t>
            </w:r>
            <w:r>
              <w:rPr>
                <w:lang w:val="uk-UA"/>
              </w:rPr>
              <w:t xml:space="preserve"> Такі особи у зазначений період можуть бути призвані на військову службу за їх згодою.</w:t>
            </w:r>
          </w:p>
          <w:p w:rsidR="004F0309" w:rsidRDefault="00260FB1">
            <w:pPr>
              <w:pStyle w:val="rvps2"/>
              <w:spacing w:before="0" w:beforeAutospacing="0" w:after="0" w:afterAutospacing="0"/>
              <w:ind w:firstLine="450"/>
              <w:jc w:val="both"/>
              <w:rPr>
                <w:rStyle w:val="rvts9"/>
                <w:b/>
                <w:bCs/>
                <w:i/>
                <w:iCs/>
                <w:lang w:val="uk-UA"/>
              </w:rPr>
            </w:pPr>
            <w:r>
              <w:rPr>
                <w:rStyle w:val="rvts9"/>
                <w:b/>
                <w:bCs/>
                <w:i/>
                <w:iCs/>
                <w:lang w:val="uk-UA"/>
              </w:rPr>
              <w:t>Норма відсутня</w:t>
            </w:r>
          </w:p>
          <w:p w:rsidR="004F0309" w:rsidRDefault="004F0309">
            <w:pPr>
              <w:pStyle w:val="rvps2"/>
              <w:spacing w:before="0" w:beforeAutospacing="0" w:after="0" w:afterAutospacing="0"/>
              <w:ind w:firstLine="450"/>
              <w:jc w:val="both"/>
              <w:rPr>
                <w:rStyle w:val="rvts9"/>
                <w:bCs/>
                <w:i/>
                <w:iCs/>
              </w:rPr>
            </w:pPr>
          </w:p>
          <w:p w:rsidR="004F0309" w:rsidRDefault="004F0309">
            <w:pPr>
              <w:pStyle w:val="rvps2"/>
              <w:spacing w:before="0" w:beforeAutospacing="0" w:after="0" w:afterAutospacing="0"/>
              <w:ind w:firstLine="450"/>
              <w:jc w:val="both"/>
              <w:rPr>
                <w:rStyle w:val="rvts9"/>
                <w:bCs/>
                <w:i/>
                <w:iCs/>
              </w:rPr>
            </w:pPr>
          </w:p>
          <w:p w:rsidR="004F0309" w:rsidRDefault="004F0309">
            <w:pPr>
              <w:pStyle w:val="rvps2"/>
              <w:spacing w:before="0" w:beforeAutospacing="0" w:after="0" w:afterAutospacing="0"/>
              <w:ind w:firstLine="450"/>
              <w:jc w:val="both"/>
              <w:rPr>
                <w:rStyle w:val="rvts9"/>
                <w:bCs/>
                <w:i/>
                <w:iCs/>
              </w:rPr>
            </w:pPr>
          </w:p>
          <w:p w:rsidR="004F0309" w:rsidRDefault="004F0309">
            <w:pPr>
              <w:pStyle w:val="rvps2"/>
              <w:spacing w:before="0" w:beforeAutospacing="0" w:after="0" w:afterAutospacing="0"/>
              <w:jc w:val="both"/>
              <w:rPr>
                <w:rStyle w:val="rvts9"/>
                <w:b/>
                <w:bCs/>
                <w:i/>
                <w:iCs/>
                <w:lang w:val="uk-UA"/>
              </w:rPr>
            </w:pPr>
          </w:p>
        </w:tc>
        <w:tc>
          <w:tcPr>
            <w:tcW w:w="7797" w:type="dxa"/>
            <w:shd w:val="clear" w:color="auto" w:fill="auto"/>
          </w:tcPr>
          <w:p w:rsidR="004F0309" w:rsidRDefault="00260FB1">
            <w:pPr>
              <w:pStyle w:val="rvps2"/>
              <w:spacing w:before="0" w:beforeAutospacing="0" w:after="0" w:afterAutospacing="0"/>
              <w:ind w:firstLine="450"/>
              <w:jc w:val="both"/>
              <w:rPr>
                <w:lang w:val="uk-UA"/>
              </w:rPr>
            </w:pPr>
            <w:r>
              <w:rPr>
                <w:rStyle w:val="rvts9"/>
                <w:b/>
                <w:bCs/>
                <w:lang w:val="uk-UA"/>
              </w:rPr>
              <w:lastRenderedPageBreak/>
              <w:t>Стаття 23.</w:t>
            </w:r>
            <w:r>
              <w:rPr>
                <w:rStyle w:val="apple-converted-space"/>
                <w:lang w:val="uk-UA"/>
              </w:rPr>
              <w:t> </w:t>
            </w:r>
            <w:r>
              <w:rPr>
                <w:lang w:val="uk-UA"/>
              </w:rPr>
              <w:t>Відстрочка від призову на військову службу під час мобілізації</w:t>
            </w:r>
          </w:p>
          <w:p w:rsidR="004F0309" w:rsidRDefault="00260FB1">
            <w:pPr>
              <w:pStyle w:val="rvps2"/>
              <w:spacing w:before="0" w:beforeAutospacing="0" w:after="0" w:afterAutospacing="0"/>
              <w:ind w:firstLine="450"/>
              <w:jc w:val="both"/>
              <w:rPr>
                <w:lang w:val="uk-UA"/>
              </w:rPr>
            </w:pPr>
            <w:r>
              <w:rPr>
                <w:lang w:val="uk-UA"/>
              </w:rPr>
              <w:t>Не підлягають призову на військову службу під час мобілізації військовозобов’язані:</w:t>
            </w:r>
          </w:p>
          <w:p w:rsidR="004F0309" w:rsidRDefault="00260FB1">
            <w:pPr>
              <w:pStyle w:val="rvps2"/>
              <w:spacing w:before="0" w:beforeAutospacing="0" w:after="0" w:afterAutospacing="0"/>
              <w:ind w:firstLine="450"/>
              <w:jc w:val="both"/>
              <w:rPr>
                <w:lang w:val="uk-UA"/>
              </w:rPr>
            </w:pPr>
            <w:r>
              <w:rPr>
                <w:lang w:val="uk-UA"/>
              </w:rPr>
              <w:t>заброньовані на період мобілізації та на воєнний час за органами державної влади, іншими державними органами, органами місцевого самоврядування, а також за підприємствами, установами і організаціями в порядку, встановленому Кабінетом Міністрів України, і перебувають на спеціальному військовому обліку;</w:t>
            </w:r>
          </w:p>
          <w:p w:rsidR="004F0309" w:rsidRDefault="00260FB1">
            <w:pPr>
              <w:pStyle w:val="rvps2"/>
              <w:spacing w:before="0" w:beforeAutospacing="0" w:after="0" w:afterAutospacing="0"/>
              <w:ind w:firstLine="450"/>
              <w:jc w:val="both"/>
              <w:rPr>
                <w:lang w:val="uk-UA"/>
              </w:rPr>
            </w:pPr>
            <w:bookmarkStart w:id="267" w:name="_Hlk155881931"/>
            <w:r>
              <w:rPr>
                <w:lang w:val="uk-UA"/>
              </w:rPr>
              <w:t xml:space="preserve">визнані в установленому порядку особами з інвалідністю або відповідно до висновку військово-лікарської комісії тимчасово непридатними до військової служби за станом здоров’я на термін </w:t>
            </w:r>
            <w:r>
              <w:rPr>
                <w:b/>
                <w:bCs/>
                <w:lang w:val="uk-UA"/>
              </w:rPr>
              <w:t>6-12</w:t>
            </w:r>
            <w:r>
              <w:rPr>
                <w:strike/>
                <w:color w:val="00B050"/>
                <w:lang w:val="uk-UA"/>
              </w:rPr>
              <w:t xml:space="preserve"> </w:t>
            </w:r>
            <w:r>
              <w:rPr>
                <w:b/>
                <w:lang w:val="uk-UA"/>
              </w:rPr>
              <w:t>місяців</w:t>
            </w:r>
            <w:r>
              <w:rPr>
                <w:lang w:val="uk-UA"/>
              </w:rPr>
              <w:t xml:space="preserve"> (з наступним проходженням військово-лікарської комісії);</w:t>
            </w:r>
          </w:p>
          <w:bookmarkEnd w:id="267"/>
          <w:p w:rsidR="004F0309" w:rsidRDefault="00260FB1">
            <w:pPr>
              <w:pStyle w:val="rvps2"/>
              <w:spacing w:before="0" w:beforeAutospacing="0" w:after="0" w:afterAutospacing="0"/>
              <w:ind w:firstLine="450"/>
              <w:jc w:val="both"/>
              <w:rPr>
                <w:lang w:val="uk-UA"/>
              </w:rPr>
            </w:pPr>
            <w:r>
              <w:rPr>
                <w:lang w:val="uk-UA"/>
              </w:rPr>
              <w:t>жінки та чоловіки, на утриманні яких перебувають троє і більше дітей віком до 18 років</w:t>
            </w:r>
            <w:r w:rsidR="00F94D07">
              <w:rPr>
                <w:lang w:val="uk-UA"/>
              </w:rPr>
              <w:t xml:space="preserve">, </w:t>
            </w:r>
            <w:r w:rsidR="00F94D07" w:rsidRPr="00732CCB">
              <w:rPr>
                <w:b/>
                <w:lang w:val="uk-UA"/>
              </w:rPr>
              <w:t xml:space="preserve">крім тих, які мають заборгованість із сплати </w:t>
            </w:r>
            <w:r w:rsidR="00F94D07" w:rsidRPr="00732CCB">
              <w:rPr>
                <w:b/>
                <w:lang w:val="uk-UA"/>
              </w:rPr>
              <w:lastRenderedPageBreak/>
              <w:t>елементів, сукупний розмір якої перевищує суму платежів за три місяці</w:t>
            </w:r>
            <w:r w:rsidRPr="00732CCB">
              <w:rPr>
                <w:b/>
                <w:lang w:val="uk-UA"/>
              </w:rPr>
              <w:t>;</w:t>
            </w:r>
          </w:p>
          <w:p w:rsidR="004F0309" w:rsidRPr="00F61A70" w:rsidRDefault="00260FB1">
            <w:pPr>
              <w:pStyle w:val="rvps2"/>
              <w:spacing w:before="0" w:beforeAutospacing="0" w:after="0" w:afterAutospacing="0"/>
              <w:ind w:firstLine="450"/>
              <w:jc w:val="both"/>
              <w:rPr>
                <w:b/>
                <w:lang w:val="uk-UA"/>
              </w:rPr>
            </w:pPr>
            <w:r>
              <w:rPr>
                <w:lang w:val="uk-UA"/>
              </w:rPr>
              <w:t>жінки та чоловіки</w:t>
            </w:r>
            <w:r w:rsidRPr="004D7A98">
              <w:rPr>
                <w:b/>
                <w:lang w:val="uk-UA"/>
              </w:rPr>
              <w:t xml:space="preserve">, </w:t>
            </w:r>
            <w:r w:rsidRPr="00732CCB">
              <w:rPr>
                <w:b/>
                <w:lang w:val="uk-UA"/>
              </w:rPr>
              <w:t xml:space="preserve">які </w:t>
            </w:r>
            <w:r w:rsidR="00133671" w:rsidRPr="00732CCB">
              <w:rPr>
                <w:b/>
                <w:lang w:val="uk-UA"/>
              </w:rPr>
              <w:t>мають</w:t>
            </w:r>
            <w:r w:rsidRPr="00732CCB">
              <w:rPr>
                <w:lang w:val="uk-UA"/>
              </w:rPr>
              <w:t xml:space="preserve"> дитину (дітей) віком до 18 років</w:t>
            </w:r>
            <w:r w:rsidR="00133671" w:rsidRPr="00732CCB">
              <w:rPr>
                <w:lang w:val="uk-UA"/>
              </w:rPr>
              <w:t xml:space="preserve">, </w:t>
            </w:r>
            <w:r w:rsidR="00133671" w:rsidRPr="00732CCB">
              <w:rPr>
                <w:b/>
                <w:lang w:val="uk-UA"/>
              </w:rPr>
              <w:t>якщо другий з батьків такої дитини (дітей) помер, позбавлений батьківських прав, визнаний зниклим безвісти або безвісно відсутнім, оголошений померлим</w:t>
            </w:r>
            <w:r w:rsidRPr="00732CCB">
              <w:rPr>
                <w:b/>
                <w:lang w:val="uk-UA"/>
              </w:rPr>
              <w:t>;</w:t>
            </w:r>
          </w:p>
          <w:p w:rsidR="004F0309" w:rsidRDefault="00260FB1">
            <w:pPr>
              <w:pStyle w:val="rvps2"/>
              <w:spacing w:before="0" w:beforeAutospacing="0" w:after="0" w:afterAutospacing="0"/>
              <w:ind w:firstLine="450"/>
              <w:jc w:val="both"/>
              <w:rPr>
                <w:lang w:val="uk-UA"/>
              </w:rPr>
            </w:pPr>
            <w:r>
              <w:rPr>
                <w:lang w:val="uk-UA"/>
              </w:rPr>
              <w:t>жінки та чоловіки, опікуни, піклувальники, прийомні батьки, батьки-вихователі, які виховують дитину з інвалідністю віком до 18 років;</w:t>
            </w:r>
          </w:p>
          <w:p w:rsidR="004F0309" w:rsidRDefault="00260FB1">
            <w:pPr>
              <w:pStyle w:val="rvps2"/>
              <w:spacing w:before="0" w:beforeAutospacing="0" w:after="0" w:afterAutospacing="0"/>
              <w:ind w:firstLine="450"/>
              <w:jc w:val="both"/>
              <w:rPr>
                <w:lang w:val="uk-UA"/>
              </w:rPr>
            </w:pPr>
            <w:r>
              <w:rPr>
                <w:lang w:val="uk-UA"/>
              </w:rPr>
              <w:t>жінки та чоловіки, опікуни, піклувальники, прийомні батьки, батьки-вихователі, які виховують дитину, хвору на тяжкі перинатальні ураження нервової системи, тяжкі вроджені вади розвитку, рідкісні орфанні захворювання, онкологічні, онкогематологічні захворювання, дитячий церебральний параліч, тяжкі психічні розлади, цукровий діабет I типу (інсулінозалежний), гострі або хронічні захворювання нирок IV ступеня, дитину, яка отримала тяжку травму, потребує трансплантації органа, потребує паліативної допомоги, що підтверджується документом, виданим лікарсько-консультативною комісією закладу охорони здоров’я в порядку та за формою, встановленими центральним органом виконавчої влади, що забезпечує формування та реалізує державну політику у сфері охорони здоров’я, але якій не встановлено інвалідність;</w:t>
            </w:r>
          </w:p>
          <w:p w:rsidR="004F0309" w:rsidRDefault="00260FB1">
            <w:pPr>
              <w:pStyle w:val="rvps2"/>
              <w:spacing w:before="0" w:beforeAutospacing="0" w:after="0" w:afterAutospacing="0"/>
              <w:ind w:firstLine="450"/>
              <w:jc w:val="both"/>
              <w:rPr>
                <w:lang w:val="uk-UA"/>
              </w:rPr>
            </w:pPr>
            <w:r>
              <w:rPr>
                <w:lang w:val="uk-UA"/>
              </w:rPr>
              <w:t>жінки та чоловіки, на утриманні яких перебуває повнолітня дитина, яка є особою з інвалідністю I чи II групи;</w:t>
            </w:r>
          </w:p>
          <w:p w:rsidR="004F0309" w:rsidRDefault="00260FB1">
            <w:pPr>
              <w:pStyle w:val="rvps2"/>
              <w:spacing w:before="0" w:beforeAutospacing="0" w:after="0" w:afterAutospacing="0"/>
              <w:ind w:firstLine="450"/>
              <w:jc w:val="both"/>
              <w:rPr>
                <w:b/>
                <w:lang w:val="uk-UA"/>
              </w:rPr>
            </w:pPr>
            <w:bookmarkStart w:id="268" w:name="_Hlk155865770"/>
            <w:r>
              <w:rPr>
                <w:lang w:val="uk-UA"/>
              </w:rPr>
              <w:t>усиновителі,</w:t>
            </w:r>
            <w:r>
              <w:rPr>
                <w:b/>
                <w:lang w:val="uk-UA"/>
              </w:rPr>
              <w:t xml:space="preserve"> на утриманні яких перебувають діти, які на момент усиновлення були дітьми-сиротами або дітьми, позбавленого батьківського піклування</w:t>
            </w:r>
            <w:r>
              <w:rPr>
                <w:lang w:val="uk-UA"/>
              </w:rPr>
              <w:t xml:space="preserve">, </w:t>
            </w:r>
            <w:bookmarkEnd w:id="268"/>
            <w:r>
              <w:rPr>
                <w:lang w:val="uk-UA"/>
              </w:rPr>
              <w:t xml:space="preserve">опікуни, піклувальники, прийомні батьки, батьки-вихователі, </w:t>
            </w:r>
            <w:r w:rsidR="00676CA4" w:rsidRPr="00732CCB">
              <w:rPr>
                <w:b/>
                <w:lang w:val="uk-UA"/>
              </w:rPr>
              <w:t>патронатні вихователі</w:t>
            </w:r>
            <w:r w:rsidR="00676CA4">
              <w:rPr>
                <w:lang w:val="uk-UA"/>
              </w:rPr>
              <w:t xml:space="preserve"> </w:t>
            </w:r>
            <w:r>
              <w:rPr>
                <w:lang w:val="uk-UA"/>
              </w:rPr>
              <w:t>на утриманні яких перебувають</w:t>
            </w:r>
            <w:r>
              <w:rPr>
                <w:b/>
                <w:lang w:val="uk-UA"/>
              </w:rPr>
              <w:t xml:space="preserve"> </w:t>
            </w:r>
            <w:r>
              <w:rPr>
                <w:lang w:val="uk-UA"/>
              </w:rPr>
              <w:t>діти-сироти або діти, позбавлені</w:t>
            </w:r>
            <w:r>
              <w:rPr>
                <w:b/>
                <w:bCs/>
                <w:color w:val="00B050"/>
                <w:lang w:val="uk-UA"/>
              </w:rPr>
              <w:t xml:space="preserve"> </w:t>
            </w:r>
            <w:r>
              <w:rPr>
                <w:bCs/>
                <w:lang w:val="uk-UA"/>
              </w:rPr>
              <w:t>батьківського піклування,</w:t>
            </w:r>
            <w:r>
              <w:rPr>
                <w:b/>
                <w:lang w:val="uk-UA"/>
              </w:rPr>
              <w:t xml:space="preserve"> </w:t>
            </w:r>
            <w:r>
              <w:rPr>
                <w:lang w:val="uk-UA"/>
              </w:rPr>
              <w:t>віком до 18 років;</w:t>
            </w:r>
            <w:r>
              <w:rPr>
                <w:b/>
                <w:lang w:val="uk-UA"/>
              </w:rPr>
              <w:t xml:space="preserve"> </w:t>
            </w:r>
          </w:p>
          <w:p w:rsidR="004F0309" w:rsidRPr="004D7A98" w:rsidRDefault="00260FB1">
            <w:pPr>
              <w:widowControl w:val="0"/>
              <w:spacing w:after="0" w:line="240" w:lineRule="auto"/>
              <w:ind w:right="34" w:firstLine="453"/>
              <w:jc w:val="both"/>
            </w:pPr>
            <w:r w:rsidRPr="004D7A98">
              <w:rPr>
                <w:rFonts w:ascii="Times New Roman" w:hAnsi="Times New Roman"/>
                <w:sz w:val="24"/>
                <w:szCs w:val="24"/>
              </w:rPr>
              <w:t xml:space="preserve">зайняті постійним доглядом за хворою дружиною (чоловіком), </w:t>
            </w:r>
            <w:r w:rsidRPr="004D7A98">
              <w:rPr>
                <w:rFonts w:ascii="Times New Roman" w:hAnsi="Times New Roman"/>
                <w:sz w:val="24"/>
                <w:szCs w:val="24"/>
              </w:rPr>
              <w:lastRenderedPageBreak/>
              <w:t xml:space="preserve">дитиною, </w:t>
            </w:r>
            <w:r w:rsidRPr="004D7A98">
              <w:rPr>
                <w:rFonts w:ascii="Times New Roman" w:hAnsi="Times New Roman"/>
                <w:b/>
                <w:bCs/>
                <w:sz w:val="24"/>
                <w:szCs w:val="24"/>
              </w:rPr>
              <w:t xml:space="preserve">а також своїми батьками, </w:t>
            </w:r>
            <w:r w:rsidRPr="004D7A98">
              <w:rPr>
                <w:rFonts w:ascii="Times New Roman" w:hAnsi="Times New Roman"/>
                <w:sz w:val="24"/>
                <w:szCs w:val="24"/>
              </w:rPr>
              <w:t>які за висновком медико-соціальної експертної комісії чи лікарсько-консультативної комісії закладу охорони здоров’я потребують постійного догляду</w:t>
            </w:r>
            <w:r w:rsidRPr="004D7A98">
              <w:rPr>
                <w:rFonts w:ascii="Times New Roman" w:hAnsi="Times New Roman"/>
                <w:sz w:val="24"/>
              </w:rPr>
              <w:t>;</w:t>
            </w:r>
            <w:r w:rsidRPr="004D7A98">
              <w:rPr>
                <w:rStyle w:val="apple-converted-space"/>
                <w:sz w:val="24"/>
              </w:rPr>
              <w:t> </w:t>
            </w:r>
          </w:p>
          <w:p w:rsidR="004F0309" w:rsidRDefault="004F0309">
            <w:pPr>
              <w:pStyle w:val="rvps2"/>
              <w:spacing w:before="0" w:beforeAutospacing="0" w:after="0" w:afterAutospacing="0"/>
              <w:ind w:firstLine="450"/>
              <w:jc w:val="both"/>
              <w:rPr>
                <w:lang w:val="uk-UA"/>
              </w:rPr>
            </w:pPr>
          </w:p>
          <w:p w:rsidR="004F0309" w:rsidRPr="00732CCB" w:rsidRDefault="00732CCB">
            <w:pPr>
              <w:pStyle w:val="rvps2"/>
              <w:spacing w:before="0" w:beforeAutospacing="0" w:after="0" w:afterAutospacing="0"/>
              <w:ind w:firstLine="450"/>
              <w:jc w:val="both"/>
              <w:rPr>
                <w:b/>
                <w:i/>
                <w:lang w:val="uk-UA"/>
              </w:rPr>
            </w:pPr>
            <w:r w:rsidRPr="00732CCB">
              <w:rPr>
                <w:b/>
                <w:i/>
                <w:lang w:val="uk-UA"/>
              </w:rPr>
              <w:t>Виключено</w:t>
            </w:r>
          </w:p>
          <w:p w:rsidR="00732CCB" w:rsidRDefault="00732CCB">
            <w:pPr>
              <w:pStyle w:val="rvps2"/>
              <w:spacing w:before="0" w:beforeAutospacing="0" w:after="0" w:afterAutospacing="0"/>
              <w:ind w:firstLine="450"/>
              <w:jc w:val="both"/>
              <w:rPr>
                <w:b/>
                <w:bCs/>
                <w:lang w:val="uk-UA"/>
              </w:rPr>
            </w:pPr>
          </w:p>
          <w:p w:rsidR="00732CCB" w:rsidRDefault="00732CCB">
            <w:pPr>
              <w:pStyle w:val="rvps2"/>
              <w:spacing w:before="0" w:beforeAutospacing="0" w:after="0" w:afterAutospacing="0"/>
              <w:ind w:firstLine="450"/>
              <w:jc w:val="both"/>
              <w:rPr>
                <w:b/>
                <w:bCs/>
                <w:lang w:val="uk-UA"/>
              </w:rPr>
            </w:pPr>
          </w:p>
          <w:p w:rsidR="00732CCB" w:rsidRDefault="00732CCB">
            <w:pPr>
              <w:pStyle w:val="rvps2"/>
              <w:spacing w:before="0" w:beforeAutospacing="0" w:after="0" w:afterAutospacing="0"/>
              <w:ind w:firstLine="450"/>
              <w:jc w:val="both"/>
              <w:rPr>
                <w:b/>
                <w:bCs/>
                <w:lang w:val="uk-UA"/>
              </w:rPr>
            </w:pPr>
          </w:p>
          <w:p w:rsidR="00732CCB" w:rsidRDefault="00732CCB">
            <w:pPr>
              <w:pStyle w:val="rvps2"/>
              <w:spacing w:before="0" w:beforeAutospacing="0" w:after="0" w:afterAutospacing="0"/>
              <w:ind w:firstLine="450"/>
              <w:jc w:val="both"/>
              <w:rPr>
                <w:b/>
                <w:bCs/>
                <w:lang w:val="uk-UA"/>
              </w:rPr>
            </w:pPr>
          </w:p>
          <w:p w:rsidR="004F0309" w:rsidRDefault="00260FB1">
            <w:pPr>
              <w:pStyle w:val="rvps2"/>
              <w:spacing w:before="0" w:beforeAutospacing="0" w:after="0" w:afterAutospacing="0"/>
              <w:ind w:firstLine="450"/>
              <w:jc w:val="both"/>
              <w:rPr>
                <w:b/>
                <w:bCs/>
                <w:lang w:val="uk-UA"/>
              </w:rPr>
            </w:pPr>
            <w:r>
              <w:rPr>
                <w:b/>
                <w:bCs/>
                <w:lang w:val="uk-UA"/>
              </w:rPr>
              <w:t>опікун особи, визнаної судом недієздатною;</w:t>
            </w:r>
          </w:p>
          <w:p w:rsidR="004F0309" w:rsidRDefault="00260FB1">
            <w:pPr>
              <w:pStyle w:val="rvps2"/>
              <w:spacing w:before="0" w:beforeAutospacing="0" w:after="0" w:afterAutospacing="0"/>
              <w:ind w:firstLine="450"/>
              <w:jc w:val="both"/>
              <w:rPr>
                <w:b/>
                <w:bCs/>
                <w:lang w:val="uk-UA"/>
              </w:rPr>
            </w:pPr>
            <w:bookmarkStart w:id="269" w:name="_Hlk155865883"/>
            <w:r>
              <w:rPr>
                <w:b/>
                <w:lang w:val="uk-UA"/>
              </w:rPr>
              <w:t xml:space="preserve">члени сім’ї першого ступеню споріднення (не більше одного) особи з інвалідністю I групи, зайняті постійним доглядом за нею, а також члени сім’ї другого ступеню споріднення </w:t>
            </w:r>
            <w:r w:rsidRPr="00732CCB">
              <w:rPr>
                <w:b/>
                <w:lang w:val="uk-UA"/>
              </w:rPr>
              <w:t>(не більше одного</w:t>
            </w:r>
            <w:r w:rsidR="00676CA4" w:rsidRPr="00732CCB">
              <w:rPr>
                <w:b/>
                <w:lang w:val="uk-UA"/>
              </w:rPr>
              <w:t xml:space="preserve"> та</w:t>
            </w:r>
            <w:r w:rsidRPr="00732CCB">
              <w:rPr>
                <w:b/>
                <w:lang w:val="uk-UA"/>
              </w:rPr>
              <w:t xml:space="preserve"> за умови відсутності членів сім’ї першого ступеню споріднення чи їх фізичної неспроможності</w:t>
            </w:r>
            <w:r w:rsidR="00676CA4" w:rsidRPr="00732CCB">
              <w:rPr>
                <w:b/>
                <w:lang w:val="uk-UA"/>
              </w:rPr>
              <w:t>),</w:t>
            </w:r>
            <w:r w:rsidRPr="00732CCB">
              <w:rPr>
                <w:b/>
                <w:lang w:val="uk-UA"/>
              </w:rPr>
              <w:t xml:space="preserve"> що підтверджується </w:t>
            </w:r>
            <w:r w:rsidR="00676CA4" w:rsidRPr="00732CCB">
              <w:rPr>
                <w:b/>
                <w:lang w:val="uk-UA"/>
              </w:rPr>
              <w:t>в порядку, встановленому Кабінетом Міністрів України</w:t>
            </w:r>
            <w:r w:rsidRPr="00732CCB">
              <w:rPr>
                <w:b/>
                <w:lang w:val="uk-UA"/>
              </w:rPr>
              <w:t>;</w:t>
            </w:r>
          </w:p>
          <w:p w:rsidR="004F0309" w:rsidRDefault="00260FB1">
            <w:pPr>
              <w:pStyle w:val="rvps2"/>
              <w:spacing w:before="0" w:beforeAutospacing="0" w:after="0" w:afterAutospacing="0"/>
              <w:ind w:firstLine="450"/>
              <w:jc w:val="both"/>
              <w:rPr>
                <w:b/>
                <w:bCs/>
                <w:strike/>
                <w:lang w:val="uk-UA"/>
              </w:rPr>
            </w:pPr>
            <w:r>
              <w:rPr>
                <w:b/>
                <w:bCs/>
                <w:lang w:val="uk-UA"/>
              </w:rPr>
              <w:t>члени сім’ї першого ступеню споріднення (не більше одного) особи з інвалідністю II</w:t>
            </w:r>
            <w:r>
              <w:rPr>
                <w:b/>
                <w:lang w:val="uk-UA"/>
              </w:rPr>
              <w:t xml:space="preserve"> </w:t>
            </w:r>
            <w:r>
              <w:rPr>
                <w:b/>
                <w:bCs/>
                <w:lang w:val="uk-UA"/>
              </w:rPr>
              <w:t>групи, зайняті постійним доглядом за нею, у разі відсутності інших</w:t>
            </w:r>
            <w:r>
              <w:rPr>
                <w:b/>
                <w:lang w:val="uk-UA"/>
              </w:rPr>
              <w:t xml:space="preserve"> осіб, які можуть здійснювати такий постійний догляд</w:t>
            </w:r>
            <w:r w:rsidR="00676CA4">
              <w:rPr>
                <w:b/>
                <w:lang w:val="uk-UA"/>
              </w:rPr>
              <w:t xml:space="preserve">, </w:t>
            </w:r>
            <w:r w:rsidR="00676CA4" w:rsidRPr="00732CCB">
              <w:rPr>
                <w:b/>
                <w:lang w:val="uk-UA"/>
              </w:rPr>
              <w:t>що підтверджується в порядку, встановленому Кабінетом Міністрів України</w:t>
            </w:r>
            <w:r w:rsidRPr="00732CCB">
              <w:rPr>
                <w:b/>
                <w:lang w:val="uk-UA"/>
              </w:rPr>
              <w:t>;</w:t>
            </w:r>
            <w:r>
              <w:rPr>
                <w:rStyle w:val="apple-converted-space"/>
                <w:b/>
                <w:lang w:val="uk-UA"/>
              </w:rPr>
              <w:t> </w:t>
            </w:r>
          </w:p>
          <w:bookmarkEnd w:id="269"/>
          <w:p w:rsidR="004F0309" w:rsidRDefault="00260FB1">
            <w:pPr>
              <w:pStyle w:val="rvps2"/>
              <w:spacing w:before="0" w:beforeAutospacing="0" w:after="0" w:afterAutospacing="0"/>
              <w:ind w:firstLine="450"/>
              <w:jc w:val="both"/>
              <w:rPr>
                <w:lang w:val="uk-UA"/>
              </w:rPr>
            </w:pPr>
            <w:r>
              <w:rPr>
                <w:lang w:val="uk-UA"/>
              </w:rPr>
              <w:t xml:space="preserve">жінки та чоловіки, які мають дитину (дітей) </w:t>
            </w:r>
            <w:r>
              <w:rPr>
                <w:rStyle w:val="21"/>
                <w:b/>
                <w:color w:val="auto"/>
                <w:sz w:val="24"/>
                <w:szCs w:val="24"/>
              </w:rPr>
              <w:t>віком</w:t>
            </w:r>
            <w:r>
              <w:rPr>
                <w:rStyle w:val="21"/>
                <w:color w:val="auto"/>
                <w:sz w:val="24"/>
                <w:szCs w:val="24"/>
              </w:rPr>
              <w:t xml:space="preserve"> </w:t>
            </w:r>
            <w:r>
              <w:rPr>
                <w:rStyle w:val="21"/>
                <w:color w:val="auto"/>
                <w:sz w:val="24"/>
                <w:szCs w:val="24"/>
              </w:rPr>
              <w:br/>
            </w:r>
            <w:r>
              <w:rPr>
                <w:rStyle w:val="21"/>
                <w:b/>
                <w:color w:val="auto"/>
                <w:sz w:val="24"/>
                <w:szCs w:val="24"/>
              </w:rPr>
              <w:t>до 18 років</w:t>
            </w:r>
            <w:r>
              <w:rPr>
                <w:lang w:val="uk-UA"/>
              </w:rPr>
              <w:t xml:space="preserve"> і чоловіка (дружину), який (яка) проходить військову службу за одним із видів військової служби, визначених</w:t>
            </w:r>
            <w:r>
              <w:rPr>
                <w:rStyle w:val="apple-converted-space"/>
                <w:lang w:val="uk-UA"/>
              </w:rPr>
              <w:t> </w:t>
            </w:r>
            <w:r>
              <w:rPr>
                <w:lang w:val="uk-UA"/>
              </w:rPr>
              <w:t>частиною шостою статті 2 Закону України "Про військовий обов’язок і військову службу";</w:t>
            </w:r>
          </w:p>
          <w:p w:rsidR="004F0309" w:rsidRDefault="00260FB1">
            <w:pPr>
              <w:pStyle w:val="rvps2"/>
              <w:spacing w:before="0" w:beforeAutospacing="0" w:after="0" w:afterAutospacing="0"/>
              <w:ind w:firstLine="450"/>
              <w:jc w:val="both"/>
              <w:rPr>
                <w:b/>
                <w:bCs/>
                <w:strike/>
                <w:lang w:val="uk-UA"/>
              </w:rPr>
            </w:pPr>
            <w:bookmarkStart w:id="270" w:name="_Hlk155865914"/>
            <w:r>
              <w:rPr>
                <w:b/>
                <w:bCs/>
                <w:lang w:val="uk-UA"/>
              </w:rPr>
              <w:t xml:space="preserve">керівники міністерств та їх заступники, керівники державних органів, органів державного управління, </w:t>
            </w:r>
            <w:bookmarkStart w:id="271" w:name="_Hlk155865923"/>
            <w:bookmarkEnd w:id="270"/>
            <w:r>
              <w:rPr>
                <w:b/>
                <w:bCs/>
                <w:lang w:val="uk-UA"/>
              </w:rPr>
              <w:t xml:space="preserve">юрисдикція яких поширюється на всю територію України; </w:t>
            </w:r>
          </w:p>
          <w:p w:rsidR="004F0309" w:rsidRDefault="00260FB1">
            <w:pPr>
              <w:pStyle w:val="rvps2"/>
              <w:spacing w:before="0" w:beforeAutospacing="0" w:after="0" w:afterAutospacing="0"/>
              <w:ind w:firstLine="450"/>
              <w:jc w:val="both"/>
              <w:rPr>
                <w:lang w:val="uk-UA"/>
              </w:rPr>
            </w:pPr>
            <w:bookmarkStart w:id="272" w:name="_Hlk155865950"/>
            <w:bookmarkEnd w:id="271"/>
            <w:r>
              <w:rPr>
                <w:lang w:val="uk-UA"/>
              </w:rPr>
              <w:lastRenderedPageBreak/>
              <w:t>народні депутати України, депутати Верховної Ради Автономної Республіки Крим;</w:t>
            </w:r>
          </w:p>
          <w:p w:rsidR="004F0309" w:rsidRDefault="00260FB1">
            <w:pPr>
              <w:pStyle w:val="rvps2"/>
              <w:spacing w:before="0" w:beforeAutospacing="0" w:after="0" w:afterAutospacing="0"/>
              <w:ind w:firstLine="450"/>
              <w:jc w:val="both"/>
              <w:rPr>
                <w:b/>
                <w:bCs/>
                <w:lang w:val="uk-UA"/>
              </w:rPr>
            </w:pPr>
            <w:r>
              <w:rPr>
                <w:b/>
                <w:bCs/>
                <w:lang w:val="uk-UA"/>
              </w:rPr>
              <w:t>судді, судді Конституційного Суду України, члени Вищої ради правосуддя, члени Вищої кваліфікаційної комісії суддів України, Голова Служби дисциплінарних інспекторів Вищої ради правосуддя, його заступник, дисциплінарні інспектори Вищої ради правосуддя; </w:t>
            </w:r>
          </w:p>
          <w:bookmarkEnd w:id="272"/>
          <w:p w:rsidR="004F0309" w:rsidRPr="00506A5A" w:rsidRDefault="00260FB1">
            <w:pPr>
              <w:pStyle w:val="rvps2"/>
              <w:spacing w:before="0" w:beforeAutospacing="0" w:after="0" w:afterAutospacing="0"/>
              <w:ind w:firstLine="450"/>
              <w:jc w:val="both"/>
              <w:rPr>
                <w:b/>
                <w:lang w:val="uk-UA"/>
              </w:rPr>
            </w:pPr>
            <w:r>
              <w:rPr>
                <w:lang w:val="uk-UA"/>
              </w:rPr>
              <w:t xml:space="preserve">працівники органів військового управління (органів управління), військових частин (підрозділів) Міністерства оборони України, Збройних Сил України, </w:t>
            </w:r>
            <w:r>
              <w:rPr>
                <w:b/>
                <w:bCs/>
                <w:lang w:val="uk-UA"/>
              </w:rPr>
              <w:t>Державної спеціальної служби транспорту,</w:t>
            </w:r>
            <w:r>
              <w:rPr>
                <w:lang w:val="uk-UA"/>
              </w:rPr>
              <w:t xml:space="preserve"> Державної служби спеціального зв’язку та захисту інформації України, Служби безпеки України, Служби зовнішньої розвідки України, Національної гвардії України, Державної прикордонної служби України, Управління державної охорони України</w:t>
            </w:r>
            <w:r w:rsidR="00E86CFF">
              <w:rPr>
                <w:lang w:val="uk-UA"/>
              </w:rPr>
              <w:t xml:space="preserve">, </w:t>
            </w:r>
            <w:r w:rsidR="00506A5A" w:rsidRPr="00732CCB">
              <w:rPr>
                <w:b/>
                <w:lang w:val="uk-UA"/>
              </w:rPr>
              <w:t>Міністерства внутрішніх справ України, установ експертної служби Міністерства внутрішніх справ України</w:t>
            </w:r>
            <w:r w:rsidRPr="00732CCB">
              <w:rPr>
                <w:b/>
                <w:lang w:val="uk-UA"/>
              </w:rPr>
              <w:t>;</w:t>
            </w:r>
          </w:p>
          <w:p w:rsidR="004F0309" w:rsidRDefault="004F0309">
            <w:pPr>
              <w:pStyle w:val="rvps2"/>
              <w:spacing w:before="0" w:beforeAutospacing="0" w:after="0" w:afterAutospacing="0"/>
              <w:ind w:firstLine="450"/>
              <w:jc w:val="both"/>
              <w:rPr>
                <w:lang w:val="uk-UA"/>
              </w:rPr>
            </w:pPr>
          </w:p>
          <w:p w:rsidR="004F0309" w:rsidRDefault="00260FB1">
            <w:pPr>
              <w:pStyle w:val="rvps2"/>
              <w:spacing w:before="0" w:beforeAutospacing="0" w:after="0" w:afterAutospacing="0"/>
              <w:ind w:firstLine="450"/>
              <w:jc w:val="both"/>
              <w:rPr>
                <w:lang w:val="uk-UA"/>
              </w:rPr>
            </w:pPr>
            <w:r>
              <w:rPr>
                <w:lang w:val="uk-UA"/>
              </w:rPr>
              <w:t>інші військовозобов’язані або окремі категорії громадян у передбачених законом випадках.</w:t>
            </w:r>
          </w:p>
          <w:p w:rsidR="004F0309" w:rsidRDefault="00260FB1">
            <w:pPr>
              <w:pStyle w:val="rvps2"/>
              <w:spacing w:before="0" w:beforeAutospacing="0" w:after="0" w:afterAutospacing="0"/>
              <w:ind w:firstLine="450"/>
              <w:jc w:val="both"/>
              <w:rPr>
                <w:lang w:val="uk-UA"/>
              </w:rPr>
            </w:pPr>
            <w:r>
              <w:rPr>
                <w:lang w:val="uk-UA"/>
              </w:rPr>
              <w:t>Особи з інвалідністю, а також особи, зазначені в</w:t>
            </w:r>
            <w:r>
              <w:rPr>
                <w:rStyle w:val="apple-converted-space"/>
                <w:lang w:val="uk-UA"/>
              </w:rPr>
              <w:t> </w:t>
            </w:r>
            <w:r>
              <w:rPr>
                <w:lang w:val="uk-UA"/>
              </w:rPr>
              <w:t xml:space="preserve">абзацах </w:t>
            </w:r>
            <w:r>
              <w:rPr>
                <w:b/>
                <w:bCs/>
                <w:lang w:val="uk-UA"/>
              </w:rPr>
              <w:t>другому</w:t>
            </w:r>
            <w:r>
              <w:rPr>
                <w:lang w:val="uk-UA"/>
              </w:rPr>
              <w:t xml:space="preserve">, четвертому – </w:t>
            </w:r>
            <w:r w:rsidR="00EF35F6" w:rsidRPr="00732CCB">
              <w:rPr>
                <w:b/>
                <w:bCs/>
                <w:lang w:val="uk-UA"/>
              </w:rPr>
              <w:t>чотирнадцятому</w:t>
            </w:r>
            <w:r w:rsidRPr="00732CCB">
              <w:rPr>
                <w:lang w:val="uk-UA"/>
              </w:rPr>
              <w:t xml:space="preserve"> ч</w:t>
            </w:r>
            <w:r>
              <w:rPr>
                <w:lang w:val="uk-UA"/>
              </w:rPr>
              <w:t xml:space="preserve">астини першої цієї статті, у зазначений період можуть бути </w:t>
            </w:r>
            <w:r>
              <w:rPr>
                <w:b/>
                <w:bCs/>
                <w:lang w:val="uk-UA"/>
              </w:rPr>
              <w:t>прийняті на військову службу за контрактом.</w:t>
            </w:r>
            <w:r>
              <w:rPr>
                <w:lang w:val="uk-UA"/>
              </w:rPr>
              <w:t xml:space="preserve"> </w:t>
            </w:r>
          </w:p>
          <w:p w:rsidR="004F0309" w:rsidRDefault="004F0309">
            <w:pPr>
              <w:pStyle w:val="rvps2"/>
              <w:spacing w:before="0" w:beforeAutospacing="0" w:after="0" w:afterAutospacing="0"/>
              <w:ind w:firstLine="450"/>
              <w:jc w:val="both"/>
              <w:rPr>
                <w:lang w:val="uk-UA"/>
              </w:rPr>
            </w:pPr>
          </w:p>
          <w:p w:rsidR="004F0309" w:rsidRDefault="004F0309">
            <w:pPr>
              <w:pStyle w:val="rvps2"/>
              <w:spacing w:before="0" w:beforeAutospacing="0" w:after="0" w:afterAutospacing="0"/>
              <w:ind w:firstLine="450"/>
              <w:jc w:val="both"/>
              <w:rPr>
                <w:lang w:val="uk-UA"/>
              </w:rPr>
            </w:pPr>
          </w:p>
          <w:p w:rsidR="004F0309" w:rsidRDefault="00260FB1">
            <w:pPr>
              <w:pStyle w:val="rvps2"/>
              <w:spacing w:before="0" w:beforeAutospacing="0" w:after="0" w:afterAutospacing="0"/>
              <w:ind w:firstLine="450"/>
              <w:jc w:val="both"/>
              <w:rPr>
                <w:lang w:val="uk-UA"/>
              </w:rPr>
            </w:pPr>
            <w:r>
              <w:rPr>
                <w:lang w:val="uk-UA"/>
              </w:rPr>
              <w:t>Призову на військову службу під час мобілізації, на особливий період не підлягають також:</w:t>
            </w:r>
          </w:p>
          <w:p w:rsidR="004F0309" w:rsidRDefault="00260FB1">
            <w:pPr>
              <w:pStyle w:val="a8"/>
              <w:spacing w:before="0" w:beforeAutospacing="0" w:after="0" w:afterAutospacing="0"/>
              <w:ind w:firstLine="465"/>
              <w:jc w:val="both"/>
              <w:rPr>
                <w:b/>
              </w:rPr>
            </w:pPr>
            <w:r>
              <w:t xml:space="preserve">здобувачі професійної (професійно-технічної), фахової передвищої̈ та вищої̈ освіти, </w:t>
            </w:r>
            <w:r>
              <w:rPr>
                <w:b/>
                <w:bCs/>
              </w:rPr>
              <w:t xml:space="preserve">які навчаються за денною або дуальною формами здобуття освіти і здобувають рівень освіти, що є вищим за раніше здобутий </w:t>
            </w:r>
            <w:bookmarkStart w:id="273" w:name="_Hlk155866100"/>
            <w:r>
              <w:rPr>
                <w:b/>
              </w:rPr>
              <w:t xml:space="preserve">рівень освіти у послідовності, визначеній у частині другій статті 10 Закону України “Про освіту” </w:t>
            </w:r>
            <w:bookmarkStart w:id="274" w:name="_Hlk156812705"/>
            <w:r>
              <w:rPr>
                <w:b/>
              </w:rPr>
              <w:t xml:space="preserve">(крім аспірантів, які </w:t>
            </w:r>
            <w:r>
              <w:rPr>
                <w:b/>
              </w:rPr>
              <w:lastRenderedPageBreak/>
              <w:t>здобувають рівень освіти за кошти фізичних або юридичних осіб на умовах контракту)</w:t>
            </w:r>
            <w:bookmarkEnd w:id="274"/>
            <w:r>
              <w:rPr>
                <w:b/>
              </w:rPr>
              <w:t>, а також докторанти та особи, зараховані на навчання до інтернатури;</w:t>
            </w:r>
          </w:p>
          <w:bookmarkEnd w:id="273"/>
          <w:p w:rsidR="004F0309" w:rsidRDefault="00260FB1">
            <w:pPr>
              <w:pStyle w:val="rvps2"/>
              <w:spacing w:before="0" w:beforeAutospacing="0" w:after="0" w:afterAutospacing="0"/>
              <w:ind w:firstLine="284"/>
              <w:jc w:val="both"/>
              <w:rPr>
                <w:lang w:val="uk-UA"/>
              </w:rPr>
            </w:pPr>
            <w:r>
              <w:rPr>
                <w:lang w:val="uk-UA"/>
              </w:rPr>
              <w:t xml:space="preserve">наукові і науково-педагогічні працівники закладів вищої та фахової передвищої освіти, наукових установ та організацій, які мають науковий ступінь, і педагогічні працівники закладів </w:t>
            </w:r>
            <w:r>
              <w:rPr>
                <w:rStyle w:val="21"/>
                <w:b/>
                <w:color w:val="auto"/>
                <w:sz w:val="24"/>
                <w:szCs w:val="24"/>
              </w:rPr>
              <w:t>фахової передвищої освіти,</w:t>
            </w:r>
            <w:r>
              <w:rPr>
                <w:lang w:val="uk-UA"/>
              </w:rPr>
              <w:t xml:space="preserve"> професійної (професійно-технічної) освіти, закладів загальної середньої освіти, за умови що вони працюють відповідно у закладах вищої чи фахової передвищої освіти, наукових установах та організаціях, закладах професійної (професійно-технічної) чи загальної середньої освіти за основним місцем роботи </w:t>
            </w:r>
            <w:bookmarkStart w:id="275" w:name="_Hlk155866138"/>
            <w:r>
              <w:rPr>
                <w:lang w:val="uk-UA"/>
              </w:rPr>
              <w:t>не менш як на 0,75 ставки</w:t>
            </w:r>
            <w:bookmarkEnd w:id="275"/>
            <w:r>
              <w:rPr>
                <w:lang w:val="uk-UA"/>
              </w:rPr>
              <w:t>;</w:t>
            </w:r>
          </w:p>
          <w:p w:rsidR="004F0309" w:rsidRDefault="00260FB1">
            <w:pPr>
              <w:pStyle w:val="rvps2"/>
              <w:spacing w:before="0" w:beforeAutospacing="0" w:after="0" w:afterAutospacing="0"/>
              <w:ind w:firstLine="450"/>
              <w:jc w:val="both"/>
              <w:rPr>
                <w:lang w:val="uk-UA"/>
              </w:rPr>
            </w:pPr>
            <w:r>
              <w:rPr>
                <w:lang w:val="uk-UA"/>
              </w:rPr>
              <w:t xml:space="preserve">жінки та чоловіки, чиї близькі родичі (чоловік, дружина, син, донька, батько, </w:t>
            </w:r>
            <w:r>
              <w:rPr>
                <w:b/>
                <w:bCs/>
                <w:lang w:val="uk-UA"/>
              </w:rPr>
              <w:t>мати або рідний</w:t>
            </w:r>
            <w:r>
              <w:rPr>
                <w:lang w:val="uk-UA"/>
              </w:rPr>
              <w:t xml:space="preserve"> </w:t>
            </w:r>
            <w:r>
              <w:rPr>
                <w:b/>
                <w:bCs/>
                <w:lang w:val="uk-UA"/>
              </w:rPr>
              <w:t>(повнорідний)</w:t>
            </w:r>
            <w:r>
              <w:rPr>
                <w:lang w:val="uk-UA"/>
              </w:rPr>
              <w:t xml:space="preserve"> брат чи сестра загинули або пропали безвісти під час проведення антитерористичної операції з числа:</w:t>
            </w:r>
          </w:p>
          <w:p w:rsidR="004F0309" w:rsidRDefault="004F0309">
            <w:pPr>
              <w:pStyle w:val="rvps2"/>
              <w:spacing w:before="0" w:beforeAutospacing="0" w:after="0" w:afterAutospacing="0"/>
              <w:ind w:firstLine="450"/>
              <w:jc w:val="both"/>
              <w:rPr>
                <w:lang w:val="uk-UA"/>
              </w:rPr>
            </w:pPr>
          </w:p>
          <w:p w:rsidR="004F0309" w:rsidRDefault="00260FB1">
            <w:pPr>
              <w:pStyle w:val="rvps2"/>
              <w:spacing w:before="0" w:beforeAutospacing="0" w:after="0" w:afterAutospacing="0"/>
              <w:ind w:firstLine="450"/>
              <w:jc w:val="both"/>
              <w:rPr>
                <w:lang w:val="uk-UA"/>
              </w:rPr>
            </w:pPr>
            <w:r>
              <w:rPr>
                <w:lang w:val="uk-UA"/>
              </w:rPr>
              <w:t>військовослужбовців або працівників утворених відповідно до законів України військових формувань, що захищали незалежність, суверенітет та територіальну цілісність України, які загинули або пропали безвісти під час безпосередньої участі в антитерористичній операції, забезпеченні її проведення, перебуваючи безпосередньо в районах антитерористичної операції у період її проведення;</w:t>
            </w:r>
          </w:p>
          <w:p w:rsidR="004F0309" w:rsidRDefault="00260FB1">
            <w:pPr>
              <w:pStyle w:val="rvps2"/>
              <w:spacing w:before="0" w:beforeAutospacing="0" w:after="0" w:afterAutospacing="0"/>
              <w:ind w:firstLine="450"/>
              <w:jc w:val="both"/>
              <w:rPr>
                <w:lang w:val="uk-UA"/>
              </w:rPr>
            </w:pPr>
            <w:r>
              <w:rPr>
                <w:lang w:val="uk-UA"/>
              </w:rPr>
              <w:t>працівників підприємств, установ, організацій, які залучалися до забезпечення проведення антитерористичної операції та загинули або пропали безвісти під час забезпечення проведення антитерористичної операції безпосередньо в районах та у період її проведення;</w:t>
            </w:r>
          </w:p>
          <w:p w:rsidR="004F0309" w:rsidRDefault="00260FB1">
            <w:pPr>
              <w:pStyle w:val="rvps2"/>
              <w:spacing w:before="0" w:beforeAutospacing="0" w:after="0" w:afterAutospacing="0"/>
              <w:ind w:firstLine="450"/>
              <w:jc w:val="both"/>
              <w:rPr>
                <w:lang w:val="uk-UA"/>
              </w:rPr>
            </w:pPr>
            <w:r>
              <w:rPr>
                <w:lang w:val="uk-UA"/>
              </w:rPr>
              <w:t xml:space="preserve">осіб, які загинули або пропали безвісти під час безпосередньої участі в антитерористичній операції, забезпеченні її проведення, перебуваючи безпосередньо в районах антитерористичної операції у період її проведення у складі добровольчих формувань, що були утворені або </w:t>
            </w:r>
            <w:r>
              <w:rPr>
                <w:lang w:val="uk-UA"/>
              </w:rPr>
              <w:lastRenderedPageBreak/>
              <w:t>самоорганізувалися для захисту незалежності, суверенітету та територіальної цілісності України, за умови що в подальшому такі добровольчі формування були включені до складу утворених відповідно до законів України військових формувань та правоохоронних органів;</w:t>
            </w:r>
          </w:p>
          <w:p w:rsidR="004F0309" w:rsidRDefault="00260FB1">
            <w:pPr>
              <w:pStyle w:val="rvps2"/>
              <w:spacing w:before="0" w:beforeAutospacing="0" w:after="0" w:afterAutospacing="0"/>
              <w:ind w:firstLine="450"/>
              <w:jc w:val="both"/>
              <w:rPr>
                <w:lang w:val="uk-UA"/>
              </w:rPr>
            </w:pPr>
            <w:r>
              <w:rPr>
                <w:lang w:val="uk-UA"/>
              </w:rPr>
              <w:t>осіб, які загинули або пропали безвісти під час безпосередньої участі в антитерористичній операції, забезпеченні її проведення, перебуваючи безпосередньо в районах її проведення у складі добровольчих формувань, що були утворені або самоорганізувалися для захисту незалежності, суверенітету та територіальної цілісності України, але в подальшому такі добровольчі формування не були включені до складу утворених відповідно до законів України військових формувань та правоохоронних органів, і виконували завдання антитерористичної операції у взаємодії з утвореними відповідно до законів України військовими формуваннями та правоохоронними органами;</w:t>
            </w:r>
          </w:p>
          <w:p w:rsidR="004F0309" w:rsidRDefault="00260FB1">
            <w:pPr>
              <w:pStyle w:val="rvps2"/>
              <w:spacing w:before="0" w:beforeAutospacing="0" w:after="0" w:afterAutospacing="0"/>
              <w:ind w:firstLine="450"/>
              <w:jc w:val="both"/>
              <w:rPr>
                <w:lang w:val="uk-UA"/>
              </w:rPr>
            </w:pPr>
            <w:r>
              <w:rPr>
                <w:lang w:val="uk-UA"/>
              </w:rPr>
              <w:t xml:space="preserve">жінки та чоловіки, чиї близькі родичі (чоловік, дружина, син, донька, батько, </w:t>
            </w:r>
            <w:r>
              <w:rPr>
                <w:b/>
                <w:bCs/>
                <w:lang w:val="uk-UA"/>
              </w:rPr>
              <w:t>мати або рідний</w:t>
            </w:r>
            <w:r>
              <w:rPr>
                <w:lang w:val="uk-UA"/>
              </w:rPr>
              <w:t xml:space="preserve"> </w:t>
            </w:r>
            <w:r>
              <w:rPr>
                <w:b/>
                <w:bCs/>
                <w:lang w:val="uk-UA"/>
              </w:rPr>
              <w:t>(повнорідний)</w:t>
            </w:r>
            <w:r>
              <w:rPr>
                <w:lang w:val="uk-UA"/>
              </w:rPr>
              <w:t xml:space="preserve"> брат чи сестра загинули або пропали безвісти під час здійснення заходів із забезпечення національної безпеки і оборони, відсічі і стримування збройної агресії Російської Федерації у Донецькій та Луганській областях, а також під час забезпечення національної безпеки і оборони, відсічі і стримування збройної агресії проти України під час дії воєнного стану.</w:t>
            </w:r>
          </w:p>
          <w:p w:rsidR="004F0309" w:rsidRDefault="00260FB1">
            <w:pPr>
              <w:pStyle w:val="rvps2"/>
              <w:spacing w:before="0" w:beforeAutospacing="0" w:after="0" w:afterAutospacing="0"/>
              <w:ind w:firstLine="450"/>
              <w:jc w:val="both"/>
              <w:rPr>
                <w:lang w:val="uk-UA"/>
              </w:rPr>
            </w:pPr>
            <w:r>
              <w:rPr>
                <w:lang w:val="uk-UA"/>
              </w:rPr>
              <w:t>Особи, зазначені в</w:t>
            </w:r>
            <w:r>
              <w:rPr>
                <w:rStyle w:val="apple-converted-space"/>
                <w:lang w:val="uk-UA"/>
              </w:rPr>
              <w:t> </w:t>
            </w:r>
            <w:r>
              <w:rPr>
                <w:lang w:val="uk-UA"/>
              </w:rPr>
              <w:t xml:space="preserve">абзацах </w:t>
            </w:r>
            <w:r>
              <w:rPr>
                <w:b/>
                <w:bCs/>
                <w:lang w:val="uk-UA"/>
              </w:rPr>
              <w:t>другому</w:t>
            </w:r>
            <w:r>
              <w:rPr>
                <w:lang w:val="uk-UA"/>
              </w:rPr>
              <w:t xml:space="preserve"> - дев’ятому частини третьої цієї статті, у зазначений період можуть бути </w:t>
            </w:r>
            <w:bookmarkStart w:id="276" w:name="_Hlk156830287"/>
            <w:r>
              <w:rPr>
                <w:b/>
                <w:bCs/>
                <w:lang w:val="uk-UA"/>
              </w:rPr>
              <w:t>прийняті на військову службу за контрактом</w:t>
            </w:r>
            <w:bookmarkEnd w:id="276"/>
            <w:r>
              <w:rPr>
                <w:lang w:val="uk-UA"/>
              </w:rPr>
              <w:t>.</w:t>
            </w:r>
          </w:p>
          <w:p w:rsidR="004F0309" w:rsidRDefault="00260FB1">
            <w:pPr>
              <w:pStyle w:val="rvps2"/>
              <w:spacing w:before="0" w:beforeAutospacing="0" w:after="0" w:afterAutospacing="0"/>
              <w:ind w:firstLine="448"/>
              <w:jc w:val="both"/>
              <w:rPr>
                <w:bCs/>
                <w:lang w:val="uk-UA" w:eastAsia="uk-UA" w:bidi="uk-UA"/>
              </w:rPr>
            </w:pPr>
            <w:r>
              <w:rPr>
                <w:bCs/>
                <w:lang w:val="uk-UA" w:eastAsia="uk-UA" w:bidi="uk-UA"/>
              </w:rPr>
              <w:t xml:space="preserve">Не підлягають призову на військову службу під час </w:t>
            </w:r>
            <w:r>
              <w:rPr>
                <w:b/>
                <w:lang w:val="uk-UA" w:eastAsia="uk-UA" w:bidi="uk-UA"/>
              </w:rPr>
              <w:t>мобілізації</w:t>
            </w:r>
            <w:r>
              <w:rPr>
                <w:bCs/>
                <w:lang w:val="uk-UA" w:eastAsia="uk-UA" w:bidi="uk-UA"/>
              </w:rPr>
              <w:t xml:space="preserve"> протягом </w:t>
            </w:r>
            <w:r>
              <w:rPr>
                <w:b/>
                <w:lang w:val="uk-UA" w:eastAsia="uk-UA" w:bidi="uk-UA"/>
              </w:rPr>
              <w:t>двох років</w:t>
            </w:r>
            <w:r>
              <w:rPr>
                <w:bCs/>
                <w:lang w:val="uk-UA" w:eastAsia="uk-UA" w:bidi="uk-UA"/>
              </w:rPr>
              <w:t xml:space="preserve"> з дня звільнення з військової служби військовозобов’язані, </w:t>
            </w:r>
            <w:r>
              <w:rPr>
                <w:b/>
                <w:lang w:val="uk-UA" w:eastAsia="uk-UA" w:bidi="uk-UA"/>
              </w:rPr>
              <w:t xml:space="preserve">які проходили військову службу під час дії правового режиму воєнного стану та були звільненні зі служби у запас </w:t>
            </w:r>
            <w:r>
              <w:rPr>
                <w:b/>
                <w:lang w:val="uk-UA" w:eastAsia="uk-UA" w:bidi="uk-UA"/>
              </w:rPr>
              <w:lastRenderedPageBreak/>
              <w:t>у зв’язку із закінченням строку служби.</w:t>
            </w:r>
            <w:r>
              <w:rPr>
                <w:bCs/>
                <w:lang w:val="uk-UA" w:eastAsia="uk-UA" w:bidi="uk-UA"/>
              </w:rPr>
              <w:t xml:space="preserve"> Такі особи у зазначений період можуть бути призвані на військову службу за їх згодою.</w:t>
            </w:r>
          </w:p>
          <w:p w:rsidR="004F0309" w:rsidRDefault="004F0309">
            <w:pPr>
              <w:pStyle w:val="rvps2"/>
              <w:spacing w:before="0" w:beforeAutospacing="0" w:after="0" w:afterAutospacing="0"/>
              <w:ind w:firstLine="448"/>
              <w:jc w:val="both"/>
              <w:rPr>
                <w:b/>
                <w:bCs/>
                <w:lang w:val="uk-UA" w:eastAsia="uk-UA" w:bidi="uk-UA"/>
              </w:rPr>
            </w:pPr>
          </w:p>
          <w:p w:rsidR="004F0309" w:rsidRDefault="004F0309">
            <w:pPr>
              <w:pStyle w:val="rvps2"/>
              <w:spacing w:before="0" w:beforeAutospacing="0" w:after="0" w:afterAutospacing="0"/>
              <w:ind w:firstLine="448"/>
              <w:jc w:val="both"/>
              <w:rPr>
                <w:b/>
                <w:bCs/>
                <w:lang w:val="uk-UA" w:eastAsia="uk-UA" w:bidi="uk-UA"/>
              </w:rPr>
            </w:pPr>
          </w:p>
          <w:p w:rsidR="004F0309" w:rsidRDefault="00260FB1">
            <w:pPr>
              <w:pStyle w:val="rvps2"/>
              <w:spacing w:before="0" w:beforeAutospacing="0" w:after="0" w:afterAutospacing="0"/>
              <w:ind w:firstLine="448"/>
              <w:jc w:val="both"/>
              <w:rPr>
                <w:b/>
                <w:bCs/>
                <w:lang w:val="uk-UA" w:eastAsia="uk-UA" w:bidi="uk-UA"/>
              </w:rPr>
            </w:pPr>
            <w:r>
              <w:rPr>
                <w:b/>
                <w:bCs/>
                <w:lang w:val="uk-UA" w:eastAsia="uk-UA" w:bidi="uk-UA"/>
              </w:rPr>
              <w:t xml:space="preserve">Не підлягають призову на військову службу під час </w:t>
            </w:r>
            <w:r>
              <w:rPr>
                <w:b/>
                <w:lang w:val="uk-UA" w:eastAsia="uk-UA" w:bidi="uk-UA"/>
              </w:rPr>
              <w:t>мобілізації</w:t>
            </w:r>
            <w:r>
              <w:rPr>
                <w:b/>
                <w:bCs/>
                <w:lang w:val="uk-UA" w:eastAsia="uk-UA" w:bidi="uk-UA"/>
              </w:rPr>
              <w:t xml:space="preserve"> військовозобов’язані з числа громадян, які проходили військову службу та були звільнені зі служби у запас у зв’язку із звільненням з полону. Такі особи можуть бути призвані на військову службу за їх згодою.</w:t>
            </w:r>
          </w:p>
          <w:p w:rsidR="004F0309" w:rsidRDefault="00260FB1">
            <w:pPr>
              <w:pStyle w:val="rvps2"/>
              <w:spacing w:before="0" w:beforeAutospacing="0" w:after="0" w:afterAutospacing="0"/>
              <w:ind w:firstLine="448"/>
              <w:jc w:val="both"/>
              <w:rPr>
                <w:rStyle w:val="rvts9"/>
                <w:b/>
                <w:lang w:val="uk-UA"/>
              </w:rPr>
            </w:pPr>
            <w:r>
              <w:rPr>
                <w:b/>
                <w:lang w:val="uk-UA"/>
              </w:rPr>
              <w:t>Перевірка підстав щодо надання військовозобов’язаним відстрочки від призову на військову службу під час мобілізації та її оформлення здійснюється територіальними центрами комплектування та соціальної підтримки.</w:t>
            </w:r>
          </w:p>
        </w:tc>
      </w:tr>
      <w:tr w:rsidR="004F0309">
        <w:tc>
          <w:tcPr>
            <w:tcW w:w="7797" w:type="dxa"/>
            <w:shd w:val="clear" w:color="auto" w:fill="auto"/>
          </w:tcPr>
          <w:p w:rsidR="004F0309" w:rsidRDefault="00260FB1">
            <w:pPr>
              <w:pStyle w:val="rvps2"/>
              <w:spacing w:before="0" w:beforeAutospacing="0" w:after="0" w:afterAutospacing="0"/>
              <w:ind w:firstLine="448"/>
              <w:jc w:val="both"/>
              <w:rPr>
                <w:lang w:val="uk-UA"/>
              </w:rPr>
            </w:pPr>
            <w:r>
              <w:rPr>
                <w:rStyle w:val="rvts9"/>
                <w:b/>
                <w:bCs/>
                <w:lang w:val="uk-UA"/>
              </w:rPr>
              <w:lastRenderedPageBreak/>
              <w:t>Стаття 25.</w:t>
            </w:r>
            <w:r>
              <w:rPr>
                <w:rStyle w:val="apple-converted-space"/>
                <w:lang w:val="uk-UA"/>
              </w:rPr>
              <w:t> </w:t>
            </w:r>
            <w:r>
              <w:rPr>
                <w:lang w:val="uk-UA"/>
              </w:rPr>
              <w:t>Організація і порядок бронювання військовозобов’язаних</w:t>
            </w:r>
          </w:p>
          <w:p w:rsidR="004F0309" w:rsidRDefault="00260FB1">
            <w:pPr>
              <w:pStyle w:val="rvps2"/>
              <w:spacing w:before="0" w:beforeAutospacing="0" w:after="0" w:afterAutospacing="0"/>
              <w:ind w:firstLine="448"/>
              <w:jc w:val="both"/>
              <w:rPr>
                <w:lang w:val="uk-UA"/>
              </w:rPr>
            </w:pPr>
            <w:r>
              <w:rPr>
                <w:lang w:val="uk-UA"/>
              </w:rPr>
              <w:t>1. Бронюванню підлягають військовозобов’язані, які працюють:</w:t>
            </w:r>
          </w:p>
          <w:p w:rsidR="004F0309" w:rsidRDefault="00260FB1">
            <w:pPr>
              <w:pStyle w:val="rvps2"/>
              <w:spacing w:before="0" w:beforeAutospacing="0" w:after="0" w:afterAutospacing="0"/>
              <w:ind w:firstLine="448"/>
              <w:jc w:val="both"/>
              <w:rPr>
                <w:i/>
                <w:iCs/>
                <w:lang w:val="uk-UA"/>
              </w:rPr>
            </w:pPr>
            <w:bookmarkStart w:id="277" w:name="n520"/>
            <w:bookmarkEnd w:id="277"/>
            <w:r>
              <w:rPr>
                <w:lang w:val="uk-UA"/>
              </w:rPr>
              <w:t>1) в органах державної влади, інших державних органах,</w:t>
            </w:r>
            <w:r>
              <w:rPr>
                <w:i/>
                <w:iCs/>
                <w:lang w:val="uk-UA"/>
              </w:rPr>
              <w:t xml:space="preserve"> органах місцевого самоврядування, у разі якщо це необхідно для забезпечення функціонування зазначених органів;</w:t>
            </w:r>
          </w:p>
          <w:p w:rsidR="004F0309" w:rsidRDefault="004F0309">
            <w:pPr>
              <w:pStyle w:val="rvps2"/>
              <w:spacing w:before="0" w:beforeAutospacing="0" w:after="0" w:afterAutospacing="0"/>
              <w:ind w:firstLine="448"/>
              <w:jc w:val="both"/>
              <w:rPr>
                <w:i/>
                <w:iCs/>
                <w:lang w:val="uk-UA"/>
              </w:rPr>
            </w:pPr>
            <w:bookmarkStart w:id="278" w:name="n521"/>
            <w:bookmarkEnd w:id="278"/>
          </w:p>
          <w:p w:rsidR="004F0309" w:rsidRDefault="00260FB1">
            <w:pPr>
              <w:pStyle w:val="rvps2"/>
              <w:spacing w:before="0" w:beforeAutospacing="0" w:after="0" w:afterAutospacing="0"/>
              <w:ind w:firstLine="448"/>
              <w:jc w:val="both"/>
              <w:rPr>
                <w:b/>
                <w:bCs/>
                <w:i/>
                <w:iCs/>
                <w:lang w:val="uk-UA"/>
              </w:rPr>
            </w:pPr>
            <w:r>
              <w:rPr>
                <w:b/>
                <w:bCs/>
                <w:i/>
                <w:iCs/>
                <w:lang w:val="uk-UA"/>
              </w:rPr>
              <w:t>Норма відсутня</w:t>
            </w:r>
          </w:p>
          <w:p w:rsidR="004F0309" w:rsidRDefault="004F0309">
            <w:pPr>
              <w:pStyle w:val="rvps2"/>
              <w:spacing w:before="0" w:beforeAutospacing="0" w:after="0" w:afterAutospacing="0"/>
              <w:ind w:firstLine="448"/>
              <w:jc w:val="both"/>
              <w:rPr>
                <w:i/>
                <w:iCs/>
              </w:rPr>
            </w:pPr>
          </w:p>
          <w:p w:rsidR="004F0309" w:rsidRDefault="004F0309">
            <w:pPr>
              <w:pStyle w:val="rvps2"/>
              <w:spacing w:before="0" w:beforeAutospacing="0" w:after="0" w:afterAutospacing="0"/>
              <w:ind w:firstLine="448"/>
              <w:jc w:val="both"/>
              <w:rPr>
                <w:i/>
                <w:iCs/>
                <w:lang w:val="uk-UA"/>
              </w:rPr>
            </w:pPr>
          </w:p>
          <w:p w:rsidR="004F0309" w:rsidRDefault="004F0309">
            <w:pPr>
              <w:pStyle w:val="rvps2"/>
              <w:spacing w:before="0" w:beforeAutospacing="0" w:after="0" w:afterAutospacing="0"/>
              <w:ind w:firstLine="448"/>
              <w:jc w:val="both"/>
              <w:rPr>
                <w:i/>
                <w:iCs/>
                <w:lang w:val="uk-UA"/>
              </w:rPr>
            </w:pPr>
          </w:p>
          <w:p w:rsidR="004F0309" w:rsidRDefault="00260FB1">
            <w:pPr>
              <w:pStyle w:val="rvps2"/>
              <w:spacing w:before="0" w:beforeAutospacing="0" w:after="0" w:afterAutospacing="0"/>
              <w:ind w:firstLine="448"/>
              <w:jc w:val="both"/>
              <w:rPr>
                <w:lang w:val="uk-UA"/>
              </w:rPr>
            </w:pPr>
            <w:r>
              <w:rPr>
                <w:i/>
                <w:iCs/>
                <w:lang w:val="uk-UA"/>
              </w:rPr>
              <w:t xml:space="preserve">2) </w:t>
            </w:r>
            <w:r>
              <w:rPr>
                <w:lang w:val="uk-UA"/>
              </w:rPr>
              <w:t>на підприємствах, в установах і організаціях, яким встановлено мобілізаційні завдання (замовлення), у разі якщо це необхідно для виконання встановлених мобілізаційних завдань (замовлень);</w:t>
            </w:r>
          </w:p>
          <w:p w:rsidR="004F0309" w:rsidRDefault="00260FB1">
            <w:pPr>
              <w:pStyle w:val="rvps2"/>
              <w:spacing w:before="0" w:beforeAutospacing="0" w:after="0" w:afterAutospacing="0"/>
              <w:ind w:firstLine="448"/>
              <w:jc w:val="both"/>
              <w:rPr>
                <w:lang w:val="uk-UA"/>
              </w:rPr>
            </w:pPr>
            <w:bookmarkStart w:id="279" w:name="n522"/>
            <w:bookmarkEnd w:id="279"/>
            <w:r>
              <w:rPr>
                <w:i/>
                <w:iCs/>
                <w:lang w:val="uk-UA"/>
              </w:rPr>
              <w:t xml:space="preserve">3) </w:t>
            </w:r>
            <w:r>
              <w:rPr>
                <w:lang w:val="uk-UA"/>
              </w:rPr>
              <w:t xml:space="preserve">на підприємствах, в установах і організаціях, які здійснюють виробництво товарів, виконання робіт і надання послуг, необхідних для </w:t>
            </w:r>
            <w:r>
              <w:rPr>
                <w:lang w:val="uk-UA"/>
              </w:rPr>
              <w:lastRenderedPageBreak/>
              <w:t>забезпечення потреб Збройних Сил України, інших військових формувань;</w:t>
            </w:r>
          </w:p>
          <w:p w:rsidR="004F0309" w:rsidRDefault="00260FB1">
            <w:pPr>
              <w:pStyle w:val="rvps2"/>
              <w:spacing w:before="0" w:beforeAutospacing="0" w:after="0" w:afterAutospacing="0"/>
              <w:ind w:firstLine="448"/>
              <w:jc w:val="both"/>
              <w:rPr>
                <w:lang w:val="uk-UA"/>
              </w:rPr>
            </w:pPr>
            <w:bookmarkStart w:id="280" w:name="n523"/>
            <w:bookmarkEnd w:id="280"/>
            <w:r>
              <w:rPr>
                <w:i/>
                <w:iCs/>
                <w:lang w:val="uk-UA"/>
              </w:rPr>
              <w:t xml:space="preserve">4) </w:t>
            </w:r>
            <w:r>
              <w:rPr>
                <w:lang w:val="uk-UA"/>
              </w:rPr>
              <w:t>на підприємствах, в установах і організаціях, які є критично важливими для функціонування економіки та забезпечення життєдіяльності населення в особливий період.</w:t>
            </w:r>
            <w:r>
              <w:rPr>
                <w:rStyle w:val="apple-converted-space"/>
                <w:lang w:val="uk-UA"/>
              </w:rPr>
              <w:t> </w:t>
            </w:r>
            <w:r>
              <w:rPr>
                <w:lang w:val="uk-UA"/>
              </w:rPr>
              <w:t>Критерії та порядок, за якими здійснюється визначення підприємств, установ і організацій, які є критично важливими для функціонування економіки та забезпечення життєдіяльності населення в особливий період, встановлюються Кабінетом Міністрів України.</w:t>
            </w:r>
            <w:bookmarkStart w:id="281" w:name="n463"/>
            <w:bookmarkEnd w:id="281"/>
          </w:p>
          <w:p w:rsidR="004F0309" w:rsidRDefault="004F0309">
            <w:pPr>
              <w:pStyle w:val="rvps2"/>
              <w:spacing w:before="0" w:beforeAutospacing="0" w:after="0" w:afterAutospacing="0"/>
              <w:ind w:firstLine="448"/>
              <w:jc w:val="both"/>
              <w:rPr>
                <w:rStyle w:val="rvts9"/>
                <w:b/>
                <w:bCs/>
                <w:i/>
                <w:iCs/>
                <w:lang w:val="uk-UA"/>
              </w:rPr>
            </w:pPr>
          </w:p>
          <w:p w:rsidR="004F0309" w:rsidRDefault="00260FB1">
            <w:pPr>
              <w:pStyle w:val="rvps2"/>
              <w:spacing w:before="0" w:beforeAutospacing="0" w:after="0" w:afterAutospacing="0"/>
              <w:ind w:firstLine="448"/>
              <w:jc w:val="both"/>
              <w:rPr>
                <w:rStyle w:val="rvts9"/>
                <w:b/>
                <w:bCs/>
                <w:i/>
                <w:iCs/>
                <w:lang w:val="uk-UA"/>
              </w:rPr>
            </w:pPr>
            <w:r>
              <w:rPr>
                <w:rStyle w:val="rvts9"/>
                <w:b/>
                <w:bCs/>
                <w:i/>
                <w:iCs/>
                <w:lang w:val="uk-UA"/>
              </w:rPr>
              <w:t>Норма відсутня</w:t>
            </w:r>
          </w:p>
          <w:p w:rsidR="004F0309" w:rsidRDefault="004F0309">
            <w:pPr>
              <w:pStyle w:val="rvps2"/>
              <w:spacing w:before="0" w:beforeAutospacing="0" w:after="0" w:afterAutospacing="0"/>
              <w:ind w:firstLine="448"/>
              <w:jc w:val="both"/>
              <w:rPr>
                <w:rStyle w:val="rvts9"/>
                <w:b/>
                <w:bCs/>
                <w:i/>
                <w:iCs/>
              </w:rPr>
            </w:pPr>
          </w:p>
          <w:p w:rsidR="004F0309" w:rsidRDefault="004F0309">
            <w:pPr>
              <w:pStyle w:val="rvps2"/>
              <w:spacing w:before="0" w:beforeAutospacing="0" w:after="0" w:afterAutospacing="0"/>
              <w:ind w:firstLine="448"/>
              <w:jc w:val="both"/>
              <w:rPr>
                <w:rStyle w:val="rvts9"/>
                <w:b/>
                <w:bCs/>
                <w:i/>
                <w:iCs/>
              </w:rPr>
            </w:pPr>
          </w:p>
          <w:p w:rsidR="004F0309" w:rsidRDefault="004F0309">
            <w:pPr>
              <w:pStyle w:val="rvps2"/>
              <w:spacing w:before="0" w:beforeAutospacing="0" w:after="0" w:afterAutospacing="0"/>
              <w:ind w:firstLine="448"/>
              <w:jc w:val="both"/>
              <w:rPr>
                <w:rStyle w:val="rvts9"/>
                <w:b/>
                <w:bCs/>
                <w:i/>
                <w:iCs/>
                <w:lang w:val="uk-UA"/>
              </w:rPr>
            </w:pPr>
          </w:p>
          <w:p w:rsidR="00732CCB" w:rsidRDefault="00732CCB">
            <w:pPr>
              <w:pStyle w:val="rvps2"/>
              <w:spacing w:before="0" w:beforeAutospacing="0" w:after="0" w:afterAutospacing="0"/>
              <w:ind w:firstLine="448"/>
              <w:jc w:val="both"/>
              <w:rPr>
                <w:rStyle w:val="rvts9"/>
                <w:b/>
                <w:bCs/>
                <w:i/>
                <w:iCs/>
                <w:lang w:val="uk-UA"/>
              </w:rPr>
            </w:pPr>
          </w:p>
          <w:p w:rsidR="00732CCB" w:rsidRDefault="00732CCB">
            <w:pPr>
              <w:pStyle w:val="rvps2"/>
              <w:spacing w:before="0" w:beforeAutospacing="0" w:after="0" w:afterAutospacing="0"/>
              <w:ind w:firstLine="448"/>
              <w:jc w:val="both"/>
              <w:rPr>
                <w:rStyle w:val="rvts9"/>
                <w:b/>
                <w:bCs/>
                <w:i/>
                <w:iCs/>
                <w:lang w:val="uk-UA"/>
              </w:rPr>
            </w:pPr>
          </w:p>
          <w:p w:rsidR="00732CCB" w:rsidRDefault="00732CCB">
            <w:pPr>
              <w:pStyle w:val="rvps2"/>
              <w:spacing w:before="0" w:beforeAutospacing="0" w:after="0" w:afterAutospacing="0"/>
              <w:ind w:firstLine="448"/>
              <w:jc w:val="both"/>
              <w:rPr>
                <w:rStyle w:val="rvts9"/>
                <w:b/>
                <w:bCs/>
                <w:i/>
                <w:iCs/>
                <w:lang w:val="uk-UA"/>
              </w:rPr>
            </w:pPr>
          </w:p>
          <w:p w:rsidR="00732CCB" w:rsidRDefault="00732CCB">
            <w:pPr>
              <w:pStyle w:val="rvps2"/>
              <w:spacing w:before="0" w:beforeAutospacing="0" w:after="0" w:afterAutospacing="0"/>
              <w:ind w:firstLine="448"/>
              <w:jc w:val="both"/>
              <w:rPr>
                <w:rStyle w:val="rvts9"/>
                <w:b/>
                <w:bCs/>
                <w:i/>
                <w:iCs/>
                <w:lang w:val="uk-UA"/>
              </w:rPr>
            </w:pPr>
          </w:p>
          <w:p w:rsidR="00732CCB" w:rsidRDefault="00732CCB">
            <w:pPr>
              <w:pStyle w:val="rvps2"/>
              <w:spacing w:before="0" w:beforeAutospacing="0" w:after="0" w:afterAutospacing="0"/>
              <w:ind w:firstLine="448"/>
              <w:jc w:val="both"/>
              <w:rPr>
                <w:rStyle w:val="rvts9"/>
                <w:b/>
                <w:bCs/>
                <w:i/>
                <w:iCs/>
                <w:lang w:val="uk-UA"/>
              </w:rPr>
            </w:pPr>
          </w:p>
          <w:p w:rsidR="00732CCB" w:rsidRDefault="00732CCB">
            <w:pPr>
              <w:pStyle w:val="rvps2"/>
              <w:spacing w:before="0" w:beforeAutospacing="0" w:after="0" w:afterAutospacing="0"/>
              <w:ind w:firstLine="448"/>
              <w:jc w:val="both"/>
              <w:rPr>
                <w:rStyle w:val="rvts9"/>
                <w:b/>
                <w:bCs/>
                <w:i/>
                <w:iCs/>
                <w:lang w:val="uk-UA"/>
              </w:rPr>
            </w:pPr>
          </w:p>
          <w:p w:rsidR="00732CCB" w:rsidRPr="00732CCB" w:rsidRDefault="00732CCB">
            <w:pPr>
              <w:pStyle w:val="rvps2"/>
              <w:spacing w:before="0" w:beforeAutospacing="0" w:after="0" w:afterAutospacing="0"/>
              <w:ind w:firstLine="448"/>
              <w:jc w:val="both"/>
              <w:rPr>
                <w:rStyle w:val="rvts9"/>
                <w:b/>
                <w:bCs/>
                <w:i/>
                <w:iCs/>
                <w:lang w:val="uk-UA"/>
              </w:rPr>
            </w:pPr>
          </w:p>
          <w:p w:rsidR="004F0309" w:rsidRDefault="00260FB1">
            <w:pPr>
              <w:pStyle w:val="rvps2"/>
              <w:spacing w:before="0" w:beforeAutospacing="0" w:after="0" w:afterAutospacing="0"/>
              <w:ind w:firstLine="448"/>
              <w:jc w:val="both"/>
              <w:rPr>
                <w:rStyle w:val="rvts9"/>
                <w:b/>
                <w:bCs/>
                <w:i/>
                <w:iCs/>
                <w:lang w:val="uk-UA"/>
              </w:rPr>
            </w:pPr>
            <w:r>
              <w:rPr>
                <w:rStyle w:val="rvts9"/>
                <w:b/>
                <w:bCs/>
                <w:i/>
                <w:iCs/>
                <w:lang w:val="uk-UA"/>
              </w:rPr>
              <w:t>Норма відсутня</w:t>
            </w:r>
          </w:p>
          <w:p w:rsidR="00732CCB" w:rsidRDefault="00732CCB">
            <w:pPr>
              <w:pStyle w:val="rvps2"/>
              <w:spacing w:before="0" w:beforeAutospacing="0" w:after="0" w:afterAutospacing="0"/>
              <w:ind w:firstLine="448"/>
              <w:jc w:val="both"/>
              <w:rPr>
                <w:rStyle w:val="rvts9"/>
                <w:b/>
                <w:bCs/>
                <w:i/>
                <w:iCs/>
                <w:lang w:val="uk-UA"/>
              </w:rPr>
            </w:pPr>
          </w:p>
          <w:p w:rsidR="00732CCB" w:rsidRDefault="00732CCB">
            <w:pPr>
              <w:pStyle w:val="rvps2"/>
              <w:spacing w:before="0" w:beforeAutospacing="0" w:after="0" w:afterAutospacing="0"/>
              <w:ind w:firstLine="448"/>
              <w:jc w:val="both"/>
              <w:rPr>
                <w:rStyle w:val="rvts9"/>
                <w:b/>
                <w:bCs/>
                <w:i/>
                <w:iCs/>
                <w:lang w:val="uk-UA"/>
              </w:rPr>
            </w:pPr>
          </w:p>
          <w:p w:rsidR="00732CCB" w:rsidRDefault="00732CCB">
            <w:pPr>
              <w:pStyle w:val="rvps2"/>
              <w:spacing w:before="0" w:beforeAutospacing="0" w:after="0" w:afterAutospacing="0"/>
              <w:ind w:firstLine="448"/>
              <w:jc w:val="both"/>
              <w:rPr>
                <w:rStyle w:val="rvts9"/>
                <w:b/>
                <w:bCs/>
                <w:i/>
                <w:iCs/>
                <w:lang w:val="uk-UA"/>
              </w:rPr>
            </w:pPr>
          </w:p>
          <w:p w:rsidR="00732CCB" w:rsidRDefault="00732CCB">
            <w:pPr>
              <w:pStyle w:val="rvps2"/>
              <w:spacing w:before="0" w:beforeAutospacing="0" w:after="0" w:afterAutospacing="0"/>
              <w:ind w:firstLine="448"/>
              <w:jc w:val="both"/>
              <w:rPr>
                <w:rStyle w:val="rvts9"/>
                <w:b/>
                <w:bCs/>
                <w:i/>
                <w:iCs/>
                <w:lang w:val="uk-UA"/>
              </w:rPr>
            </w:pPr>
            <w:r>
              <w:rPr>
                <w:rStyle w:val="rvts9"/>
                <w:b/>
                <w:bCs/>
                <w:i/>
                <w:iCs/>
                <w:lang w:val="uk-UA"/>
              </w:rPr>
              <w:t>Норма відсутня</w:t>
            </w:r>
          </w:p>
        </w:tc>
        <w:tc>
          <w:tcPr>
            <w:tcW w:w="7797" w:type="dxa"/>
            <w:shd w:val="clear" w:color="auto" w:fill="auto"/>
          </w:tcPr>
          <w:p w:rsidR="004F0309" w:rsidRDefault="00260FB1">
            <w:pPr>
              <w:pStyle w:val="rvps2"/>
              <w:spacing w:before="0" w:beforeAutospacing="0" w:after="0" w:afterAutospacing="0"/>
              <w:ind w:firstLine="448"/>
              <w:jc w:val="both"/>
              <w:rPr>
                <w:lang w:val="uk-UA"/>
              </w:rPr>
            </w:pPr>
            <w:bookmarkStart w:id="282" w:name="_Hlk155866518"/>
            <w:r>
              <w:rPr>
                <w:rStyle w:val="rvts9"/>
                <w:b/>
                <w:bCs/>
                <w:lang w:val="uk-UA"/>
              </w:rPr>
              <w:lastRenderedPageBreak/>
              <w:t>Стаття 25.</w:t>
            </w:r>
            <w:r>
              <w:rPr>
                <w:rStyle w:val="apple-converted-space"/>
                <w:lang w:val="uk-UA"/>
              </w:rPr>
              <w:t> </w:t>
            </w:r>
            <w:r>
              <w:rPr>
                <w:lang w:val="uk-UA"/>
              </w:rPr>
              <w:t>Організація і порядок бронювання військовозобов’язаних</w:t>
            </w:r>
          </w:p>
          <w:p w:rsidR="004F0309" w:rsidRPr="00506A5A" w:rsidRDefault="00260FB1">
            <w:pPr>
              <w:pStyle w:val="rvps2"/>
              <w:spacing w:before="0" w:beforeAutospacing="0" w:after="0" w:afterAutospacing="0"/>
              <w:ind w:firstLine="448"/>
              <w:jc w:val="both"/>
              <w:rPr>
                <w:b/>
                <w:lang w:val="uk-UA"/>
              </w:rPr>
            </w:pPr>
            <w:r>
              <w:rPr>
                <w:lang w:val="uk-UA"/>
              </w:rPr>
              <w:t>1. Бронюванню підлягають військовозобов’язані, які працюють</w:t>
            </w:r>
            <w:r w:rsidR="00506A5A">
              <w:rPr>
                <w:lang w:val="uk-UA"/>
              </w:rPr>
              <w:t xml:space="preserve"> </w:t>
            </w:r>
            <w:r w:rsidR="00506A5A" w:rsidRPr="00732CCB">
              <w:rPr>
                <w:b/>
                <w:lang w:val="uk-UA"/>
              </w:rPr>
              <w:t>або проходять службу</w:t>
            </w:r>
            <w:r w:rsidRPr="00732CCB">
              <w:rPr>
                <w:b/>
                <w:lang w:val="uk-UA"/>
              </w:rPr>
              <w:t>:</w:t>
            </w:r>
          </w:p>
          <w:p w:rsidR="004F0309" w:rsidRDefault="00260FB1">
            <w:pPr>
              <w:pStyle w:val="rvps2"/>
              <w:spacing w:before="0" w:beforeAutospacing="0" w:after="0" w:afterAutospacing="0"/>
              <w:ind w:firstLine="448"/>
              <w:jc w:val="both"/>
              <w:rPr>
                <w:b/>
                <w:i/>
                <w:iCs/>
                <w:lang w:val="uk-UA"/>
              </w:rPr>
            </w:pPr>
            <w:r>
              <w:rPr>
                <w:lang w:val="uk-UA"/>
              </w:rPr>
              <w:t>1) в органах державної влади, інших державних органах</w:t>
            </w:r>
            <w:r w:rsidR="00BE27EC">
              <w:rPr>
                <w:lang w:val="uk-UA"/>
              </w:rPr>
              <w:t xml:space="preserve">, </w:t>
            </w:r>
            <w:r w:rsidR="00BE27EC" w:rsidRPr="00BE27EC">
              <w:rPr>
                <w:b/>
                <w:lang w:val="uk-UA"/>
              </w:rPr>
              <w:t>органах місцевого самоврядування</w:t>
            </w:r>
            <w:r>
              <w:rPr>
                <w:i/>
                <w:iCs/>
                <w:lang w:val="uk-UA"/>
              </w:rPr>
              <w:t xml:space="preserve"> </w:t>
            </w:r>
            <w:r>
              <w:rPr>
                <w:b/>
                <w:lang w:val="uk-UA"/>
              </w:rPr>
              <w:t>на посадах</w:t>
            </w:r>
            <w:r>
              <w:rPr>
                <w:b/>
                <w:i/>
                <w:iCs/>
                <w:lang w:val="uk-UA"/>
              </w:rPr>
              <w:t>:</w:t>
            </w:r>
          </w:p>
          <w:p w:rsidR="007D1352" w:rsidRPr="00732CCB" w:rsidRDefault="007D1352">
            <w:pPr>
              <w:pStyle w:val="rvps2"/>
              <w:spacing w:before="0" w:beforeAutospacing="0" w:after="0" w:afterAutospacing="0"/>
              <w:ind w:firstLine="448"/>
              <w:jc w:val="both"/>
              <w:rPr>
                <w:b/>
                <w:iCs/>
                <w:lang w:val="uk-UA"/>
              </w:rPr>
            </w:pPr>
            <w:r w:rsidRPr="007D1352">
              <w:rPr>
                <w:b/>
                <w:iCs/>
                <w:lang w:val="uk-UA"/>
              </w:rPr>
              <w:t xml:space="preserve">державної служби категорії “А”, </w:t>
            </w:r>
            <w:r w:rsidRPr="00732CCB">
              <w:rPr>
                <w:b/>
                <w:iCs/>
                <w:lang w:val="uk-UA"/>
              </w:rPr>
              <w:t>голів обласних, районних, районних у місті (у разі створення) рад, сільських, селищних, міських голів – усі військовозобов’язані;</w:t>
            </w:r>
          </w:p>
          <w:p w:rsidR="004F0309" w:rsidRDefault="00260FB1">
            <w:pPr>
              <w:pStyle w:val="rvps2"/>
              <w:spacing w:before="0" w:beforeAutospacing="0" w:after="0" w:afterAutospacing="0"/>
              <w:ind w:firstLine="448"/>
              <w:jc w:val="both"/>
              <w:rPr>
                <w:b/>
                <w:iCs/>
                <w:lang w:val="uk-UA"/>
              </w:rPr>
            </w:pPr>
            <w:r w:rsidRPr="00732CCB">
              <w:rPr>
                <w:b/>
                <w:iCs/>
                <w:lang w:val="uk-UA"/>
              </w:rPr>
              <w:t>державної служби категорії “Б”, “В”</w:t>
            </w:r>
            <w:r w:rsidR="003D4823" w:rsidRPr="00732CCB">
              <w:rPr>
                <w:b/>
                <w:iCs/>
                <w:lang w:val="uk-UA"/>
              </w:rPr>
              <w:t xml:space="preserve">, </w:t>
            </w:r>
            <w:r w:rsidR="007D1352" w:rsidRPr="00732CCB">
              <w:rPr>
                <w:b/>
                <w:iCs/>
                <w:lang w:val="uk-UA"/>
              </w:rPr>
              <w:t>в</w:t>
            </w:r>
            <w:r w:rsidR="007D1352">
              <w:rPr>
                <w:b/>
                <w:iCs/>
                <w:lang w:val="uk-UA"/>
              </w:rPr>
              <w:t xml:space="preserve"> </w:t>
            </w:r>
            <w:r w:rsidR="003D4823">
              <w:rPr>
                <w:b/>
                <w:iCs/>
                <w:lang w:val="uk-UA"/>
              </w:rPr>
              <w:t>орган</w:t>
            </w:r>
            <w:r w:rsidR="007D1352">
              <w:rPr>
                <w:b/>
                <w:iCs/>
                <w:lang w:val="uk-UA"/>
              </w:rPr>
              <w:t>ах</w:t>
            </w:r>
            <w:r w:rsidR="003D4823">
              <w:rPr>
                <w:b/>
                <w:iCs/>
                <w:lang w:val="uk-UA"/>
              </w:rPr>
              <w:t xml:space="preserve"> місцевого самоврядування </w:t>
            </w:r>
            <w:r>
              <w:rPr>
                <w:b/>
                <w:iCs/>
                <w:lang w:val="uk-UA"/>
              </w:rPr>
              <w:t xml:space="preserve">– </w:t>
            </w:r>
            <w:r>
              <w:rPr>
                <w:b/>
                <w:iCs/>
                <w:color w:val="000000" w:themeColor="text1"/>
                <w:lang w:val="uk-UA"/>
              </w:rPr>
              <w:t>до</w:t>
            </w:r>
            <w:r>
              <w:rPr>
                <w:b/>
                <w:iCs/>
                <w:lang w:val="uk-UA"/>
              </w:rPr>
              <w:t xml:space="preserve"> 50</w:t>
            </w:r>
            <w:r w:rsidR="00BE27EC">
              <w:rPr>
                <w:b/>
                <w:iCs/>
                <w:lang w:val="uk-UA"/>
              </w:rPr>
              <w:t xml:space="preserve"> відсотків</w:t>
            </w:r>
            <w:r>
              <w:rPr>
                <w:b/>
                <w:iCs/>
                <w:lang w:val="uk-UA"/>
              </w:rPr>
              <w:t xml:space="preserve"> кількості військовозобов’язаних;</w:t>
            </w:r>
          </w:p>
          <w:p w:rsidR="004F0309" w:rsidRDefault="00260FB1">
            <w:pPr>
              <w:pStyle w:val="rvps2"/>
              <w:spacing w:before="0" w:beforeAutospacing="0" w:after="0" w:afterAutospacing="0"/>
              <w:ind w:firstLine="450"/>
              <w:jc w:val="both"/>
              <w:rPr>
                <w:b/>
                <w:bCs/>
                <w:lang w:val="uk-UA"/>
              </w:rPr>
            </w:pPr>
            <w:r>
              <w:rPr>
                <w:b/>
                <w:bCs/>
                <w:lang w:val="uk-UA"/>
              </w:rPr>
              <w:t>2)</w:t>
            </w:r>
            <w:r>
              <w:rPr>
                <w:lang w:val="uk-UA"/>
              </w:rPr>
              <w:t xml:space="preserve"> </w:t>
            </w:r>
            <w:r>
              <w:rPr>
                <w:b/>
                <w:bCs/>
                <w:lang w:val="uk-UA"/>
              </w:rPr>
              <w:t xml:space="preserve">в Національній поліції України, </w:t>
            </w:r>
            <w:bookmarkStart w:id="283" w:name="_Hlk156812842"/>
            <w:r>
              <w:rPr>
                <w:b/>
                <w:bCs/>
                <w:lang w:val="uk-UA"/>
              </w:rPr>
              <w:t>Національному антикорупційному бюро України, Державному бюро розслідувань,</w:t>
            </w:r>
            <w:r>
              <w:rPr>
                <w:strike/>
                <w:lang w:val="uk-UA"/>
              </w:rPr>
              <w:t xml:space="preserve"> </w:t>
            </w:r>
            <w:bookmarkEnd w:id="283"/>
            <w:r>
              <w:rPr>
                <w:b/>
                <w:bCs/>
                <w:lang w:val="uk-UA"/>
              </w:rPr>
              <w:t xml:space="preserve">органах прокуратури, Бюро економічної безпеки України, </w:t>
            </w:r>
            <w:r w:rsidR="00506A5A" w:rsidRPr="00732CCB">
              <w:rPr>
                <w:b/>
                <w:bCs/>
                <w:lang w:val="uk-UA"/>
              </w:rPr>
              <w:t xml:space="preserve">Державній службі України з надзвичайних ситуацій, </w:t>
            </w:r>
            <w:r w:rsidRPr="00732CCB">
              <w:rPr>
                <w:b/>
                <w:bCs/>
                <w:lang w:val="uk-UA"/>
              </w:rPr>
              <w:t>Службі</w:t>
            </w:r>
            <w:r>
              <w:rPr>
                <w:b/>
                <w:bCs/>
                <w:lang w:val="uk-UA"/>
              </w:rPr>
              <w:t xml:space="preserve"> судової охорони, в судах, інших державних органах та установах системи правосуддя та органах досудового розслідування, патронатних службах </w:t>
            </w:r>
            <w:bookmarkStart w:id="284" w:name="_Hlk156812868"/>
            <w:r>
              <w:rPr>
                <w:b/>
                <w:bCs/>
                <w:lang w:val="uk-UA"/>
              </w:rPr>
              <w:t xml:space="preserve">за </w:t>
            </w:r>
            <w:r>
              <w:rPr>
                <w:b/>
                <w:bCs/>
                <w:lang w:val="uk-UA"/>
              </w:rPr>
              <w:lastRenderedPageBreak/>
              <w:t xml:space="preserve">виключенням військовозобов’язаних, зазначених у </w:t>
            </w:r>
            <w:r>
              <w:rPr>
                <w:rStyle w:val="apple-converted-space"/>
                <w:b/>
                <w:bCs/>
                <w:lang w:val="uk-UA"/>
              </w:rPr>
              <w:t>пункті 1 цієї частини;</w:t>
            </w:r>
          </w:p>
          <w:bookmarkEnd w:id="284"/>
          <w:p w:rsidR="004F0309" w:rsidRDefault="00260FB1">
            <w:pPr>
              <w:pStyle w:val="rvps2"/>
              <w:spacing w:before="0" w:beforeAutospacing="0" w:after="0" w:afterAutospacing="0"/>
              <w:ind w:firstLine="448"/>
              <w:jc w:val="both"/>
              <w:rPr>
                <w:lang w:val="uk-UA"/>
              </w:rPr>
            </w:pPr>
            <w:r>
              <w:rPr>
                <w:b/>
                <w:bCs/>
                <w:iCs/>
                <w:lang w:val="uk-UA"/>
              </w:rPr>
              <w:t>3)</w:t>
            </w:r>
            <w:r>
              <w:rPr>
                <w:b/>
                <w:bCs/>
                <w:i/>
                <w:iCs/>
                <w:lang w:val="uk-UA"/>
              </w:rPr>
              <w:t xml:space="preserve"> </w:t>
            </w:r>
            <w:r>
              <w:rPr>
                <w:iCs/>
                <w:lang w:val="uk-UA"/>
              </w:rPr>
              <w:t>на підприємствах, в установах і організаціях, яким встановлено мобілізаційні завдання (замовлення), у разі якщо це необхідно для виконання встановлених мобілізаційних завдань (замовлень);</w:t>
            </w:r>
          </w:p>
          <w:p w:rsidR="00732CCB" w:rsidRDefault="00732CCB">
            <w:pPr>
              <w:pStyle w:val="rvps2"/>
              <w:spacing w:before="0" w:beforeAutospacing="0" w:after="0" w:afterAutospacing="0"/>
              <w:ind w:firstLine="448"/>
              <w:jc w:val="both"/>
              <w:rPr>
                <w:iCs/>
                <w:lang w:val="uk-UA"/>
              </w:rPr>
            </w:pPr>
            <w:bookmarkStart w:id="285" w:name="_Hlk157168128"/>
          </w:p>
          <w:p w:rsidR="00732CCB" w:rsidRDefault="00732CCB">
            <w:pPr>
              <w:pStyle w:val="rvps2"/>
              <w:spacing w:before="0" w:beforeAutospacing="0" w:after="0" w:afterAutospacing="0"/>
              <w:ind w:firstLine="448"/>
              <w:jc w:val="both"/>
              <w:rPr>
                <w:iCs/>
                <w:lang w:val="uk-UA"/>
              </w:rPr>
            </w:pPr>
          </w:p>
          <w:p w:rsidR="00732CCB" w:rsidRDefault="00732CCB">
            <w:pPr>
              <w:pStyle w:val="rvps2"/>
              <w:spacing w:before="0" w:beforeAutospacing="0" w:after="0" w:afterAutospacing="0"/>
              <w:ind w:firstLine="448"/>
              <w:jc w:val="both"/>
              <w:rPr>
                <w:iCs/>
                <w:lang w:val="uk-UA"/>
              </w:rPr>
            </w:pPr>
          </w:p>
          <w:p w:rsidR="004F0309" w:rsidRDefault="00260FB1">
            <w:pPr>
              <w:pStyle w:val="rvps2"/>
              <w:spacing w:before="0" w:beforeAutospacing="0" w:after="0" w:afterAutospacing="0"/>
              <w:ind w:firstLine="448"/>
              <w:jc w:val="both"/>
              <w:rPr>
                <w:b/>
                <w:bCs/>
                <w:lang w:val="uk-UA"/>
              </w:rPr>
            </w:pPr>
            <w:r>
              <w:rPr>
                <w:iCs/>
                <w:lang w:val="uk-UA"/>
              </w:rPr>
              <w:t>4)</w:t>
            </w:r>
            <w:r>
              <w:rPr>
                <w:i/>
                <w:iCs/>
                <w:lang w:val="uk-UA"/>
              </w:rPr>
              <w:t xml:space="preserve"> </w:t>
            </w:r>
            <w:r>
              <w:rPr>
                <w:b/>
                <w:bCs/>
                <w:lang w:val="uk-UA"/>
              </w:rPr>
              <w:t>на підприємствах, в установах і організаціях, які є критично важливими для функціонування економіки та забезпечення життєдіяльності населення в особливий період</w:t>
            </w:r>
            <w:bookmarkStart w:id="286" w:name="_Hlk156812932"/>
            <w:r>
              <w:rPr>
                <w:b/>
                <w:bCs/>
                <w:lang w:val="uk-UA"/>
              </w:rPr>
              <w:t>, у тому числі кінцеві бенефіціарні власники</w:t>
            </w:r>
            <w:bookmarkEnd w:id="286"/>
            <w:r>
              <w:rPr>
                <w:b/>
                <w:bCs/>
                <w:lang w:val="uk-UA"/>
              </w:rPr>
              <w:t xml:space="preserve">, а також які є критично важливими для </w:t>
            </w:r>
            <w:r>
              <w:rPr>
                <w:b/>
                <w:bCs/>
                <w:iCs/>
                <w:lang w:val="uk-UA"/>
              </w:rPr>
              <w:t>забезпечення потреб Збройних Сил України, інших військових формувань в особливий період.</w:t>
            </w:r>
            <w:r>
              <w:rPr>
                <w:b/>
                <w:bCs/>
                <w:lang w:val="uk-UA"/>
              </w:rPr>
              <w:t xml:space="preserve"> Критерії та порядок, за якими здійснюється визначення підприємств, установ і організацій, які є критично важливими для функціонування економіки та забезпечення життєдіяльності населення в особливий період, а також критично важливими для </w:t>
            </w:r>
            <w:r>
              <w:rPr>
                <w:b/>
                <w:bCs/>
                <w:iCs/>
                <w:lang w:val="uk-UA"/>
              </w:rPr>
              <w:t>забезпечення потреб Збройних Сил України, інших військових формувань в особливий період,</w:t>
            </w:r>
            <w:r>
              <w:rPr>
                <w:b/>
                <w:bCs/>
                <w:lang w:val="uk-UA"/>
              </w:rPr>
              <w:t xml:space="preserve"> встановлюються Кабінетом Міністрів України.</w:t>
            </w:r>
          </w:p>
          <w:bookmarkEnd w:id="285"/>
          <w:p w:rsidR="004F0309" w:rsidRDefault="00260FB1">
            <w:pPr>
              <w:pStyle w:val="rvps2"/>
              <w:spacing w:before="0" w:beforeAutospacing="0" w:after="0" w:afterAutospacing="0"/>
              <w:ind w:firstLine="448"/>
              <w:jc w:val="both"/>
              <w:rPr>
                <w:rStyle w:val="rvts9"/>
                <w:b/>
                <w:bCs/>
                <w:lang w:val="uk-UA"/>
              </w:rPr>
            </w:pPr>
            <w:r>
              <w:rPr>
                <w:rStyle w:val="rvts9"/>
                <w:b/>
                <w:bCs/>
                <w:lang w:val="uk-UA"/>
              </w:rPr>
              <w:t xml:space="preserve">2. Порядок та організація бронювання, критерії, перелік посад і професій, а також обсяги бронювання військовозобов’язаних, крім пункту 1 частини першої цієї статті, визначається Кабінетом Міністрів України. </w:t>
            </w:r>
            <w:bookmarkEnd w:id="282"/>
          </w:p>
          <w:p w:rsidR="004F0309" w:rsidRDefault="00260FB1">
            <w:pPr>
              <w:pStyle w:val="rvps2"/>
              <w:shd w:val="clear" w:color="auto" w:fill="FFFFFF"/>
              <w:spacing w:before="0" w:beforeAutospacing="0" w:after="0" w:afterAutospacing="0"/>
              <w:ind w:firstLine="450"/>
              <w:jc w:val="both"/>
              <w:rPr>
                <w:rStyle w:val="rvts9"/>
                <w:lang w:val="uk-UA"/>
              </w:rPr>
            </w:pPr>
            <w:r>
              <w:rPr>
                <w:rStyle w:val="rvts9"/>
                <w:b/>
                <w:bCs/>
                <w:lang w:val="uk-UA"/>
              </w:rPr>
              <w:t xml:space="preserve">3. Військовозобов’язані, які </w:t>
            </w:r>
            <w:r>
              <w:rPr>
                <w:b/>
                <w:bCs/>
                <w:lang w:val="uk-UA"/>
              </w:rPr>
              <w:t xml:space="preserve">заброньовані на період мобілізації та на воєнний час за органами державної влади, іншими державними органами, органами місцевого самоврядування, а також за підприємствами, установами і організаціями, зобов’язані уточнити свої облікові дані стосовно їх бронювання через електронний кабінет </w:t>
            </w:r>
            <w:r>
              <w:rPr>
                <w:b/>
                <w:bCs/>
                <w:lang w:val="uk-UA"/>
              </w:rPr>
              <w:lastRenderedPageBreak/>
              <w:t>призовника, військовозобов’язаного, резервіста або у територіальному центрі комплектування та соціальної підтримки за місцем свого перебування або знаходження.</w:t>
            </w:r>
          </w:p>
        </w:tc>
      </w:tr>
      <w:tr w:rsidR="004F0309">
        <w:tc>
          <w:tcPr>
            <w:tcW w:w="7797" w:type="dxa"/>
            <w:shd w:val="clear" w:color="auto" w:fill="auto"/>
          </w:tcPr>
          <w:p w:rsidR="004F0309" w:rsidRDefault="00260FB1">
            <w:pPr>
              <w:pStyle w:val="rvps2"/>
              <w:spacing w:before="0" w:beforeAutospacing="0" w:after="0" w:afterAutospacing="0"/>
              <w:ind w:firstLine="448"/>
              <w:jc w:val="both"/>
              <w:rPr>
                <w:rStyle w:val="rvts9"/>
                <w:b/>
                <w:bCs/>
                <w:lang w:val="uk-UA"/>
              </w:rPr>
            </w:pPr>
            <w:r>
              <w:rPr>
                <w:rStyle w:val="rvts9"/>
                <w:b/>
                <w:bCs/>
                <w:i/>
                <w:iCs/>
                <w:lang w:val="uk-UA"/>
              </w:rPr>
              <w:lastRenderedPageBreak/>
              <w:t>Норма відсутня</w:t>
            </w:r>
          </w:p>
        </w:tc>
        <w:tc>
          <w:tcPr>
            <w:tcW w:w="7797" w:type="dxa"/>
            <w:shd w:val="clear" w:color="auto" w:fill="auto"/>
          </w:tcPr>
          <w:p w:rsidR="004F0309" w:rsidRDefault="00260FB1">
            <w:pPr>
              <w:tabs>
                <w:tab w:val="left" w:pos="2206"/>
              </w:tabs>
              <w:spacing w:after="0" w:line="240" w:lineRule="auto"/>
              <w:ind w:firstLine="567"/>
              <w:jc w:val="both"/>
              <w:rPr>
                <w:rFonts w:ascii="Times New Roman" w:hAnsi="Times New Roman"/>
                <w:b/>
                <w:bCs/>
                <w:sz w:val="24"/>
                <w:szCs w:val="24"/>
              </w:rPr>
            </w:pPr>
            <w:r>
              <w:rPr>
                <w:rFonts w:ascii="Times New Roman" w:hAnsi="Times New Roman"/>
                <w:b/>
                <w:bCs/>
                <w:sz w:val="24"/>
                <w:szCs w:val="24"/>
              </w:rPr>
              <w:t>Розділ VII ЗАХОДИ ВПЛИВУ ЩОДО ГРОМАДЯН, ЯКІ НЕ ВИКОНУЮТЬ ОБОВ’ЯЗКИ, ПЕРЕДБАЧЕНІ ЦИМ ЗАКОНОМ ПІД ЧАС МОБІЛІЗАЦІЇ</w:t>
            </w:r>
          </w:p>
          <w:p w:rsidR="004F0309" w:rsidRDefault="004F0309">
            <w:pPr>
              <w:tabs>
                <w:tab w:val="left" w:pos="2206"/>
              </w:tabs>
              <w:spacing w:after="0" w:line="240" w:lineRule="auto"/>
              <w:ind w:firstLine="567"/>
              <w:jc w:val="both"/>
              <w:rPr>
                <w:rFonts w:ascii="Times New Roman" w:hAnsi="Times New Roman"/>
                <w:b/>
                <w:bCs/>
                <w:sz w:val="24"/>
                <w:szCs w:val="24"/>
              </w:rPr>
            </w:pPr>
          </w:p>
          <w:p w:rsidR="004F0309" w:rsidRDefault="00260FB1">
            <w:pPr>
              <w:tabs>
                <w:tab w:val="left" w:pos="2206"/>
              </w:tabs>
              <w:spacing w:after="0" w:line="240" w:lineRule="auto"/>
              <w:ind w:firstLine="567"/>
              <w:jc w:val="both"/>
              <w:rPr>
                <w:rFonts w:ascii="Times New Roman" w:hAnsi="Times New Roman"/>
                <w:b/>
                <w:bCs/>
                <w:sz w:val="24"/>
                <w:szCs w:val="24"/>
              </w:rPr>
            </w:pPr>
            <w:r>
              <w:rPr>
                <w:rFonts w:ascii="Times New Roman" w:hAnsi="Times New Roman"/>
                <w:b/>
                <w:bCs/>
                <w:sz w:val="24"/>
                <w:szCs w:val="24"/>
              </w:rPr>
              <w:t>Стаття 27. Заходи впливу</w:t>
            </w:r>
          </w:p>
          <w:p w:rsidR="004F0309" w:rsidRDefault="00260FB1">
            <w:pPr>
              <w:tabs>
                <w:tab w:val="left" w:pos="2206"/>
              </w:tabs>
              <w:spacing w:after="0" w:line="240" w:lineRule="auto"/>
              <w:ind w:firstLine="567"/>
              <w:jc w:val="both"/>
              <w:rPr>
                <w:rFonts w:ascii="Times New Roman" w:hAnsi="Times New Roman"/>
                <w:b/>
                <w:bCs/>
                <w:sz w:val="24"/>
                <w:szCs w:val="24"/>
              </w:rPr>
            </w:pPr>
            <w:r>
              <w:rPr>
                <w:rFonts w:ascii="Times New Roman" w:hAnsi="Times New Roman"/>
                <w:b/>
                <w:bCs/>
                <w:sz w:val="24"/>
                <w:szCs w:val="24"/>
              </w:rPr>
              <w:t>1. У разі невиконання під час мобілізації військовозобов’язаним чи резервістом обов’язків, передбачених частиною 3 статті 22 цього Закону, та за умови відсутності можливості Національною поліцією здійснити адміністративне затримання та доставлення військовозобов’язаного чи резервіста протягом 15 днів до територіального центру комплектування та соціальної підтримки, керівник територіального центру комплектування та соціальної підтримки протягом 5 днів надсилає громадянину в електронній формі (у разі, якщо громадянин зареєстрований в електронному кабінеті призовника, військовозобов’язаного, резервіста) або в паперовій формі засобами</w:t>
            </w:r>
            <w:r>
              <w:rPr>
                <w:rFonts w:ascii="Times New Roman" w:hAnsi="Times New Roman"/>
                <w:b/>
                <w:bCs/>
                <w:color w:val="00B050"/>
                <w:sz w:val="24"/>
                <w:szCs w:val="24"/>
              </w:rPr>
              <w:t xml:space="preserve"> </w:t>
            </w:r>
            <w:r>
              <w:rPr>
                <w:rFonts w:ascii="Times New Roman" w:hAnsi="Times New Roman"/>
                <w:b/>
                <w:bCs/>
                <w:sz w:val="24"/>
                <w:szCs w:val="24"/>
              </w:rPr>
              <w:t>поштового зв’язку рекомендованим листом з повідомленням про вручення на адресу місця проживання громадянина вимогу про виконання обов’язку (обов’язків) військовозобов’язаним, резервістом (далі – вимога).</w:t>
            </w:r>
          </w:p>
          <w:p w:rsidR="004F0309" w:rsidRDefault="00260FB1">
            <w:pPr>
              <w:tabs>
                <w:tab w:val="left" w:pos="2206"/>
              </w:tabs>
              <w:spacing w:after="0" w:line="240" w:lineRule="auto"/>
              <w:ind w:firstLine="567"/>
              <w:jc w:val="both"/>
              <w:rPr>
                <w:rFonts w:ascii="Times New Roman" w:hAnsi="Times New Roman"/>
                <w:b/>
                <w:bCs/>
                <w:sz w:val="24"/>
                <w:szCs w:val="24"/>
              </w:rPr>
            </w:pPr>
            <w:r>
              <w:rPr>
                <w:rFonts w:ascii="Times New Roman" w:hAnsi="Times New Roman"/>
                <w:b/>
                <w:bCs/>
                <w:sz w:val="24"/>
                <w:szCs w:val="24"/>
              </w:rPr>
              <w:t>2. Форма вимоги встановлюється Міністерством оборони України.</w:t>
            </w:r>
          </w:p>
          <w:p w:rsidR="004F0309" w:rsidRDefault="00260FB1">
            <w:pPr>
              <w:tabs>
                <w:tab w:val="left" w:pos="2206"/>
              </w:tabs>
              <w:spacing w:after="0"/>
              <w:ind w:firstLine="567"/>
              <w:jc w:val="both"/>
              <w:rPr>
                <w:rFonts w:ascii="Times New Roman" w:hAnsi="Times New Roman"/>
                <w:b/>
                <w:bCs/>
                <w:sz w:val="24"/>
                <w:szCs w:val="24"/>
              </w:rPr>
            </w:pPr>
            <w:bookmarkStart w:id="287" w:name="_Hlk156914550"/>
            <w:r>
              <w:rPr>
                <w:rFonts w:ascii="Times New Roman" w:hAnsi="Times New Roman"/>
                <w:b/>
                <w:bCs/>
                <w:sz w:val="24"/>
                <w:szCs w:val="24"/>
              </w:rPr>
              <w:t>3.</w:t>
            </w:r>
            <w:r>
              <w:rPr>
                <w:rFonts w:ascii="Times New Roman" w:hAnsi="Times New Roman"/>
                <w:sz w:val="24"/>
                <w:szCs w:val="24"/>
              </w:rPr>
              <w:t xml:space="preserve"> </w:t>
            </w:r>
            <w:r>
              <w:rPr>
                <w:rFonts w:ascii="Times New Roman" w:hAnsi="Times New Roman"/>
                <w:b/>
                <w:bCs/>
                <w:sz w:val="24"/>
                <w:szCs w:val="24"/>
              </w:rPr>
              <w:t>Днем вручення вимоги є:</w:t>
            </w:r>
          </w:p>
          <w:p w:rsidR="004F0309" w:rsidRDefault="00260FB1">
            <w:pPr>
              <w:tabs>
                <w:tab w:val="left" w:pos="2206"/>
              </w:tabs>
              <w:spacing w:after="0" w:line="240" w:lineRule="auto"/>
              <w:ind w:firstLine="567"/>
              <w:jc w:val="both"/>
              <w:rPr>
                <w:rFonts w:ascii="Times New Roman" w:hAnsi="Times New Roman"/>
                <w:b/>
                <w:bCs/>
                <w:sz w:val="24"/>
                <w:szCs w:val="24"/>
              </w:rPr>
            </w:pPr>
            <w:bookmarkStart w:id="288" w:name="n6904"/>
            <w:bookmarkEnd w:id="288"/>
            <w:r>
              <w:rPr>
                <w:rFonts w:ascii="Times New Roman" w:hAnsi="Times New Roman"/>
                <w:b/>
                <w:bCs/>
                <w:sz w:val="24"/>
                <w:szCs w:val="24"/>
              </w:rPr>
              <w:t>1) день вручення вимоги під розписку засобами</w:t>
            </w:r>
            <w:r>
              <w:rPr>
                <w:rFonts w:ascii="Times New Roman" w:hAnsi="Times New Roman"/>
                <w:b/>
                <w:bCs/>
                <w:color w:val="00B050"/>
                <w:sz w:val="24"/>
                <w:szCs w:val="24"/>
              </w:rPr>
              <w:t xml:space="preserve"> </w:t>
            </w:r>
            <w:r>
              <w:rPr>
                <w:rFonts w:ascii="Times New Roman" w:hAnsi="Times New Roman"/>
                <w:b/>
                <w:bCs/>
                <w:sz w:val="24"/>
                <w:szCs w:val="24"/>
              </w:rPr>
              <w:t>поштового зв’язку;</w:t>
            </w:r>
          </w:p>
          <w:p w:rsidR="00F33FF3" w:rsidRDefault="00F33FF3" w:rsidP="00F33FF3">
            <w:pPr>
              <w:tabs>
                <w:tab w:val="left" w:pos="2206"/>
              </w:tabs>
              <w:spacing w:after="0" w:line="240" w:lineRule="auto"/>
              <w:ind w:firstLine="567"/>
              <w:jc w:val="both"/>
              <w:rPr>
                <w:rFonts w:ascii="Times New Roman" w:hAnsi="Times New Roman"/>
                <w:b/>
                <w:bCs/>
                <w:sz w:val="24"/>
                <w:szCs w:val="24"/>
              </w:rPr>
            </w:pPr>
            <w:bookmarkStart w:id="289" w:name="n6905"/>
            <w:bookmarkEnd w:id="289"/>
            <w:r w:rsidRPr="00732CCB">
              <w:rPr>
                <w:rFonts w:ascii="Times New Roman" w:hAnsi="Times New Roman"/>
                <w:b/>
                <w:bCs/>
                <w:sz w:val="24"/>
                <w:szCs w:val="24"/>
              </w:rPr>
              <w:t xml:space="preserve">2) день </w:t>
            </w:r>
            <w:r w:rsidRPr="00732CCB">
              <w:rPr>
                <w:rFonts w:ascii="Times New Roman" w:hAnsi="Times New Roman"/>
                <w:b/>
                <w:bCs/>
                <w:sz w:val="24"/>
                <w:szCs w:val="24"/>
                <w:lang w:eastAsia="uk-UA"/>
              </w:rPr>
              <w:t xml:space="preserve">отримання </w:t>
            </w:r>
            <w:r w:rsidRPr="00732CCB">
              <w:rPr>
                <w:rFonts w:ascii="Times New Roman" w:hAnsi="Times New Roman"/>
                <w:b/>
                <w:bCs/>
                <w:sz w:val="24"/>
                <w:szCs w:val="24"/>
              </w:rPr>
              <w:t>територіальним центром комплектування та соціальної підтримки</w:t>
            </w:r>
            <w:r w:rsidRPr="00732CCB">
              <w:rPr>
                <w:rFonts w:ascii="Times New Roman" w:hAnsi="Times New Roman"/>
                <w:b/>
                <w:bCs/>
                <w:sz w:val="24"/>
                <w:szCs w:val="24"/>
                <w:lang w:eastAsia="uk-UA"/>
              </w:rPr>
              <w:t xml:space="preserve"> повідомлення про доставлення</w:t>
            </w:r>
            <w:r w:rsidRPr="00732CCB">
              <w:rPr>
                <w:rFonts w:ascii="Times New Roman" w:hAnsi="Times New Roman"/>
                <w:b/>
                <w:bCs/>
                <w:sz w:val="24"/>
                <w:szCs w:val="24"/>
              </w:rPr>
              <w:t xml:space="preserve"> вимоги до </w:t>
            </w:r>
            <w:r w:rsidRPr="00732CCB">
              <w:rPr>
                <w:rFonts w:ascii="Times New Roman" w:hAnsi="Times New Roman"/>
                <w:b/>
                <w:bCs/>
                <w:sz w:val="24"/>
                <w:szCs w:val="24"/>
              </w:rPr>
              <w:lastRenderedPageBreak/>
              <w:t>електронного кабінету призовника, військовозобов’язаного, резервіста;</w:t>
            </w:r>
          </w:p>
          <w:p w:rsidR="004F0309" w:rsidRDefault="00260FB1">
            <w:pPr>
              <w:tabs>
                <w:tab w:val="left" w:pos="2206"/>
              </w:tabs>
              <w:spacing w:after="0" w:line="240" w:lineRule="auto"/>
              <w:ind w:firstLine="567"/>
              <w:jc w:val="both"/>
              <w:rPr>
                <w:rFonts w:ascii="Times New Roman" w:hAnsi="Times New Roman"/>
                <w:b/>
                <w:bCs/>
                <w:sz w:val="24"/>
                <w:szCs w:val="24"/>
              </w:rPr>
            </w:pPr>
            <w:bookmarkStart w:id="290" w:name="n6906"/>
            <w:bookmarkEnd w:id="290"/>
            <w:r>
              <w:rPr>
                <w:rFonts w:ascii="Times New Roman" w:hAnsi="Times New Roman"/>
                <w:b/>
                <w:bCs/>
                <w:sz w:val="24"/>
                <w:szCs w:val="24"/>
              </w:rPr>
              <w:t>3) день проставлення у поштовому повідомленні відмітки про відмову отримати вимогу чи відмітки про неможливість вручення вимоги особі з інших причин за адресою місцезнаходження, місця проживання чи перебування особи, повідомленою цією особою територіальному центру комплектування та соціальної підтримки;</w:t>
            </w:r>
          </w:p>
          <w:p w:rsidR="004F0309" w:rsidRDefault="00260FB1">
            <w:pPr>
              <w:tabs>
                <w:tab w:val="left" w:pos="2206"/>
              </w:tabs>
              <w:spacing w:after="0" w:line="240" w:lineRule="auto"/>
              <w:ind w:firstLine="567"/>
              <w:jc w:val="both"/>
              <w:rPr>
                <w:rFonts w:ascii="Times New Roman" w:hAnsi="Times New Roman"/>
                <w:b/>
                <w:bCs/>
                <w:sz w:val="24"/>
                <w:szCs w:val="24"/>
              </w:rPr>
            </w:pPr>
            <w:r>
              <w:rPr>
                <w:rFonts w:ascii="Times New Roman" w:hAnsi="Times New Roman"/>
                <w:b/>
                <w:bCs/>
                <w:sz w:val="24"/>
                <w:szCs w:val="24"/>
              </w:rPr>
              <w:t xml:space="preserve">4) день проставлення у поштовому повідомленні відмітки про відмову отримати вимогу чи відмітки про неможливість вручення вимоги особі з інших причин за адресою місцезнаходження, місця проживання чи перебування особи, що зареєстровані у встановленому законом порядку, якщо ця особа не повідомила територіальному центру комплектування та соціальної підтримки іншої адреси. </w:t>
            </w:r>
          </w:p>
          <w:p w:rsidR="00F33FF3" w:rsidRPr="00732CCB" w:rsidRDefault="00F33FF3" w:rsidP="00F33FF3">
            <w:pPr>
              <w:tabs>
                <w:tab w:val="left" w:pos="2206"/>
              </w:tabs>
              <w:spacing w:after="0" w:line="240" w:lineRule="auto"/>
              <w:ind w:firstLine="567"/>
              <w:jc w:val="both"/>
              <w:rPr>
                <w:rFonts w:ascii="Times New Roman" w:hAnsi="Times New Roman"/>
                <w:b/>
                <w:bCs/>
                <w:sz w:val="24"/>
                <w:szCs w:val="24"/>
              </w:rPr>
            </w:pPr>
            <w:r w:rsidRPr="00732CCB">
              <w:rPr>
                <w:rFonts w:ascii="Times New Roman" w:hAnsi="Times New Roman"/>
                <w:b/>
                <w:bCs/>
                <w:sz w:val="24"/>
                <w:szCs w:val="24"/>
                <w:shd w:val="clear" w:color="auto" w:fill="FFFFFF"/>
              </w:rPr>
              <w:t xml:space="preserve">Якщо вимога надіслана до електронного кабінету пізніше 17 години, така вимога вважається врученою у робочий день, наступний за днем її відправлення, незалежно від надходження до </w:t>
            </w:r>
            <w:r w:rsidRPr="00732CCB">
              <w:rPr>
                <w:rFonts w:ascii="Times New Roman" w:hAnsi="Times New Roman"/>
                <w:b/>
                <w:bCs/>
                <w:sz w:val="24"/>
                <w:szCs w:val="24"/>
              </w:rPr>
              <w:t>територіального центру комплектування та соціальної підтримки</w:t>
            </w:r>
            <w:r w:rsidRPr="00732CCB">
              <w:rPr>
                <w:rFonts w:ascii="Times New Roman" w:hAnsi="Times New Roman"/>
                <w:b/>
                <w:bCs/>
                <w:sz w:val="24"/>
                <w:szCs w:val="24"/>
                <w:lang w:eastAsia="uk-UA"/>
              </w:rPr>
              <w:t xml:space="preserve"> повідомлення</w:t>
            </w:r>
            <w:r w:rsidRPr="00732CCB">
              <w:rPr>
                <w:rFonts w:ascii="Times New Roman" w:hAnsi="Times New Roman"/>
                <w:b/>
                <w:bCs/>
                <w:sz w:val="24"/>
                <w:szCs w:val="24"/>
                <w:shd w:val="clear" w:color="auto" w:fill="FFFFFF"/>
              </w:rPr>
              <w:t xml:space="preserve"> про її доставлення.</w:t>
            </w:r>
          </w:p>
          <w:p w:rsidR="00F33FF3" w:rsidRPr="00CB1879" w:rsidRDefault="00F33FF3" w:rsidP="00F33FF3">
            <w:pPr>
              <w:tabs>
                <w:tab w:val="left" w:pos="2206"/>
              </w:tabs>
              <w:spacing w:after="0" w:line="240" w:lineRule="auto"/>
              <w:ind w:firstLine="567"/>
              <w:jc w:val="both"/>
              <w:rPr>
                <w:rFonts w:ascii="Times New Roman" w:hAnsi="Times New Roman"/>
                <w:b/>
                <w:bCs/>
                <w:sz w:val="24"/>
                <w:szCs w:val="24"/>
                <w:shd w:val="clear" w:color="auto" w:fill="FFFFFF"/>
              </w:rPr>
            </w:pPr>
            <w:r w:rsidRPr="00732CCB">
              <w:rPr>
                <w:rFonts w:ascii="Times New Roman" w:hAnsi="Times New Roman"/>
                <w:b/>
                <w:bCs/>
                <w:sz w:val="24"/>
                <w:szCs w:val="24"/>
                <w:shd w:val="clear" w:color="auto" w:fill="FFFFFF"/>
              </w:rPr>
              <w:t xml:space="preserve">У разі відмови громадянина отримати вимогу або у разі неможливості вручення вимоги з підстав, передбачених пунктами </w:t>
            </w:r>
            <w:r w:rsidR="00CE5D19" w:rsidRPr="00732CCB">
              <w:rPr>
                <w:rFonts w:ascii="Times New Roman" w:hAnsi="Times New Roman"/>
                <w:b/>
                <w:bCs/>
                <w:sz w:val="24"/>
                <w:szCs w:val="24"/>
                <w:shd w:val="clear" w:color="auto" w:fill="FFFFFF"/>
              </w:rPr>
              <w:br/>
            </w:r>
            <w:r w:rsidRPr="00732CCB">
              <w:rPr>
                <w:rFonts w:ascii="Times New Roman" w:hAnsi="Times New Roman"/>
                <w:b/>
                <w:bCs/>
                <w:sz w:val="24"/>
                <w:szCs w:val="24"/>
                <w:shd w:val="clear" w:color="auto" w:fill="FFFFFF"/>
              </w:rPr>
              <w:t>3, 4 частини третьої цієї статті, громадянин вважається повідомленим про вимогу, а вимога вважається врученою.</w:t>
            </w:r>
          </w:p>
          <w:bookmarkEnd w:id="287"/>
          <w:p w:rsidR="004F0309" w:rsidRDefault="00260FB1">
            <w:pPr>
              <w:tabs>
                <w:tab w:val="left" w:pos="2206"/>
              </w:tabs>
              <w:spacing w:after="0" w:line="240" w:lineRule="auto"/>
              <w:ind w:firstLine="567"/>
              <w:jc w:val="both"/>
              <w:rPr>
                <w:rFonts w:ascii="Times New Roman" w:hAnsi="Times New Roman"/>
                <w:b/>
                <w:bCs/>
                <w:sz w:val="24"/>
                <w:szCs w:val="24"/>
              </w:rPr>
            </w:pPr>
            <w:r>
              <w:rPr>
                <w:rFonts w:ascii="Times New Roman" w:hAnsi="Times New Roman"/>
                <w:b/>
                <w:bCs/>
                <w:sz w:val="24"/>
                <w:szCs w:val="24"/>
              </w:rPr>
              <w:t xml:space="preserve">4. У разі, якщо громадянин добровільно протягом </w:t>
            </w:r>
            <w:r>
              <w:rPr>
                <w:rFonts w:ascii="Times New Roman" w:hAnsi="Times New Roman"/>
                <w:b/>
                <w:bCs/>
                <w:sz w:val="24"/>
                <w:szCs w:val="24"/>
              </w:rPr>
              <w:br/>
              <w:t xml:space="preserve">10 календарних днів з дня вручення вимоги не виконав зазначеного у ній обов’язку (обов’язків) або не з’явився до відповідного територіального центру комплектування та соціальної підтримки </w:t>
            </w:r>
            <w:r w:rsidRPr="00732CCB">
              <w:rPr>
                <w:rFonts w:ascii="Times New Roman" w:hAnsi="Times New Roman"/>
                <w:b/>
                <w:bCs/>
                <w:sz w:val="24"/>
                <w:szCs w:val="24"/>
              </w:rPr>
              <w:t>(</w:t>
            </w:r>
            <w:r w:rsidR="00F94D07" w:rsidRPr="00732CCB">
              <w:rPr>
                <w:rFonts w:ascii="Times New Roman" w:hAnsi="Times New Roman"/>
                <w:b/>
                <w:bCs/>
                <w:sz w:val="24"/>
                <w:szCs w:val="24"/>
              </w:rPr>
              <w:t xml:space="preserve">закордонної дипломатичної </w:t>
            </w:r>
            <w:r w:rsidRPr="00CE5D19">
              <w:rPr>
                <w:rFonts w:ascii="Times New Roman" w:hAnsi="Times New Roman"/>
                <w:b/>
                <w:bCs/>
                <w:sz w:val="24"/>
                <w:szCs w:val="24"/>
              </w:rPr>
              <w:t>установи</w:t>
            </w:r>
            <w:r>
              <w:rPr>
                <w:rFonts w:ascii="Times New Roman" w:hAnsi="Times New Roman"/>
                <w:b/>
                <w:bCs/>
                <w:sz w:val="24"/>
                <w:szCs w:val="24"/>
              </w:rPr>
              <w:t xml:space="preserve"> України, якщо громадянин знаходиться за кордоном), територіальний центр комплектування та </w:t>
            </w:r>
            <w:r>
              <w:rPr>
                <w:rFonts w:ascii="Times New Roman" w:hAnsi="Times New Roman"/>
                <w:b/>
                <w:bCs/>
                <w:sz w:val="24"/>
                <w:szCs w:val="24"/>
              </w:rPr>
              <w:lastRenderedPageBreak/>
              <w:t xml:space="preserve">соціальної підтримки </w:t>
            </w:r>
            <w:bookmarkStart w:id="291" w:name="_Hlk156914602"/>
            <w:r>
              <w:rPr>
                <w:rFonts w:ascii="Times New Roman" w:hAnsi="Times New Roman"/>
                <w:b/>
                <w:bCs/>
                <w:sz w:val="24"/>
                <w:szCs w:val="24"/>
              </w:rPr>
              <w:t>звертається до суду в порядку, встановленому законом, щодо:</w:t>
            </w:r>
          </w:p>
          <w:p w:rsidR="004F0309" w:rsidRDefault="00260FB1">
            <w:pPr>
              <w:pStyle w:val="rvps2"/>
              <w:spacing w:before="0" w:beforeAutospacing="0" w:after="0" w:afterAutospacing="0"/>
              <w:ind w:firstLine="458"/>
              <w:jc w:val="both"/>
              <w:rPr>
                <w:rStyle w:val="rvts9"/>
                <w:b/>
                <w:bCs/>
                <w:lang w:val="uk-UA"/>
              </w:rPr>
            </w:pPr>
            <w:bookmarkStart w:id="292" w:name="_Hlk156914622"/>
            <w:bookmarkEnd w:id="291"/>
            <w:r>
              <w:rPr>
                <w:rStyle w:val="rvts9"/>
                <w:b/>
                <w:bCs/>
                <w:lang w:val="uk-UA"/>
              </w:rPr>
              <w:t>1) тимчасового обмеження такого</w:t>
            </w:r>
            <w:r>
              <w:rPr>
                <w:rStyle w:val="rvts9"/>
                <w:lang w:val="uk-UA"/>
              </w:rPr>
              <w:t xml:space="preserve"> </w:t>
            </w:r>
            <w:r>
              <w:rPr>
                <w:rStyle w:val="rvts9"/>
                <w:b/>
                <w:bCs/>
                <w:lang w:val="uk-UA"/>
              </w:rPr>
              <w:t>громадянина у праві виїзду за межі України – на строк до виконання зобов’язань за такою вимогою;</w:t>
            </w:r>
          </w:p>
          <w:p w:rsidR="004F0309" w:rsidRDefault="00260FB1">
            <w:pPr>
              <w:pStyle w:val="rvps2"/>
              <w:spacing w:before="0" w:beforeAutospacing="0" w:after="0" w:afterAutospacing="0"/>
              <w:ind w:firstLine="450"/>
              <w:jc w:val="both"/>
              <w:rPr>
                <w:rStyle w:val="rvts9"/>
                <w:b/>
                <w:bCs/>
                <w:lang w:val="uk-UA"/>
              </w:rPr>
            </w:pPr>
            <w:r>
              <w:rPr>
                <w:rStyle w:val="rvts9"/>
                <w:b/>
                <w:bCs/>
                <w:lang w:val="uk-UA"/>
              </w:rPr>
              <w:t>2) тимчасового обмеження такого</w:t>
            </w:r>
            <w:r>
              <w:rPr>
                <w:rStyle w:val="rvts9"/>
                <w:lang w:val="uk-UA"/>
              </w:rPr>
              <w:t xml:space="preserve"> </w:t>
            </w:r>
            <w:r>
              <w:rPr>
                <w:rStyle w:val="rvts9"/>
                <w:b/>
                <w:bCs/>
                <w:lang w:val="uk-UA"/>
              </w:rPr>
              <w:t xml:space="preserve">громадянина у праві </w:t>
            </w:r>
            <w:r>
              <w:rPr>
                <w:b/>
                <w:lang w:val="uk-UA"/>
              </w:rPr>
              <w:t xml:space="preserve">керування транспортними засобами </w:t>
            </w:r>
            <w:r>
              <w:rPr>
                <w:lang w:val="uk-UA"/>
              </w:rPr>
              <w:t xml:space="preserve">- </w:t>
            </w:r>
            <w:r>
              <w:rPr>
                <w:rStyle w:val="rvts9"/>
                <w:b/>
                <w:bCs/>
                <w:lang w:val="uk-UA"/>
              </w:rPr>
              <w:t>на строк до виконання зобов’язань за такою вимогою;</w:t>
            </w:r>
          </w:p>
          <w:p w:rsidR="004F0309" w:rsidRDefault="00260FB1">
            <w:pPr>
              <w:pStyle w:val="rvps2"/>
              <w:spacing w:before="0" w:beforeAutospacing="0" w:after="0" w:afterAutospacing="0"/>
              <w:ind w:firstLine="450"/>
              <w:jc w:val="both"/>
              <w:rPr>
                <w:b/>
                <w:bCs/>
                <w:lang w:val="uk-UA"/>
              </w:rPr>
            </w:pPr>
            <w:r>
              <w:rPr>
                <w:rStyle w:val="rvts9"/>
                <w:b/>
                <w:bCs/>
                <w:lang w:val="uk-UA"/>
              </w:rPr>
              <w:t>3) накладення арешту на кошти та інші цінності такого</w:t>
            </w:r>
            <w:r>
              <w:rPr>
                <w:rStyle w:val="rvts9"/>
                <w:lang w:val="uk-UA"/>
              </w:rPr>
              <w:t xml:space="preserve"> </w:t>
            </w:r>
            <w:r>
              <w:rPr>
                <w:rStyle w:val="rvts9"/>
                <w:b/>
                <w:bCs/>
                <w:lang w:val="uk-UA"/>
              </w:rPr>
              <w:t>громадянина, що знаходяться на рахунках та на зберіганні у банках чи інших фінансових установах, небанківських надавачах платіжних послуг, або на електронні гроші, що зберігаються на електронних гаманцях в емітентах електронних грошей, на рахунках у цінних паперах у депозитарних установах -</w:t>
            </w:r>
            <w:r>
              <w:rPr>
                <w:lang w:val="uk-UA"/>
              </w:rPr>
              <w:t xml:space="preserve"> </w:t>
            </w:r>
            <w:r>
              <w:rPr>
                <w:rStyle w:val="rvts9"/>
                <w:b/>
                <w:bCs/>
                <w:lang w:val="uk-UA"/>
              </w:rPr>
              <w:t>на строк до виконання зобов’язань за такою вимогою.</w:t>
            </w:r>
          </w:p>
          <w:bookmarkEnd w:id="292"/>
          <w:p w:rsidR="004F0309" w:rsidRDefault="00260FB1">
            <w:pPr>
              <w:tabs>
                <w:tab w:val="left" w:pos="2206"/>
              </w:tabs>
              <w:spacing w:after="0" w:line="240" w:lineRule="auto"/>
              <w:ind w:firstLine="458"/>
              <w:jc w:val="both"/>
              <w:rPr>
                <w:rFonts w:ascii="Times New Roman" w:hAnsi="Times New Roman"/>
                <w:b/>
                <w:bCs/>
                <w:sz w:val="24"/>
                <w:szCs w:val="24"/>
              </w:rPr>
            </w:pPr>
            <w:r>
              <w:rPr>
                <w:rFonts w:ascii="Times New Roman" w:hAnsi="Times New Roman"/>
                <w:b/>
                <w:bCs/>
                <w:sz w:val="24"/>
                <w:szCs w:val="24"/>
              </w:rPr>
              <w:t>5. Вимога вважається відкликаною у разі:</w:t>
            </w:r>
          </w:p>
          <w:p w:rsidR="004F0309" w:rsidRDefault="00260FB1">
            <w:pPr>
              <w:tabs>
                <w:tab w:val="left" w:pos="2206"/>
              </w:tabs>
              <w:spacing w:after="0" w:line="240" w:lineRule="auto"/>
              <w:ind w:firstLine="458"/>
              <w:jc w:val="both"/>
              <w:rPr>
                <w:rFonts w:ascii="Times New Roman" w:hAnsi="Times New Roman"/>
                <w:b/>
                <w:bCs/>
                <w:sz w:val="24"/>
                <w:szCs w:val="24"/>
              </w:rPr>
            </w:pPr>
            <w:r>
              <w:rPr>
                <w:rFonts w:ascii="Times New Roman" w:hAnsi="Times New Roman"/>
                <w:b/>
                <w:bCs/>
                <w:sz w:val="24"/>
                <w:szCs w:val="24"/>
              </w:rPr>
              <w:t>1) виконання громадянином обов’язку (обов’язків), зазначеного у вимозі;</w:t>
            </w:r>
          </w:p>
          <w:p w:rsidR="004F0309" w:rsidRDefault="00260FB1">
            <w:pPr>
              <w:tabs>
                <w:tab w:val="left" w:pos="2206"/>
              </w:tabs>
              <w:spacing w:after="0" w:line="240" w:lineRule="auto"/>
              <w:ind w:firstLine="458"/>
              <w:jc w:val="both"/>
              <w:rPr>
                <w:rFonts w:ascii="Times New Roman" w:hAnsi="Times New Roman"/>
                <w:b/>
                <w:bCs/>
                <w:sz w:val="24"/>
                <w:szCs w:val="24"/>
              </w:rPr>
            </w:pPr>
            <w:bookmarkStart w:id="293" w:name="_Hlk156914653"/>
            <w:r>
              <w:rPr>
                <w:rFonts w:ascii="Times New Roman" w:hAnsi="Times New Roman"/>
                <w:b/>
                <w:bCs/>
                <w:sz w:val="24"/>
                <w:szCs w:val="24"/>
              </w:rPr>
              <w:t xml:space="preserve">2) прибуття громадянина до територіального центру комплектування та соціальної підтримки, керівник якого видав вимогу, або </w:t>
            </w:r>
            <w:r w:rsidR="00F94D07" w:rsidRPr="00732CCB">
              <w:rPr>
                <w:rFonts w:ascii="Times New Roman" w:hAnsi="Times New Roman"/>
                <w:b/>
                <w:bCs/>
                <w:sz w:val="24"/>
                <w:szCs w:val="24"/>
              </w:rPr>
              <w:t>закордонної дипломатичної</w:t>
            </w:r>
            <w:r>
              <w:rPr>
                <w:rFonts w:ascii="Times New Roman" w:hAnsi="Times New Roman"/>
                <w:b/>
                <w:bCs/>
                <w:sz w:val="24"/>
                <w:szCs w:val="24"/>
              </w:rPr>
              <w:t xml:space="preserve"> установи України, якщо громадянин знаходиться за кордоном;</w:t>
            </w:r>
          </w:p>
          <w:p w:rsidR="004F0309" w:rsidRDefault="00260FB1">
            <w:pPr>
              <w:tabs>
                <w:tab w:val="left" w:pos="2206"/>
              </w:tabs>
              <w:spacing w:after="0" w:line="240" w:lineRule="auto"/>
              <w:ind w:firstLine="458"/>
              <w:jc w:val="both"/>
              <w:rPr>
                <w:rFonts w:ascii="Times New Roman" w:hAnsi="Times New Roman"/>
                <w:b/>
                <w:bCs/>
                <w:sz w:val="24"/>
                <w:szCs w:val="24"/>
              </w:rPr>
            </w:pPr>
            <w:r>
              <w:rPr>
                <w:rFonts w:ascii="Times New Roman" w:hAnsi="Times New Roman"/>
                <w:b/>
                <w:bCs/>
                <w:sz w:val="24"/>
                <w:szCs w:val="24"/>
              </w:rPr>
              <w:t>3) рішення суду щодо незадоволення вимог територіального центру комплектування та соціальної підтримки, передбачених частиною четвертою цієї статті.</w:t>
            </w:r>
          </w:p>
          <w:p w:rsidR="004F0309" w:rsidRDefault="00260FB1">
            <w:pPr>
              <w:tabs>
                <w:tab w:val="left" w:pos="2206"/>
              </w:tabs>
              <w:spacing w:after="0" w:line="240" w:lineRule="auto"/>
              <w:ind w:firstLine="458"/>
              <w:jc w:val="both"/>
              <w:rPr>
                <w:rFonts w:ascii="Times New Roman" w:hAnsi="Times New Roman"/>
                <w:b/>
                <w:bCs/>
                <w:sz w:val="24"/>
                <w:szCs w:val="24"/>
              </w:rPr>
            </w:pPr>
            <w:bookmarkStart w:id="294" w:name="_Hlk156914679"/>
            <w:bookmarkEnd w:id="293"/>
            <w:r>
              <w:rPr>
                <w:rFonts w:ascii="Times New Roman" w:hAnsi="Times New Roman"/>
                <w:b/>
                <w:bCs/>
                <w:sz w:val="24"/>
                <w:szCs w:val="24"/>
              </w:rPr>
              <w:t>6</w:t>
            </w:r>
            <w:r>
              <w:rPr>
                <w:rFonts w:ascii="Times New Roman" w:hAnsi="Times New Roman"/>
                <w:sz w:val="24"/>
                <w:szCs w:val="24"/>
              </w:rPr>
              <w:t xml:space="preserve">. </w:t>
            </w:r>
            <w:r>
              <w:rPr>
                <w:rFonts w:ascii="Times New Roman" w:hAnsi="Times New Roman"/>
                <w:b/>
                <w:bCs/>
                <w:sz w:val="24"/>
                <w:szCs w:val="24"/>
              </w:rPr>
              <w:t>За наявності підстав, передбачених пунктами 1-2 абзацу першого цієї частини статті територіальний центр комплектування та соціальної підтримки не пізніше наступного робочого дня надсилає органу державної виконавчої служби повідомлення про відкликання вимоги та/або видає громадянину довідку про виконання ним</w:t>
            </w:r>
            <w:r>
              <w:rPr>
                <w:rFonts w:ascii="Times New Roman" w:hAnsi="Times New Roman"/>
                <w:sz w:val="24"/>
                <w:szCs w:val="24"/>
              </w:rPr>
              <w:t xml:space="preserve"> </w:t>
            </w:r>
            <w:r>
              <w:rPr>
                <w:rFonts w:ascii="Times New Roman" w:hAnsi="Times New Roman"/>
                <w:b/>
                <w:bCs/>
                <w:sz w:val="24"/>
                <w:szCs w:val="24"/>
              </w:rPr>
              <w:lastRenderedPageBreak/>
              <w:t xml:space="preserve">обов’язку (обов’язків), зазначеного у вимозі, або про прибуття громадянина до територіального центру комплектування та соціальної підтримки, керівник якого видав вимогу або </w:t>
            </w:r>
            <w:r w:rsidR="00F94D07" w:rsidRPr="00732CCB">
              <w:rPr>
                <w:rFonts w:ascii="Times New Roman" w:hAnsi="Times New Roman"/>
                <w:b/>
                <w:bCs/>
                <w:sz w:val="24"/>
                <w:szCs w:val="24"/>
              </w:rPr>
              <w:t>закордонної дипломатичної</w:t>
            </w:r>
            <w:r>
              <w:rPr>
                <w:rFonts w:ascii="Times New Roman" w:hAnsi="Times New Roman"/>
                <w:b/>
                <w:bCs/>
                <w:sz w:val="24"/>
                <w:szCs w:val="24"/>
              </w:rPr>
              <w:t xml:space="preserve"> установи України, якщо громадянин знаходиться за кордоном.</w:t>
            </w:r>
          </w:p>
          <w:p w:rsidR="004F0309" w:rsidRDefault="00260FB1">
            <w:pPr>
              <w:tabs>
                <w:tab w:val="left" w:pos="2206"/>
              </w:tabs>
              <w:spacing w:after="0" w:line="240" w:lineRule="auto"/>
              <w:ind w:firstLine="458"/>
              <w:jc w:val="both"/>
              <w:rPr>
                <w:rStyle w:val="rvts9"/>
                <w:rFonts w:ascii="Times New Roman" w:hAnsi="Times New Roman"/>
                <w:b/>
                <w:bCs/>
                <w:sz w:val="24"/>
                <w:szCs w:val="24"/>
              </w:rPr>
            </w:pPr>
            <w:bookmarkStart w:id="295" w:name="_Hlk156914700"/>
            <w:bookmarkEnd w:id="294"/>
            <w:r>
              <w:rPr>
                <w:rFonts w:ascii="Times New Roman" w:hAnsi="Times New Roman"/>
                <w:b/>
                <w:bCs/>
                <w:sz w:val="24"/>
                <w:szCs w:val="24"/>
              </w:rPr>
              <w:t>7. Вимога може бути оскаржена до суду у порядку та строки, визначені законом.</w:t>
            </w:r>
            <w:bookmarkEnd w:id="295"/>
          </w:p>
        </w:tc>
      </w:tr>
      <w:tr w:rsidR="004F0309">
        <w:tc>
          <w:tcPr>
            <w:tcW w:w="7797" w:type="dxa"/>
            <w:shd w:val="clear" w:color="auto" w:fill="auto"/>
          </w:tcPr>
          <w:p w:rsidR="004F0309" w:rsidRDefault="00260FB1">
            <w:pPr>
              <w:spacing w:after="0" w:line="240" w:lineRule="auto"/>
              <w:ind w:firstLine="448"/>
              <w:jc w:val="both"/>
              <w:rPr>
                <w:rFonts w:ascii="Times New Roman" w:hAnsi="Times New Roman"/>
                <w:sz w:val="24"/>
                <w:szCs w:val="24"/>
              </w:rPr>
            </w:pPr>
            <w:r>
              <w:rPr>
                <w:rFonts w:ascii="Times New Roman" w:hAnsi="Times New Roman"/>
                <w:sz w:val="24"/>
                <w:szCs w:val="24"/>
              </w:rPr>
              <w:lastRenderedPageBreak/>
              <w:t>Розділ</w:t>
            </w:r>
            <w:r>
              <w:rPr>
                <w:rFonts w:ascii="Times New Roman" w:hAnsi="Times New Roman"/>
                <w:b/>
                <w:bCs/>
                <w:sz w:val="24"/>
                <w:szCs w:val="24"/>
              </w:rPr>
              <w:t xml:space="preserve"> </w:t>
            </w:r>
            <w:bookmarkStart w:id="296" w:name="_Hlk155866859"/>
            <w:r>
              <w:rPr>
                <w:rFonts w:ascii="Times New Roman" w:hAnsi="Times New Roman"/>
                <w:bCs/>
                <w:i/>
                <w:sz w:val="24"/>
                <w:szCs w:val="24"/>
              </w:rPr>
              <w:t>VII</w:t>
            </w:r>
            <w:r>
              <w:rPr>
                <w:rFonts w:ascii="Times New Roman" w:hAnsi="Times New Roman"/>
                <w:sz w:val="24"/>
                <w:szCs w:val="24"/>
              </w:rPr>
              <w:t xml:space="preserve"> ПРИКІНЦЕВІ ПОЛОЖЕННЯ</w:t>
            </w:r>
            <w:bookmarkEnd w:id="296"/>
          </w:p>
        </w:tc>
        <w:tc>
          <w:tcPr>
            <w:tcW w:w="7797" w:type="dxa"/>
            <w:shd w:val="clear" w:color="auto" w:fill="auto"/>
          </w:tcPr>
          <w:p w:rsidR="004F0309" w:rsidRDefault="00260FB1">
            <w:pPr>
              <w:tabs>
                <w:tab w:val="left" w:pos="2206"/>
              </w:tabs>
              <w:spacing w:after="0" w:line="256" w:lineRule="auto"/>
              <w:ind w:firstLine="567"/>
              <w:jc w:val="both"/>
              <w:rPr>
                <w:rFonts w:ascii="Times New Roman" w:hAnsi="Times New Roman"/>
                <w:b/>
                <w:bCs/>
                <w:color w:val="00B050"/>
                <w:sz w:val="24"/>
                <w:szCs w:val="24"/>
              </w:rPr>
            </w:pPr>
            <w:r>
              <w:rPr>
                <w:rFonts w:ascii="Times New Roman" w:hAnsi="Times New Roman"/>
                <w:sz w:val="24"/>
                <w:szCs w:val="24"/>
              </w:rPr>
              <w:t>Розділ</w:t>
            </w:r>
            <w:r>
              <w:rPr>
                <w:rFonts w:ascii="Times New Roman" w:hAnsi="Times New Roman"/>
                <w:b/>
                <w:bCs/>
                <w:color w:val="00B050"/>
                <w:sz w:val="24"/>
                <w:szCs w:val="24"/>
              </w:rPr>
              <w:t xml:space="preserve"> </w:t>
            </w:r>
            <w:r>
              <w:rPr>
                <w:rFonts w:ascii="Times New Roman" w:hAnsi="Times New Roman"/>
                <w:b/>
                <w:bCs/>
                <w:sz w:val="24"/>
                <w:szCs w:val="24"/>
              </w:rPr>
              <w:t>VIIІ</w:t>
            </w:r>
            <w:r>
              <w:rPr>
                <w:rFonts w:ascii="Times New Roman" w:hAnsi="Times New Roman"/>
                <w:sz w:val="24"/>
                <w:szCs w:val="24"/>
              </w:rPr>
              <w:t xml:space="preserve"> ПРИКІНЦЕВІ ПОЛОЖЕННЯ</w:t>
            </w:r>
          </w:p>
        </w:tc>
      </w:tr>
      <w:tr w:rsidR="004F0309">
        <w:tc>
          <w:tcPr>
            <w:tcW w:w="15594" w:type="dxa"/>
            <w:gridSpan w:val="2"/>
            <w:shd w:val="clear" w:color="auto" w:fill="auto"/>
          </w:tcPr>
          <w:p w:rsidR="004F0309" w:rsidRDefault="00260FB1">
            <w:pPr>
              <w:pStyle w:val="rvps2"/>
              <w:spacing w:before="0" w:beforeAutospacing="0" w:after="0" w:afterAutospacing="0"/>
              <w:ind w:firstLine="450"/>
              <w:jc w:val="center"/>
              <w:rPr>
                <w:rStyle w:val="rvts9"/>
                <w:b/>
                <w:bCs/>
                <w:lang w:val="uk-UA"/>
              </w:rPr>
            </w:pPr>
            <w:r>
              <w:rPr>
                <w:b/>
                <w:sz w:val="26"/>
                <w:szCs w:val="22"/>
                <w:lang w:val="uk-UA"/>
              </w:rPr>
              <w:t>9</w:t>
            </w:r>
            <w:r>
              <w:rPr>
                <w:b/>
                <w:sz w:val="26"/>
                <w:szCs w:val="26"/>
                <w:lang w:val="uk-UA"/>
              </w:rPr>
              <w:t xml:space="preserve">. Закон України </w:t>
            </w:r>
            <w:bookmarkStart w:id="297" w:name="_Hlk67898024"/>
            <w:r>
              <w:rPr>
                <w:b/>
                <w:sz w:val="26"/>
                <w:szCs w:val="26"/>
                <w:lang w:val="uk-UA"/>
              </w:rPr>
              <w:t>«</w:t>
            </w:r>
            <w:r>
              <w:rPr>
                <w:b/>
                <w:bCs/>
                <w:sz w:val="26"/>
                <w:szCs w:val="26"/>
                <w:shd w:val="clear" w:color="auto" w:fill="FFFFFF"/>
                <w:lang w:val="uk-UA"/>
              </w:rPr>
              <w:t>Про військовий обов’язок і військову служб</w:t>
            </w:r>
            <w:bookmarkEnd w:id="297"/>
            <w:r>
              <w:rPr>
                <w:b/>
                <w:bCs/>
                <w:sz w:val="26"/>
                <w:szCs w:val="26"/>
                <w:shd w:val="clear" w:color="auto" w:fill="FFFFFF"/>
                <w:lang w:val="uk-UA"/>
              </w:rPr>
              <w:t>у»</w:t>
            </w:r>
          </w:p>
        </w:tc>
      </w:tr>
      <w:tr w:rsidR="004F0309">
        <w:tc>
          <w:tcPr>
            <w:tcW w:w="15594" w:type="dxa"/>
            <w:gridSpan w:val="2"/>
            <w:shd w:val="clear" w:color="auto" w:fill="auto"/>
          </w:tcPr>
          <w:p w:rsidR="004F0309" w:rsidRDefault="00260FB1">
            <w:pPr>
              <w:pStyle w:val="rvps2"/>
              <w:spacing w:before="0" w:beforeAutospacing="0" w:after="0" w:afterAutospacing="0"/>
              <w:ind w:firstLine="450"/>
              <w:jc w:val="center"/>
              <w:rPr>
                <w:b/>
                <w:lang w:val="uk-UA"/>
              </w:rPr>
            </w:pPr>
            <w:r>
              <w:rPr>
                <w:rStyle w:val="rvts15"/>
                <w:b/>
                <w:bCs/>
              </w:rPr>
              <w:t>Глава I</w:t>
            </w:r>
            <w:r>
              <w:rPr>
                <w:rStyle w:val="apple-converted-space"/>
                <w:b/>
                <w:bCs/>
              </w:rPr>
              <w:t> </w:t>
            </w:r>
            <w:r>
              <w:br/>
            </w:r>
            <w:r>
              <w:rPr>
                <w:rStyle w:val="rvts15"/>
                <w:b/>
                <w:bCs/>
              </w:rPr>
              <w:t>ЗАГАЛЬНІ ПОЛОЖЕННЯ</w:t>
            </w:r>
          </w:p>
        </w:tc>
      </w:tr>
      <w:tr w:rsidR="004F0309">
        <w:tc>
          <w:tcPr>
            <w:tcW w:w="7797" w:type="dxa"/>
            <w:shd w:val="clear" w:color="auto" w:fill="auto"/>
          </w:tcPr>
          <w:p w:rsidR="004F0309" w:rsidRDefault="00260FB1">
            <w:pPr>
              <w:pStyle w:val="rvps2"/>
              <w:spacing w:before="0" w:beforeAutospacing="0" w:after="0" w:afterAutospacing="0"/>
              <w:ind w:firstLine="450"/>
              <w:jc w:val="both"/>
              <w:rPr>
                <w:lang w:val="uk-UA"/>
              </w:rPr>
            </w:pPr>
            <w:r>
              <w:rPr>
                <w:rStyle w:val="rvts9"/>
                <w:b/>
                <w:bCs/>
                <w:lang w:val="uk-UA"/>
              </w:rPr>
              <w:t>Стаття 1.</w:t>
            </w:r>
            <w:r>
              <w:rPr>
                <w:rStyle w:val="apple-converted-space"/>
                <w:b/>
                <w:bCs/>
                <w:lang w:val="uk-UA"/>
              </w:rPr>
              <w:t> </w:t>
            </w:r>
            <w:r>
              <w:rPr>
                <w:lang w:val="uk-UA"/>
              </w:rPr>
              <w:t>Військовий обов'язок</w:t>
            </w:r>
          </w:p>
          <w:p w:rsidR="004F0309" w:rsidRDefault="00260FB1">
            <w:pPr>
              <w:pStyle w:val="rvps2"/>
              <w:spacing w:before="0" w:beforeAutospacing="0" w:after="0" w:afterAutospacing="0"/>
              <w:ind w:firstLine="450"/>
              <w:jc w:val="both"/>
              <w:rPr>
                <w:lang w:val="uk-UA"/>
              </w:rPr>
            </w:pPr>
            <w:bookmarkStart w:id="298" w:name="n16"/>
            <w:bookmarkEnd w:id="298"/>
            <w:r>
              <w:rPr>
                <w:lang w:val="uk-UA"/>
              </w:rPr>
              <w:t>1. Захист Вітчизни, незалежності та територіальної цілісності України є конституційним обов'язком громадян України.</w:t>
            </w:r>
          </w:p>
          <w:p w:rsidR="004F0309" w:rsidRDefault="00260FB1">
            <w:pPr>
              <w:pStyle w:val="rvps2"/>
              <w:spacing w:before="0" w:beforeAutospacing="0" w:after="0" w:afterAutospacing="0"/>
              <w:ind w:firstLine="450"/>
              <w:jc w:val="both"/>
              <w:rPr>
                <w:lang w:val="uk-UA"/>
              </w:rPr>
            </w:pPr>
            <w:bookmarkStart w:id="299" w:name="n17"/>
            <w:bookmarkEnd w:id="299"/>
            <w:r>
              <w:rPr>
                <w:lang w:val="uk-UA"/>
              </w:rPr>
              <w:t>2. Військовий обов'язок установлюється з метою підготовки громадян України до захисту Вітчизни, забезпечення особовим складом Збройних Сил України, інших утворених відповідно до законів України військових формувань, а також правоохоронних органів спеціального призначення (далі - Збройні Сили України та інші військові формування), посади в яких комплектуються військовослужбовцями.</w:t>
            </w:r>
          </w:p>
          <w:p w:rsidR="004F0309" w:rsidRDefault="00260FB1">
            <w:pPr>
              <w:pStyle w:val="rvps2"/>
              <w:spacing w:before="0" w:beforeAutospacing="0" w:after="0" w:afterAutospacing="0"/>
              <w:ind w:firstLine="450"/>
              <w:jc w:val="both"/>
              <w:rPr>
                <w:lang w:val="uk-UA"/>
              </w:rPr>
            </w:pPr>
            <w:bookmarkStart w:id="300" w:name="n1168"/>
            <w:bookmarkStart w:id="301" w:name="n18"/>
            <w:bookmarkEnd w:id="300"/>
            <w:bookmarkEnd w:id="301"/>
            <w:r>
              <w:rPr>
                <w:lang w:val="uk-UA"/>
              </w:rPr>
              <w:t>3. Військовий обов'язок включає:</w:t>
            </w:r>
          </w:p>
          <w:p w:rsidR="004F0309" w:rsidRDefault="00260FB1">
            <w:pPr>
              <w:pStyle w:val="rvps2"/>
              <w:spacing w:before="0" w:beforeAutospacing="0" w:after="0" w:afterAutospacing="0"/>
              <w:ind w:firstLine="450"/>
              <w:jc w:val="both"/>
              <w:rPr>
                <w:lang w:val="uk-UA"/>
              </w:rPr>
            </w:pPr>
            <w:bookmarkStart w:id="302" w:name="n19"/>
            <w:bookmarkEnd w:id="302"/>
            <w:r>
              <w:rPr>
                <w:lang w:val="uk-UA"/>
              </w:rPr>
              <w:t>підготовку громадян до військової служби;</w:t>
            </w:r>
          </w:p>
          <w:p w:rsidR="004F0309" w:rsidRDefault="00260FB1">
            <w:pPr>
              <w:pStyle w:val="rvps2"/>
              <w:spacing w:before="0" w:beforeAutospacing="0" w:after="0" w:afterAutospacing="0"/>
              <w:ind w:firstLine="450"/>
              <w:jc w:val="both"/>
              <w:rPr>
                <w:i/>
                <w:iCs/>
                <w:lang w:val="uk-UA"/>
              </w:rPr>
            </w:pPr>
            <w:bookmarkStart w:id="303" w:name="n20"/>
            <w:bookmarkEnd w:id="303"/>
            <w:r>
              <w:rPr>
                <w:i/>
                <w:iCs/>
                <w:lang w:val="uk-UA"/>
              </w:rPr>
              <w:t>приписку до призовних дільниць;</w:t>
            </w:r>
          </w:p>
          <w:p w:rsidR="004F0309" w:rsidRDefault="00260FB1">
            <w:pPr>
              <w:pStyle w:val="rvps2"/>
              <w:spacing w:before="0" w:beforeAutospacing="0" w:after="0" w:afterAutospacing="0"/>
              <w:ind w:firstLine="450"/>
              <w:jc w:val="both"/>
              <w:rPr>
                <w:lang w:val="uk-UA"/>
              </w:rPr>
            </w:pPr>
            <w:bookmarkStart w:id="304" w:name="n21"/>
            <w:bookmarkEnd w:id="304"/>
            <w:r>
              <w:rPr>
                <w:lang w:val="uk-UA"/>
              </w:rPr>
              <w:t>прийняття в добровільному порядку (за контрактом) та призов на військову службу;</w:t>
            </w:r>
          </w:p>
          <w:p w:rsidR="004F0309" w:rsidRDefault="00260FB1">
            <w:pPr>
              <w:pStyle w:val="rvps2"/>
              <w:spacing w:before="0" w:beforeAutospacing="0" w:after="0" w:afterAutospacing="0"/>
              <w:ind w:firstLine="450"/>
              <w:jc w:val="both"/>
              <w:rPr>
                <w:lang w:val="uk-UA"/>
              </w:rPr>
            </w:pPr>
            <w:bookmarkStart w:id="305" w:name="n22"/>
            <w:bookmarkEnd w:id="305"/>
            <w:r>
              <w:rPr>
                <w:lang w:val="uk-UA"/>
              </w:rPr>
              <w:t>проходження військової служби;</w:t>
            </w:r>
          </w:p>
          <w:p w:rsidR="004F0309" w:rsidRDefault="00260FB1">
            <w:pPr>
              <w:pStyle w:val="rvps2"/>
              <w:spacing w:before="0" w:beforeAutospacing="0" w:after="0" w:afterAutospacing="0"/>
              <w:ind w:firstLine="450"/>
              <w:jc w:val="both"/>
              <w:rPr>
                <w:lang w:val="uk-UA"/>
              </w:rPr>
            </w:pPr>
            <w:bookmarkStart w:id="306" w:name="n23"/>
            <w:bookmarkEnd w:id="306"/>
            <w:r>
              <w:rPr>
                <w:lang w:val="uk-UA"/>
              </w:rPr>
              <w:t>виконання військового обов'язку в запасі;</w:t>
            </w:r>
          </w:p>
          <w:p w:rsidR="004F0309" w:rsidRDefault="00260FB1">
            <w:pPr>
              <w:pStyle w:val="rvps2"/>
              <w:spacing w:before="0" w:beforeAutospacing="0" w:after="0" w:afterAutospacing="0"/>
              <w:ind w:firstLine="450"/>
              <w:jc w:val="both"/>
              <w:rPr>
                <w:lang w:val="uk-UA"/>
              </w:rPr>
            </w:pPr>
            <w:bookmarkStart w:id="307" w:name="n24"/>
            <w:bookmarkEnd w:id="307"/>
            <w:r>
              <w:rPr>
                <w:lang w:val="uk-UA"/>
              </w:rPr>
              <w:t>проходження служби у військовому резерві;</w:t>
            </w:r>
          </w:p>
          <w:p w:rsidR="004F0309" w:rsidRDefault="00260FB1">
            <w:pPr>
              <w:pStyle w:val="rvps2"/>
              <w:spacing w:before="0" w:beforeAutospacing="0" w:after="0" w:afterAutospacing="0"/>
              <w:ind w:firstLine="450"/>
              <w:jc w:val="both"/>
              <w:rPr>
                <w:lang w:val="uk-UA"/>
              </w:rPr>
            </w:pPr>
            <w:bookmarkStart w:id="308" w:name="n25"/>
            <w:bookmarkEnd w:id="308"/>
            <w:r>
              <w:rPr>
                <w:lang w:val="uk-UA"/>
              </w:rPr>
              <w:t>дотримання правил військового обліку.</w:t>
            </w:r>
          </w:p>
          <w:p w:rsidR="004F0309" w:rsidRDefault="00260FB1">
            <w:pPr>
              <w:pStyle w:val="rvps2"/>
              <w:spacing w:before="0" w:beforeAutospacing="0" w:after="0" w:afterAutospacing="0"/>
              <w:ind w:firstLine="450"/>
              <w:jc w:val="both"/>
              <w:rPr>
                <w:lang w:val="uk-UA"/>
              </w:rPr>
            </w:pPr>
            <w:bookmarkStart w:id="309" w:name="n26"/>
            <w:bookmarkEnd w:id="309"/>
            <w:r>
              <w:rPr>
                <w:lang w:val="uk-UA"/>
              </w:rPr>
              <w:lastRenderedPageBreak/>
              <w:t>4. Громадяни України мають право на заміну виконання військового обов'язку альтернативною (невійськовою) службою згідно з</w:t>
            </w:r>
            <w:r>
              <w:rPr>
                <w:rStyle w:val="apple-converted-space"/>
                <w:lang w:val="uk-UA"/>
              </w:rPr>
              <w:t> </w:t>
            </w:r>
            <w:r>
              <w:rPr>
                <w:lang w:val="uk-UA"/>
              </w:rPr>
              <w:t>Конституцією України</w:t>
            </w:r>
            <w:r>
              <w:rPr>
                <w:rStyle w:val="apple-converted-space"/>
                <w:lang w:val="uk-UA"/>
              </w:rPr>
              <w:t> </w:t>
            </w:r>
            <w:r>
              <w:rPr>
                <w:lang w:val="uk-UA"/>
              </w:rPr>
              <w:t>та</w:t>
            </w:r>
            <w:r>
              <w:rPr>
                <w:rStyle w:val="apple-converted-space"/>
                <w:lang w:val="uk-UA"/>
              </w:rPr>
              <w:t> </w:t>
            </w:r>
            <w:r>
              <w:rPr>
                <w:lang w:val="uk-UA"/>
              </w:rPr>
              <w:t>Законом України "Про альтернативну (невійськову) службу".</w:t>
            </w:r>
          </w:p>
          <w:p w:rsidR="004F0309" w:rsidRDefault="00260FB1">
            <w:pPr>
              <w:pStyle w:val="rvps2"/>
              <w:spacing w:before="0" w:beforeAutospacing="0" w:after="0" w:afterAutospacing="0"/>
              <w:ind w:firstLine="450"/>
              <w:jc w:val="both"/>
              <w:rPr>
                <w:lang w:val="uk-UA"/>
              </w:rPr>
            </w:pPr>
            <w:bookmarkStart w:id="310" w:name="n27"/>
            <w:bookmarkEnd w:id="310"/>
            <w:r>
              <w:rPr>
                <w:lang w:val="uk-UA"/>
              </w:rPr>
              <w:t>5. Від виконання військового обов'язку громадяни України звільняються на підставах, визначених цим Законом.</w:t>
            </w:r>
          </w:p>
          <w:p w:rsidR="004F0309" w:rsidRDefault="00260FB1">
            <w:pPr>
              <w:pStyle w:val="rvps2"/>
              <w:spacing w:before="0" w:beforeAutospacing="0" w:after="0" w:afterAutospacing="0"/>
              <w:ind w:firstLine="450"/>
              <w:jc w:val="both"/>
              <w:rPr>
                <w:lang w:val="uk-UA"/>
              </w:rPr>
            </w:pPr>
            <w:bookmarkStart w:id="311" w:name="n28"/>
            <w:bookmarkEnd w:id="311"/>
            <w:r>
              <w:rPr>
                <w:lang w:val="uk-UA"/>
              </w:rPr>
              <w:t>6. Військовий обов'язок не поширюється на іноземців та осіб без громадянства, які перебувають в Україні.</w:t>
            </w:r>
          </w:p>
          <w:p w:rsidR="004F0309" w:rsidRDefault="00260FB1">
            <w:pPr>
              <w:pStyle w:val="rvps2"/>
              <w:spacing w:before="0" w:beforeAutospacing="0" w:after="0" w:afterAutospacing="0"/>
              <w:ind w:firstLine="450"/>
              <w:jc w:val="both"/>
              <w:rPr>
                <w:lang w:val="uk-UA"/>
              </w:rPr>
            </w:pPr>
            <w:bookmarkStart w:id="312" w:name="n863"/>
            <w:bookmarkEnd w:id="312"/>
            <w:r>
              <w:rPr>
                <w:lang w:val="uk-UA"/>
              </w:rPr>
              <w:t>У випадках, передбачених законом, іноземці та особи без громадянства, які на законних підставах перебувають на території України, можуть у добровільному порядку (за контрактом) проходити військову службу у Збройних Силах України, Державній спеціальній службі транспорту та Національній гвардії України.</w:t>
            </w:r>
          </w:p>
          <w:p w:rsidR="004F0309" w:rsidRDefault="00260FB1">
            <w:pPr>
              <w:pStyle w:val="rvps2"/>
              <w:spacing w:before="0" w:beforeAutospacing="0" w:after="0" w:afterAutospacing="0"/>
              <w:ind w:firstLine="450"/>
              <w:jc w:val="both"/>
              <w:rPr>
                <w:lang w:val="uk-UA"/>
              </w:rPr>
            </w:pPr>
            <w:bookmarkStart w:id="313" w:name="n862"/>
            <w:bookmarkStart w:id="314" w:name="n29"/>
            <w:bookmarkEnd w:id="313"/>
            <w:bookmarkEnd w:id="314"/>
            <w:r>
              <w:rPr>
                <w:lang w:val="uk-UA"/>
              </w:rPr>
              <w:t xml:space="preserve">7. Виконання військового обов’язку громадянами України забезпечують державні органи, органи місцевого самоврядування, утворені відповідно до законів України військові формування, підприємства, установи та організації незалежно від підпорядкування і форм власності в межах їх повноважень, передбачених законом, та районні (об’єднані районні), міські (районні у містах, об’єднані міські) територіальні центри комплектування та соціальної підтримки, територіальні центри комплектування та соціальної підтримки Автономної Республіки Крим, областей, міст Києва та Севастополя </w:t>
            </w:r>
            <w:r>
              <w:rPr>
                <w:lang w:val="uk-UA"/>
              </w:rPr>
              <w:br/>
              <w:t>(далі - територіальні центри комплектування та соціальної підтримки).</w:t>
            </w:r>
          </w:p>
          <w:p w:rsidR="004F0309" w:rsidRDefault="004F0309">
            <w:pPr>
              <w:pStyle w:val="rvps2"/>
              <w:spacing w:before="0" w:beforeAutospacing="0" w:after="0" w:afterAutospacing="0"/>
              <w:ind w:firstLine="450"/>
              <w:jc w:val="both"/>
              <w:rPr>
                <w:lang w:val="uk-UA"/>
              </w:rPr>
            </w:pPr>
            <w:bookmarkStart w:id="315" w:name="n1254"/>
            <w:bookmarkStart w:id="316" w:name="n30"/>
            <w:bookmarkEnd w:id="315"/>
            <w:bookmarkEnd w:id="316"/>
          </w:p>
          <w:p w:rsidR="004F0309" w:rsidRDefault="00260FB1">
            <w:pPr>
              <w:pStyle w:val="rvps2"/>
              <w:spacing w:before="0" w:beforeAutospacing="0" w:after="0" w:afterAutospacing="0"/>
              <w:ind w:firstLine="450"/>
              <w:jc w:val="both"/>
              <w:rPr>
                <w:lang w:val="uk-UA"/>
              </w:rPr>
            </w:pPr>
            <w:r>
              <w:rPr>
                <w:lang w:val="uk-UA"/>
              </w:rPr>
              <w:t xml:space="preserve">8. Положення про територіальні центри комплектування та соціальної підтримки </w:t>
            </w:r>
            <w:r>
              <w:rPr>
                <w:i/>
                <w:lang w:val="uk-UA"/>
              </w:rPr>
              <w:t>затверджується</w:t>
            </w:r>
            <w:r>
              <w:rPr>
                <w:lang w:val="uk-UA"/>
              </w:rPr>
              <w:t xml:space="preserve"> Кабінетом Міністрів України.</w:t>
            </w:r>
          </w:p>
          <w:p w:rsidR="004F0309" w:rsidRDefault="004F0309">
            <w:pPr>
              <w:pStyle w:val="rvps2"/>
              <w:spacing w:before="0" w:beforeAutospacing="0" w:after="0" w:afterAutospacing="0"/>
              <w:ind w:firstLine="450"/>
              <w:jc w:val="both"/>
              <w:rPr>
                <w:lang w:val="uk-UA"/>
              </w:rPr>
            </w:pPr>
            <w:bookmarkStart w:id="317" w:name="n1255"/>
            <w:bookmarkStart w:id="318" w:name="n31"/>
            <w:bookmarkEnd w:id="317"/>
            <w:bookmarkEnd w:id="318"/>
          </w:p>
          <w:p w:rsidR="004F0309" w:rsidRDefault="004F0309">
            <w:pPr>
              <w:pStyle w:val="rvps2"/>
              <w:spacing w:before="0" w:beforeAutospacing="0" w:after="0" w:afterAutospacing="0"/>
              <w:ind w:firstLine="450"/>
              <w:jc w:val="both"/>
              <w:rPr>
                <w:lang w:val="uk-UA"/>
              </w:rPr>
            </w:pPr>
          </w:p>
          <w:p w:rsidR="004F0309" w:rsidRDefault="004F0309">
            <w:pPr>
              <w:pStyle w:val="rvps2"/>
              <w:spacing w:before="0" w:beforeAutospacing="0" w:after="0" w:afterAutospacing="0"/>
              <w:ind w:firstLine="450"/>
              <w:jc w:val="both"/>
              <w:rPr>
                <w:lang w:val="uk-UA"/>
              </w:rPr>
            </w:pPr>
          </w:p>
          <w:p w:rsidR="004F0309" w:rsidRDefault="00260FB1">
            <w:pPr>
              <w:pStyle w:val="rvps2"/>
              <w:spacing w:before="0" w:beforeAutospacing="0" w:after="0" w:afterAutospacing="0"/>
              <w:ind w:firstLine="450"/>
              <w:jc w:val="both"/>
              <w:rPr>
                <w:lang w:val="uk-UA"/>
              </w:rPr>
            </w:pPr>
            <w:r>
              <w:rPr>
                <w:lang w:val="uk-UA"/>
              </w:rPr>
              <w:lastRenderedPageBreak/>
              <w:t>9. Щодо військового обов'язку громадяни України поділяються на такі категорії:</w:t>
            </w:r>
          </w:p>
          <w:p w:rsidR="004F0309" w:rsidRDefault="00260FB1">
            <w:pPr>
              <w:pStyle w:val="rvps2"/>
              <w:spacing w:before="0" w:beforeAutospacing="0" w:after="0" w:afterAutospacing="0"/>
              <w:ind w:firstLine="450"/>
              <w:jc w:val="both"/>
              <w:rPr>
                <w:lang w:val="uk-UA"/>
              </w:rPr>
            </w:pPr>
            <w:bookmarkStart w:id="319" w:name="n32"/>
            <w:bookmarkEnd w:id="319"/>
            <w:r>
              <w:rPr>
                <w:lang w:val="uk-UA"/>
              </w:rPr>
              <w:t>допризовники - особи, які підлягають приписці до призовних дільниць;</w:t>
            </w:r>
          </w:p>
          <w:p w:rsidR="004F0309" w:rsidRDefault="00260FB1">
            <w:pPr>
              <w:pStyle w:val="rvps2"/>
              <w:spacing w:before="0" w:beforeAutospacing="0" w:after="0" w:afterAutospacing="0"/>
              <w:ind w:firstLine="450"/>
              <w:jc w:val="both"/>
              <w:rPr>
                <w:lang w:val="uk-UA"/>
              </w:rPr>
            </w:pPr>
            <w:bookmarkStart w:id="320" w:name="n33"/>
            <w:bookmarkEnd w:id="320"/>
            <w:r>
              <w:rPr>
                <w:lang w:val="uk-UA"/>
              </w:rPr>
              <w:t>призовники - особи, приписані до призовних дільниць;</w:t>
            </w:r>
          </w:p>
          <w:p w:rsidR="004F0309" w:rsidRDefault="00260FB1">
            <w:pPr>
              <w:pStyle w:val="rvps2"/>
              <w:spacing w:before="0" w:beforeAutospacing="0" w:after="0" w:afterAutospacing="0"/>
              <w:ind w:firstLine="450"/>
              <w:jc w:val="both"/>
              <w:rPr>
                <w:lang w:val="uk-UA"/>
              </w:rPr>
            </w:pPr>
            <w:bookmarkStart w:id="321" w:name="n34"/>
            <w:bookmarkEnd w:id="321"/>
            <w:r>
              <w:rPr>
                <w:lang w:val="uk-UA"/>
              </w:rPr>
              <w:t>військовослужбовці - особи, які проходять військову службу;</w:t>
            </w:r>
          </w:p>
          <w:p w:rsidR="004F0309" w:rsidRDefault="00260FB1">
            <w:pPr>
              <w:pStyle w:val="rvps2"/>
              <w:spacing w:before="0" w:beforeAutospacing="0" w:after="0" w:afterAutospacing="0"/>
              <w:ind w:firstLine="450"/>
              <w:jc w:val="both"/>
              <w:rPr>
                <w:lang w:val="uk-UA"/>
              </w:rPr>
            </w:pPr>
            <w:bookmarkStart w:id="322" w:name="n35"/>
            <w:bookmarkEnd w:id="322"/>
            <w:r>
              <w:rPr>
                <w:lang w:val="uk-UA"/>
              </w:rPr>
              <w:t>військовозобов'язані - особи, які перебувають у запасі для комплектування Збройних Сил України та інших військових формувань на особливий період, а також для виконання робіт із забезпечення оборони держави;</w:t>
            </w:r>
          </w:p>
          <w:p w:rsidR="004F0309" w:rsidRDefault="00260FB1">
            <w:pPr>
              <w:pStyle w:val="rvps2"/>
              <w:spacing w:before="0" w:beforeAutospacing="0" w:after="0" w:afterAutospacing="0"/>
              <w:ind w:firstLine="450"/>
              <w:jc w:val="both"/>
              <w:rPr>
                <w:lang w:val="uk-UA"/>
              </w:rPr>
            </w:pPr>
            <w:bookmarkStart w:id="323" w:name="n36"/>
            <w:bookmarkEnd w:id="323"/>
            <w:r>
              <w:rPr>
                <w:lang w:val="uk-UA"/>
              </w:rPr>
              <w:t>резервісти - особи, які проходять службу у військовому резерві Збройних Сил України, інших військових формувань і призначені для їх комплектування у мирний час та в особливий період.</w:t>
            </w:r>
          </w:p>
          <w:p w:rsidR="004F0309" w:rsidRDefault="00260FB1">
            <w:pPr>
              <w:pStyle w:val="rvps2"/>
              <w:spacing w:before="0" w:beforeAutospacing="0" w:after="0" w:afterAutospacing="0"/>
              <w:ind w:firstLine="450"/>
              <w:jc w:val="both"/>
              <w:rPr>
                <w:lang w:val="uk-UA"/>
              </w:rPr>
            </w:pPr>
            <w:bookmarkStart w:id="324" w:name="n37"/>
            <w:bookmarkStart w:id="325" w:name="n865"/>
            <w:bookmarkEnd w:id="324"/>
            <w:bookmarkEnd w:id="325"/>
            <w:r>
              <w:rPr>
                <w:lang w:val="uk-UA"/>
              </w:rPr>
              <w:t>До категорії військовослужбовців прирівнюються іноземці та особи без громадянства, які відповідно до закону проходять військову службу у Збройних Силах України, Державній спеціальній службі транспорту та Національній гвардії України.</w:t>
            </w:r>
          </w:p>
          <w:p w:rsidR="004F0309" w:rsidRDefault="00260FB1">
            <w:pPr>
              <w:pStyle w:val="rvps2"/>
              <w:spacing w:before="0" w:beforeAutospacing="0" w:after="0" w:afterAutospacing="0"/>
              <w:ind w:firstLine="450"/>
              <w:jc w:val="both"/>
              <w:rPr>
                <w:b/>
                <w:bCs/>
                <w:i/>
                <w:iCs/>
                <w:lang w:val="uk-UA"/>
              </w:rPr>
            </w:pPr>
            <w:bookmarkStart w:id="326" w:name="n864"/>
            <w:bookmarkStart w:id="327" w:name="n38"/>
            <w:bookmarkEnd w:id="326"/>
            <w:bookmarkEnd w:id="327"/>
            <w:r>
              <w:rPr>
                <w:b/>
                <w:bCs/>
                <w:i/>
                <w:iCs/>
                <w:lang w:val="uk-UA"/>
              </w:rPr>
              <w:t>Норма відсутня</w:t>
            </w:r>
          </w:p>
          <w:p w:rsidR="004F0309" w:rsidRDefault="004F0309">
            <w:pPr>
              <w:pStyle w:val="rvps2"/>
              <w:spacing w:before="0" w:beforeAutospacing="0" w:after="0" w:afterAutospacing="0"/>
              <w:ind w:firstLine="450"/>
              <w:jc w:val="both"/>
              <w:rPr>
                <w:lang w:val="uk-UA"/>
              </w:rPr>
            </w:pPr>
          </w:p>
          <w:p w:rsidR="004F0309" w:rsidRDefault="004F0309">
            <w:pPr>
              <w:pStyle w:val="rvps2"/>
              <w:spacing w:before="0" w:beforeAutospacing="0" w:after="0" w:afterAutospacing="0"/>
              <w:ind w:firstLine="450"/>
              <w:jc w:val="both"/>
              <w:rPr>
                <w:lang w:val="uk-UA"/>
              </w:rPr>
            </w:pPr>
          </w:p>
          <w:p w:rsidR="004F0309" w:rsidRDefault="004F0309">
            <w:pPr>
              <w:pStyle w:val="rvps2"/>
              <w:spacing w:before="0" w:beforeAutospacing="0" w:after="0" w:afterAutospacing="0"/>
              <w:ind w:firstLine="450"/>
              <w:jc w:val="both"/>
              <w:rPr>
                <w:lang w:val="uk-UA"/>
              </w:rPr>
            </w:pPr>
          </w:p>
          <w:p w:rsidR="004F0309" w:rsidRDefault="004F0309">
            <w:pPr>
              <w:pStyle w:val="rvps2"/>
              <w:spacing w:before="0" w:beforeAutospacing="0" w:after="0" w:afterAutospacing="0"/>
              <w:ind w:firstLine="450"/>
              <w:jc w:val="both"/>
              <w:rPr>
                <w:lang w:val="uk-UA"/>
              </w:rPr>
            </w:pPr>
          </w:p>
          <w:p w:rsidR="004F0309" w:rsidRDefault="004F0309">
            <w:pPr>
              <w:pStyle w:val="rvps2"/>
              <w:spacing w:before="0" w:beforeAutospacing="0" w:after="0" w:afterAutospacing="0"/>
              <w:ind w:firstLine="450"/>
              <w:jc w:val="both"/>
              <w:rPr>
                <w:lang w:val="uk-UA"/>
              </w:rPr>
            </w:pPr>
          </w:p>
          <w:p w:rsidR="004F0309" w:rsidRDefault="004F0309">
            <w:pPr>
              <w:pStyle w:val="rvps2"/>
              <w:spacing w:before="0" w:beforeAutospacing="0" w:after="0" w:afterAutospacing="0"/>
              <w:ind w:firstLine="450"/>
              <w:jc w:val="both"/>
              <w:rPr>
                <w:lang w:val="uk-UA"/>
              </w:rPr>
            </w:pPr>
          </w:p>
          <w:p w:rsidR="004F0309" w:rsidRDefault="004F0309">
            <w:pPr>
              <w:pStyle w:val="rvps2"/>
              <w:spacing w:before="0" w:beforeAutospacing="0" w:after="0" w:afterAutospacing="0"/>
              <w:ind w:firstLine="450"/>
              <w:jc w:val="both"/>
              <w:rPr>
                <w:lang w:val="uk-UA"/>
              </w:rPr>
            </w:pPr>
          </w:p>
          <w:p w:rsidR="004F0309" w:rsidRDefault="004F0309">
            <w:pPr>
              <w:pStyle w:val="rvps2"/>
              <w:spacing w:before="0" w:beforeAutospacing="0" w:after="0" w:afterAutospacing="0"/>
              <w:ind w:firstLine="450"/>
              <w:jc w:val="both"/>
              <w:rPr>
                <w:lang w:val="uk-UA"/>
              </w:rPr>
            </w:pPr>
          </w:p>
          <w:p w:rsidR="004F0309" w:rsidRDefault="004F0309">
            <w:pPr>
              <w:pStyle w:val="rvps2"/>
              <w:spacing w:before="0" w:beforeAutospacing="0" w:after="0" w:afterAutospacing="0"/>
              <w:ind w:firstLine="450"/>
              <w:jc w:val="both"/>
              <w:rPr>
                <w:lang w:val="uk-UA"/>
              </w:rPr>
            </w:pPr>
          </w:p>
          <w:p w:rsidR="004F0309" w:rsidRDefault="004F0309">
            <w:pPr>
              <w:pStyle w:val="rvps2"/>
              <w:spacing w:before="0" w:beforeAutospacing="0" w:after="0" w:afterAutospacing="0"/>
              <w:ind w:firstLine="450"/>
              <w:jc w:val="both"/>
              <w:rPr>
                <w:lang w:val="uk-UA"/>
              </w:rPr>
            </w:pPr>
          </w:p>
          <w:p w:rsidR="004F0309" w:rsidRDefault="00260FB1">
            <w:pPr>
              <w:pStyle w:val="rvps2"/>
              <w:spacing w:before="0" w:beforeAutospacing="0" w:after="0" w:afterAutospacing="0"/>
              <w:ind w:firstLine="450"/>
              <w:jc w:val="both"/>
              <w:rPr>
                <w:lang w:val="uk-UA"/>
              </w:rPr>
            </w:pPr>
            <w:r>
              <w:rPr>
                <w:lang w:val="uk-UA"/>
              </w:rPr>
              <w:lastRenderedPageBreak/>
              <w:t>10. Громадяни України, які приписані до призовних дільниць або перебувають у запасі Збройних Сил України, Служби безпеки України, Служби зовнішньої розвідки України чи проходять службу у військовому резерві, зобов’язані:</w:t>
            </w:r>
          </w:p>
          <w:p w:rsidR="004F0309" w:rsidRDefault="004F0309">
            <w:pPr>
              <w:pStyle w:val="rvps2"/>
              <w:spacing w:before="0" w:beforeAutospacing="0" w:after="0" w:afterAutospacing="0"/>
              <w:ind w:firstLine="450"/>
              <w:jc w:val="both"/>
              <w:rPr>
                <w:lang w:val="uk-UA"/>
              </w:rPr>
            </w:pPr>
            <w:bookmarkStart w:id="328" w:name="n39"/>
            <w:bookmarkStart w:id="329" w:name="n40"/>
            <w:bookmarkEnd w:id="328"/>
            <w:bookmarkEnd w:id="329"/>
          </w:p>
          <w:p w:rsidR="004F0309" w:rsidRDefault="00260FB1">
            <w:pPr>
              <w:pStyle w:val="rvps2"/>
              <w:spacing w:before="0" w:beforeAutospacing="0" w:after="0" w:afterAutospacing="0"/>
              <w:ind w:firstLine="450"/>
              <w:jc w:val="both"/>
              <w:rPr>
                <w:b/>
                <w:bCs/>
                <w:i/>
                <w:iCs/>
                <w:lang w:val="uk-UA"/>
              </w:rPr>
            </w:pPr>
            <w:r>
              <w:rPr>
                <w:b/>
                <w:bCs/>
                <w:i/>
                <w:iCs/>
                <w:lang w:val="uk-UA"/>
              </w:rPr>
              <w:t>Норма відсутня</w:t>
            </w:r>
          </w:p>
          <w:p w:rsidR="004F0309" w:rsidRDefault="004F0309">
            <w:pPr>
              <w:pStyle w:val="rvps2"/>
              <w:spacing w:before="0" w:beforeAutospacing="0" w:after="0" w:afterAutospacing="0"/>
              <w:ind w:firstLine="450"/>
              <w:jc w:val="both"/>
              <w:rPr>
                <w:lang w:val="uk-UA"/>
              </w:rPr>
            </w:pPr>
          </w:p>
          <w:p w:rsidR="004F0309" w:rsidRDefault="004F0309">
            <w:pPr>
              <w:pStyle w:val="rvps2"/>
              <w:spacing w:before="0" w:beforeAutospacing="0" w:after="0" w:afterAutospacing="0"/>
              <w:ind w:firstLine="450"/>
              <w:jc w:val="both"/>
              <w:rPr>
                <w:lang w:val="uk-UA"/>
              </w:rPr>
            </w:pPr>
          </w:p>
          <w:p w:rsidR="004F0309" w:rsidRDefault="004F0309">
            <w:pPr>
              <w:pStyle w:val="rvps2"/>
              <w:spacing w:before="0" w:beforeAutospacing="0" w:after="0" w:afterAutospacing="0"/>
              <w:ind w:firstLine="450"/>
              <w:jc w:val="both"/>
              <w:rPr>
                <w:lang w:val="uk-UA"/>
              </w:rPr>
            </w:pPr>
          </w:p>
          <w:p w:rsidR="004F0309" w:rsidRDefault="004F0309">
            <w:pPr>
              <w:pStyle w:val="rvps2"/>
              <w:spacing w:before="0" w:beforeAutospacing="0" w:after="0" w:afterAutospacing="0"/>
              <w:ind w:firstLine="450"/>
              <w:jc w:val="both"/>
              <w:rPr>
                <w:lang w:val="uk-UA"/>
              </w:rPr>
            </w:pPr>
          </w:p>
          <w:p w:rsidR="004F0309" w:rsidRDefault="00260FB1">
            <w:pPr>
              <w:pStyle w:val="rvps2"/>
              <w:spacing w:before="0" w:beforeAutospacing="0" w:after="0" w:afterAutospacing="0"/>
              <w:ind w:firstLine="450"/>
              <w:jc w:val="both"/>
              <w:rPr>
                <w:lang w:val="uk-UA"/>
              </w:rPr>
            </w:pPr>
            <w:r>
              <w:rPr>
                <w:lang w:val="uk-UA"/>
              </w:rPr>
              <w:t xml:space="preserve">прибувати за викликом районного (об’єднаного районного), міського (районного у місті, об’єднаного міського) територіального центру комплектування та соціальної підтримки (далі - відповідні районні (міські) територіальні центри комплектування та соціальної підтримки), Центрального управління або регіонального органу Служби безпеки України, відповідного підрозділу Служби зовнішньої розвідки України для оформлення військово-облікових документів </w:t>
            </w:r>
            <w:r>
              <w:rPr>
                <w:i/>
                <w:iCs/>
                <w:strike/>
                <w:lang w:val="uk-UA"/>
              </w:rPr>
              <w:t>(посвідчень призовника, військових квитків, тимчасових посвідчень військовозобов’язаних)</w:t>
            </w:r>
            <w:r>
              <w:rPr>
                <w:lang w:val="uk-UA"/>
              </w:rPr>
              <w:t xml:space="preserve">, </w:t>
            </w:r>
            <w:r>
              <w:rPr>
                <w:i/>
                <w:lang w:val="uk-UA"/>
              </w:rPr>
              <w:t>приписки</w:t>
            </w:r>
            <w:r>
              <w:rPr>
                <w:lang w:val="uk-UA"/>
              </w:rPr>
              <w:t>, проходження медичного огляду, направлення на підготовку з метою здобуття або вдосконалення військово-облікової спеціальності, призову на військову службу або на збори військовозобов’язаних та резервістів;</w:t>
            </w:r>
          </w:p>
          <w:p w:rsidR="004F0309" w:rsidRDefault="00260FB1">
            <w:pPr>
              <w:pStyle w:val="rvps2"/>
              <w:spacing w:before="0" w:beforeAutospacing="0" w:after="0" w:afterAutospacing="0"/>
              <w:ind w:firstLine="450"/>
              <w:jc w:val="both"/>
              <w:rPr>
                <w:i/>
                <w:iCs/>
                <w:lang w:val="uk-UA"/>
              </w:rPr>
            </w:pPr>
            <w:bookmarkStart w:id="330" w:name="n1256"/>
            <w:bookmarkStart w:id="331" w:name="n41"/>
            <w:bookmarkEnd w:id="330"/>
            <w:bookmarkEnd w:id="331"/>
            <w:r>
              <w:rPr>
                <w:lang w:val="uk-UA"/>
              </w:rPr>
              <w:t xml:space="preserve">проходити медичний огляд </w:t>
            </w:r>
            <w:r>
              <w:rPr>
                <w:i/>
                <w:iCs/>
                <w:strike/>
                <w:lang w:val="uk-UA"/>
              </w:rPr>
              <w:t>та лікування в лікувально-профілактичних закладах</w:t>
            </w:r>
            <w:r>
              <w:rPr>
                <w:lang w:val="uk-UA"/>
              </w:rPr>
              <w:t xml:space="preserve"> згідно з рішеннями комісії з питань </w:t>
            </w:r>
            <w:r>
              <w:rPr>
                <w:i/>
                <w:iCs/>
                <w:lang w:val="uk-UA"/>
              </w:rPr>
              <w:t>приписки</w:t>
            </w:r>
            <w:r>
              <w:rPr>
                <w:lang w:val="uk-UA"/>
              </w:rPr>
              <w:t xml:space="preserve">, </w:t>
            </w:r>
            <w:r>
              <w:rPr>
                <w:i/>
                <w:iCs/>
                <w:lang w:val="uk-UA"/>
              </w:rPr>
              <w:t>призовної комісії</w:t>
            </w:r>
            <w:r>
              <w:rPr>
                <w:lang w:val="uk-UA"/>
              </w:rPr>
              <w:t xml:space="preserve"> або військово-лікарської комісії відповідного районного (міського) територіального центру комплектування та соціальної підтримки, закладів охорони здоров’я</w:t>
            </w:r>
            <w:r>
              <w:rPr>
                <w:i/>
                <w:iCs/>
                <w:lang w:val="uk-UA"/>
              </w:rPr>
              <w:t xml:space="preserve"> </w:t>
            </w:r>
            <w:r>
              <w:rPr>
                <w:lang w:val="uk-UA"/>
              </w:rPr>
              <w:t>Служби безпеки України,</w:t>
            </w:r>
            <w:r>
              <w:rPr>
                <w:i/>
                <w:iCs/>
                <w:lang w:val="uk-UA"/>
              </w:rPr>
              <w:t xml:space="preserve"> а у Службі зовнішньої розвідки України - за рішенням керівників відповідних </w:t>
            </w:r>
            <w:r>
              <w:rPr>
                <w:i/>
                <w:iCs/>
                <w:lang w:val="uk-UA"/>
              </w:rPr>
              <w:lastRenderedPageBreak/>
              <w:t>підрозділів або військово-лікарської комісії Служби зовнішньої розвідки України;</w:t>
            </w:r>
          </w:p>
          <w:p w:rsidR="004F0309" w:rsidRDefault="004F0309">
            <w:pPr>
              <w:pStyle w:val="rvps2"/>
              <w:spacing w:before="0" w:beforeAutospacing="0" w:after="0" w:afterAutospacing="0"/>
              <w:ind w:firstLine="450"/>
              <w:jc w:val="both"/>
              <w:rPr>
                <w:lang w:val="uk-UA"/>
              </w:rPr>
            </w:pPr>
            <w:bookmarkStart w:id="332" w:name="n1257"/>
            <w:bookmarkStart w:id="333" w:name="n42"/>
            <w:bookmarkEnd w:id="332"/>
            <w:bookmarkEnd w:id="333"/>
          </w:p>
          <w:p w:rsidR="004F0309" w:rsidRDefault="004F0309">
            <w:pPr>
              <w:pStyle w:val="rvps2"/>
              <w:spacing w:before="0" w:beforeAutospacing="0" w:after="0" w:afterAutospacing="0"/>
              <w:ind w:firstLine="450"/>
              <w:jc w:val="both"/>
              <w:rPr>
                <w:lang w:val="uk-UA"/>
              </w:rPr>
            </w:pPr>
          </w:p>
          <w:p w:rsidR="004F0309" w:rsidRDefault="00260FB1">
            <w:pPr>
              <w:pStyle w:val="rvps2"/>
              <w:spacing w:before="0" w:beforeAutospacing="0" w:after="0" w:afterAutospacing="0"/>
              <w:ind w:firstLine="450"/>
              <w:jc w:val="both"/>
              <w:rPr>
                <w:lang w:val="uk-UA"/>
              </w:rPr>
            </w:pPr>
            <w:r>
              <w:rPr>
                <w:lang w:val="uk-UA"/>
              </w:rPr>
              <w:t>проходити підготовку до військової служби, військову службу і виконувати військовий обов'язок у запасі;</w:t>
            </w:r>
          </w:p>
          <w:p w:rsidR="004F0309" w:rsidRDefault="00260FB1">
            <w:pPr>
              <w:pStyle w:val="rvps2"/>
              <w:spacing w:before="0" w:beforeAutospacing="0" w:after="0" w:afterAutospacing="0"/>
              <w:ind w:firstLine="450"/>
              <w:jc w:val="both"/>
              <w:rPr>
                <w:lang w:val="uk-UA"/>
              </w:rPr>
            </w:pPr>
            <w:bookmarkStart w:id="334" w:name="n43"/>
            <w:bookmarkEnd w:id="334"/>
            <w:r>
              <w:rPr>
                <w:lang w:val="uk-UA"/>
              </w:rPr>
              <w:t>виконувати правила військового обліку, встановлені законодавством.</w:t>
            </w:r>
          </w:p>
          <w:p w:rsidR="004F0309" w:rsidRDefault="00260FB1">
            <w:pPr>
              <w:pStyle w:val="rvps2"/>
              <w:spacing w:before="0" w:beforeAutospacing="0" w:after="0" w:afterAutospacing="0"/>
              <w:ind w:firstLine="450"/>
              <w:jc w:val="both"/>
              <w:rPr>
                <w:lang w:val="uk-UA"/>
              </w:rPr>
            </w:pPr>
            <w:bookmarkStart w:id="335" w:name="n44"/>
            <w:bookmarkEnd w:id="335"/>
            <w:r>
              <w:rPr>
                <w:lang w:val="uk-UA"/>
              </w:rPr>
              <w:t>Резервісти зобов’язані прибувати до військової частини, в якій вони проходять службу у військовому резерві, за викликом командира цієї військової частини.</w:t>
            </w:r>
          </w:p>
          <w:p w:rsidR="004F0309" w:rsidRDefault="00260FB1">
            <w:pPr>
              <w:pStyle w:val="rvps2"/>
              <w:spacing w:before="0" w:beforeAutospacing="0" w:after="0" w:afterAutospacing="0"/>
              <w:ind w:firstLine="450"/>
              <w:jc w:val="both"/>
              <w:rPr>
                <w:lang w:val="uk-UA"/>
              </w:rPr>
            </w:pPr>
            <w:bookmarkStart w:id="336" w:name="n45"/>
            <w:bookmarkStart w:id="337" w:name="n46"/>
            <w:bookmarkEnd w:id="336"/>
            <w:bookmarkEnd w:id="337"/>
            <w:r>
              <w:rPr>
                <w:lang w:val="uk-UA"/>
              </w:rPr>
              <w:t>11. Жінки, які придатні до проходження військової служби за станом здоров’я та віком і закінчили заклади професійної (професійно-технічної), фахової передвищої або вищої освіти та здобули медичну або фармацевтичну спеціальність, підлягають взяттю на військовий облік військовозобов’язаних.</w:t>
            </w:r>
          </w:p>
          <w:p w:rsidR="004F0309" w:rsidRDefault="00260FB1">
            <w:pPr>
              <w:pStyle w:val="rvps2"/>
              <w:spacing w:before="0" w:beforeAutospacing="0" w:after="0" w:afterAutospacing="0"/>
              <w:ind w:firstLine="450"/>
              <w:jc w:val="both"/>
              <w:rPr>
                <w:lang w:val="uk-UA"/>
              </w:rPr>
            </w:pPr>
            <w:bookmarkStart w:id="338" w:name="n1477"/>
            <w:bookmarkEnd w:id="338"/>
            <w:r>
              <w:rPr>
                <w:lang w:val="uk-UA"/>
              </w:rPr>
              <w:t>Жінки, які мають спеціальність та/або професію, споріднену з відповідною військово-обліковою спеціальністю, визначеною в переліку, затвердженому Міністерством оборони України, та придатні до проходження військової служби за станом здоров’я та віком, крім зазначених в абзаці першому цієї частини, беруться на військовий облік військовозобов’язаних за їх бажанням.</w:t>
            </w:r>
          </w:p>
          <w:p w:rsidR="004F0309" w:rsidRDefault="00260FB1">
            <w:pPr>
              <w:pStyle w:val="rvps2"/>
              <w:spacing w:before="0" w:beforeAutospacing="0" w:after="0" w:afterAutospacing="0"/>
              <w:ind w:firstLine="450"/>
              <w:jc w:val="both"/>
              <w:rPr>
                <w:lang w:val="uk-UA"/>
              </w:rPr>
            </w:pPr>
            <w:bookmarkStart w:id="339" w:name="n1258"/>
            <w:bookmarkStart w:id="340" w:name="n47"/>
            <w:bookmarkEnd w:id="339"/>
            <w:bookmarkEnd w:id="340"/>
            <w:r>
              <w:rPr>
                <w:lang w:val="uk-UA"/>
              </w:rPr>
              <w:t>12. Жінки, які перебувають на військовому обліку, можуть бути призвані на військову службу чи залучені для виконання робіт із забезпечення оборони держави у воєнний час. У мирний час жінки можуть бути прийняті на військову службу та службу у військовому резерві тільки в добровільному порядку (за контрактом).</w:t>
            </w:r>
          </w:p>
          <w:p w:rsidR="004F0309" w:rsidRDefault="004F0309">
            <w:pPr>
              <w:pStyle w:val="rvps2"/>
              <w:spacing w:before="0" w:beforeAutospacing="0" w:after="0" w:afterAutospacing="0"/>
              <w:ind w:firstLine="450"/>
              <w:jc w:val="both"/>
              <w:rPr>
                <w:lang w:val="uk-UA"/>
              </w:rPr>
            </w:pPr>
            <w:bookmarkStart w:id="341" w:name="n1148"/>
            <w:bookmarkEnd w:id="341"/>
          </w:p>
          <w:p w:rsidR="004F0309" w:rsidRDefault="00260FB1">
            <w:pPr>
              <w:pStyle w:val="rvps2"/>
              <w:spacing w:before="0" w:beforeAutospacing="0" w:after="0" w:afterAutospacing="0"/>
              <w:ind w:firstLine="450"/>
              <w:jc w:val="both"/>
              <w:rPr>
                <w:rStyle w:val="rvts9"/>
                <w:lang w:val="uk-UA"/>
              </w:rPr>
            </w:pPr>
            <w:r>
              <w:rPr>
                <w:lang w:val="uk-UA"/>
              </w:rPr>
              <w:t xml:space="preserve">Жінки виконують військовий обов’язок на рівних засадах із чоловіками (за винятком випадків, передбачених законодавством з питань </w:t>
            </w:r>
            <w:r>
              <w:rPr>
                <w:lang w:val="uk-UA"/>
              </w:rPr>
              <w:lastRenderedPageBreak/>
              <w:t>охорони материнства та дитинства, а також заборони дискримінації за ознакою статі), що включає прийняття в добровільному порядку (за контрактом) та призов на військову службу, проходження військової служби, проходження служби у військовому резерві, виконання військового обов’язку в запасі та дотримання правил військового обліку.</w:t>
            </w:r>
          </w:p>
        </w:tc>
        <w:tc>
          <w:tcPr>
            <w:tcW w:w="7797" w:type="dxa"/>
            <w:shd w:val="clear" w:color="auto" w:fill="auto"/>
          </w:tcPr>
          <w:p w:rsidR="004F0309" w:rsidRDefault="00260FB1">
            <w:pPr>
              <w:pStyle w:val="rvps2"/>
              <w:spacing w:before="0" w:beforeAutospacing="0" w:after="0" w:afterAutospacing="0"/>
              <w:ind w:firstLine="450"/>
              <w:jc w:val="both"/>
              <w:rPr>
                <w:lang w:val="uk-UA"/>
              </w:rPr>
            </w:pPr>
            <w:r>
              <w:rPr>
                <w:rStyle w:val="rvts9"/>
                <w:b/>
                <w:bCs/>
                <w:lang w:val="uk-UA"/>
              </w:rPr>
              <w:lastRenderedPageBreak/>
              <w:t>Стаття 1.</w:t>
            </w:r>
            <w:r>
              <w:rPr>
                <w:rStyle w:val="apple-converted-space"/>
                <w:b/>
                <w:bCs/>
                <w:lang w:val="uk-UA"/>
              </w:rPr>
              <w:t> </w:t>
            </w:r>
            <w:r>
              <w:rPr>
                <w:lang w:val="uk-UA"/>
              </w:rPr>
              <w:t>Військовий обов'язок</w:t>
            </w:r>
          </w:p>
          <w:p w:rsidR="004F0309" w:rsidRDefault="00260FB1">
            <w:pPr>
              <w:pStyle w:val="rvps2"/>
              <w:spacing w:before="0" w:beforeAutospacing="0" w:after="0" w:afterAutospacing="0"/>
              <w:ind w:firstLine="450"/>
              <w:jc w:val="both"/>
              <w:rPr>
                <w:lang w:val="uk-UA"/>
              </w:rPr>
            </w:pPr>
            <w:r>
              <w:rPr>
                <w:lang w:val="uk-UA"/>
              </w:rPr>
              <w:t>1. Захист Вітчизни, незалежності та територіальної цілісності України є конституційним обов'язком громадян України.</w:t>
            </w:r>
          </w:p>
          <w:p w:rsidR="004F0309" w:rsidRDefault="00260FB1">
            <w:pPr>
              <w:pStyle w:val="rvps2"/>
              <w:spacing w:before="0" w:beforeAutospacing="0" w:after="0" w:afterAutospacing="0"/>
              <w:ind w:firstLine="450"/>
              <w:jc w:val="both"/>
              <w:rPr>
                <w:lang w:val="uk-UA"/>
              </w:rPr>
            </w:pPr>
            <w:r>
              <w:rPr>
                <w:lang w:val="uk-UA"/>
              </w:rPr>
              <w:t>2. Військовий обов'язок установлюється з метою підготовки громадян України до захисту Вітчизни, забезпечення особовим складом Збройних Сил України, інших утворених відповідно до законів України військових формувань, а також правоохоронних органів спеціального призначення (далі - Збройні Сили України та інші військові формування), посади в яких комплектуються військовослужбовцями.</w:t>
            </w:r>
          </w:p>
          <w:p w:rsidR="004F0309" w:rsidRDefault="00260FB1">
            <w:pPr>
              <w:pStyle w:val="rvps2"/>
              <w:spacing w:before="0" w:beforeAutospacing="0" w:after="0" w:afterAutospacing="0"/>
              <w:ind w:firstLine="450"/>
              <w:jc w:val="both"/>
              <w:rPr>
                <w:lang w:val="uk-UA"/>
              </w:rPr>
            </w:pPr>
            <w:r>
              <w:rPr>
                <w:lang w:val="uk-UA"/>
              </w:rPr>
              <w:t>3. Військовий обов'язок включає:</w:t>
            </w:r>
          </w:p>
          <w:p w:rsidR="004F0309" w:rsidRDefault="00260FB1">
            <w:pPr>
              <w:pStyle w:val="rvps2"/>
              <w:spacing w:before="0" w:beforeAutospacing="0" w:after="0" w:afterAutospacing="0"/>
              <w:ind w:firstLine="450"/>
              <w:jc w:val="both"/>
              <w:rPr>
                <w:lang w:val="uk-UA"/>
              </w:rPr>
            </w:pPr>
            <w:r>
              <w:rPr>
                <w:lang w:val="uk-UA"/>
              </w:rPr>
              <w:t>підготовку громадян до військової служби;</w:t>
            </w:r>
          </w:p>
          <w:p w:rsidR="004F0309" w:rsidRDefault="00260FB1">
            <w:pPr>
              <w:spacing w:after="0" w:line="240" w:lineRule="auto"/>
              <w:ind w:firstLine="448"/>
              <w:jc w:val="both"/>
              <w:rPr>
                <w:rFonts w:ascii="Times New Roman" w:hAnsi="Times New Roman"/>
                <w:b/>
                <w:sz w:val="24"/>
                <w:szCs w:val="24"/>
                <w:lang w:eastAsia="uk-UA"/>
              </w:rPr>
            </w:pPr>
            <w:r>
              <w:rPr>
                <w:rFonts w:ascii="Times New Roman" w:hAnsi="Times New Roman"/>
                <w:b/>
                <w:sz w:val="24"/>
                <w:szCs w:val="24"/>
                <w:lang w:eastAsia="uk-UA"/>
              </w:rPr>
              <w:t>взяття громадян на військовий облік;</w:t>
            </w:r>
          </w:p>
          <w:p w:rsidR="004F0309" w:rsidRDefault="00260FB1">
            <w:pPr>
              <w:spacing w:after="0" w:line="240" w:lineRule="auto"/>
              <w:ind w:firstLine="448"/>
              <w:jc w:val="both"/>
              <w:rPr>
                <w:rFonts w:ascii="Times New Roman" w:hAnsi="Times New Roman"/>
                <w:sz w:val="24"/>
                <w:szCs w:val="24"/>
                <w:lang w:eastAsia="uk-UA"/>
              </w:rPr>
            </w:pPr>
            <w:r>
              <w:rPr>
                <w:rFonts w:ascii="Times New Roman" w:hAnsi="Times New Roman"/>
                <w:sz w:val="24"/>
                <w:szCs w:val="24"/>
                <w:lang w:eastAsia="uk-UA"/>
              </w:rPr>
              <w:t>прийняття в добровільному порядку (за контрактом) та призов на військову службу;</w:t>
            </w:r>
          </w:p>
          <w:p w:rsidR="004F0309" w:rsidRDefault="00260FB1">
            <w:pPr>
              <w:pStyle w:val="rvps2"/>
              <w:spacing w:before="0" w:beforeAutospacing="0" w:after="0" w:afterAutospacing="0"/>
              <w:ind w:firstLine="450"/>
              <w:jc w:val="both"/>
              <w:rPr>
                <w:lang w:val="uk-UA"/>
              </w:rPr>
            </w:pPr>
            <w:r>
              <w:rPr>
                <w:lang w:val="uk-UA"/>
              </w:rPr>
              <w:t>проходження військової служби;</w:t>
            </w:r>
          </w:p>
          <w:p w:rsidR="004F0309" w:rsidRDefault="00260FB1">
            <w:pPr>
              <w:pStyle w:val="rvps2"/>
              <w:spacing w:before="0" w:beforeAutospacing="0" w:after="0" w:afterAutospacing="0"/>
              <w:ind w:firstLine="450"/>
              <w:jc w:val="both"/>
              <w:rPr>
                <w:lang w:val="uk-UA"/>
              </w:rPr>
            </w:pPr>
            <w:r>
              <w:rPr>
                <w:lang w:val="uk-UA"/>
              </w:rPr>
              <w:t>виконання військового обов'язку в запасі;</w:t>
            </w:r>
          </w:p>
          <w:p w:rsidR="004F0309" w:rsidRDefault="00260FB1">
            <w:pPr>
              <w:pStyle w:val="rvps2"/>
              <w:spacing w:before="0" w:beforeAutospacing="0" w:after="0" w:afterAutospacing="0"/>
              <w:ind w:firstLine="450"/>
              <w:jc w:val="both"/>
              <w:rPr>
                <w:lang w:val="uk-UA"/>
              </w:rPr>
            </w:pPr>
            <w:r>
              <w:rPr>
                <w:lang w:val="uk-UA"/>
              </w:rPr>
              <w:t>проходження служби у військовому резерві;</w:t>
            </w:r>
          </w:p>
          <w:p w:rsidR="004F0309" w:rsidRDefault="00260FB1">
            <w:pPr>
              <w:pStyle w:val="rvps2"/>
              <w:spacing w:before="0" w:beforeAutospacing="0" w:after="0" w:afterAutospacing="0"/>
              <w:ind w:firstLine="450"/>
              <w:jc w:val="both"/>
              <w:rPr>
                <w:lang w:val="uk-UA"/>
              </w:rPr>
            </w:pPr>
            <w:r>
              <w:rPr>
                <w:lang w:val="uk-UA"/>
              </w:rPr>
              <w:t>дотримання правил військового обліку.</w:t>
            </w:r>
          </w:p>
          <w:p w:rsidR="004F0309" w:rsidRDefault="00260FB1">
            <w:pPr>
              <w:pStyle w:val="rvps2"/>
              <w:spacing w:before="0" w:beforeAutospacing="0" w:after="0" w:afterAutospacing="0"/>
              <w:ind w:firstLine="450"/>
              <w:jc w:val="both"/>
              <w:rPr>
                <w:lang w:val="uk-UA"/>
              </w:rPr>
            </w:pPr>
            <w:r>
              <w:rPr>
                <w:lang w:val="uk-UA"/>
              </w:rPr>
              <w:lastRenderedPageBreak/>
              <w:t>4. Громадяни України мають право на заміну виконання військового обов'язку альтернативною (невійськовою) службою згідно з</w:t>
            </w:r>
            <w:r>
              <w:rPr>
                <w:rStyle w:val="apple-converted-space"/>
                <w:lang w:val="uk-UA"/>
              </w:rPr>
              <w:t> </w:t>
            </w:r>
            <w:r>
              <w:rPr>
                <w:lang w:val="uk-UA"/>
              </w:rPr>
              <w:t>Конституцією України</w:t>
            </w:r>
            <w:r>
              <w:rPr>
                <w:rStyle w:val="apple-converted-space"/>
                <w:lang w:val="uk-UA"/>
              </w:rPr>
              <w:t> </w:t>
            </w:r>
            <w:r>
              <w:rPr>
                <w:lang w:val="uk-UA"/>
              </w:rPr>
              <w:t>та</w:t>
            </w:r>
            <w:r>
              <w:rPr>
                <w:rStyle w:val="apple-converted-space"/>
                <w:lang w:val="uk-UA"/>
              </w:rPr>
              <w:t> </w:t>
            </w:r>
            <w:r>
              <w:rPr>
                <w:lang w:val="uk-UA"/>
              </w:rPr>
              <w:t>Законом України "Про альтернативну (невійськову) службу".</w:t>
            </w:r>
          </w:p>
          <w:p w:rsidR="004F0309" w:rsidRDefault="00260FB1">
            <w:pPr>
              <w:pStyle w:val="rvps2"/>
              <w:spacing w:before="0" w:beforeAutospacing="0" w:after="0" w:afterAutospacing="0"/>
              <w:ind w:firstLine="450"/>
              <w:jc w:val="both"/>
              <w:rPr>
                <w:lang w:val="uk-UA"/>
              </w:rPr>
            </w:pPr>
            <w:r>
              <w:rPr>
                <w:lang w:val="uk-UA"/>
              </w:rPr>
              <w:t>5. Від виконання військового обов'язку громадяни України звільняються на підставах, визначених цим Законом.</w:t>
            </w:r>
          </w:p>
          <w:p w:rsidR="004F0309" w:rsidRDefault="00260FB1">
            <w:pPr>
              <w:pStyle w:val="rvps2"/>
              <w:spacing w:before="0" w:beforeAutospacing="0" w:after="0" w:afterAutospacing="0"/>
              <w:ind w:firstLine="450"/>
              <w:jc w:val="both"/>
              <w:rPr>
                <w:lang w:val="uk-UA"/>
              </w:rPr>
            </w:pPr>
            <w:r>
              <w:rPr>
                <w:lang w:val="uk-UA"/>
              </w:rPr>
              <w:t>6. Військовий обов'язок не поширюється на іноземців та осіб без громадянства, які перебувають в Україні.</w:t>
            </w:r>
          </w:p>
          <w:p w:rsidR="004F0309" w:rsidRDefault="00260FB1">
            <w:pPr>
              <w:pStyle w:val="rvps2"/>
              <w:spacing w:before="0" w:beforeAutospacing="0" w:after="0" w:afterAutospacing="0"/>
              <w:ind w:firstLine="450"/>
              <w:jc w:val="both"/>
              <w:rPr>
                <w:lang w:val="uk-UA"/>
              </w:rPr>
            </w:pPr>
            <w:r>
              <w:rPr>
                <w:lang w:val="uk-UA"/>
              </w:rPr>
              <w:t>У випадках, передбачених законом, іноземці та особи без громадянства, які на законних підставах перебувають на території України, можуть у добровільному порядку (за контрактом) проходити військову службу у Збройних Силах України, Державній спеціальній службі транспорту та Національній гвардії України.</w:t>
            </w:r>
          </w:p>
          <w:p w:rsidR="004F0309" w:rsidRDefault="00260FB1">
            <w:pPr>
              <w:pStyle w:val="rvps2"/>
              <w:spacing w:before="0" w:beforeAutospacing="0" w:after="0" w:afterAutospacing="0"/>
              <w:ind w:firstLine="450"/>
              <w:jc w:val="both"/>
              <w:rPr>
                <w:lang w:val="uk-UA"/>
              </w:rPr>
            </w:pPr>
            <w:r>
              <w:rPr>
                <w:lang w:val="uk-UA"/>
              </w:rPr>
              <w:t xml:space="preserve">7. Виконання військового обов’язку громадянами України забезпечують державні органи, органи місцевого самоврядування, утворені відповідно до законів України військові формування, підприємства, установи та організації незалежно від підпорядкування і форм власності в межах їх повноважень, передбачених законом, </w:t>
            </w:r>
            <w:r>
              <w:rPr>
                <w:b/>
                <w:bCs/>
                <w:lang w:val="uk-UA"/>
              </w:rPr>
              <w:t>центри надання адміністративних послуг</w:t>
            </w:r>
            <w:r>
              <w:rPr>
                <w:lang w:val="uk-UA"/>
              </w:rPr>
              <w:t xml:space="preserve">, </w:t>
            </w:r>
            <w:r>
              <w:rPr>
                <w:b/>
                <w:bCs/>
                <w:lang w:val="uk-UA"/>
              </w:rPr>
              <w:t>центри рекрутингу</w:t>
            </w:r>
            <w:r>
              <w:rPr>
                <w:lang w:val="uk-UA"/>
              </w:rPr>
              <w:t xml:space="preserve"> та районні (об’єднані районні), міські (районні у містах, об’єднані міські) територіальні центри комплектування та соціальної підтримки, територіальні центри комплектування та соціальної підтримки Автономної Республіки Крим, областей, міст Києва та Севастополя </w:t>
            </w:r>
            <w:r>
              <w:rPr>
                <w:lang w:val="uk-UA"/>
              </w:rPr>
              <w:br/>
              <w:t>(далі - територіальні центри комплектування та соціальної підтримки).</w:t>
            </w:r>
          </w:p>
          <w:p w:rsidR="004F0309" w:rsidRDefault="00260FB1">
            <w:pPr>
              <w:pStyle w:val="rvps2"/>
              <w:spacing w:before="0" w:beforeAutospacing="0" w:after="0" w:afterAutospacing="0"/>
              <w:ind w:firstLine="450"/>
              <w:jc w:val="both"/>
              <w:rPr>
                <w:b/>
                <w:bCs/>
                <w:lang w:val="uk-UA"/>
              </w:rPr>
            </w:pPr>
            <w:r>
              <w:rPr>
                <w:lang w:val="uk-UA"/>
              </w:rPr>
              <w:t xml:space="preserve">8. Положення про </w:t>
            </w:r>
            <w:r>
              <w:rPr>
                <w:b/>
                <w:bCs/>
                <w:lang w:val="uk-UA"/>
              </w:rPr>
              <w:t xml:space="preserve">центри рекрутингу, </w:t>
            </w:r>
            <w:r>
              <w:rPr>
                <w:lang w:val="uk-UA"/>
              </w:rPr>
              <w:t xml:space="preserve">територіальні центри комплектування та соціальної підтримки </w:t>
            </w:r>
            <w:r>
              <w:rPr>
                <w:b/>
                <w:lang w:val="uk-UA"/>
              </w:rPr>
              <w:t xml:space="preserve">затверджуються </w:t>
            </w:r>
            <w:r>
              <w:rPr>
                <w:lang w:val="uk-UA"/>
              </w:rPr>
              <w:t xml:space="preserve">Кабінетом Міністрів України. </w:t>
            </w:r>
            <w:r>
              <w:rPr>
                <w:b/>
                <w:bCs/>
                <w:lang w:val="uk-UA"/>
              </w:rPr>
              <w:t>Діяльність територіальних центрів комплектування та соціальної підтримки, центрів рекрутингу</w:t>
            </w:r>
            <w:r>
              <w:rPr>
                <w:b/>
                <w:bCs/>
                <w:color w:val="00B050"/>
                <w:lang w:val="uk-UA"/>
              </w:rPr>
              <w:t xml:space="preserve"> </w:t>
            </w:r>
            <w:r>
              <w:rPr>
                <w:b/>
                <w:bCs/>
                <w:lang w:val="uk-UA"/>
              </w:rPr>
              <w:t>координується та спрямовується Міністерством оборони України.</w:t>
            </w:r>
          </w:p>
          <w:p w:rsidR="004F0309" w:rsidRDefault="00260FB1">
            <w:pPr>
              <w:pStyle w:val="rvps2"/>
              <w:spacing w:before="0" w:beforeAutospacing="0" w:after="0" w:afterAutospacing="0"/>
              <w:ind w:firstLine="450"/>
              <w:jc w:val="both"/>
              <w:rPr>
                <w:lang w:val="uk-UA"/>
              </w:rPr>
            </w:pPr>
            <w:r>
              <w:rPr>
                <w:lang w:val="uk-UA"/>
              </w:rPr>
              <w:lastRenderedPageBreak/>
              <w:t>9. Щодо військового обов'язку громадяни України поділяються на такі категорії:</w:t>
            </w:r>
          </w:p>
          <w:p w:rsidR="004F0309" w:rsidRDefault="00260FB1">
            <w:pPr>
              <w:spacing w:after="0" w:line="240" w:lineRule="auto"/>
              <w:ind w:firstLine="448"/>
              <w:jc w:val="both"/>
              <w:rPr>
                <w:rFonts w:ascii="Times New Roman" w:hAnsi="Times New Roman"/>
                <w:b/>
                <w:sz w:val="24"/>
                <w:szCs w:val="24"/>
                <w:lang w:eastAsia="uk-UA"/>
              </w:rPr>
            </w:pPr>
            <w:r>
              <w:rPr>
                <w:rFonts w:ascii="Times New Roman" w:hAnsi="Times New Roman"/>
                <w:sz w:val="24"/>
                <w:szCs w:val="24"/>
                <w:lang w:eastAsia="uk-UA"/>
              </w:rPr>
              <w:t>допризовники - особи, які підлягають</w:t>
            </w:r>
            <w:r>
              <w:rPr>
                <w:rFonts w:ascii="Times New Roman" w:hAnsi="Times New Roman"/>
                <w:b/>
                <w:sz w:val="24"/>
                <w:szCs w:val="24"/>
                <w:lang w:eastAsia="uk-UA"/>
              </w:rPr>
              <w:t xml:space="preserve"> взяттю на військовий облік;</w:t>
            </w:r>
          </w:p>
          <w:p w:rsidR="004F0309" w:rsidRDefault="004F0309">
            <w:pPr>
              <w:spacing w:after="0" w:line="240" w:lineRule="auto"/>
              <w:ind w:firstLine="448"/>
              <w:jc w:val="both"/>
              <w:rPr>
                <w:rFonts w:ascii="Times New Roman" w:hAnsi="Times New Roman"/>
                <w:sz w:val="24"/>
                <w:szCs w:val="24"/>
                <w:lang w:eastAsia="uk-UA"/>
              </w:rPr>
            </w:pPr>
          </w:p>
          <w:p w:rsidR="004F0309" w:rsidRDefault="00260FB1">
            <w:pPr>
              <w:spacing w:after="0" w:line="240" w:lineRule="auto"/>
              <w:ind w:firstLine="448"/>
              <w:jc w:val="both"/>
              <w:rPr>
                <w:rFonts w:ascii="Times New Roman" w:hAnsi="Times New Roman"/>
                <w:b/>
                <w:sz w:val="24"/>
                <w:szCs w:val="24"/>
                <w:lang w:eastAsia="uk-UA"/>
              </w:rPr>
            </w:pPr>
            <w:r>
              <w:rPr>
                <w:rFonts w:ascii="Times New Roman" w:hAnsi="Times New Roman"/>
                <w:sz w:val="24"/>
                <w:szCs w:val="24"/>
                <w:lang w:eastAsia="uk-UA"/>
              </w:rPr>
              <w:t>призовники - особи,</w:t>
            </w:r>
            <w:r>
              <w:rPr>
                <w:rFonts w:ascii="Times New Roman" w:hAnsi="Times New Roman"/>
                <w:b/>
                <w:sz w:val="24"/>
                <w:szCs w:val="24"/>
                <w:lang w:eastAsia="uk-UA"/>
              </w:rPr>
              <w:t xml:space="preserve"> які взяті на військовий облік;</w:t>
            </w:r>
          </w:p>
          <w:p w:rsidR="004F0309" w:rsidRDefault="00260FB1">
            <w:pPr>
              <w:pStyle w:val="rvps2"/>
              <w:spacing w:before="0" w:beforeAutospacing="0" w:after="0" w:afterAutospacing="0"/>
              <w:ind w:firstLine="450"/>
              <w:jc w:val="both"/>
              <w:rPr>
                <w:lang w:val="uk-UA"/>
              </w:rPr>
            </w:pPr>
            <w:r>
              <w:rPr>
                <w:lang w:val="uk-UA"/>
              </w:rPr>
              <w:t>військовослужбовці - особи, які проходять військову службу;</w:t>
            </w:r>
          </w:p>
          <w:p w:rsidR="004F0309" w:rsidRDefault="00260FB1">
            <w:pPr>
              <w:pStyle w:val="rvps2"/>
              <w:spacing w:before="0" w:beforeAutospacing="0" w:after="0" w:afterAutospacing="0"/>
              <w:ind w:firstLine="450"/>
              <w:jc w:val="both"/>
              <w:rPr>
                <w:lang w:val="uk-UA"/>
              </w:rPr>
            </w:pPr>
            <w:r>
              <w:rPr>
                <w:lang w:val="uk-UA"/>
              </w:rPr>
              <w:t>військовозобов'язані - особи, які перебувають у запасі для комплектування Збройних Сил України та інших військових формувань на особливий період, а також для виконання робіт із забезпечення оборони держави;</w:t>
            </w:r>
          </w:p>
          <w:p w:rsidR="004F0309" w:rsidRDefault="00260FB1">
            <w:pPr>
              <w:pStyle w:val="rvps2"/>
              <w:spacing w:before="0" w:beforeAutospacing="0" w:after="0" w:afterAutospacing="0"/>
              <w:ind w:firstLine="450"/>
              <w:jc w:val="both"/>
              <w:rPr>
                <w:lang w:val="uk-UA"/>
              </w:rPr>
            </w:pPr>
            <w:r>
              <w:rPr>
                <w:lang w:val="uk-UA"/>
              </w:rPr>
              <w:t>резервісти - особи, які проходять службу у військовому резерві Збройних Сил України, інших військових формувань і призначені для їх комплектування у мирний час та в особливий період.</w:t>
            </w:r>
          </w:p>
          <w:p w:rsidR="004F0309" w:rsidRDefault="00260FB1">
            <w:pPr>
              <w:pStyle w:val="rvps2"/>
              <w:spacing w:before="0" w:beforeAutospacing="0" w:after="0" w:afterAutospacing="0"/>
              <w:ind w:firstLine="450"/>
              <w:jc w:val="both"/>
              <w:rPr>
                <w:lang w:val="uk-UA"/>
              </w:rPr>
            </w:pPr>
            <w:r>
              <w:rPr>
                <w:lang w:val="uk-UA"/>
              </w:rPr>
              <w:t>До категорії військовослужбовців прирівнюються іноземці та особи без громадянства, які відповідно до закону проходять військову службу у Збройних Силах України, Державній спеціальній службі транспорту та Національній гвардії України.</w:t>
            </w:r>
          </w:p>
          <w:p w:rsidR="004F0309" w:rsidRDefault="00260FB1">
            <w:pPr>
              <w:pStyle w:val="rvps2"/>
              <w:spacing w:before="0" w:beforeAutospacing="0" w:after="0" w:afterAutospacing="0"/>
              <w:ind w:firstLine="450"/>
              <w:jc w:val="both"/>
              <w:rPr>
                <w:b/>
                <w:bCs/>
                <w:lang w:val="uk-UA"/>
              </w:rPr>
            </w:pPr>
            <w:r>
              <w:rPr>
                <w:b/>
                <w:bCs/>
                <w:lang w:val="uk-UA"/>
              </w:rPr>
              <w:t>Призовникам, військовозобов’язаним, резервістам та військовослужбовцям оформлюється та видається військово- обліковий документ, який є документом, що визначає належність його власника до виконання військового обов'язку. Форма, порядок оформлення (створення) та видачі військово-облікового документа для призовників, військовозобов’язаних та резервістів визначається Кабінетом Міністрів України, а для військовослужбовців – Міністерством оборони України,</w:t>
            </w:r>
            <w:r>
              <w:rPr>
                <w:lang w:val="uk-UA"/>
              </w:rPr>
              <w:t xml:space="preserve"> </w:t>
            </w:r>
            <w:r>
              <w:rPr>
                <w:b/>
                <w:bCs/>
                <w:lang w:val="uk-UA"/>
              </w:rPr>
              <w:t>Міністерством внутрішніх справ України, Службою безпеки України,</w:t>
            </w:r>
            <w:r>
              <w:rPr>
                <w:lang w:val="uk-UA"/>
              </w:rPr>
              <w:t xml:space="preserve"> </w:t>
            </w:r>
            <w:r>
              <w:rPr>
                <w:b/>
                <w:bCs/>
                <w:lang w:val="uk-UA"/>
              </w:rPr>
              <w:t>розвідувальними органами України,</w:t>
            </w:r>
            <w:r>
              <w:rPr>
                <w:lang w:val="uk-UA"/>
              </w:rPr>
              <w:t xml:space="preserve"> </w:t>
            </w:r>
            <w:r>
              <w:rPr>
                <w:b/>
                <w:bCs/>
                <w:lang w:val="uk-UA"/>
              </w:rPr>
              <w:t>Управлінням державної охорони України та Державною службою спеціального зв’язку та захисту інформації.</w:t>
            </w:r>
          </w:p>
          <w:p w:rsidR="004F0309" w:rsidRDefault="00260FB1">
            <w:pPr>
              <w:spacing w:after="0" w:line="240" w:lineRule="auto"/>
              <w:ind w:firstLine="448"/>
              <w:jc w:val="both"/>
              <w:rPr>
                <w:rFonts w:ascii="Times New Roman" w:hAnsi="Times New Roman"/>
                <w:sz w:val="24"/>
                <w:szCs w:val="24"/>
                <w:lang w:eastAsia="uk-UA"/>
              </w:rPr>
            </w:pPr>
            <w:r>
              <w:rPr>
                <w:rFonts w:ascii="Times New Roman" w:hAnsi="Times New Roman"/>
                <w:sz w:val="24"/>
                <w:szCs w:val="24"/>
              </w:rPr>
              <w:lastRenderedPageBreak/>
              <w:t xml:space="preserve">10. </w:t>
            </w:r>
            <w:r>
              <w:rPr>
                <w:rFonts w:ascii="Times New Roman" w:hAnsi="Times New Roman"/>
                <w:sz w:val="24"/>
                <w:szCs w:val="24"/>
                <w:lang w:eastAsia="uk-UA"/>
              </w:rPr>
              <w:t xml:space="preserve">Громадяни України, </w:t>
            </w:r>
            <w:r>
              <w:rPr>
                <w:rFonts w:ascii="Times New Roman" w:hAnsi="Times New Roman"/>
                <w:b/>
                <w:sz w:val="24"/>
                <w:szCs w:val="24"/>
                <w:lang w:eastAsia="uk-UA"/>
              </w:rPr>
              <w:t xml:space="preserve">які підлягають взяттю на військовий облік, перебувають на військовому обліку призовників </w:t>
            </w:r>
            <w:r>
              <w:rPr>
                <w:rFonts w:ascii="Times New Roman" w:hAnsi="Times New Roman"/>
                <w:sz w:val="24"/>
                <w:szCs w:val="24"/>
                <w:lang w:eastAsia="uk-UA"/>
              </w:rPr>
              <w:t xml:space="preserve">або у запасі Збройних Сил України, Служби безпеки України, Служби зовнішньої розвідки України </w:t>
            </w:r>
            <w:r>
              <w:rPr>
                <w:rFonts w:ascii="Times New Roman" w:hAnsi="Times New Roman"/>
                <w:b/>
                <w:bCs/>
                <w:sz w:val="24"/>
                <w:szCs w:val="24"/>
              </w:rPr>
              <w:t>розвідувального органу</w:t>
            </w:r>
            <w:r>
              <w:rPr>
                <w:rFonts w:ascii="Times New Roman" w:hAnsi="Times New Roman"/>
                <w:sz w:val="24"/>
                <w:szCs w:val="24"/>
              </w:rPr>
              <w:t xml:space="preserve"> </w:t>
            </w:r>
            <w:r>
              <w:rPr>
                <w:rFonts w:ascii="Times New Roman" w:hAnsi="Times New Roman"/>
                <w:b/>
                <w:bCs/>
                <w:sz w:val="24"/>
                <w:szCs w:val="24"/>
              </w:rPr>
              <w:t>Міністерства оборони України</w:t>
            </w:r>
            <w:r>
              <w:rPr>
                <w:rFonts w:ascii="Times New Roman" w:hAnsi="Times New Roman"/>
                <w:sz w:val="24"/>
                <w:szCs w:val="24"/>
              </w:rPr>
              <w:t xml:space="preserve"> </w:t>
            </w:r>
            <w:r>
              <w:rPr>
                <w:rFonts w:ascii="Times New Roman" w:hAnsi="Times New Roman"/>
                <w:sz w:val="24"/>
                <w:szCs w:val="24"/>
                <w:lang w:eastAsia="uk-UA"/>
              </w:rPr>
              <w:t>чи проходять службу у військовому резерві, зобов’язані:</w:t>
            </w:r>
          </w:p>
          <w:p w:rsidR="004F0309" w:rsidRDefault="00260FB1">
            <w:pPr>
              <w:pStyle w:val="rvps2"/>
              <w:shd w:val="clear" w:color="auto" w:fill="FFFFFF"/>
              <w:spacing w:before="0" w:beforeAutospacing="0" w:after="0" w:afterAutospacing="0"/>
              <w:ind w:firstLine="448"/>
              <w:jc w:val="both"/>
              <w:rPr>
                <w:b/>
                <w:lang w:val="uk-UA" w:eastAsia="uk-UA" w:bidi="uk-UA"/>
              </w:rPr>
            </w:pPr>
            <w:r>
              <w:rPr>
                <w:b/>
                <w:bCs/>
                <w:lang w:val="uk-UA"/>
              </w:rPr>
              <w:t>уточнити протягом 60 днів з дати початку проведення мобілізації свої облікові дані через центр надання адміністративних послуг, або через електронний кабінет призовника, військовозобов’язаного, резервіста, або у територіальному центрі комплектування та соціальної підтримки</w:t>
            </w:r>
            <w:r>
              <w:rPr>
                <w:b/>
                <w:lang w:val="uk-UA" w:eastAsia="uk-UA" w:bidi="uk-UA"/>
              </w:rPr>
              <w:t>;</w:t>
            </w:r>
          </w:p>
          <w:p w:rsidR="004F0309" w:rsidRDefault="00260FB1">
            <w:pPr>
              <w:pStyle w:val="rvps2"/>
              <w:spacing w:before="0" w:beforeAutospacing="0" w:after="0" w:afterAutospacing="0"/>
              <w:ind w:firstLine="450"/>
              <w:jc w:val="both"/>
              <w:rPr>
                <w:lang w:val="uk-UA"/>
              </w:rPr>
            </w:pPr>
            <w:r>
              <w:rPr>
                <w:lang w:val="uk-UA"/>
              </w:rPr>
              <w:t xml:space="preserve">прибувати за викликом районного (об’єднаного районного), міського (районного у місті, об’єднаного міського) територіального центру комплектування та соціальної підтримки (далі - відповідні районні (міські) територіальні центри комплектування та соціальної підтримки), Центрального управління або регіонального органу Служби безпеки України, </w:t>
            </w:r>
            <w:r>
              <w:rPr>
                <w:b/>
                <w:bCs/>
                <w:lang w:val="uk-UA"/>
              </w:rPr>
              <w:t xml:space="preserve">відповідних підрозділів Служби зовнішньої розвідки України чи розвідувального органу Міністерства оборони України </w:t>
            </w:r>
            <w:r>
              <w:rPr>
                <w:lang w:val="uk-UA"/>
              </w:rPr>
              <w:t xml:space="preserve">для оформлення військово-облікових документів, </w:t>
            </w:r>
            <w:r>
              <w:rPr>
                <w:b/>
                <w:bCs/>
                <w:lang w:val="uk-UA"/>
              </w:rPr>
              <w:t>взяття</w:t>
            </w:r>
            <w:r>
              <w:rPr>
                <w:b/>
                <w:bCs/>
                <w:color w:val="0070C0"/>
                <w:lang w:val="uk-UA"/>
              </w:rPr>
              <w:t xml:space="preserve"> </w:t>
            </w:r>
            <w:r>
              <w:rPr>
                <w:b/>
                <w:bCs/>
                <w:lang w:val="uk-UA"/>
              </w:rPr>
              <w:t>на військовий облік</w:t>
            </w:r>
            <w:r>
              <w:rPr>
                <w:lang w:val="uk-UA"/>
              </w:rPr>
              <w:t>, проходження медичного огляду, направлення на підготовку з метою здобуття або вдосконалення військово-облікової спеціальності, призову на військову службу або на збори військовозобов’язаних та резервістів;</w:t>
            </w:r>
          </w:p>
          <w:p w:rsidR="004F0309" w:rsidRDefault="00260FB1">
            <w:pPr>
              <w:pStyle w:val="rvps2"/>
              <w:spacing w:before="0" w:beforeAutospacing="0" w:after="0" w:afterAutospacing="0"/>
              <w:ind w:firstLine="450"/>
              <w:jc w:val="both"/>
              <w:rPr>
                <w:b/>
                <w:bCs/>
                <w:lang w:val="uk-UA"/>
              </w:rPr>
            </w:pPr>
            <w:r>
              <w:rPr>
                <w:lang w:val="uk-UA"/>
              </w:rPr>
              <w:t xml:space="preserve">проходити медичний огляд згідно з рішеннями комісії з питань </w:t>
            </w:r>
            <w:r>
              <w:rPr>
                <w:b/>
                <w:lang w:val="uk-UA" w:eastAsia="uk-UA"/>
              </w:rPr>
              <w:t>взяття на військовий облік, комісії з питань направлення для проходження базової військової служби</w:t>
            </w:r>
            <w:r>
              <w:rPr>
                <w:lang w:val="uk-UA"/>
              </w:rPr>
              <w:t xml:space="preserve"> або військово-лікарської комісії відповідного районного (міського) територіального центру комплектування та соціальної підтримки, закладів охорони здоров'я Служби безпеки України</w:t>
            </w:r>
            <w:r>
              <w:rPr>
                <w:b/>
                <w:bCs/>
                <w:lang w:val="uk-UA"/>
              </w:rPr>
              <w:t xml:space="preserve">, а у Службі зовнішньої розвідки України </w:t>
            </w:r>
            <w:r>
              <w:rPr>
                <w:b/>
                <w:bCs/>
                <w:spacing w:val="-4"/>
                <w:lang w:val="uk-UA"/>
              </w:rPr>
              <w:t>чи розвідувальному органі Міністерства оборони України</w:t>
            </w:r>
            <w:r>
              <w:rPr>
                <w:b/>
                <w:bCs/>
                <w:lang w:val="uk-UA"/>
              </w:rPr>
              <w:t xml:space="preserve"> – за рішенням </w:t>
            </w:r>
            <w:r>
              <w:rPr>
                <w:b/>
                <w:bCs/>
                <w:lang w:val="uk-UA"/>
              </w:rPr>
              <w:lastRenderedPageBreak/>
              <w:t xml:space="preserve">керівників відповідних підрозділів або військово-лікарської комісії Служби зовнішньої розвідки України чи </w:t>
            </w:r>
            <w:r>
              <w:rPr>
                <w:b/>
                <w:bCs/>
                <w:spacing w:val="-4"/>
                <w:lang w:val="uk-UA"/>
              </w:rPr>
              <w:t>розвідувального органу Міністерства оборони України</w:t>
            </w:r>
            <w:r>
              <w:rPr>
                <w:b/>
                <w:bCs/>
                <w:lang w:val="uk-UA"/>
              </w:rPr>
              <w:t xml:space="preserve"> відповідно;</w:t>
            </w:r>
          </w:p>
          <w:p w:rsidR="004F0309" w:rsidRDefault="00260FB1">
            <w:pPr>
              <w:pStyle w:val="rvps2"/>
              <w:spacing w:before="0" w:beforeAutospacing="0" w:after="0" w:afterAutospacing="0"/>
              <w:ind w:firstLine="450"/>
              <w:jc w:val="both"/>
              <w:rPr>
                <w:lang w:val="uk-UA"/>
              </w:rPr>
            </w:pPr>
            <w:r>
              <w:rPr>
                <w:lang w:val="uk-UA"/>
              </w:rPr>
              <w:t>проходити підготовку до військової служби, військову службу і виконувати військовий обов'язок у запасі;</w:t>
            </w:r>
          </w:p>
          <w:p w:rsidR="004F0309" w:rsidRDefault="00260FB1">
            <w:pPr>
              <w:pStyle w:val="rvps2"/>
              <w:spacing w:before="0" w:beforeAutospacing="0" w:after="0" w:afterAutospacing="0"/>
              <w:ind w:firstLine="450"/>
              <w:jc w:val="both"/>
              <w:rPr>
                <w:lang w:val="uk-UA"/>
              </w:rPr>
            </w:pPr>
            <w:r>
              <w:rPr>
                <w:lang w:val="uk-UA"/>
              </w:rPr>
              <w:t>виконувати правила військового обліку, встановлені законодавством.</w:t>
            </w:r>
          </w:p>
          <w:p w:rsidR="004F0309" w:rsidRDefault="00260FB1">
            <w:pPr>
              <w:pStyle w:val="rvps2"/>
              <w:spacing w:before="0" w:beforeAutospacing="0" w:after="0" w:afterAutospacing="0"/>
              <w:ind w:firstLine="450"/>
              <w:jc w:val="both"/>
              <w:rPr>
                <w:lang w:val="uk-UA"/>
              </w:rPr>
            </w:pPr>
            <w:r>
              <w:rPr>
                <w:lang w:val="uk-UA"/>
              </w:rPr>
              <w:t>Резервісти зобов’язані прибувати до військової частини, в якій вони проходять службу у військовому резерві, за викликом командира цієї військової частини.</w:t>
            </w:r>
          </w:p>
          <w:p w:rsidR="004F0309" w:rsidRDefault="00260FB1">
            <w:pPr>
              <w:pStyle w:val="rvps2"/>
              <w:spacing w:before="0" w:beforeAutospacing="0" w:after="0" w:afterAutospacing="0"/>
              <w:ind w:firstLine="450"/>
              <w:jc w:val="both"/>
              <w:rPr>
                <w:lang w:val="uk-UA"/>
              </w:rPr>
            </w:pPr>
            <w:r>
              <w:rPr>
                <w:lang w:val="uk-UA"/>
              </w:rPr>
              <w:t>11. Жінки, які придатні до проходження військової служби за станом здоров’я та віком і закінчили заклади професійної (професійно-технічної), фахової передвищої або вищої освіти та здобули медичну або фармацевтичну спеціальність, підлягають взяттю на військовий облік військовозобов’язаних.</w:t>
            </w:r>
          </w:p>
          <w:p w:rsidR="004F0309" w:rsidRDefault="00260FB1">
            <w:pPr>
              <w:pStyle w:val="rvps2"/>
              <w:spacing w:before="0" w:beforeAutospacing="0" w:after="0" w:afterAutospacing="0"/>
              <w:ind w:firstLine="450"/>
              <w:jc w:val="both"/>
              <w:rPr>
                <w:lang w:val="uk-UA"/>
              </w:rPr>
            </w:pPr>
            <w:r>
              <w:rPr>
                <w:lang w:val="uk-UA"/>
              </w:rPr>
              <w:t>Жінки, які мають спеціальність та/або професію, споріднену з відповідною військово-обліковою спеціальністю, визначеною в переліку, затвердженому Міністерством оборони України, та придатні до проходження військової служби за станом здоров’я та віком, крім зазначених в абзаці першому цієї частини, беруться на військовий облік військовозобов’язаних за їх бажанням.</w:t>
            </w:r>
          </w:p>
          <w:p w:rsidR="004F0309" w:rsidRDefault="00260FB1">
            <w:pPr>
              <w:pStyle w:val="rvps2"/>
              <w:spacing w:before="0" w:beforeAutospacing="0" w:after="0" w:afterAutospacing="0"/>
              <w:ind w:firstLine="450"/>
              <w:jc w:val="both"/>
              <w:rPr>
                <w:lang w:val="uk-UA"/>
              </w:rPr>
            </w:pPr>
            <w:bookmarkStart w:id="342" w:name="OLE_LINK34"/>
            <w:bookmarkStart w:id="343" w:name="OLE_LINK35"/>
            <w:r>
              <w:rPr>
                <w:lang w:val="uk-UA"/>
              </w:rPr>
              <w:t>12. Жінки, які перебувають на військовому обліку, можуть бути призвані на військову службу чи залучені для виконання робіт із забезпечення оборони держави у воєнний час</w:t>
            </w:r>
            <w:r>
              <w:rPr>
                <w:b/>
                <w:lang w:val="uk-UA"/>
              </w:rPr>
              <w:t xml:space="preserve"> в добровільному порядку</w:t>
            </w:r>
            <w:r>
              <w:rPr>
                <w:lang w:val="uk-UA"/>
              </w:rPr>
              <w:t>. У мирний час жінки можуть бути прийняті на військову службу та службу у військовому резерві тільки в добровільному порядку (за контрактом).</w:t>
            </w:r>
          </w:p>
          <w:p w:rsidR="004F0309" w:rsidRDefault="00260FB1">
            <w:pPr>
              <w:pStyle w:val="rvps2"/>
              <w:spacing w:before="0" w:beforeAutospacing="0" w:after="0" w:afterAutospacing="0"/>
              <w:ind w:firstLine="450"/>
              <w:jc w:val="both"/>
              <w:rPr>
                <w:rStyle w:val="rvts9"/>
                <w:b/>
                <w:bCs/>
                <w:i/>
                <w:iCs/>
                <w:lang w:val="uk-UA"/>
              </w:rPr>
            </w:pPr>
            <w:r>
              <w:rPr>
                <w:lang w:val="uk-UA"/>
              </w:rPr>
              <w:t xml:space="preserve">Жінки виконують військовий обов’язок на рівних засадах із чоловіками (за винятком випадків, передбачених законодавством з питань охорони материнства та дитинства, а також заборони дискримінації за ознакою статі), що включає прийняття в добровільному порядку (за </w:t>
            </w:r>
            <w:r>
              <w:rPr>
                <w:lang w:val="uk-UA"/>
              </w:rPr>
              <w:lastRenderedPageBreak/>
              <w:t>контрактом) та призов на військову службу, проходження військової служби, проходження служби у військовому резерві, виконання військового обов’язку в запасі та дотримання правил військового обліку.</w:t>
            </w:r>
            <w:bookmarkEnd w:id="342"/>
            <w:bookmarkEnd w:id="343"/>
          </w:p>
        </w:tc>
      </w:tr>
      <w:tr w:rsidR="004F0309">
        <w:tc>
          <w:tcPr>
            <w:tcW w:w="7797" w:type="dxa"/>
            <w:shd w:val="clear" w:color="auto" w:fill="auto"/>
          </w:tcPr>
          <w:p w:rsidR="004F0309" w:rsidRDefault="00260FB1">
            <w:pPr>
              <w:pStyle w:val="rvps2"/>
              <w:spacing w:before="0" w:beforeAutospacing="0" w:after="0" w:afterAutospacing="0"/>
              <w:ind w:firstLine="448"/>
              <w:jc w:val="both"/>
              <w:rPr>
                <w:lang w:val="uk-UA"/>
              </w:rPr>
            </w:pPr>
            <w:r>
              <w:rPr>
                <w:rStyle w:val="rvts9"/>
                <w:b/>
                <w:bCs/>
                <w:lang w:val="uk-UA"/>
              </w:rPr>
              <w:lastRenderedPageBreak/>
              <w:t>Стаття 2.</w:t>
            </w:r>
            <w:r>
              <w:rPr>
                <w:rStyle w:val="apple-converted-space"/>
                <w:b/>
                <w:bCs/>
                <w:lang w:val="uk-UA"/>
              </w:rPr>
              <w:t> </w:t>
            </w:r>
            <w:r>
              <w:rPr>
                <w:lang w:val="uk-UA"/>
              </w:rPr>
              <w:t>Військова служба і виконання військового обов'язку в запасі</w:t>
            </w:r>
          </w:p>
          <w:p w:rsidR="004F0309" w:rsidRDefault="00260FB1">
            <w:pPr>
              <w:pStyle w:val="rvps2"/>
              <w:spacing w:before="0" w:beforeAutospacing="0" w:after="0" w:afterAutospacing="0"/>
              <w:ind w:firstLine="448"/>
              <w:jc w:val="both"/>
              <w:rPr>
                <w:lang w:val="uk-UA"/>
              </w:rPr>
            </w:pPr>
            <w:bookmarkStart w:id="344" w:name="n867"/>
            <w:bookmarkEnd w:id="344"/>
            <w:r>
              <w:rPr>
                <w:lang w:val="uk-UA"/>
              </w:rPr>
              <w:t>…</w:t>
            </w:r>
          </w:p>
          <w:p w:rsidR="004F0309" w:rsidRDefault="00260FB1">
            <w:pPr>
              <w:pStyle w:val="rvps2"/>
              <w:spacing w:before="0" w:beforeAutospacing="0" w:after="0" w:afterAutospacing="0"/>
              <w:ind w:firstLine="448"/>
              <w:jc w:val="both"/>
              <w:rPr>
                <w:lang w:val="uk-UA"/>
              </w:rPr>
            </w:pPr>
            <w:bookmarkStart w:id="345" w:name="n984"/>
            <w:bookmarkStart w:id="346" w:name="n868"/>
            <w:bookmarkEnd w:id="345"/>
            <w:bookmarkEnd w:id="346"/>
            <w:r>
              <w:rPr>
                <w:lang w:val="uk-UA"/>
              </w:rPr>
              <w:t>2. Проходження військової служби здійснюється:</w:t>
            </w:r>
          </w:p>
          <w:p w:rsidR="004F0309" w:rsidRDefault="00260FB1">
            <w:pPr>
              <w:pStyle w:val="rvps2"/>
              <w:spacing w:before="0" w:beforeAutospacing="0" w:after="0" w:afterAutospacing="0"/>
              <w:ind w:firstLine="448"/>
              <w:jc w:val="both"/>
              <w:rPr>
                <w:lang w:val="uk-UA"/>
              </w:rPr>
            </w:pPr>
            <w:bookmarkStart w:id="347" w:name="n869"/>
            <w:bookmarkEnd w:id="347"/>
            <w:r>
              <w:rPr>
                <w:lang w:val="uk-UA"/>
              </w:rPr>
              <w:t>громадянами України - у добровільному порядку (за контрактом) або за призовом;</w:t>
            </w:r>
          </w:p>
          <w:p w:rsidR="004F0309" w:rsidRDefault="00260FB1">
            <w:pPr>
              <w:pStyle w:val="rvps2"/>
              <w:spacing w:before="0" w:beforeAutospacing="0" w:after="0" w:afterAutospacing="0"/>
              <w:ind w:firstLine="448"/>
              <w:jc w:val="both"/>
              <w:rPr>
                <w:lang w:val="uk-UA"/>
              </w:rPr>
            </w:pPr>
            <w:bookmarkStart w:id="348" w:name="n870"/>
            <w:bookmarkEnd w:id="348"/>
            <w:r>
              <w:rPr>
                <w:lang w:val="uk-UA"/>
              </w:rPr>
              <w:t>іноземцями та особами без громадянства - у добровільному порядку (за контрактом) на посадах, що підлягають заміщенню військовослужбовцями рядового, сержантського і старшинського складу Збройних Сил України, Державної спеціальної служби транспорту та Національної гвардії України.</w:t>
            </w:r>
          </w:p>
          <w:p w:rsidR="004F0309" w:rsidRDefault="00260FB1">
            <w:pPr>
              <w:pStyle w:val="rvps2"/>
              <w:spacing w:before="0" w:beforeAutospacing="0" w:after="0" w:afterAutospacing="0"/>
              <w:ind w:firstLine="448"/>
              <w:jc w:val="both"/>
              <w:rPr>
                <w:lang w:val="uk-UA"/>
              </w:rPr>
            </w:pPr>
            <w:bookmarkStart w:id="349" w:name="n1490"/>
            <w:bookmarkStart w:id="350" w:name="n871"/>
            <w:bookmarkEnd w:id="349"/>
            <w:bookmarkEnd w:id="350"/>
            <w:r>
              <w:rPr>
                <w:lang w:val="uk-UA"/>
              </w:rPr>
              <w:t>…</w:t>
            </w:r>
          </w:p>
          <w:p w:rsidR="004F0309" w:rsidRDefault="00260FB1">
            <w:pPr>
              <w:pStyle w:val="rvps2"/>
              <w:spacing w:before="0" w:beforeAutospacing="0" w:after="0" w:afterAutospacing="0"/>
              <w:ind w:firstLine="448"/>
              <w:jc w:val="both"/>
              <w:rPr>
                <w:lang w:val="uk-UA"/>
              </w:rPr>
            </w:pPr>
            <w:bookmarkStart w:id="351" w:name="n874"/>
            <w:bookmarkEnd w:id="351"/>
            <w:r>
              <w:rPr>
                <w:lang w:val="uk-UA"/>
              </w:rPr>
              <w:t>6. Види військової служби:</w:t>
            </w:r>
          </w:p>
          <w:p w:rsidR="004F0309" w:rsidRDefault="00260FB1">
            <w:pPr>
              <w:pStyle w:val="rvps2"/>
              <w:spacing w:before="0" w:beforeAutospacing="0" w:after="0" w:afterAutospacing="0"/>
              <w:ind w:firstLine="448"/>
              <w:jc w:val="both"/>
              <w:rPr>
                <w:iCs/>
                <w:lang w:val="uk-UA"/>
              </w:rPr>
            </w:pPr>
            <w:bookmarkStart w:id="352" w:name="n875"/>
            <w:bookmarkEnd w:id="352"/>
            <w:r>
              <w:rPr>
                <w:i/>
                <w:iCs/>
                <w:lang w:val="uk-UA"/>
              </w:rPr>
              <w:t>строкова</w:t>
            </w:r>
            <w:r>
              <w:rPr>
                <w:iCs/>
                <w:lang w:val="uk-UA"/>
              </w:rPr>
              <w:t xml:space="preserve"> військова служба;</w:t>
            </w:r>
          </w:p>
          <w:p w:rsidR="004F0309" w:rsidRDefault="00260FB1">
            <w:pPr>
              <w:pStyle w:val="rvps2"/>
              <w:spacing w:before="0" w:beforeAutospacing="0" w:after="0" w:afterAutospacing="0"/>
              <w:ind w:firstLine="448"/>
              <w:jc w:val="both"/>
              <w:rPr>
                <w:lang w:val="uk-UA"/>
              </w:rPr>
            </w:pPr>
            <w:bookmarkStart w:id="353" w:name="n876"/>
            <w:bookmarkEnd w:id="353"/>
            <w:r>
              <w:rPr>
                <w:lang w:val="uk-UA"/>
              </w:rPr>
              <w:t>…</w:t>
            </w:r>
          </w:p>
          <w:p w:rsidR="004F0309" w:rsidRDefault="00260FB1">
            <w:pPr>
              <w:pStyle w:val="rvps2"/>
              <w:spacing w:before="0" w:beforeAutospacing="0" w:after="0" w:afterAutospacing="0"/>
              <w:ind w:firstLine="448"/>
              <w:jc w:val="both"/>
              <w:rPr>
                <w:lang w:val="uk-UA"/>
              </w:rPr>
            </w:pPr>
            <w:bookmarkStart w:id="354" w:name="n1259"/>
            <w:bookmarkStart w:id="355" w:name="n882"/>
            <w:bookmarkEnd w:id="354"/>
            <w:bookmarkEnd w:id="355"/>
            <w:r>
              <w:rPr>
                <w:lang w:val="uk-UA"/>
              </w:rPr>
              <w:t xml:space="preserve">7. </w:t>
            </w:r>
            <w:r>
              <w:rPr>
                <w:i/>
                <w:iCs/>
                <w:lang w:val="uk-UA"/>
              </w:rPr>
              <w:t xml:space="preserve">Строкову </w:t>
            </w:r>
            <w:r>
              <w:rPr>
                <w:iCs/>
                <w:lang w:val="uk-UA"/>
              </w:rPr>
              <w:t>військову службу</w:t>
            </w:r>
            <w:r>
              <w:rPr>
                <w:b/>
                <w:bCs/>
                <w:lang w:val="uk-UA"/>
              </w:rPr>
              <w:t xml:space="preserve"> </w:t>
            </w:r>
            <w:r>
              <w:rPr>
                <w:lang w:val="uk-UA"/>
              </w:rPr>
              <w:t>громадяни України проходять відповідно до законів України у Збройних Силах України та інших військових формуваннях з метою здобуття військово-облікової спеціальності, набуття практичних навичок і умінь для збройного захисту Вітчизни.</w:t>
            </w:r>
          </w:p>
          <w:p w:rsidR="004F0309" w:rsidRDefault="00260FB1">
            <w:pPr>
              <w:pStyle w:val="rvps2"/>
              <w:spacing w:before="0" w:beforeAutospacing="0" w:after="0" w:afterAutospacing="0"/>
              <w:ind w:firstLine="448"/>
              <w:jc w:val="both"/>
              <w:rPr>
                <w:lang w:val="uk-UA"/>
              </w:rPr>
            </w:pPr>
            <w:bookmarkStart w:id="356" w:name="n883"/>
            <w:bookmarkStart w:id="357" w:name="n1263"/>
            <w:bookmarkStart w:id="358" w:name="n1261"/>
            <w:bookmarkEnd w:id="356"/>
            <w:bookmarkEnd w:id="357"/>
            <w:bookmarkEnd w:id="358"/>
            <w:r>
              <w:rPr>
                <w:lang w:val="uk-UA"/>
              </w:rPr>
              <w:t>…</w:t>
            </w:r>
          </w:p>
          <w:p w:rsidR="004F0309" w:rsidRDefault="00260FB1">
            <w:pPr>
              <w:pStyle w:val="rvps2"/>
              <w:spacing w:before="0" w:beforeAutospacing="0" w:after="0" w:afterAutospacing="0"/>
              <w:ind w:firstLine="448"/>
              <w:jc w:val="both"/>
              <w:rPr>
                <w:lang w:val="uk-UA"/>
              </w:rPr>
            </w:pPr>
            <w:bookmarkStart w:id="359" w:name="n1264"/>
            <w:bookmarkStart w:id="360" w:name="n887"/>
            <w:bookmarkEnd w:id="359"/>
            <w:bookmarkEnd w:id="360"/>
            <w:r>
              <w:rPr>
                <w:lang w:val="uk-UA"/>
              </w:rPr>
              <w:t xml:space="preserve">13. Громадяни України, </w:t>
            </w:r>
            <w:r>
              <w:rPr>
                <w:i/>
                <w:iCs/>
                <w:lang w:val="uk-UA"/>
              </w:rPr>
              <w:t>які приписуються до призовних дільниць</w:t>
            </w:r>
            <w:r>
              <w:rPr>
                <w:lang w:val="uk-UA"/>
              </w:rPr>
              <w:t xml:space="preserve">, направляються для підготовки до військової служби, особи, які призиваються або приймаються на військову службу, приймаються на </w:t>
            </w:r>
            <w:r>
              <w:rPr>
                <w:lang w:val="uk-UA"/>
              </w:rPr>
              <w:lastRenderedPageBreak/>
              <w:t>службу у військовому резерві, та військовозобов’язані, призначені для комплектування посад за відповідними військово-обліковими спеціальностями та іншими спеціальностями в Службі безпеки України під час проведення мобілізації, проходять обов’язковий медичний огляд. Порядок проходження медичного огляду затверджується відповідно Міністерством оборони України, центральними органами виконавчої влади, які відповідно до закону здійснюють керівництво військовими формуваннями, Службою безпеки України, Службою зовнішньої розвідки України за погодженням з центральним органом виконавчої влади, що забезпечує формування та реалізує державну політику у сфері охорони здоров’я. Перелік військово-облікових спеціальностей затверджується Міністерством оборони України, а інших спеціальностей в Службі безпеки України - Головою Служби безпеки України.</w:t>
            </w:r>
          </w:p>
          <w:p w:rsidR="004F0309" w:rsidRDefault="004F0309">
            <w:pPr>
              <w:pStyle w:val="rvps2"/>
              <w:spacing w:before="0" w:beforeAutospacing="0" w:after="0" w:afterAutospacing="0"/>
              <w:ind w:firstLine="448"/>
              <w:jc w:val="both"/>
              <w:rPr>
                <w:lang w:val="uk-UA"/>
              </w:rPr>
            </w:pPr>
            <w:bookmarkStart w:id="361" w:name="n1265"/>
            <w:bookmarkStart w:id="362" w:name="n888"/>
            <w:bookmarkEnd w:id="361"/>
            <w:bookmarkEnd w:id="362"/>
          </w:p>
          <w:p w:rsidR="004F0309" w:rsidRDefault="00260FB1">
            <w:pPr>
              <w:pStyle w:val="rvps2"/>
              <w:spacing w:before="0" w:beforeAutospacing="0" w:after="0" w:afterAutospacing="0"/>
              <w:ind w:firstLine="448"/>
              <w:jc w:val="both"/>
              <w:rPr>
                <w:rStyle w:val="rvts9"/>
                <w:lang w:val="uk-UA"/>
              </w:rPr>
            </w:pPr>
            <w:r>
              <w:t>…</w:t>
            </w:r>
          </w:p>
        </w:tc>
        <w:tc>
          <w:tcPr>
            <w:tcW w:w="7797" w:type="dxa"/>
            <w:shd w:val="clear" w:color="auto" w:fill="auto"/>
          </w:tcPr>
          <w:p w:rsidR="004F0309" w:rsidRDefault="00260FB1">
            <w:pPr>
              <w:pStyle w:val="rvps2"/>
              <w:spacing w:before="0" w:beforeAutospacing="0" w:after="0" w:afterAutospacing="0"/>
              <w:ind w:firstLine="448"/>
              <w:jc w:val="both"/>
              <w:rPr>
                <w:lang w:val="uk-UA"/>
              </w:rPr>
            </w:pPr>
            <w:r>
              <w:rPr>
                <w:rStyle w:val="rvts9"/>
                <w:b/>
                <w:bCs/>
                <w:lang w:val="uk-UA"/>
              </w:rPr>
              <w:lastRenderedPageBreak/>
              <w:t>Стаття 2.</w:t>
            </w:r>
            <w:r>
              <w:rPr>
                <w:rStyle w:val="apple-converted-space"/>
                <w:b/>
                <w:bCs/>
                <w:lang w:val="uk-UA"/>
              </w:rPr>
              <w:t> </w:t>
            </w:r>
            <w:r>
              <w:rPr>
                <w:lang w:val="uk-UA"/>
              </w:rPr>
              <w:t>Військова служба і виконання військового обов'язку в запасі</w:t>
            </w:r>
          </w:p>
          <w:p w:rsidR="004F0309" w:rsidRDefault="00260FB1">
            <w:pPr>
              <w:pStyle w:val="rvps2"/>
              <w:spacing w:before="0" w:beforeAutospacing="0" w:after="0" w:afterAutospacing="0"/>
              <w:ind w:firstLine="448"/>
              <w:jc w:val="both"/>
              <w:rPr>
                <w:lang w:val="uk-UA"/>
              </w:rPr>
            </w:pPr>
            <w:r>
              <w:rPr>
                <w:lang w:val="uk-UA"/>
              </w:rPr>
              <w:t>…</w:t>
            </w:r>
          </w:p>
          <w:p w:rsidR="004F0309" w:rsidRDefault="00260FB1">
            <w:pPr>
              <w:pStyle w:val="rvps2"/>
              <w:spacing w:before="0" w:beforeAutospacing="0" w:after="0" w:afterAutospacing="0"/>
              <w:ind w:firstLine="448"/>
              <w:jc w:val="both"/>
              <w:rPr>
                <w:lang w:val="uk-UA"/>
              </w:rPr>
            </w:pPr>
            <w:r>
              <w:rPr>
                <w:lang w:val="uk-UA"/>
              </w:rPr>
              <w:t>2. Проходження військової служби здійснюється:</w:t>
            </w:r>
          </w:p>
          <w:p w:rsidR="004F0309" w:rsidRDefault="00260FB1">
            <w:pPr>
              <w:pStyle w:val="rvps2"/>
              <w:spacing w:before="0" w:beforeAutospacing="0" w:after="0" w:afterAutospacing="0"/>
              <w:ind w:firstLine="448"/>
              <w:jc w:val="both"/>
              <w:rPr>
                <w:bCs/>
                <w:lang w:val="uk-UA"/>
              </w:rPr>
            </w:pPr>
            <w:r>
              <w:rPr>
                <w:lang w:val="uk-UA"/>
              </w:rPr>
              <w:t>громадянами України - у добровільному порядку (за контрактом</w:t>
            </w:r>
            <w:r>
              <w:rPr>
                <w:b/>
                <w:bCs/>
                <w:lang w:val="uk-UA"/>
              </w:rPr>
              <w:t>), за направленням</w:t>
            </w:r>
            <w:r>
              <w:rPr>
                <w:lang w:val="uk-UA"/>
              </w:rPr>
              <w:t xml:space="preserve"> або </w:t>
            </w:r>
            <w:r>
              <w:rPr>
                <w:lang w:eastAsia="uk-UA"/>
              </w:rPr>
              <w:t>за</w:t>
            </w:r>
            <w:r>
              <w:rPr>
                <w:lang w:val="uk-UA" w:eastAsia="uk-UA"/>
              </w:rPr>
              <w:t xml:space="preserve"> призовом</w:t>
            </w:r>
            <w:r>
              <w:rPr>
                <w:bCs/>
                <w:lang w:val="uk-UA"/>
              </w:rPr>
              <w:t>;</w:t>
            </w:r>
          </w:p>
          <w:p w:rsidR="004F0309" w:rsidRDefault="00260FB1">
            <w:pPr>
              <w:pStyle w:val="rvps2"/>
              <w:spacing w:before="0" w:beforeAutospacing="0" w:after="0" w:afterAutospacing="0"/>
              <w:ind w:firstLine="448"/>
              <w:jc w:val="both"/>
              <w:rPr>
                <w:lang w:val="uk-UA"/>
              </w:rPr>
            </w:pPr>
            <w:r>
              <w:rPr>
                <w:lang w:val="uk-UA"/>
              </w:rPr>
              <w:t>іноземцями та особами без громадянства - у добровільному порядку (за контрактом) на посадах, що підлягають заміщенню військовослужбовцями рядового, сержантського і старшинського складу Збройних Сил України, Державної спеціальної служби транспорту та Національної гвардії України.</w:t>
            </w:r>
          </w:p>
          <w:p w:rsidR="004F0309" w:rsidRDefault="00260FB1">
            <w:pPr>
              <w:pStyle w:val="rvps2"/>
              <w:spacing w:before="0" w:beforeAutospacing="0" w:after="0" w:afterAutospacing="0"/>
              <w:ind w:firstLine="448"/>
              <w:jc w:val="both"/>
              <w:rPr>
                <w:lang w:val="uk-UA"/>
              </w:rPr>
            </w:pPr>
            <w:r>
              <w:rPr>
                <w:lang w:val="uk-UA"/>
              </w:rPr>
              <w:t>…</w:t>
            </w:r>
          </w:p>
          <w:p w:rsidR="004F0309" w:rsidRDefault="00260FB1">
            <w:pPr>
              <w:pStyle w:val="rvps2"/>
              <w:spacing w:before="0" w:beforeAutospacing="0" w:after="0" w:afterAutospacing="0"/>
              <w:ind w:firstLine="448"/>
              <w:jc w:val="both"/>
              <w:rPr>
                <w:lang w:val="uk-UA"/>
              </w:rPr>
            </w:pPr>
            <w:r>
              <w:rPr>
                <w:lang w:val="uk-UA"/>
              </w:rPr>
              <w:t>6. Види військової служби:</w:t>
            </w:r>
          </w:p>
          <w:p w:rsidR="004F0309" w:rsidRDefault="00260FB1">
            <w:pPr>
              <w:pStyle w:val="rvps2"/>
              <w:spacing w:before="0" w:beforeAutospacing="0" w:after="0" w:afterAutospacing="0"/>
              <w:ind w:firstLine="448"/>
              <w:jc w:val="both"/>
              <w:rPr>
                <w:b/>
                <w:bCs/>
                <w:lang w:val="uk-UA"/>
              </w:rPr>
            </w:pPr>
            <w:r>
              <w:rPr>
                <w:b/>
                <w:bCs/>
                <w:lang w:val="uk-UA"/>
              </w:rPr>
              <w:t xml:space="preserve">базова </w:t>
            </w:r>
            <w:r>
              <w:rPr>
                <w:bCs/>
                <w:lang w:val="uk-UA"/>
              </w:rPr>
              <w:t>військова служба;</w:t>
            </w:r>
          </w:p>
          <w:p w:rsidR="004F0309" w:rsidRDefault="00260FB1">
            <w:pPr>
              <w:pStyle w:val="rvps2"/>
              <w:spacing w:before="0" w:beforeAutospacing="0" w:after="0" w:afterAutospacing="0"/>
              <w:ind w:firstLine="448"/>
              <w:jc w:val="both"/>
              <w:rPr>
                <w:lang w:val="uk-UA"/>
              </w:rPr>
            </w:pPr>
            <w:r>
              <w:rPr>
                <w:lang w:val="uk-UA"/>
              </w:rPr>
              <w:t>…</w:t>
            </w:r>
          </w:p>
          <w:p w:rsidR="004F0309" w:rsidRDefault="00260FB1">
            <w:pPr>
              <w:pStyle w:val="rvps2"/>
              <w:spacing w:before="0" w:beforeAutospacing="0" w:after="0" w:afterAutospacing="0"/>
              <w:ind w:firstLine="448"/>
              <w:jc w:val="both"/>
              <w:rPr>
                <w:b/>
                <w:bCs/>
                <w:lang w:val="uk-UA" w:eastAsia="uk-UA"/>
              </w:rPr>
            </w:pPr>
            <w:r>
              <w:rPr>
                <w:lang w:val="uk-UA" w:eastAsia="uk-UA"/>
              </w:rPr>
              <w:t>7.</w:t>
            </w:r>
            <w:r>
              <w:rPr>
                <w:lang w:eastAsia="uk-UA"/>
              </w:rPr>
              <w:t> </w:t>
            </w:r>
            <w:r>
              <w:rPr>
                <w:b/>
                <w:bCs/>
                <w:lang w:val="uk-UA" w:eastAsia="uk-UA"/>
              </w:rPr>
              <w:t xml:space="preserve">Базову </w:t>
            </w:r>
            <w:r>
              <w:rPr>
                <w:bCs/>
                <w:lang w:val="uk-UA" w:eastAsia="uk-UA"/>
              </w:rPr>
              <w:t>військову службу</w:t>
            </w:r>
            <w:r>
              <w:rPr>
                <w:lang w:val="uk-UA" w:eastAsia="uk-UA"/>
              </w:rPr>
              <w:t xml:space="preserve"> </w:t>
            </w:r>
            <w:r>
              <w:rPr>
                <w:bCs/>
                <w:lang w:val="uk-UA" w:eastAsia="uk-UA"/>
              </w:rPr>
              <w:t xml:space="preserve">громадяни України </w:t>
            </w:r>
            <w:bookmarkStart w:id="363" w:name="_Hlk155867132"/>
            <w:r>
              <w:rPr>
                <w:bCs/>
                <w:lang w:val="uk-UA" w:eastAsia="uk-UA"/>
              </w:rPr>
              <w:t>проходять</w:t>
            </w:r>
            <w:r>
              <w:rPr>
                <w:b/>
                <w:bCs/>
                <w:lang w:val="uk-UA" w:eastAsia="uk-UA"/>
              </w:rPr>
              <w:t xml:space="preserve"> </w:t>
            </w:r>
            <w:bookmarkEnd w:id="363"/>
            <w:r>
              <w:rPr>
                <w:lang w:val="uk-UA" w:eastAsia="uk-UA"/>
              </w:rPr>
              <w:t xml:space="preserve">відповідно до законів України у Збройних Силах України та інших військових формуваннях з метою здобуття військово-облікової спеціальності, набуття практичних навичок і умінь для збройного захисту Вітчизни. </w:t>
            </w:r>
          </w:p>
          <w:p w:rsidR="004F0309" w:rsidRDefault="00260FB1">
            <w:pPr>
              <w:pStyle w:val="rvps2"/>
              <w:spacing w:before="0" w:beforeAutospacing="0" w:after="0" w:afterAutospacing="0"/>
              <w:ind w:firstLine="448"/>
              <w:jc w:val="both"/>
              <w:rPr>
                <w:lang w:val="uk-UA"/>
              </w:rPr>
            </w:pPr>
            <w:r>
              <w:rPr>
                <w:lang w:val="uk-UA"/>
              </w:rPr>
              <w:t>…</w:t>
            </w:r>
          </w:p>
          <w:p w:rsidR="004F0309" w:rsidRDefault="00260FB1">
            <w:pPr>
              <w:pStyle w:val="rvps2"/>
              <w:spacing w:before="0" w:beforeAutospacing="0" w:after="0" w:afterAutospacing="0"/>
              <w:ind w:firstLine="448"/>
              <w:jc w:val="both"/>
              <w:rPr>
                <w:lang w:val="uk-UA"/>
              </w:rPr>
            </w:pPr>
            <w:r>
              <w:rPr>
                <w:lang w:val="uk-UA"/>
              </w:rPr>
              <w:t xml:space="preserve">13. Громадяни України, </w:t>
            </w:r>
            <w:r>
              <w:rPr>
                <w:b/>
                <w:lang w:val="uk-UA" w:eastAsia="uk-UA"/>
              </w:rPr>
              <w:t>які перебувають на військовому обліку</w:t>
            </w:r>
            <w:r>
              <w:rPr>
                <w:lang w:val="uk-UA" w:eastAsia="uk-UA"/>
              </w:rPr>
              <w:t>,</w:t>
            </w:r>
            <w:r>
              <w:rPr>
                <w:lang w:val="uk-UA"/>
              </w:rPr>
              <w:t xml:space="preserve"> направляються для підготовки до військової служби, особи, </w:t>
            </w:r>
            <w:bookmarkStart w:id="364" w:name="_Hlk155867224"/>
            <w:r>
              <w:rPr>
                <w:lang w:val="uk-UA"/>
              </w:rPr>
              <w:t>які призиваються,</w:t>
            </w:r>
            <w:bookmarkEnd w:id="364"/>
            <w:r>
              <w:rPr>
                <w:lang w:val="uk-UA"/>
              </w:rPr>
              <w:t xml:space="preserve"> </w:t>
            </w:r>
            <w:r>
              <w:rPr>
                <w:b/>
                <w:lang w:val="uk-UA"/>
              </w:rPr>
              <w:t>направляються</w:t>
            </w:r>
            <w:r>
              <w:rPr>
                <w:lang w:val="uk-UA"/>
              </w:rPr>
              <w:t xml:space="preserve"> або приймаються на військову службу, приймаються на службу у військовому резерві, та військовозобов’язані, </w:t>
            </w:r>
            <w:r>
              <w:rPr>
                <w:lang w:val="uk-UA"/>
              </w:rPr>
              <w:lastRenderedPageBreak/>
              <w:t xml:space="preserve">призначені для комплектування посад за відповідними військово-обліковими спеціальностями та іншими спеціальностями в Службі безпеки України під час проведення мобілізації, проходять обов’язковий медичний огляд. </w:t>
            </w:r>
            <w:r w:rsidRPr="004574F7">
              <w:rPr>
                <w:lang w:val="uk-UA"/>
              </w:rPr>
              <w:t>Порядок проходження медичного огляду затверджується відповідно Міністерством оборони України, центральними органами виконавчої влади, які відповідно до закону здійснюють керівництво військовими формуваннями, Службою безпеки України, Службою зовнішньої розвідки України за погодженням з центральним органом виконавчої влади, що забезпечує</w:t>
            </w:r>
            <w:r w:rsidRPr="001D321C">
              <w:rPr>
                <w:lang w:val="uk-UA"/>
              </w:rPr>
              <w:t xml:space="preserve"> формування та реалізує державну політику у сфері охорони здоров’я</w:t>
            </w:r>
            <w:r w:rsidR="004574F7" w:rsidRPr="00732CCB">
              <w:rPr>
                <w:lang w:val="uk-UA"/>
              </w:rPr>
              <w:t>,</w:t>
            </w:r>
            <w:r w:rsidRPr="00732CCB">
              <w:rPr>
                <w:lang w:val="uk-UA"/>
              </w:rPr>
              <w:t xml:space="preserve"> </w:t>
            </w:r>
            <w:r w:rsidR="004574F7" w:rsidRPr="00732CCB">
              <w:rPr>
                <w:b/>
                <w:lang w:val="uk-UA"/>
              </w:rPr>
              <w:t>у порядку визначеному Кабінетом Міністрів України.</w:t>
            </w:r>
            <w:r w:rsidR="004574F7" w:rsidRPr="00732CCB">
              <w:rPr>
                <w:lang w:val="uk-UA"/>
              </w:rPr>
              <w:t xml:space="preserve"> </w:t>
            </w:r>
            <w:r w:rsidRPr="00732CCB">
              <w:rPr>
                <w:lang w:val="uk-UA"/>
              </w:rPr>
              <w:t>Перелік військово</w:t>
            </w:r>
            <w:r>
              <w:rPr>
                <w:lang w:val="uk-UA"/>
              </w:rPr>
              <w:t>-облікових спеціальностей затверджується Міністерством оборони України, а інших спеціальностей в Службі безпеки України - Головою Служби безпеки України.</w:t>
            </w:r>
          </w:p>
          <w:p w:rsidR="004F0309" w:rsidRDefault="00260FB1">
            <w:pPr>
              <w:pStyle w:val="rvps2"/>
              <w:spacing w:before="0" w:beforeAutospacing="0" w:after="0" w:afterAutospacing="0"/>
              <w:ind w:firstLine="448"/>
              <w:jc w:val="both"/>
              <w:rPr>
                <w:rStyle w:val="rvts9"/>
                <w:lang w:val="uk-UA"/>
              </w:rPr>
            </w:pPr>
            <w:r>
              <w:t>…</w:t>
            </w:r>
          </w:p>
        </w:tc>
      </w:tr>
      <w:tr w:rsidR="004F0309">
        <w:tc>
          <w:tcPr>
            <w:tcW w:w="7797" w:type="dxa"/>
            <w:shd w:val="clear" w:color="auto" w:fill="auto"/>
          </w:tcPr>
          <w:p w:rsidR="004F0309" w:rsidRDefault="00260FB1">
            <w:pPr>
              <w:pStyle w:val="rvps2"/>
              <w:spacing w:before="0" w:beforeAutospacing="0" w:after="0" w:afterAutospacing="0"/>
              <w:ind w:firstLine="448"/>
              <w:jc w:val="both"/>
              <w:rPr>
                <w:lang w:val="uk-UA"/>
              </w:rPr>
            </w:pPr>
            <w:r>
              <w:rPr>
                <w:rStyle w:val="rvts9"/>
                <w:b/>
                <w:bCs/>
                <w:lang w:val="uk-UA"/>
              </w:rPr>
              <w:lastRenderedPageBreak/>
              <w:t>Стаття 4.</w:t>
            </w:r>
            <w:r>
              <w:rPr>
                <w:rStyle w:val="apple-converted-space"/>
                <w:b/>
                <w:bCs/>
                <w:lang w:val="uk-UA"/>
              </w:rPr>
              <w:t> </w:t>
            </w:r>
            <w:r>
              <w:rPr>
                <w:lang w:val="uk-UA"/>
              </w:rPr>
              <w:t>Комплектування військовослужбовцями Збройних Сил України та інших військових формувань</w:t>
            </w:r>
          </w:p>
          <w:p w:rsidR="004F0309" w:rsidRDefault="00260FB1">
            <w:pPr>
              <w:pStyle w:val="rvps2"/>
              <w:spacing w:before="0" w:beforeAutospacing="0" w:after="0" w:afterAutospacing="0"/>
              <w:ind w:firstLine="448"/>
              <w:jc w:val="both"/>
              <w:rPr>
                <w:lang w:val="uk-UA"/>
              </w:rPr>
            </w:pPr>
            <w:bookmarkStart w:id="365" w:name="n83"/>
            <w:bookmarkEnd w:id="365"/>
            <w:r>
              <w:rPr>
                <w:lang w:val="uk-UA"/>
              </w:rPr>
              <w:t>1. Збройні Сили України та інші військові формування комплектуються військовослужбовцями шляхом:</w:t>
            </w:r>
          </w:p>
          <w:p w:rsidR="004F0309" w:rsidRDefault="00260FB1">
            <w:pPr>
              <w:pStyle w:val="rvps2"/>
              <w:spacing w:before="0" w:beforeAutospacing="0" w:after="0" w:afterAutospacing="0"/>
              <w:ind w:firstLine="448"/>
              <w:jc w:val="both"/>
              <w:rPr>
                <w:lang w:val="uk-UA"/>
              </w:rPr>
            </w:pPr>
            <w:bookmarkStart w:id="366" w:name="n84"/>
            <w:bookmarkEnd w:id="366"/>
            <w:r>
              <w:rPr>
                <w:lang w:val="uk-UA"/>
              </w:rPr>
              <w:t>призову громадян України на військову службу;</w:t>
            </w:r>
          </w:p>
          <w:p w:rsidR="004F0309" w:rsidRDefault="00260FB1">
            <w:pPr>
              <w:pStyle w:val="rvps2"/>
              <w:spacing w:before="0" w:beforeAutospacing="0" w:after="0" w:afterAutospacing="0"/>
              <w:ind w:firstLine="448"/>
              <w:jc w:val="both"/>
              <w:rPr>
                <w:lang w:val="uk-UA"/>
              </w:rPr>
            </w:pPr>
            <w:bookmarkStart w:id="367" w:name="n85"/>
            <w:bookmarkEnd w:id="367"/>
            <w:r>
              <w:rPr>
                <w:lang w:val="uk-UA"/>
              </w:rPr>
              <w:t>прийняття громадян України на військову службу за контрактом.</w:t>
            </w:r>
          </w:p>
          <w:p w:rsidR="004F0309" w:rsidRDefault="00260FB1">
            <w:pPr>
              <w:pStyle w:val="rvps2"/>
              <w:spacing w:before="0" w:beforeAutospacing="0" w:after="0" w:afterAutospacing="0"/>
              <w:ind w:firstLine="448"/>
              <w:jc w:val="both"/>
              <w:rPr>
                <w:lang w:val="uk-UA"/>
              </w:rPr>
            </w:pPr>
            <w:bookmarkStart w:id="368" w:name="n1388"/>
            <w:bookmarkStart w:id="369" w:name="n89"/>
            <w:bookmarkEnd w:id="368"/>
            <w:bookmarkEnd w:id="369"/>
            <w:r>
              <w:rPr>
                <w:lang w:val="uk-UA"/>
              </w:rPr>
              <w:t>…</w:t>
            </w:r>
          </w:p>
          <w:p w:rsidR="004F0309" w:rsidRDefault="00260FB1">
            <w:pPr>
              <w:pStyle w:val="rvps2"/>
              <w:spacing w:before="0" w:beforeAutospacing="0" w:after="0" w:afterAutospacing="0"/>
              <w:ind w:firstLine="448"/>
              <w:jc w:val="both"/>
              <w:rPr>
                <w:lang w:val="uk-UA"/>
              </w:rPr>
            </w:pPr>
            <w:r>
              <w:rPr>
                <w:lang w:val="uk-UA"/>
              </w:rPr>
              <w:t>5. Для доукомплектування Збройних Сил України та інших військових формувань військовослужбовцями на особливий період, а в разі прийняття у випадках та порядку, визначених законом, відповідного рішення Президента України - і в мирний час проводиться планомірна військова підготовка і забезпечується перебування в запасі та військовому резерві необхідної кількості військовонавчених громадян.</w:t>
            </w:r>
          </w:p>
          <w:p w:rsidR="004F0309" w:rsidRDefault="00260FB1">
            <w:pPr>
              <w:pStyle w:val="rvps2"/>
              <w:spacing w:before="0" w:beforeAutospacing="0" w:after="0" w:afterAutospacing="0"/>
              <w:ind w:firstLine="448"/>
              <w:jc w:val="both"/>
              <w:rPr>
                <w:i/>
                <w:iCs/>
                <w:strike/>
                <w:lang w:val="uk-UA"/>
              </w:rPr>
            </w:pPr>
            <w:bookmarkStart w:id="370" w:name="n890"/>
            <w:bookmarkEnd w:id="370"/>
            <w:r>
              <w:rPr>
                <w:i/>
                <w:iCs/>
                <w:strike/>
                <w:lang w:val="uk-UA"/>
              </w:rPr>
              <w:lastRenderedPageBreak/>
              <w:t>6. Генеральний штаб Збройних Сил України проводить розподіл призовників за станом здоров’я та рівнем освіти пропорційно між Збройними Силами України та іншими військовими формуваннями.</w:t>
            </w:r>
          </w:p>
        </w:tc>
        <w:tc>
          <w:tcPr>
            <w:tcW w:w="7797" w:type="dxa"/>
            <w:shd w:val="clear" w:color="auto" w:fill="auto"/>
          </w:tcPr>
          <w:p w:rsidR="004F0309" w:rsidRDefault="00260FB1">
            <w:pPr>
              <w:pStyle w:val="rvps2"/>
              <w:spacing w:before="0" w:beforeAutospacing="0" w:after="0" w:afterAutospacing="0"/>
              <w:ind w:firstLine="448"/>
              <w:jc w:val="both"/>
              <w:rPr>
                <w:lang w:val="uk-UA"/>
              </w:rPr>
            </w:pPr>
            <w:r>
              <w:rPr>
                <w:rStyle w:val="rvts9"/>
                <w:b/>
                <w:bCs/>
                <w:lang w:val="uk-UA"/>
              </w:rPr>
              <w:lastRenderedPageBreak/>
              <w:t>Стаття 4.</w:t>
            </w:r>
            <w:r>
              <w:rPr>
                <w:rStyle w:val="apple-converted-space"/>
                <w:b/>
                <w:bCs/>
                <w:lang w:val="uk-UA"/>
              </w:rPr>
              <w:t> </w:t>
            </w:r>
            <w:r>
              <w:rPr>
                <w:lang w:val="uk-UA"/>
              </w:rPr>
              <w:t>Комплектування військовослужбовцями Збройних Сил України та інших військових формувань</w:t>
            </w:r>
          </w:p>
          <w:p w:rsidR="004F0309" w:rsidRDefault="00260FB1">
            <w:pPr>
              <w:pStyle w:val="rvps2"/>
              <w:spacing w:before="0" w:beforeAutospacing="0" w:after="0" w:afterAutospacing="0"/>
              <w:ind w:firstLine="448"/>
              <w:jc w:val="both"/>
              <w:rPr>
                <w:lang w:val="uk-UA"/>
              </w:rPr>
            </w:pPr>
            <w:r>
              <w:rPr>
                <w:lang w:val="uk-UA"/>
              </w:rPr>
              <w:t>1. Збройні Сили України та інші військові формування комплектуються військовослужбовцями шляхом:</w:t>
            </w:r>
          </w:p>
          <w:p w:rsidR="004F0309" w:rsidRDefault="00260FB1">
            <w:pPr>
              <w:pStyle w:val="rvps2"/>
              <w:spacing w:before="0" w:beforeAutospacing="0" w:after="0" w:afterAutospacing="0"/>
              <w:ind w:firstLine="448"/>
              <w:jc w:val="both"/>
              <w:rPr>
                <w:lang w:val="uk-UA"/>
              </w:rPr>
            </w:pPr>
            <w:bookmarkStart w:id="371" w:name="_Hlk155867360"/>
            <w:r>
              <w:rPr>
                <w:lang w:val="uk-UA"/>
              </w:rPr>
              <w:t xml:space="preserve">призову </w:t>
            </w:r>
            <w:r>
              <w:rPr>
                <w:b/>
                <w:lang w:val="uk-UA"/>
              </w:rPr>
              <w:t>(направлення)</w:t>
            </w:r>
            <w:r>
              <w:rPr>
                <w:color w:val="00B050"/>
                <w:lang w:val="uk-UA"/>
              </w:rPr>
              <w:t xml:space="preserve">  </w:t>
            </w:r>
            <w:r>
              <w:rPr>
                <w:lang w:val="uk-UA"/>
              </w:rPr>
              <w:t>громадян України на військову службу;</w:t>
            </w:r>
            <w:bookmarkEnd w:id="371"/>
          </w:p>
          <w:p w:rsidR="004F0309" w:rsidRDefault="00260FB1">
            <w:pPr>
              <w:pStyle w:val="rvps2"/>
              <w:spacing w:before="0" w:beforeAutospacing="0" w:after="0" w:afterAutospacing="0"/>
              <w:ind w:firstLine="448"/>
              <w:jc w:val="both"/>
              <w:rPr>
                <w:lang w:val="uk-UA"/>
              </w:rPr>
            </w:pPr>
            <w:r>
              <w:rPr>
                <w:lang w:val="uk-UA"/>
              </w:rPr>
              <w:t>прийняття громадян України на військову службу за контрактом.</w:t>
            </w:r>
          </w:p>
          <w:p w:rsidR="004F0309" w:rsidRDefault="00260FB1">
            <w:pPr>
              <w:pStyle w:val="rvps2"/>
              <w:spacing w:before="0" w:beforeAutospacing="0" w:after="0" w:afterAutospacing="0"/>
              <w:ind w:firstLine="448"/>
              <w:jc w:val="both"/>
              <w:rPr>
                <w:lang w:val="uk-UA"/>
              </w:rPr>
            </w:pPr>
            <w:r>
              <w:rPr>
                <w:lang w:val="uk-UA"/>
              </w:rPr>
              <w:t>…</w:t>
            </w:r>
          </w:p>
          <w:p w:rsidR="004F0309" w:rsidRDefault="00260FB1">
            <w:pPr>
              <w:pStyle w:val="rvps2"/>
              <w:spacing w:before="0" w:beforeAutospacing="0" w:after="0" w:afterAutospacing="0"/>
              <w:ind w:firstLine="448"/>
              <w:jc w:val="both"/>
              <w:rPr>
                <w:lang w:val="uk-UA"/>
              </w:rPr>
            </w:pPr>
            <w:r>
              <w:rPr>
                <w:lang w:val="uk-UA"/>
              </w:rPr>
              <w:t>5. Для доукомплектування Збройних Сил України та інших військових формувань військовослужбовцями на особливий період, а в разі прийняття у випадках та порядку, визначених законом, відповідного рішення Президента України - і в мирний час проводиться планомірна військова підготовка і забезпечується перебування в запасі та військовому резерві необхідної кількості військовонавчених громадян.</w:t>
            </w:r>
          </w:p>
          <w:p w:rsidR="004F0309" w:rsidRDefault="00260FB1">
            <w:pPr>
              <w:pStyle w:val="rvps2"/>
              <w:spacing w:before="0" w:beforeAutospacing="0" w:after="0" w:afterAutospacing="0"/>
              <w:ind w:firstLine="448"/>
              <w:jc w:val="both"/>
              <w:rPr>
                <w:b/>
                <w:bCs/>
                <w:i/>
                <w:iCs/>
                <w:lang w:val="uk-UA" w:eastAsia="uk-UA"/>
              </w:rPr>
            </w:pPr>
            <w:r>
              <w:rPr>
                <w:b/>
                <w:bCs/>
                <w:i/>
                <w:iCs/>
                <w:lang w:val="uk-UA" w:eastAsia="uk-UA"/>
              </w:rPr>
              <w:t>Виключено</w:t>
            </w:r>
          </w:p>
        </w:tc>
      </w:tr>
      <w:tr w:rsidR="004F0309">
        <w:tc>
          <w:tcPr>
            <w:tcW w:w="7797" w:type="dxa"/>
            <w:shd w:val="clear" w:color="auto" w:fill="auto"/>
          </w:tcPr>
          <w:p w:rsidR="004F0309" w:rsidRDefault="00260FB1">
            <w:pPr>
              <w:shd w:val="clear" w:color="auto" w:fill="FFFFFF"/>
              <w:spacing w:after="0" w:line="240" w:lineRule="auto"/>
              <w:ind w:firstLine="450"/>
              <w:jc w:val="both"/>
              <w:rPr>
                <w:rFonts w:ascii="Times New Roman" w:hAnsi="Times New Roman"/>
                <w:sz w:val="24"/>
                <w:szCs w:val="24"/>
                <w:lang w:eastAsia="uk-UA"/>
              </w:rPr>
            </w:pPr>
            <w:r>
              <w:rPr>
                <w:rFonts w:ascii="Times New Roman" w:hAnsi="Times New Roman"/>
                <w:b/>
                <w:bCs/>
                <w:sz w:val="24"/>
                <w:szCs w:val="24"/>
                <w:lang w:eastAsia="uk-UA"/>
              </w:rPr>
              <w:lastRenderedPageBreak/>
              <w:t xml:space="preserve">Стаття 5.  </w:t>
            </w:r>
            <w:r>
              <w:rPr>
                <w:rFonts w:ascii="Times New Roman" w:hAnsi="Times New Roman"/>
                <w:sz w:val="24"/>
                <w:szCs w:val="24"/>
                <w:lang w:eastAsia="uk-UA"/>
              </w:rPr>
              <w:t>Склад військовослужбовців, резервістів і військовозобов'язаних. Військові звання</w:t>
            </w:r>
          </w:p>
          <w:p w:rsidR="004F0309" w:rsidRDefault="00260FB1">
            <w:pPr>
              <w:shd w:val="clear" w:color="auto" w:fill="FFFFFF"/>
              <w:spacing w:after="0" w:line="240" w:lineRule="auto"/>
              <w:ind w:firstLine="450"/>
              <w:jc w:val="both"/>
              <w:rPr>
                <w:rFonts w:ascii="Times New Roman" w:hAnsi="Times New Roman"/>
                <w:sz w:val="24"/>
                <w:szCs w:val="24"/>
                <w:lang w:eastAsia="uk-UA"/>
              </w:rPr>
            </w:pPr>
            <w:r>
              <w:rPr>
                <w:rFonts w:ascii="Times New Roman" w:hAnsi="Times New Roman"/>
                <w:sz w:val="24"/>
                <w:szCs w:val="24"/>
                <w:lang w:eastAsia="uk-UA"/>
              </w:rPr>
              <w:t>1. Військовослужбовці, резервісти та військовозобов'язані поділяються на рядовий склад, сержантський і старшинський склад та офіцерський склад.</w:t>
            </w:r>
          </w:p>
          <w:p w:rsidR="004F0309" w:rsidRDefault="004F0309">
            <w:pPr>
              <w:shd w:val="clear" w:color="auto" w:fill="FFFFFF"/>
              <w:spacing w:after="0" w:line="240" w:lineRule="auto"/>
              <w:ind w:firstLine="450"/>
              <w:jc w:val="both"/>
              <w:rPr>
                <w:rFonts w:ascii="Times New Roman" w:hAnsi="Times New Roman"/>
                <w:sz w:val="24"/>
                <w:szCs w:val="24"/>
                <w:lang w:eastAsia="uk-UA"/>
              </w:rPr>
            </w:pPr>
            <w:bookmarkStart w:id="372" w:name="n94"/>
            <w:bookmarkEnd w:id="372"/>
          </w:p>
          <w:p w:rsidR="004F0309" w:rsidRDefault="00260FB1">
            <w:pPr>
              <w:shd w:val="clear" w:color="auto" w:fill="FFFFFF"/>
              <w:spacing w:after="0" w:line="240" w:lineRule="auto"/>
              <w:ind w:firstLine="450"/>
              <w:jc w:val="both"/>
              <w:rPr>
                <w:rFonts w:ascii="Times New Roman" w:hAnsi="Times New Roman"/>
                <w:sz w:val="24"/>
                <w:szCs w:val="24"/>
                <w:lang w:eastAsia="uk-UA"/>
              </w:rPr>
            </w:pPr>
            <w:r>
              <w:rPr>
                <w:rFonts w:ascii="Times New Roman" w:hAnsi="Times New Roman"/>
                <w:sz w:val="24"/>
                <w:szCs w:val="24"/>
                <w:lang w:eastAsia="uk-UA"/>
              </w:rPr>
              <w:t>2. Встановлюються такі військові звання:</w:t>
            </w:r>
          </w:p>
          <w:tbl>
            <w:tblPr>
              <w:tblW w:w="5000" w:type="pct"/>
              <w:tblBorders>
                <w:top w:val="outset" w:sz="2" w:space="0" w:color="auto"/>
                <w:left w:val="outset" w:sz="2" w:space="0" w:color="auto"/>
                <w:bottom w:val="outset" w:sz="2" w:space="0" w:color="auto"/>
                <w:right w:val="outset" w:sz="2" w:space="0" w:color="auto"/>
              </w:tblBorders>
              <w:tblCellMar>
                <w:top w:w="60" w:type="dxa"/>
                <w:left w:w="60" w:type="dxa"/>
                <w:bottom w:w="60" w:type="dxa"/>
                <w:right w:w="60" w:type="dxa"/>
              </w:tblCellMar>
              <w:tblLook w:val="04A0" w:firstRow="1" w:lastRow="0" w:firstColumn="1" w:lastColumn="0" w:noHBand="0" w:noVBand="1"/>
            </w:tblPr>
            <w:tblGrid>
              <w:gridCol w:w="3771"/>
              <w:gridCol w:w="3794"/>
            </w:tblGrid>
            <w:tr w:rsidR="004F0309">
              <w:trPr>
                <w:trHeight w:val="398"/>
              </w:trPr>
              <w:tc>
                <w:tcPr>
                  <w:tcW w:w="4725" w:type="dxa"/>
                  <w:tcBorders>
                    <w:top w:val="single" w:sz="6" w:space="0" w:color="000000"/>
                    <w:left w:val="single" w:sz="6" w:space="0" w:color="000000"/>
                    <w:bottom w:val="single" w:sz="6" w:space="0" w:color="000000"/>
                    <w:right w:val="single" w:sz="6" w:space="0" w:color="000000"/>
                  </w:tcBorders>
                  <w:hideMark/>
                </w:tcPr>
                <w:p w:rsidR="004F0309" w:rsidRDefault="00260FB1">
                  <w:pPr>
                    <w:spacing w:before="120" w:after="0" w:line="240" w:lineRule="auto"/>
                    <w:jc w:val="center"/>
                    <w:rPr>
                      <w:rFonts w:ascii="Times New Roman" w:hAnsi="Times New Roman"/>
                      <w:sz w:val="24"/>
                      <w:szCs w:val="24"/>
                      <w:lang w:eastAsia="uk-UA"/>
                    </w:rPr>
                  </w:pPr>
                  <w:bookmarkStart w:id="373" w:name="n1231"/>
                  <w:bookmarkEnd w:id="373"/>
                  <w:r>
                    <w:rPr>
                      <w:rFonts w:ascii="Times New Roman" w:hAnsi="Times New Roman"/>
                      <w:sz w:val="24"/>
                      <w:szCs w:val="24"/>
                      <w:lang w:eastAsia="uk-UA"/>
                    </w:rPr>
                    <w:t>Армійські</w:t>
                  </w:r>
                </w:p>
              </w:tc>
              <w:tc>
                <w:tcPr>
                  <w:tcW w:w="4680" w:type="dxa"/>
                  <w:tcBorders>
                    <w:top w:val="single" w:sz="6" w:space="0" w:color="000000"/>
                    <w:left w:val="single" w:sz="6" w:space="0" w:color="000000"/>
                    <w:bottom w:val="single" w:sz="6" w:space="0" w:color="000000"/>
                    <w:right w:val="single" w:sz="6" w:space="0" w:color="000000"/>
                  </w:tcBorders>
                  <w:hideMark/>
                </w:tcPr>
                <w:p w:rsidR="004F0309" w:rsidRDefault="00260FB1">
                  <w:pPr>
                    <w:spacing w:before="120" w:after="0" w:line="240" w:lineRule="auto"/>
                    <w:jc w:val="center"/>
                    <w:rPr>
                      <w:rFonts w:ascii="Times New Roman" w:hAnsi="Times New Roman"/>
                      <w:sz w:val="24"/>
                      <w:szCs w:val="24"/>
                      <w:lang w:eastAsia="uk-UA"/>
                    </w:rPr>
                  </w:pPr>
                  <w:r>
                    <w:rPr>
                      <w:rFonts w:ascii="Times New Roman" w:hAnsi="Times New Roman"/>
                      <w:sz w:val="24"/>
                      <w:szCs w:val="24"/>
                      <w:lang w:eastAsia="uk-UA"/>
                    </w:rPr>
                    <w:t>Корабельні</w:t>
                  </w:r>
                </w:p>
              </w:tc>
            </w:tr>
            <w:tr w:rsidR="004F0309">
              <w:tc>
                <w:tcPr>
                  <w:tcW w:w="9525" w:type="dxa"/>
                  <w:gridSpan w:val="2"/>
                  <w:tcBorders>
                    <w:top w:val="nil"/>
                    <w:left w:val="nil"/>
                    <w:bottom w:val="nil"/>
                    <w:right w:val="nil"/>
                  </w:tcBorders>
                  <w:hideMark/>
                </w:tcPr>
                <w:p w:rsidR="004F0309" w:rsidRDefault="00260FB1">
                  <w:pPr>
                    <w:spacing w:before="150" w:after="0" w:line="240" w:lineRule="auto"/>
                    <w:jc w:val="center"/>
                    <w:rPr>
                      <w:rFonts w:ascii="Times New Roman" w:hAnsi="Times New Roman"/>
                      <w:sz w:val="24"/>
                      <w:szCs w:val="24"/>
                      <w:lang w:eastAsia="uk-UA"/>
                    </w:rPr>
                  </w:pPr>
                  <w:r>
                    <w:rPr>
                      <w:rFonts w:ascii="Times New Roman" w:hAnsi="Times New Roman"/>
                      <w:sz w:val="24"/>
                      <w:szCs w:val="24"/>
                      <w:lang w:eastAsia="uk-UA"/>
                    </w:rPr>
                    <w:t>Рядовий склад</w:t>
                  </w:r>
                </w:p>
              </w:tc>
            </w:tr>
            <w:tr w:rsidR="004F0309">
              <w:tc>
                <w:tcPr>
                  <w:tcW w:w="4725" w:type="dxa"/>
                  <w:tcBorders>
                    <w:top w:val="nil"/>
                    <w:left w:val="nil"/>
                    <w:bottom w:val="nil"/>
                    <w:right w:val="single" w:sz="6" w:space="0" w:color="000000"/>
                  </w:tcBorders>
                  <w:hideMark/>
                </w:tcPr>
                <w:p w:rsidR="004F0309" w:rsidRDefault="00260FB1">
                  <w:pPr>
                    <w:spacing w:before="120" w:after="0" w:line="240" w:lineRule="auto"/>
                    <w:rPr>
                      <w:rFonts w:ascii="Times New Roman" w:hAnsi="Times New Roman"/>
                      <w:sz w:val="24"/>
                      <w:szCs w:val="24"/>
                      <w:lang w:eastAsia="uk-UA"/>
                    </w:rPr>
                  </w:pPr>
                  <w:r>
                    <w:rPr>
                      <w:rFonts w:ascii="Times New Roman" w:hAnsi="Times New Roman"/>
                      <w:sz w:val="24"/>
                      <w:szCs w:val="24"/>
                      <w:lang w:eastAsia="uk-UA"/>
                    </w:rPr>
                    <w:t>рекрут</w:t>
                  </w:r>
                </w:p>
              </w:tc>
              <w:tc>
                <w:tcPr>
                  <w:tcW w:w="4680" w:type="dxa"/>
                  <w:tcBorders>
                    <w:top w:val="nil"/>
                    <w:left w:val="nil"/>
                    <w:bottom w:val="nil"/>
                    <w:right w:val="nil"/>
                  </w:tcBorders>
                  <w:hideMark/>
                </w:tcPr>
                <w:p w:rsidR="004F0309" w:rsidRDefault="00260FB1">
                  <w:pPr>
                    <w:spacing w:before="120" w:after="0" w:line="240" w:lineRule="auto"/>
                    <w:rPr>
                      <w:rFonts w:ascii="Times New Roman" w:hAnsi="Times New Roman"/>
                      <w:sz w:val="24"/>
                      <w:szCs w:val="24"/>
                      <w:lang w:eastAsia="uk-UA"/>
                    </w:rPr>
                  </w:pPr>
                  <w:r>
                    <w:rPr>
                      <w:rFonts w:ascii="Times New Roman" w:hAnsi="Times New Roman"/>
                      <w:sz w:val="24"/>
                      <w:szCs w:val="24"/>
                      <w:lang w:eastAsia="uk-UA"/>
                    </w:rPr>
                    <w:t>рекрут</w:t>
                  </w:r>
                </w:p>
              </w:tc>
            </w:tr>
            <w:tr w:rsidR="004F0309">
              <w:tc>
                <w:tcPr>
                  <w:tcW w:w="4725" w:type="dxa"/>
                  <w:tcBorders>
                    <w:top w:val="nil"/>
                    <w:left w:val="nil"/>
                    <w:bottom w:val="nil"/>
                    <w:right w:val="single" w:sz="6" w:space="0" w:color="000000"/>
                  </w:tcBorders>
                  <w:hideMark/>
                </w:tcPr>
                <w:p w:rsidR="004F0309" w:rsidRDefault="00260FB1">
                  <w:pPr>
                    <w:spacing w:before="120" w:after="0" w:line="240" w:lineRule="auto"/>
                    <w:rPr>
                      <w:rFonts w:ascii="Times New Roman" w:hAnsi="Times New Roman"/>
                      <w:sz w:val="24"/>
                      <w:szCs w:val="24"/>
                      <w:lang w:eastAsia="uk-UA"/>
                    </w:rPr>
                  </w:pPr>
                  <w:r>
                    <w:rPr>
                      <w:rFonts w:ascii="Times New Roman" w:hAnsi="Times New Roman"/>
                      <w:sz w:val="24"/>
                      <w:szCs w:val="24"/>
                      <w:lang w:eastAsia="uk-UA"/>
                    </w:rPr>
                    <w:t>солдат</w:t>
                  </w:r>
                </w:p>
              </w:tc>
              <w:tc>
                <w:tcPr>
                  <w:tcW w:w="4680" w:type="dxa"/>
                  <w:tcBorders>
                    <w:top w:val="nil"/>
                    <w:left w:val="nil"/>
                    <w:bottom w:val="nil"/>
                    <w:right w:val="nil"/>
                  </w:tcBorders>
                  <w:hideMark/>
                </w:tcPr>
                <w:p w:rsidR="004F0309" w:rsidRDefault="00260FB1">
                  <w:pPr>
                    <w:spacing w:before="120" w:after="0" w:line="240" w:lineRule="auto"/>
                    <w:rPr>
                      <w:rFonts w:ascii="Times New Roman" w:hAnsi="Times New Roman"/>
                      <w:sz w:val="24"/>
                      <w:szCs w:val="24"/>
                      <w:lang w:eastAsia="uk-UA"/>
                    </w:rPr>
                  </w:pPr>
                  <w:r>
                    <w:rPr>
                      <w:rFonts w:ascii="Times New Roman" w:hAnsi="Times New Roman"/>
                      <w:sz w:val="24"/>
                      <w:szCs w:val="24"/>
                      <w:lang w:eastAsia="uk-UA"/>
                    </w:rPr>
                    <w:t>матрос</w:t>
                  </w:r>
                </w:p>
              </w:tc>
            </w:tr>
            <w:tr w:rsidR="004F0309">
              <w:tc>
                <w:tcPr>
                  <w:tcW w:w="4725" w:type="dxa"/>
                  <w:tcBorders>
                    <w:top w:val="nil"/>
                    <w:left w:val="nil"/>
                    <w:bottom w:val="nil"/>
                    <w:right w:val="single" w:sz="6" w:space="0" w:color="000000"/>
                  </w:tcBorders>
                  <w:hideMark/>
                </w:tcPr>
                <w:p w:rsidR="004F0309" w:rsidRDefault="00260FB1">
                  <w:pPr>
                    <w:spacing w:before="120" w:after="0" w:line="240" w:lineRule="auto"/>
                    <w:rPr>
                      <w:rFonts w:ascii="Times New Roman" w:hAnsi="Times New Roman"/>
                      <w:sz w:val="24"/>
                      <w:szCs w:val="24"/>
                      <w:lang w:eastAsia="uk-UA"/>
                    </w:rPr>
                  </w:pPr>
                  <w:r>
                    <w:rPr>
                      <w:rFonts w:ascii="Times New Roman" w:hAnsi="Times New Roman"/>
                      <w:sz w:val="24"/>
                      <w:szCs w:val="24"/>
                      <w:lang w:eastAsia="uk-UA"/>
                    </w:rPr>
                    <w:t>старший солдат</w:t>
                  </w:r>
                </w:p>
              </w:tc>
              <w:tc>
                <w:tcPr>
                  <w:tcW w:w="4680" w:type="dxa"/>
                  <w:tcBorders>
                    <w:top w:val="nil"/>
                    <w:left w:val="nil"/>
                    <w:bottom w:val="nil"/>
                    <w:right w:val="nil"/>
                  </w:tcBorders>
                  <w:hideMark/>
                </w:tcPr>
                <w:p w:rsidR="004F0309" w:rsidRDefault="00260FB1">
                  <w:pPr>
                    <w:spacing w:before="120" w:after="0" w:line="240" w:lineRule="auto"/>
                    <w:rPr>
                      <w:rFonts w:ascii="Times New Roman" w:hAnsi="Times New Roman"/>
                      <w:sz w:val="24"/>
                      <w:szCs w:val="24"/>
                      <w:lang w:eastAsia="uk-UA"/>
                    </w:rPr>
                  </w:pPr>
                  <w:r>
                    <w:rPr>
                      <w:rFonts w:ascii="Times New Roman" w:hAnsi="Times New Roman"/>
                      <w:sz w:val="24"/>
                      <w:szCs w:val="24"/>
                      <w:lang w:eastAsia="uk-UA"/>
                    </w:rPr>
                    <w:t>старший матрос</w:t>
                  </w:r>
                </w:p>
              </w:tc>
            </w:tr>
            <w:tr w:rsidR="004F0309">
              <w:tc>
                <w:tcPr>
                  <w:tcW w:w="9525" w:type="dxa"/>
                  <w:gridSpan w:val="2"/>
                  <w:tcBorders>
                    <w:top w:val="nil"/>
                    <w:left w:val="nil"/>
                    <w:bottom w:val="nil"/>
                    <w:right w:val="nil"/>
                  </w:tcBorders>
                  <w:hideMark/>
                </w:tcPr>
                <w:p w:rsidR="004F0309" w:rsidRDefault="00260FB1">
                  <w:pPr>
                    <w:spacing w:before="120" w:after="0" w:line="240" w:lineRule="auto"/>
                    <w:jc w:val="center"/>
                    <w:rPr>
                      <w:rFonts w:ascii="Times New Roman" w:hAnsi="Times New Roman"/>
                      <w:sz w:val="24"/>
                      <w:szCs w:val="24"/>
                      <w:lang w:eastAsia="uk-UA"/>
                    </w:rPr>
                  </w:pPr>
                  <w:r>
                    <w:rPr>
                      <w:rFonts w:ascii="Times New Roman" w:hAnsi="Times New Roman"/>
                      <w:sz w:val="24"/>
                      <w:szCs w:val="24"/>
                      <w:lang w:eastAsia="uk-UA"/>
                    </w:rPr>
                    <w:t>Сержантський і старшинський склад</w:t>
                  </w:r>
                </w:p>
              </w:tc>
            </w:tr>
            <w:tr w:rsidR="004F0309">
              <w:tc>
                <w:tcPr>
                  <w:tcW w:w="9525" w:type="dxa"/>
                  <w:gridSpan w:val="2"/>
                  <w:tcBorders>
                    <w:top w:val="nil"/>
                    <w:left w:val="nil"/>
                    <w:bottom w:val="nil"/>
                    <w:right w:val="nil"/>
                  </w:tcBorders>
                  <w:hideMark/>
                </w:tcPr>
                <w:p w:rsidR="004F0309" w:rsidRDefault="00260FB1">
                  <w:pPr>
                    <w:spacing w:before="120" w:after="0" w:line="240" w:lineRule="auto"/>
                    <w:jc w:val="center"/>
                    <w:rPr>
                      <w:rFonts w:ascii="Times New Roman" w:hAnsi="Times New Roman"/>
                      <w:sz w:val="24"/>
                      <w:szCs w:val="24"/>
                      <w:lang w:eastAsia="uk-UA"/>
                    </w:rPr>
                  </w:pPr>
                  <w:r>
                    <w:rPr>
                      <w:rFonts w:ascii="Times New Roman" w:hAnsi="Times New Roman"/>
                      <w:sz w:val="24"/>
                      <w:szCs w:val="24"/>
                      <w:lang w:eastAsia="uk-UA"/>
                    </w:rPr>
                    <w:t>Молодший сержантський і старшинський склад</w:t>
                  </w:r>
                </w:p>
              </w:tc>
            </w:tr>
            <w:tr w:rsidR="004F0309">
              <w:tc>
                <w:tcPr>
                  <w:tcW w:w="4725" w:type="dxa"/>
                  <w:tcBorders>
                    <w:top w:val="nil"/>
                    <w:left w:val="nil"/>
                    <w:bottom w:val="nil"/>
                    <w:right w:val="single" w:sz="6" w:space="0" w:color="000000"/>
                  </w:tcBorders>
                  <w:hideMark/>
                </w:tcPr>
                <w:p w:rsidR="004F0309" w:rsidRDefault="00260FB1">
                  <w:pPr>
                    <w:spacing w:before="120" w:after="0" w:line="240" w:lineRule="auto"/>
                    <w:rPr>
                      <w:rFonts w:ascii="Times New Roman" w:hAnsi="Times New Roman"/>
                      <w:sz w:val="24"/>
                      <w:szCs w:val="24"/>
                      <w:lang w:eastAsia="uk-UA"/>
                    </w:rPr>
                  </w:pPr>
                  <w:r>
                    <w:rPr>
                      <w:rFonts w:ascii="Times New Roman" w:hAnsi="Times New Roman"/>
                      <w:sz w:val="24"/>
                      <w:szCs w:val="24"/>
                      <w:lang w:eastAsia="uk-UA"/>
                    </w:rPr>
                    <w:t>молодший сержант</w:t>
                  </w:r>
                </w:p>
              </w:tc>
              <w:tc>
                <w:tcPr>
                  <w:tcW w:w="4680" w:type="dxa"/>
                  <w:tcBorders>
                    <w:top w:val="nil"/>
                    <w:left w:val="nil"/>
                    <w:bottom w:val="nil"/>
                    <w:right w:val="nil"/>
                  </w:tcBorders>
                  <w:hideMark/>
                </w:tcPr>
                <w:p w:rsidR="004F0309" w:rsidRDefault="00260FB1">
                  <w:pPr>
                    <w:spacing w:before="120" w:after="0" w:line="240" w:lineRule="auto"/>
                    <w:rPr>
                      <w:rFonts w:ascii="Times New Roman" w:hAnsi="Times New Roman"/>
                      <w:sz w:val="24"/>
                      <w:szCs w:val="24"/>
                      <w:lang w:eastAsia="uk-UA"/>
                    </w:rPr>
                  </w:pPr>
                  <w:r>
                    <w:rPr>
                      <w:rFonts w:ascii="Times New Roman" w:hAnsi="Times New Roman"/>
                      <w:sz w:val="24"/>
                      <w:szCs w:val="24"/>
                      <w:lang w:eastAsia="uk-UA"/>
                    </w:rPr>
                    <w:t>старшина 2 статті</w:t>
                  </w:r>
                </w:p>
              </w:tc>
            </w:tr>
            <w:tr w:rsidR="004F0309">
              <w:tc>
                <w:tcPr>
                  <w:tcW w:w="4725" w:type="dxa"/>
                  <w:tcBorders>
                    <w:top w:val="nil"/>
                    <w:left w:val="nil"/>
                    <w:bottom w:val="nil"/>
                    <w:right w:val="single" w:sz="6" w:space="0" w:color="000000"/>
                  </w:tcBorders>
                  <w:hideMark/>
                </w:tcPr>
                <w:p w:rsidR="004F0309" w:rsidRDefault="00260FB1">
                  <w:pPr>
                    <w:spacing w:before="120" w:after="0" w:line="240" w:lineRule="auto"/>
                    <w:rPr>
                      <w:rFonts w:ascii="Times New Roman" w:hAnsi="Times New Roman"/>
                      <w:sz w:val="24"/>
                      <w:szCs w:val="24"/>
                      <w:lang w:eastAsia="uk-UA"/>
                    </w:rPr>
                  </w:pPr>
                  <w:r>
                    <w:rPr>
                      <w:rFonts w:ascii="Times New Roman" w:hAnsi="Times New Roman"/>
                      <w:sz w:val="24"/>
                      <w:szCs w:val="24"/>
                      <w:lang w:eastAsia="uk-UA"/>
                    </w:rPr>
                    <w:t>сержант</w:t>
                  </w:r>
                </w:p>
              </w:tc>
              <w:tc>
                <w:tcPr>
                  <w:tcW w:w="4680" w:type="dxa"/>
                  <w:tcBorders>
                    <w:top w:val="nil"/>
                    <w:left w:val="nil"/>
                    <w:bottom w:val="nil"/>
                    <w:right w:val="nil"/>
                  </w:tcBorders>
                  <w:hideMark/>
                </w:tcPr>
                <w:p w:rsidR="004F0309" w:rsidRDefault="00260FB1">
                  <w:pPr>
                    <w:spacing w:before="120" w:after="0" w:line="240" w:lineRule="auto"/>
                    <w:rPr>
                      <w:rFonts w:ascii="Times New Roman" w:hAnsi="Times New Roman"/>
                      <w:sz w:val="24"/>
                      <w:szCs w:val="24"/>
                      <w:lang w:eastAsia="uk-UA"/>
                    </w:rPr>
                  </w:pPr>
                  <w:r>
                    <w:rPr>
                      <w:rFonts w:ascii="Times New Roman" w:hAnsi="Times New Roman"/>
                      <w:sz w:val="24"/>
                      <w:szCs w:val="24"/>
                      <w:lang w:eastAsia="uk-UA"/>
                    </w:rPr>
                    <w:t>старшина 1 статті</w:t>
                  </w:r>
                </w:p>
              </w:tc>
            </w:tr>
            <w:tr w:rsidR="004F0309">
              <w:tc>
                <w:tcPr>
                  <w:tcW w:w="9525" w:type="dxa"/>
                  <w:gridSpan w:val="2"/>
                  <w:tcBorders>
                    <w:top w:val="nil"/>
                    <w:left w:val="nil"/>
                    <w:bottom w:val="nil"/>
                    <w:right w:val="nil"/>
                  </w:tcBorders>
                  <w:hideMark/>
                </w:tcPr>
                <w:p w:rsidR="004F0309" w:rsidRDefault="00260FB1">
                  <w:pPr>
                    <w:spacing w:before="150" w:after="0" w:line="240" w:lineRule="auto"/>
                    <w:jc w:val="center"/>
                    <w:rPr>
                      <w:rFonts w:ascii="Times New Roman" w:hAnsi="Times New Roman"/>
                      <w:sz w:val="24"/>
                      <w:szCs w:val="24"/>
                      <w:lang w:eastAsia="uk-UA"/>
                    </w:rPr>
                  </w:pPr>
                  <w:r>
                    <w:rPr>
                      <w:rFonts w:ascii="Times New Roman" w:hAnsi="Times New Roman"/>
                      <w:sz w:val="24"/>
                      <w:szCs w:val="24"/>
                      <w:lang w:eastAsia="uk-UA"/>
                    </w:rPr>
                    <w:t>Старший сержантський і старшинський склад</w:t>
                  </w:r>
                </w:p>
              </w:tc>
            </w:tr>
            <w:tr w:rsidR="004F0309">
              <w:tc>
                <w:tcPr>
                  <w:tcW w:w="4725" w:type="dxa"/>
                  <w:tcBorders>
                    <w:top w:val="nil"/>
                    <w:left w:val="nil"/>
                    <w:bottom w:val="nil"/>
                    <w:right w:val="single" w:sz="6" w:space="0" w:color="000000"/>
                  </w:tcBorders>
                  <w:hideMark/>
                </w:tcPr>
                <w:p w:rsidR="004F0309" w:rsidRDefault="00260FB1">
                  <w:pPr>
                    <w:spacing w:before="150" w:after="0" w:line="240" w:lineRule="auto"/>
                    <w:rPr>
                      <w:rFonts w:ascii="Times New Roman" w:hAnsi="Times New Roman"/>
                      <w:sz w:val="24"/>
                      <w:szCs w:val="24"/>
                      <w:lang w:eastAsia="uk-UA"/>
                    </w:rPr>
                  </w:pPr>
                  <w:r>
                    <w:rPr>
                      <w:rFonts w:ascii="Times New Roman" w:hAnsi="Times New Roman"/>
                      <w:sz w:val="24"/>
                      <w:szCs w:val="24"/>
                      <w:lang w:eastAsia="uk-UA"/>
                    </w:rPr>
                    <w:lastRenderedPageBreak/>
                    <w:t>старший сержант</w:t>
                  </w:r>
                </w:p>
              </w:tc>
              <w:tc>
                <w:tcPr>
                  <w:tcW w:w="4680" w:type="dxa"/>
                  <w:tcBorders>
                    <w:top w:val="nil"/>
                    <w:left w:val="nil"/>
                    <w:bottom w:val="nil"/>
                    <w:right w:val="nil"/>
                  </w:tcBorders>
                  <w:hideMark/>
                </w:tcPr>
                <w:p w:rsidR="004F0309" w:rsidRDefault="00260FB1">
                  <w:pPr>
                    <w:spacing w:before="150" w:after="0" w:line="240" w:lineRule="auto"/>
                    <w:rPr>
                      <w:rFonts w:ascii="Times New Roman" w:hAnsi="Times New Roman"/>
                      <w:sz w:val="24"/>
                      <w:szCs w:val="24"/>
                      <w:lang w:eastAsia="uk-UA"/>
                    </w:rPr>
                  </w:pPr>
                  <w:r>
                    <w:rPr>
                      <w:rFonts w:ascii="Times New Roman" w:hAnsi="Times New Roman"/>
                      <w:sz w:val="24"/>
                      <w:szCs w:val="24"/>
                      <w:lang w:eastAsia="uk-UA"/>
                    </w:rPr>
                    <w:t>головний старшина</w:t>
                  </w:r>
                </w:p>
              </w:tc>
            </w:tr>
            <w:tr w:rsidR="004F0309">
              <w:tc>
                <w:tcPr>
                  <w:tcW w:w="4725" w:type="dxa"/>
                  <w:tcBorders>
                    <w:top w:val="nil"/>
                    <w:left w:val="nil"/>
                    <w:bottom w:val="nil"/>
                    <w:right w:val="single" w:sz="6" w:space="0" w:color="000000"/>
                  </w:tcBorders>
                  <w:hideMark/>
                </w:tcPr>
                <w:p w:rsidR="004F0309" w:rsidRDefault="00260FB1">
                  <w:pPr>
                    <w:spacing w:before="150" w:after="0" w:line="240" w:lineRule="auto"/>
                    <w:rPr>
                      <w:rFonts w:ascii="Times New Roman" w:hAnsi="Times New Roman"/>
                      <w:sz w:val="24"/>
                      <w:szCs w:val="24"/>
                      <w:lang w:eastAsia="uk-UA"/>
                    </w:rPr>
                  </w:pPr>
                  <w:r>
                    <w:rPr>
                      <w:rFonts w:ascii="Times New Roman" w:hAnsi="Times New Roman"/>
                      <w:sz w:val="24"/>
                      <w:szCs w:val="24"/>
                      <w:lang w:eastAsia="uk-UA"/>
                    </w:rPr>
                    <w:t>головний сержант</w:t>
                  </w:r>
                </w:p>
              </w:tc>
              <w:tc>
                <w:tcPr>
                  <w:tcW w:w="4680" w:type="dxa"/>
                  <w:tcBorders>
                    <w:top w:val="nil"/>
                    <w:left w:val="nil"/>
                    <w:bottom w:val="nil"/>
                    <w:right w:val="nil"/>
                  </w:tcBorders>
                  <w:hideMark/>
                </w:tcPr>
                <w:p w:rsidR="004F0309" w:rsidRDefault="00260FB1">
                  <w:pPr>
                    <w:spacing w:before="150" w:after="0" w:line="240" w:lineRule="auto"/>
                    <w:rPr>
                      <w:rFonts w:ascii="Times New Roman" w:hAnsi="Times New Roman"/>
                      <w:sz w:val="24"/>
                      <w:szCs w:val="24"/>
                      <w:lang w:eastAsia="uk-UA"/>
                    </w:rPr>
                  </w:pPr>
                  <w:r>
                    <w:rPr>
                      <w:rFonts w:ascii="Times New Roman" w:hAnsi="Times New Roman"/>
                      <w:sz w:val="24"/>
                      <w:szCs w:val="24"/>
                      <w:lang w:eastAsia="uk-UA"/>
                    </w:rPr>
                    <w:t>головний корабельний старшина</w:t>
                  </w:r>
                </w:p>
              </w:tc>
            </w:tr>
            <w:tr w:rsidR="004F0309">
              <w:tc>
                <w:tcPr>
                  <w:tcW w:w="4725" w:type="dxa"/>
                  <w:tcBorders>
                    <w:top w:val="nil"/>
                    <w:left w:val="nil"/>
                    <w:bottom w:val="nil"/>
                    <w:right w:val="single" w:sz="6" w:space="0" w:color="000000"/>
                  </w:tcBorders>
                  <w:hideMark/>
                </w:tcPr>
                <w:p w:rsidR="004F0309" w:rsidRDefault="00260FB1">
                  <w:pPr>
                    <w:spacing w:before="150" w:after="0" w:line="240" w:lineRule="auto"/>
                    <w:rPr>
                      <w:rFonts w:ascii="Times New Roman" w:hAnsi="Times New Roman"/>
                      <w:sz w:val="24"/>
                      <w:szCs w:val="24"/>
                      <w:lang w:eastAsia="uk-UA"/>
                    </w:rPr>
                  </w:pPr>
                  <w:r>
                    <w:rPr>
                      <w:rFonts w:ascii="Times New Roman" w:hAnsi="Times New Roman"/>
                      <w:sz w:val="24"/>
                      <w:szCs w:val="24"/>
                      <w:lang w:eastAsia="uk-UA"/>
                    </w:rPr>
                    <w:t>штаб-сержант</w:t>
                  </w:r>
                </w:p>
              </w:tc>
              <w:tc>
                <w:tcPr>
                  <w:tcW w:w="4680" w:type="dxa"/>
                  <w:tcBorders>
                    <w:top w:val="nil"/>
                    <w:left w:val="nil"/>
                    <w:bottom w:val="nil"/>
                    <w:right w:val="nil"/>
                  </w:tcBorders>
                  <w:hideMark/>
                </w:tcPr>
                <w:p w:rsidR="004F0309" w:rsidRDefault="00260FB1">
                  <w:pPr>
                    <w:spacing w:before="150" w:after="0" w:line="240" w:lineRule="auto"/>
                    <w:rPr>
                      <w:rFonts w:ascii="Times New Roman" w:hAnsi="Times New Roman"/>
                      <w:sz w:val="24"/>
                      <w:szCs w:val="24"/>
                      <w:lang w:eastAsia="uk-UA"/>
                    </w:rPr>
                  </w:pPr>
                  <w:r>
                    <w:rPr>
                      <w:rFonts w:ascii="Times New Roman" w:hAnsi="Times New Roman"/>
                      <w:sz w:val="24"/>
                      <w:szCs w:val="24"/>
                      <w:lang w:eastAsia="uk-UA"/>
                    </w:rPr>
                    <w:t>штаб-старшина</w:t>
                  </w:r>
                </w:p>
              </w:tc>
            </w:tr>
            <w:tr w:rsidR="004F0309">
              <w:tc>
                <w:tcPr>
                  <w:tcW w:w="9525" w:type="dxa"/>
                  <w:gridSpan w:val="2"/>
                  <w:tcBorders>
                    <w:top w:val="nil"/>
                    <w:left w:val="nil"/>
                    <w:bottom w:val="nil"/>
                    <w:right w:val="nil"/>
                  </w:tcBorders>
                  <w:hideMark/>
                </w:tcPr>
                <w:p w:rsidR="004F0309" w:rsidRDefault="00260FB1">
                  <w:pPr>
                    <w:spacing w:before="150" w:after="0" w:line="240" w:lineRule="auto"/>
                    <w:jc w:val="center"/>
                    <w:rPr>
                      <w:rFonts w:ascii="Times New Roman" w:hAnsi="Times New Roman"/>
                      <w:sz w:val="24"/>
                      <w:szCs w:val="24"/>
                      <w:lang w:eastAsia="uk-UA"/>
                    </w:rPr>
                  </w:pPr>
                  <w:r>
                    <w:rPr>
                      <w:rFonts w:ascii="Times New Roman" w:hAnsi="Times New Roman"/>
                      <w:sz w:val="24"/>
                      <w:szCs w:val="24"/>
                      <w:lang w:eastAsia="uk-UA"/>
                    </w:rPr>
                    <w:t>Вищий сержантський і старшинський склад</w:t>
                  </w:r>
                </w:p>
              </w:tc>
            </w:tr>
            <w:tr w:rsidR="004F0309">
              <w:tc>
                <w:tcPr>
                  <w:tcW w:w="4725" w:type="dxa"/>
                  <w:tcBorders>
                    <w:top w:val="nil"/>
                    <w:left w:val="nil"/>
                    <w:bottom w:val="nil"/>
                    <w:right w:val="single" w:sz="6" w:space="0" w:color="000000"/>
                  </w:tcBorders>
                  <w:hideMark/>
                </w:tcPr>
                <w:p w:rsidR="004F0309" w:rsidRDefault="00260FB1">
                  <w:pPr>
                    <w:spacing w:before="150" w:after="0" w:line="240" w:lineRule="auto"/>
                    <w:rPr>
                      <w:rFonts w:ascii="Times New Roman" w:hAnsi="Times New Roman"/>
                      <w:sz w:val="24"/>
                      <w:szCs w:val="24"/>
                      <w:lang w:eastAsia="uk-UA"/>
                    </w:rPr>
                  </w:pPr>
                  <w:r>
                    <w:rPr>
                      <w:rFonts w:ascii="Times New Roman" w:hAnsi="Times New Roman"/>
                      <w:sz w:val="24"/>
                      <w:szCs w:val="24"/>
                      <w:lang w:eastAsia="uk-UA"/>
                    </w:rPr>
                    <w:t>майстер-сержант</w:t>
                  </w:r>
                </w:p>
              </w:tc>
              <w:tc>
                <w:tcPr>
                  <w:tcW w:w="4680" w:type="dxa"/>
                  <w:tcBorders>
                    <w:top w:val="nil"/>
                    <w:left w:val="nil"/>
                    <w:bottom w:val="nil"/>
                    <w:right w:val="nil"/>
                  </w:tcBorders>
                  <w:hideMark/>
                </w:tcPr>
                <w:p w:rsidR="004F0309" w:rsidRDefault="00260FB1">
                  <w:pPr>
                    <w:spacing w:before="150" w:after="0" w:line="240" w:lineRule="auto"/>
                    <w:rPr>
                      <w:rFonts w:ascii="Times New Roman" w:hAnsi="Times New Roman"/>
                      <w:sz w:val="24"/>
                      <w:szCs w:val="24"/>
                      <w:lang w:eastAsia="uk-UA"/>
                    </w:rPr>
                  </w:pPr>
                  <w:r>
                    <w:rPr>
                      <w:rFonts w:ascii="Times New Roman" w:hAnsi="Times New Roman"/>
                      <w:sz w:val="24"/>
                      <w:szCs w:val="24"/>
                      <w:lang w:eastAsia="uk-UA"/>
                    </w:rPr>
                    <w:t>майстер-старшина</w:t>
                  </w:r>
                </w:p>
              </w:tc>
            </w:tr>
            <w:tr w:rsidR="004F0309">
              <w:tc>
                <w:tcPr>
                  <w:tcW w:w="4725" w:type="dxa"/>
                  <w:tcBorders>
                    <w:top w:val="nil"/>
                    <w:left w:val="nil"/>
                    <w:bottom w:val="nil"/>
                    <w:right w:val="single" w:sz="6" w:space="0" w:color="000000"/>
                  </w:tcBorders>
                  <w:hideMark/>
                </w:tcPr>
                <w:p w:rsidR="004F0309" w:rsidRDefault="00260FB1">
                  <w:pPr>
                    <w:spacing w:before="150" w:after="0" w:line="240" w:lineRule="auto"/>
                    <w:rPr>
                      <w:rFonts w:ascii="Times New Roman" w:hAnsi="Times New Roman"/>
                      <w:sz w:val="24"/>
                      <w:szCs w:val="24"/>
                      <w:lang w:eastAsia="uk-UA"/>
                    </w:rPr>
                  </w:pPr>
                  <w:r>
                    <w:rPr>
                      <w:rFonts w:ascii="Times New Roman" w:hAnsi="Times New Roman"/>
                      <w:sz w:val="24"/>
                      <w:szCs w:val="24"/>
                      <w:lang w:eastAsia="uk-UA"/>
                    </w:rPr>
                    <w:t>старший майстер-сержант</w:t>
                  </w:r>
                </w:p>
              </w:tc>
              <w:tc>
                <w:tcPr>
                  <w:tcW w:w="4680" w:type="dxa"/>
                  <w:tcBorders>
                    <w:top w:val="nil"/>
                    <w:left w:val="nil"/>
                    <w:bottom w:val="nil"/>
                    <w:right w:val="nil"/>
                  </w:tcBorders>
                  <w:hideMark/>
                </w:tcPr>
                <w:p w:rsidR="004F0309" w:rsidRDefault="00260FB1">
                  <w:pPr>
                    <w:spacing w:before="150" w:after="0" w:line="240" w:lineRule="auto"/>
                    <w:rPr>
                      <w:rFonts w:ascii="Times New Roman" w:hAnsi="Times New Roman"/>
                      <w:sz w:val="24"/>
                      <w:szCs w:val="24"/>
                      <w:lang w:eastAsia="uk-UA"/>
                    </w:rPr>
                  </w:pPr>
                  <w:r>
                    <w:rPr>
                      <w:rFonts w:ascii="Times New Roman" w:hAnsi="Times New Roman"/>
                      <w:sz w:val="24"/>
                      <w:szCs w:val="24"/>
                      <w:lang w:eastAsia="uk-UA"/>
                    </w:rPr>
                    <w:t>старший майстер-старшина</w:t>
                  </w:r>
                </w:p>
              </w:tc>
            </w:tr>
            <w:tr w:rsidR="004F0309">
              <w:tc>
                <w:tcPr>
                  <w:tcW w:w="4725" w:type="dxa"/>
                  <w:tcBorders>
                    <w:top w:val="nil"/>
                    <w:left w:val="nil"/>
                    <w:bottom w:val="nil"/>
                    <w:right w:val="single" w:sz="6" w:space="0" w:color="000000"/>
                  </w:tcBorders>
                  <w:hideMark/>
                </w:tcPr>
                <w:p w:rsidR="004F0309" w:rsidRDefault="00260FB1">
                  <w:pPr>
                    <w:spacing w:before="150" w:after="0" w:line="240" w:lineRule="auto"/>
                    <w:rPr>
                      <w:rFonts w:ascii="Times New Roman" w:hAnsi="Times New Roman"/>
                      <w:sz w:val="24"/>
                      <w:szCs w:val="24"/>
                      <w:lang w:eastAsia="uk-UA"/>
                    </w:rPr>
                  </w:pPr>
                  <w:r>
                    <w:rPr>
                      <w:rFonts w:ascii="Times New Roman" w:hAnsi="Times New Roman"/>
                      <w:sz w:val="24"/>
                      <w:szCs w:val="24"/>
                      <w:lang w:eastAsia="uk-UA"/>
                    </w:rPr>
                    <w:t>головний майстер-сержант</w:t>
                  </w:r>
                </w:p>
              </w:tc>
              <w:tc>
                <w:tcPr>
                  <w:tcW w:w="4680" w:type="dxa"/>
                  <w:tcBorders>
                    <w:top w:val="nil"/>
                    <w:left w:val="nil"/>
                    <w:bottom w:val="nil"/>
                    <w:right w:val="nil"/>
                  </w:tcBorders>
                  <w:hideMark/>
                </w:tcPr>
                <w:p w:rsidR="004F0309" w:rsidRDefault="00260FB1">
                  <w:pPr>
                    <w:spacing w:before="150" w:after="0" w:line="240" w:lineRule="auto"/>
                    <w:rPr>
                      <w:rFonts w:ascii="Times New Roman" w:hAnsi="Times New Roman"/>
                      <w:sz w:val="24"/>
                      <w:szCs w:val="24"/>
                      <w:lang w:eastAsia="uk-UA"/>
                    </w:rPr>
                  </w:pPr>
                  <w:r>
                    <w:rPr>
                      <w:rFonts w:ascii="Times New Roman" w:hAnsi="Times New Roman"/>
                      <w:sz w:val="24"/>
                      <w:szCs w:val="24"/>
                      <w:lang w:eastAsia="uk-UA"/>
                    </w:rPr>
                    <w:t>головний майстер-старшина</w:t>
                  </w:r>
                </w:p>
              </w:tc>
            </w:tr>
            <w:tr w:rsidR="004F0309">
              <w:tc>
                <w:tcPr>
                  <w:tcW w:w="9525" w:type="dxa"/>
                  <w:gridSpan w:val="2"/>
                  <w:tcBorders>
                    <w:top w:val="nil"/>
                    <w:left w:val="nil"/>
                    <w:bottom w:val="nil"/>
                    <w:right w:val="nil"/>
                  </w:tcBorders>
                  <w:hideMark/>
                </w:tcPr>
                <w:p w:rsidR="004F0309" w:rsidRDefault="00260FB1">
                  <w:pPr>
                    <w:spacing w:before="120" w:after="0" w:line="240" w:lineRule="auto"/>
                    <w:jc w:val="center"/>
                    <w:rPr>
                      <w:rFonts w:ascii="Times New Roman" w:hAnsi="Times New Roman"/>
                      <w:sz w:val="24"/>
                      <w:szCs w:val="24"/>
                      <w:lang w:eastAsia="uk-UA"/>
                    </w:rPr>
                  </w:pPr>
                  <w:r>
                    <w:rPr>
                      <w:rFonts w:ascii="Times New Roman" w:hAnsi="Times New Roman"/>
                      <w:sz w:val="24"/>
                      <w:szCs w:val="24"/>
                      <w:lang w:eastAsia="uk-UA"/>
                    </w:rPr>
                    <w:t>Офіцерський склад</w:t>
                  </w:r>
                </w:p>
              </w:tc>
            </w:tr>
            <w:tr w:rsidR="004F0309">
              <w:tc>
                <w:tcPr>
                  <w:tcW w:w="9525" w:type="dxa"/>
                  <w:gridSpan w:val="2"/>
                  <w:tcBorders>
                    <w:top w:val="nil"/>
                    <w:left w:val="nil"/>
                    <w:bottom w:val="nil"/>
                    <w:right w:val="nil"/>
                  </w:tcBorders>
                  <w:hideMark/>
                </w:tcPr>
                <w:p w:rsidR="004F0309" w:rsidRDefault="00260FB1">
                  <w:pPr>
                    <w:spacing w:before="120" w:after="0" w:line="240" w:lineRule="auto"/>
                    <w:jc w:val="center"/>
                    <w:rPr>
                      <w:rFonts w:ascii="Times New Roman" w:hAnsi="Times New Roman"/>
                      <w:sz w:val="24"/>
                      <w:szCs w:val="24"/>
                      <w:lang w:eastAsia="uk-UA"/>
                    </w:rPr>
                  </w:pPr>
                  <w:r>
                    <w:rPr>
                      <w:rFonts w:ascii="Times New Roman" w:hAnsi="Times New Roman"/>
                      <w:sz w:val="24"/>
                      <w:szCs w:val="24"/>
                      <w:lang w:eastAsia="uk-UA"/>
                    </w:rPr>
                    <w:t>Молодший офіцерський склад</w:t>
                  </w:r>
                </w:p>
              </w:tc>
            </w:tr>
            <w:tr w:rsidR="004F0309">
              <w:tc>
                <w:tcPr>
                  <w:tcW w:w="4725" w:type="dxa"/>
                  <w:tcBorders>
                    <w:top w:val="nil"/>
                    <w:left w:val="nil"/>
                    <w:bottom w:val="nil"/>
                    <w:right w:val="single" w:sz="6" w:space="0" w:color="000000"/>
                  </w:tcBorders>
                  <w:hideMark/>
                </w:tcPr>
                <w:p w:rsidR="004F0309" w:rsidRDefault="00260FB1">
                  <w:pPr>
                    <w:spacing w:before="120" w:after="0" w:line="240" w:lineRule="auto"/>
                    <w:rPr>
                      <w:rFonts w:ascii="Times New Roman" w:hAnsi="Times New Roman"/>
                      <w:sz w:val="24"/>
                      <w:szCs w:val="24"/>
                      <w:lang w:eastAsia="uk-UA"/>
                    </w:rPr>
                  </w:pPr>
                  <w:r>
                    <w:rPr>
                      <w:rFonts w:ascii="Times New Roman" w:hAnsi="Times New Roman"/>
                      <w:sz w:val="24"/>
                      <w:szCs w:val="24"/>
                      <w:lang w:eastAsia="uk-UA"/>
                    </w:rPr>
                    <w:t>молодший лейтенант</w:t>
                  </w:r>
                </w:p>
              </w:tc>
              <w:tc>
                <w:tcPr>
                  <w:tcW w:w="4680" w:type="dxa"/>
                  <w:tcBorders>
                    <w:top w:val="nil"/>
                    <w:left w:val="nil"/>
                    <w:bottom w:val="nil"/>
                    <w:right w:val="nil"/>
                  </w:tcBorders>
                  <w:hideMark/>
                </w:tcPr>
                <w:p w:rsidR="004F0309" w:rsidRDefault="00260FB1">
                  <w:pPr>
                    <w:spacing w:before="120" w:after="0" w:line="240" w:lineRule="auto"/>
                    <w:rPr>
                      <w:rFonts w:ascii="Times New Roman" w:hAnsi="Times New Roman"/>
                      <w:sz w:val="24"/>
                      <w:szCs w:val="24"/>
                      <w:lang w:eastAsia="uk-UA"/>
                    </w:rPr>
                  </w:pPr>
                  <w:r>
                    <w:rPr>
                      <w:rFonts w:ascii="Times New Roman" w:hAnsi="Times New Roman"/>
                      <w:sz w:val="24"/>
                      <w:szCs w:val="24"/>
                      <w:lang w:eastAsia="uk-UA"/>
                    </w:rPr>
                    <w:t>молодший лейтенант</w:t>
                  </w:r>
                </w:p>
              </w:tc>
            </w:tr>
            <w:tr w:rsidR="004F0309">
              <w:tc>
                <w:tcPr>
                  <w:tcW w:w="4725" w:type="dxa"/>
                  <w:tcBorders>
                    <w:top w:val="nil"/>
                    <w:left w:val="nil"/>
                    <w:bottom w:val="nil"/>
                    <w:right w:val="single" w:sz="6" w:space="0" w:color="000000"/>
                  </w:tcBorders>
                  <w:hideMark/>
                </w:tcPr>
                <w:p w:rsidR="004F0309" w:rsidRDefault="00260FB1">
                  <w:pPr>
                    <w:spacing w:before="120" w:after="0" w:line="240" w:lineRule="auto"/>
                    <w:rPr>
                      <w:rFonts w:ascii="Times New Roman" w:hAnsi="Times New Roman"/>
                      <w:sz w:val="24"/>
                      <w:szCs w:val="24"/>
                      <w:lang w:eastAsia="uk-UA"/>
                    </w:rPr>
                  </w:pPr>
                  <w:r>
                    <w:rPr>
                      <w:rFonts w:ascii="Times New Roman" w:hAnsi="Times New Roman"/>
                      <w:sz w:val="24"/>
                      <w:szCs w:val="24"/>
                      <w:lang w:eastAsia="uk-UA"/>
                    </w:rPr>
                    <w:t>лейтенант</w:t>
                  </w:r>
                </w:p>
              </w:tc>
              <w:tc>
                <w:tcPr>
                  <w:tcW w:w="4680" w:type="dxa"/>
                  <w:tcBorders>
                    <w:top w:val="nil"/>
                    <w:left w:val="nil"/>
                    <w:bottom w:val="nil"/>
                    <w:right w:val="nil"/>
                  </w:tcBorders>
                  <w:hideMark/>
                </w:tcPr>
                <w:p w:rsidR="004F0309" w:rsidRDefault="00260FB1">
                  <w:pPr>
                    <w:spacing w:before="120" w:after="0" w:line="240" w:lineRule="auto"/>
                    <w:rPr>
                      <w:rFonts w:ascii="Times New Roman" w:hAnsi="Times New Roman"/>
                      <w:sz w:val="24"/>
                      <w:szCs w:val="24"/>
                      <w:lang w:eastAsia="uk-UA"/>
                    </w:rPr>
                  </w:pPr>
                  <w:r>
                    <w:rPr>
                      <w:rFonts w:ascii="Times New Roman" w:hAnsi="Times New Roman"/>
                      <w:sz w:val="24"/>
                      <w:szCs w:val="24"/>
                      <w:lang w:eastAsia="uk-UA"/>
                    </w:rPr>
                    <w:t>лейтенант</w:t>
                  </w:r>
                </w:p>
              </w:tc>
            </w:tr>
            <w:tr w:rsidR="004F0309">
              <w:tc>
                <w:tcPr>
                  <w:tcW w:w="4725" w:type="dxa"/>
                  <w:tcBorders>
                    <w:top w:val="nil"/>
                    <w:left w:val="nil"/>
                    <w:bottom w:val="nil"/>
                    <w:right w:val="single" w:sz="6" w:space="0" w:color="000000"/>
                  </w:tcBorders>
                  <w:hideMark/>
                </w:tcPr>
                <w:p w:rsidR="004F0309" w:rsidRDefault="00260FB1">
                  <w:pPr>
                    <w:spacing w:before="120" w:after="0" w:line="240" w:lineRule="auto"/>
                    <w:rPr>
                      <w:rFonts w:ascii="Times New Roman" w:hAnsi="Times New Roman"/>
                      <w:sz w:val="24"/>
                      <w:szCs w:val="24"/>
                      <w:lang w:eastAsia="uk-UA"/>
                    </w:rPr>
                  </w:pPr>
                  <w:r>
                    <w:rPr>
                      <w:rFonts w:ascii="Times New Roman" w:hAnsi="Times New Roman"/>
                      <w:sz w:val="24"/>
                      <w:szCs w:val="24"/>
                      <w:lang w:eastAsia="uk-UA"/>
                    </w:rPr>
                    <w:t>старший лейтенант</w:t>
                  </w:r>
                </w:p>
              </w:tc>
              <w:tc>
                <w:tcPr>
                  <w:tcW w:w="4680" w:type="dxa"/>
                  <w:tcBorders>
                    <w:top w:val="nil"/>
                    <w:left w:val="nil"/>
                    <w:bottom w:val="nil"/>
                    <w:right w:val="nil"/>
                  </w:tcBorders>
                  <w:hideMark/>
                </w:tcPr>
                <w:p w:rsidR="004F0309" w:rsidRDefault="00260FB1">
                  <w:pPr>
                    <w:spacing w:before="120" w:after="0" w:line="240" w:lineRule="auto"/>
                    <w:rPr>
                      <w:rFonts w:ascii="Times New Roman" w:hAnsi="Times New Roman"/>
                      <w:sz w:val="24"/>
                      <w:szCs w:val="24"/>
                      <w:lang w:eastAsia="uk-UA"/>
                    </w:rPr>
                  </w:pPr>
                  <w:r>
                    <w:rPr>
                      <w:rFonts w:ascii="Times New Roman" w:hAnsi="Times New Roman"/>
                      <w:sz w:val="24"/>
                      <w:szCs w:val="24"/>
                      <w:lang w:eastAsia="uk-UA"/>
                    </w:rPr>
                    <w:t>старший лейтенант</w:t>
                  </w:r>
                </w:p>
              </w:tc>
            </w:tr>
            <w:tr w:rsidR="004F0309">
              <w:tc>
                <w:tcPr>
                  <w:tcW w:w="4725" w:type="dxa"/>
                  <w:tcBorders>
                    <w:top w:val="nil"/>
                    <w:left w:val="nil"/>
                    <w:bottom w:val="nil"/>
                    <w:right w:val="single" w:sz="6" w:space="0" w:color="000000"/>
                  </w:tcBorders>
                  <w:hideMark/>
                </w:tcPr>
                <w:p w:rsidR="004F0309" w:rsidRDefault="00260FB1">
                  <w:pPr>
                    <w:spacing w:before="120" w:after="0" w:line="240" w:lineRule="auto"/>
                    <w:rPr>
                      <w:rFonts w:ascii="Times New Roman" w:hAnsi="Times New Roman"/>
                      <w:sz w:val="24"/>
                      <w:szCs w:val="24"/>
                      <w:lang w:eastAsia="uk-UA"/>
                    </w:rPr>
                  </w:pPr>
                  <w:r>
                    <w:rPr>
                      <w:rFonts w:ascii="Times New Roman" w:hAnsi="Times New Roman"/>
                      <w:sz w:val="24"/>
                      <w:szCs w:val="24"/>
                      <w:lang w:eastAsia="uk-UA"/>
                    </w:rPr>
                    <w:t>капітан</w:t>
                  </w:r>
                </w:p>
              </w:tc>
              <w:tc>
                <w:tcPr>
                  <w:tcW w:w="4680" w:type="dxa"/>
                  <w:tcBorders>
                    <w:top w:val="nil"/>
                    <w:left w:val="nil"/>
                    <w:bottom w:val="nil"/>
                    <w:right w:val="nil"/>
                  </w:tcBorders>
                  <w:hideMark/>
                </w:tcPr>
                <w:p w:rsidR="004F0309" w:rsidRDefault="00260FB1">
                  <w:pPr>
                    <w:spacing w:before="120" w:after="0" w:line="240" w:lineRule="auto"/>
                    <w:rPr>
                      <w:rFonts w:ascii="Times New Roman" w:hAnsi="Times New Roman"/>
                      <w:sz w:val="24"/>
                      <w:szCs w:val="24"/>
                      <w:lang w:eastAsia="uk-UA"/>
                    </w:rPr>
                  </w:pPr>
                  <w:r>
                    <w:rPr>
                      <w:rFonts w:ascii="Times New Roman" w:hAnsi="Times New Roman"/>
                      <w:sz w:val="24"/>
                      <w:szCs w:val="24"/>
                      <w:lang w:eastAsia="uk-UA"/>
                    </w:rPr>
                    <w:t>капітан-лейтенант</w:t>
                  </w:r>
                </w:p>
              </w:tc>
            </w:tr>
            <w:tr w:rsidR="004F0309">
              <w:tc>
                <w:tcPr>
                  <w:tcW w:w="9525" w:type="dxa"/>
                  <w:gridSpan w:val="2"/>
                  <w:tcBorders>
                    <w:top w:val="nil"/>
                    <w:left w:val="nil"/>
                    <w:bottom w:val="nil"/>
                    <w:right w:val="nil"/>
                  </w:tcBorders>
                  <w:hideMark/>
                </w:tcPr>
                <w:p w:rsidR="004F0309" w:rsidRDefault="00260FB1">
                  <w:pPr>
                    <w:spacing w:before="120" w:after="0" w:line="240" w:lineRule="auto"/>
                    <w:jc w:val="center"/>
                    <w:rPr>
                      <w:rFonts w:ascii="Times New Roman" w:hAnsi="Times New Roman"/>
                      <w:sz w:val="24"/>
                      <w:szCs w:val="24"/>
                      <w:lang w:eastAsia="uk-UA"/>
                    </w:rPr>
                  </w:pPr>
                  <w:r>
                    <w:rPr>
                      <w:rFonts w:ascii="Times New Roman" w:hAnsi="Times New Roman"/>
                      <w:sz w:val="24"/>
                      <w:szCs w:val="24"/>
                      <w:lang w:eastAsia="uk-UA"/>
                    </w:rPr>
                    <w:t>Старший офіцерський склад</w:t>
                  </w:r>
                </w:p>
              </w:tc>
            </w:tr>
            <w:tr w:rsidR="004F0309">
              <w:tc>
                <w:tcPr>
                  <w:tcW w:w="4725" w:type="dxa"/>
                  <w:tcBorders>
                    <w:top w:val="nil"/>
                    <w:left w:val="nil"/>
                    <w:bottom w:val="nil"/>
                    <w:right w:val="single" w:sz="6" w:space="0" w:color="000000"/>
                  </w:tcBorders>
                  <w:hideMark/>
                </w:tcPr>
                <w:p w:rsidR="004F0309" w:rsidRDefault="00260FB1">
                  <w:pPr>
                    <w:spacing w:before="120" w:after="0" w:line="240" w:lineRule="auto"/>
                    <w:rPr>
                      <w:rFonts w:ascii="Times New Roman" w:hAnsi="Times New Roman"/>
                      <w:sz w:val="24"/>
                      <w:szCs w:val="24"/>
                      <w:lang w:eastAsia="uk-UA"/>
                    </w:rPr>
                  </w:pPr>
                  <w:r>
                    <w:rPr>
                      <w:rFonts w:ascii="Times New Roman" w:hAnsi="Times New Roman"/>
                      <w:sz w:val="24"/>
                      <w:szCs w:val="24"/>
                      <w:lang w:eastAsia="uk-UA"/>
                    </w:rPr>
                    <w:t>майор</w:t>
                  </w:r>
                </w:p>
              </w:tc>
              <w:tc>
                <w:tcPr>
                  <w:tcW w:w="4680" w:type="dxa"/>
                  <w:tcBorders>
                    <w:top w:val="nil"/>
                    <w:left w:val="nil"/>
                    <w:bottom w:val="nil"/>
                    <w:right w:val="nil"/>
                  </w:tcBorders>
                  <w:hideMark/>
                </w:tcPr>
                <w:p w:rsidR="004F0309" w:rsidRDefault="00260FB1">
                  <w:pPr>
                    <w:spacing w:before="120" w:after="0" w:line="240" w:lineRule="auto"/>
                    <w:rPr>
                      <w:rFonts w:ascii="Times New Roman" w:hAnsi="Times New Roman"/>
                      <w:sz w:val="24"/>
                      <w:szCs w:val="24"/>
                      <w:lang w:eastAsia="uk-UA"/>
                    </w:rPr>
                  </w:pPr>
                  <w:r>
                    <w:rPr>
                      <w:rFonts w:ascii="Times New Roman" w:hAnsi="Times New Roman"/>
                      <w:sz w:val="24"/>
                      <w:szCs w:val="24"/>
                      <w:lang w:eastAsia="uk-UA"/>
                    </w:rPr>
                    <w:t>капітан 3 рангу</w:t>
                  </w:r>
                </w:p>
              </w:tc>
            </w:tr>
            <w:tr w:rsidR="004F0309">
              <w:tc>
                <w:tcPr>
                  <w:tcW w:w="4725" w:type="dxa"/>
                  <w:tcBorders>
                    <w:top w:val="nil"/>
                    <w:left w:val="nil"/>
                    <w:bottom w:val="nil"/>
                    <w:right w:val="single" w:sz="6" w:space="0" w:color="000000"/>
                  </w:tcBorders>
                  <w:hideMark/>
                </w:tcPr>
                <w:p w:rsidR="004F0309" w:rsidRDefault="00260FB1">
                  <w:pPr>
                    <w:spacing w:before="120" w:after="0" w:line="240" w:lineRule="auto"/>
                    <w:rPr>
                      <w:rFonts w:ascii="Times New Roman" w:hAnsi="Times New Roman"/>
                      <w:sz w:val="24"/>
                      <w:szCs w:val="24"/>
                      <w:lang w:eastAsia="uk-UA"/>
                    </w:rPr>
                  </w:pPr>
                  <w:r>
                    <w:rPr>
                      <w:rFonts w:ascii="Times New Roman" w:hAnsi="Times New Roman"/>
                      <w:sz w:val="24"/>
                      <w:szCs w:val="24"/>
                      <w:lang w:eastAsia="uk-UA"/>
                    </w:rPr>
                    <w:lastRenderedPageBreak/>
                    <w:t>підполковник</w:t>
                  </w:r>
                </w:p>
              </w:tc>
              <w:tc>
                <w:tcPr>
                  <w:tcW w:w="4680" w:type="dxa"/>
                  <w:tcBorders>
                    <w:top w:val="nil"/>
                    <w:left w:val="nil"/>
                    <w:bottom w:val="nil"/>
                    <w:right w:val="nil"/>
                  </w:tcBorders>
                  <w:hideMark/>
                </w:tcPr>
                <w:p w:rsidR="004F0309" w:rsidRDefault="00260FB1">
                  <w:pPr>
                    <w:spacing w:before="120" w:after="0" w:line="240" w:lineRule="auto"/>
                    <w:rPr>
                      <w:rFonts w:ascii="Times New Roman" w:hAnsi="Times New Roman"/>
                      <w:sz w:val="24"/>
                      <w:szCs w:val="24"/>
                      <w:lang w:eastAsia="uk-UA"/>
                    </w:rPr>
                  </w:pPr>
                  <w:r>
                    <w:rPr>
                      <w:rFonts w:ascii="Times New Roman" w:hAnsi="Times New Roman"/>
                      <w:sz w:val="24"/>
                      <w:szCs w:val="24"/>
                      <w:lang w:eastAsia="uk-UA"/>
                    </w:rPr>
                    <w:t>капітан 2 рангу</w:t>
                  </w:r>
                </w:p>
              </w:tc>
            </w:tr>
            <w:tr w:rsidR="004F0309">
              <w:tc>
                <w:tcPr>
                  <w:tcW w:w="4725" w:type="dxa"/>
                  <w:tcBorders>
                    <w:top w:val="nil"/>
                    <w:left w:val="nil"/>
                    <w:bottom w:val="nil"/>
                    <w:right w:val="single" w:sz="6" w:space="0" w:color="000000"/>
                  </w:tcBorders>
                  <w:hideMark/>
                </w:tcPr>
                <w:p w:rsidR="004F0309" w:rsidRDefault="00260FB1">
                  <w:pPr>
                    <w:spacing w:before="120" w:after="0" w:line="240" w:lineRule="auto"/>
                    <w:rPr>
                      <w:rFonts w:ascii="Times New Roman" w:hAnsi="Times New Roman"/>
                      <w:sz w:val="24"/>
                      <w:szCs w:val="24"/>
                      <w:lang w:eastAsia="uk-UA"/>
                    </w:rPr>
                  </w:pPr>
                  <w:r>
                    <w:rPr>
                      <w:rFonts w:ascii="Times New Roman" w:hAnsi="Times New Roman"/>
                      <w:sz w:val="24"/>
                      <w:szCs w:val="24"/>
                      <w:lang w:eastAsia="uk-UA"/>
                    </w:rPr>
                    <w:t>полковник</w:t>
                  </w:r>
                </w:p>
              </w:tc>
              <w:tc>
                <w:tcPr>
                  <w:tcW w:w="4680" w:type="dxa"/>
                  <w:tcBorders>
                    <w:top w:val="nil"/>
                    <w:left w:val="nil"/>
                    <w:bottom w:val="nil"/>
                    <w:right w:val="nil"/>
                  </w:tcBorders>
                  <w:hideMark/>
                </w:tcPr>
                <w:p w:rsidR="004F0309" w:rsidRDefault="00260FB1">
                  <w:pPr>
                    <w:spacing w:before="120" w:after="0" w:line="240" w:lineRule="auto"/>
                    <w:rPr>
                      <w:rFonts w:ascii="Times New Roman" w:hAnsi="Times New Roman"/>
                      <w:sz w:val="24"/>
                      <w:szCs w:val="24"/>
                      <w:lang w:eastAsia="uk-UA"/>
                    </w:rPr>
                  </w:pPr>
                  <w:r>
                    <w:rPr>
                      <w:rFonts w:ascii="Times New Roman" w:hAnsi="Times New Roman"/>
                      <w:sz w:val="24"/>
                      <w:szCs w:val="24"/>
                      <w:lang w:eastAsia="uk-UA"/>
                    </w:rPr>
                    <w:t>капітан 1 рангу</w:t>
                  </w:r>
                </w:p>
              </w:tc>
            </w:tr>
            <w:tr w:rsidR="004F0309">
              <w:tc>
                <w:tcPr>
                  <w:tcW w:w="9525" w:type="dxa"/>
                  <w:gridSpan w:val="2"/>
                  <w:tcBorders>
                    <w:top w:val="nil"/>
                    <w:left w:val="nil"/>
                    <w:bottom w:val="nil"/>
                    <w:right w:val="nil"/>
                  </w:tcBorders>
                  <w:hideMark/>
                </w:tcPr>
                <w:p w:rsidR="004F0309" w:rsidRDefault="00260FB1">
                  <w:pPr>
                    <w:spacing w:before="120" w:after="0" w:line="240" w:lineRule="auto"/>
                    <w:jc w:val="center"/>
                    <w:rPr>
                      <w:rFonts w:ascii="Times New Roman" w:hAnsi="Times New Roman"/>
                      <w:sz w:val="24"/>
                      <w:szCs w:val="24"/>
                      <w:lang w:eastAsia="uk-UA"/>
                    </w:rPr>
                  </w:pPr>
                  <w:r>
                    <w:rPr>
                      <w:rFonts w:ascii="Times New Roman" w:hAnsi="Times New Roman"/>
                      <w:sz w:val="24"/>
                      <w:szCs w:val="24"/>
                      <w:lang w:eastAsia="uk-UA"/>
                    </w:rPr>
                    <w:t>Вищий офіцерський склад</w:t>
                  </w:r>
                </w:p>
              </w:tc>
            </w:tr>
            <w:tr w:rsidR="004F0309">
              <w:tc>
                <w:tcPr>
                  <w:tcW w:w="4725" w:type="dxa"/>
                  <w:tcBorders>
                    <w:top w:val="nil"/>
                    <w:left w:val="nil"/>
                    <w:bottom w:val="nil"/>
                    <w:right w:val="single" w:sz="6" w:space="0" w:color="000000"/>
                  </w:tcBorders>
                  <w:hideMark/>
                </w:tcPr>
                <w:p w:rsidR="004F0309" w:rsidRDefault="00260FB1">
                  <w:pPr>
                    <w:spacing w:before="120" w:after="0" w:line="240" w:lineRule="auto"/>
                    <w:rPr>
                      <w:rFonts w:ascii="Times New Roman" w:hAnsi="Times New Roman"/>
                      <w:sz w:val="24"/>
                      <w:szCs w:val="24"/>
                      <w:lang w:eastAsia="uk-UA"/>
                    </w:rPr>
                  </w:pPr>
                  <w:r>
                    <w:rPr>
                      <w:rFonts w:ascii="Times New Roman" w:hAnsi="Times New Roman"/>
                      <w:sz w:val="24"/>
                      <w:szCs w:val="24"/>
                      <w:lang w:eastAsia="uk-UA"/>
                    </w:rPr>
                    <w:t>бригадний генерал</w:t>
                  </w:r>
                </w:p>
              </w:tc>
              <w:tc>
                <w:tcPr>
                  <w:tcW w:w="4680" w:type="dxa"/>
                  <w:tcBorders>
                    <w:top w:val="nil"/>
                    <w:left w:val="nil"/>
                    <w:bottom w:val="nil"/>
                    <w:right w:val="nil"/>
                  </w:tcBorders>
                  <w:hideMark/>
                </w:tcPr>
                <w:p w:rsidR="004F0309" w:rsidRDefault="00260FB1">
                  <w:pPr>
                    <w:spacing w:before="120" w:after="0" w:line="240" w:lineRule="auto"/>
                    <w:rPr>
                      <w:rFonts w:ascii="Times New Roman" w:hAnsi="Times New Roman"/>
                      <w:sz w:val="24"/>
                      <w:szCs w:val="24"/>
                      <w:lang w:eastAsia="uk-UA"/>
                    </w:rPr>
                  </w:pPr>
                  <w:r>
                    <w:rPr>
                      <w:rFonts w:ascii="Times New Roman" w:hAnsi="Times New Roman"/>
                      <w:sz w:val="24"/>
                      <w:szCs w:val="24"/>
                      <w:lang w:eastAsia="uk-UA"/>
                    </w:rPr>
                    <w:t>коммодор</w:t>
                  </w:r>
                </w:p>
              </w:tc>
            </w:tr>
            <w:tr w:rsidR="004F0309">
              <w:tc>
                <w:tcPr>
                  <w:tcW w:w="4725" w:type="dxa"/>
                  <w:tcBorders>
                    <w:top w:val="nil"/>
                    <w:left w:val="nil"/>
                    <w:bottom w:val="nil"/>
                    <w:right w:val="single" w:sz="6" w:space="0" w:color="000000"/>
                  </w:tcBorders>
                  <w:hideMark/>
                </w:tcPr>
                <w:p w:rsidR="004F0309" w:rsidRDefault="00260FB1">
                  <w:pPr>
                    <w:spacing w:before="120" w:after="0" w:line="240" w:lineRule="auto"/>
                    <w:rPr>
                      <w:rFonts w:ascii="Times New Roman" w:hAnsi="Times New Roman"/>
                      <w:sz w:val="24"/>
                      <w:szCs w:val="24"/>
                      <w:lang w:eastAsia="uk-UA"/>
                    </w:rPr>
                  </w:pPr>
                  <w:r>
                    <w:rPr>
                      <w:rFonts w:ascii="Times New Roman" w:hAnsi="Times New Roman"/>
                      <w:sz w:val="24"/>
                      <w:szCs w:val="24"/>
                      <w:lang w:eastAsia="uk-UA"/>
                    </w:rPr>
                    <w:t>генерал-майор</w:t>
                  </w:r>
                </w:p>
              </w:tc>
              <w:tc>
                <w:tcPr>
                  <w:tcW w:w="4680" w:type="dxa"/>
                  <w:tcBorders>
                    <w:top w:val="nil"/>
                    <w:left w:val="nil"/>
                    <w:bottom w:val="nil"/>
                    <w:right w:val="nil"/>
                  </w:tcBorders>
                  <w:hideMark/>
                </w:tcPr>
                <w:p w:rsidR="004F0309" w:rsidRDefault="00260FB1">
                  <w:pPr>
                    <w:spacing w:before="120" w:after="0" w:line="240" w:lineRule="auto"/>
                    <w:rPr>
                      <w:rFonts w:ascii="Times New Roman" w:hAnsi="Times New Roman"/>
                      <w:sz w:val="24"/>
                      <w:szCs w:val="24"/>
                      <w:lang w:eastAsia="uk-UA"/>
                    </w:rPr>
                  </w:pPr>
                  <w:r>
                    <w:rPr>
                      <w:rFonts w:ascii="Times New Roman" w:hAnsi="Times New Roman"/>
                      <w:sz w:val="24"/>
                      <w:szCs w:val="24"/>
                      <w:lang w:eastAsia="uk-UA"/>
                    </w:rPr>
                    <w:t>контр-адмірал</w:t>
                  </w:r>
                </w:p>
              </w:tc>
            </w:tr>
            <w:tr w:rsidR="004F0309">
              <w:tc>
                <w:tcPr>
                  <w:tcW w:w="4725" w:type="dxa"/>
                  <w:tcBorders>
                    <w:top w:val="nil"/>
                    <w:left w:val="nil"/>
                    <w:bottom w:val="nil"/>
                    <w:right w:val="single" w:sz="6" w:space="0" w:color="000000"/>
                  </w:tcBorders>
                  <w:hideMark/>
                </w:tcPr>
                <w:p w:rsidR="004F0309" w:rsidRDefault="00260FB1">
                  <w:pPr>
                    <w:spacing w:before="120" w:after="0" w:line="240" w:lineRule="auto"/>
                    <w:rPr>
                      <w:rFonts w:ascii="Times New Roman" w:hAnsi="Times New Roman"/>
                      <w:sz w:val="24"/>
                      <w:szCs w:val="24"/>
                      <w:lang w:eastAsia="uk-UA"/>
                    </w:rPr>
                  </w:pPr>
                  <w:r>
                    <w:rPr>
                      <w:rFonts w:ascii="Times New Roman" w:hAnsi="Times New Roman"/>
                      <w:sz w:val="24"/>
                      <w:szCs w:val="24"/>
                      <w:lang w:eastAsia="uk-UA"/>
                    </w:rPr>
                    <w:t>генерал-лейтенант</w:t>
                  </w:r>
                </w:p>
              </w:tc>
              <w:tc>
                <w:tcPr>
                  <w:tcW w:w="4680" w:type="dxa"/>
                  <w:tcBorders>
                    <w:top w:val="nil"/>
                    <w:left w:val="nil"/>
                    <w:bottom w:val="nil"/>
                    <w:right w:val="nil"/>
                  </w:tcBorders>
                  <w:hideMark/>
                </w:tcPr>
                <w:p w:rsidR="004F0309" w:rsidRDefault="00260FB1">
                  <w:pPr>
                    <w:spacing w:before="120" w:after="0" w:line="240" w:lineRule="auto"/>
                    <w:rPr>
                      <w:rFonts w:ascii="Times New Roman" w:hAnsi="Times New Roman"/>
                      <w:sz w:val="24"/>
                      <w:szCs w:val="24"/>
                      <w:lang w:eastAsia="uk-UA"/>
                    </w:rPr>
                  </w:pPr>
                  <w:r>
                    <w:rPr>
                      <w:rFonts w:ascii="Times New Roman" w:hAnsi="Times New Roman"/>
                      <w:sz w:val="24"/>
                      <w:szCs w:val="24"/>
                      <w:lang w:eastAsia="uk-UA"/>
                    </w:rPr>
                    <w:t>віце-адмірал</w:t>
                  </w:r>
                </w:p>
              </w:tc>
            </w:tr>
            <w:tr w:rsidR="004F0309">
              <w:tc>
                <w:tcPr>
                  <w:tcW w:w="4725" w:type="dxa"/>
                  <w:tcBorders>
                    <w:top w:val="nil"/>
                    <w:left w:val="nil"/>
                    <w:bottom w:val="nil"/>
                    <w:right w:val="single" w:sz="6" w:space="0" w:color="000000"/>
                  </w:tcBorders>
                  <w:hideMark/>
                </w:tcPr>
                <w:p w:rsidR="004F0309" w:rsidRDefault="00260FB1">
                  <w:pPr>
                    <w:spacing w:before="120" w:after="0" w:line="240" w:lineRule="auto"/>
                    <w:rPr>
                      <w:rFonts w:ascii="Times New Roman" w:hAnsi="Times New Roman"/>
                      <w:sz w:val="24"/>
                      <w:szCs w:val="24"/>
                      <w:lang w:eastAsia="uk-UA"/>
                    </w:rPr>
                  </w:pPr>
                  <w:r>
                    <w:rPr>
                      <w:rFonts w:ascii="Times New Roman" w:hAnsi="Times New Roman"/>
                      <w:sz w:val="24"/>
                      <w:szCs w:val="24"/>
                      <w:lang w:eastAsia="uk-UA"/>
                    </w:rPr>
                    <w:t>генерал</w:t>
                  </w:r>
                </w:p>
              </w:tc>
              <w:tc>
                <w:tcPr>
                  <w:tcW w:w="4680" w:type="dxa"/>
                  <w:tcBorders>
                    <w:top w:val="nil"/>
                    <w:left w:val="nil"/>
                    <w:bottom w:val="nil"/>
                    <w:right w:val="nil"/>
                  </w:tcBorders>
                  <w:hideMark/>
                </w:tcPr>
                <w:p w:rsidR="004F0309" w:rsidRDefault="00260FB1">
                  <w:pPr>
                    <w:spacing w:before="120" w:after="0" w:line="240" w:lineRule="auto"/>
                    <w:rPr>
                      <w:rFonts w:ascii="Times New Roman" w:hAnsi="Times New Roman"/>
                      <w:sz w:val="24"/>
                      <w:szCs w:val="24"/>
                      <w:lang w:eastAsia="uk-UA"/>
                    </w:rPr>
                  </w:pPr>
                  <w:r>
                    <w:rPr>
                      <w:rFonts w:ascii="Times New Roman" w:hAnsi="Times New Roman"/>
                      <w:sz w:val="24"/>
                      <w:szCs w:val="24"/>
                      <w:lang w:eastAsia="uk-UA"/>
                    </w:rPr>
                    <w:t>адмірал</w:t>
                  </w:r>
                </w:p>
              </w:tc>
            </w:tr>
          </w:tbl>
          <w:p w:rsidR="004F0309" w:rsidRDefault="004F0309">
            <w:pPr>
              <w:shd w:val="clear" w:color="auto" w:fill="FFFFFF"/>
              <w:spacing w:after="0" w:line="240" w:lineRule="auto"/>
              <w:ind w:firstLine="450"/>
              <w:jc w:val="both"/>
              <w:rPr>
                <w:rFonts w:ascii="Times New Roman" w:hAnsi="Times New Roman"/>
                <w:b/>
                <w:i/>
                <w:iCs/>
                <w:sz w:val="24"/>
                <w:szCs w:val="24"/>
                <w:lang w:eastAsia="uk-UA"/>
              </w:rPr>
            </w:pPr>
            <w:bookmarkStart w:id="374" w:name="n1220"/>
            <w:bookmarkStart w:id="375" w:name="n96"/>
            <w:bookmarkEnd w:id="374"/>
            <w:bookmarkEnd w:id="375"/>
          </w:p>
          <w:p w:rsidR="004F0309" w:rsidRDefault="00260FB1">
            <w:pPr>
              <w:shd w:val="clear" w:color="auto" w:fill="FFFFFF"/>
              <w:spacing w:after="0" w:line="240" w:lineRule="auto"/>
              <w:ind w:firstLine="450"/>
              <w:jc w:val="both"/>
              <w:rPr>
                <w:rFonts w:ascii="Times New Roman" w:hAnsi="Times New Roman"/>
                <w:b/>
                <w:i/>
                <w:iCs/>
                <w:sz w:val="24"/>
                <w:szCs w:val="24"/>
                <w:lang w:eastAsia="uk-UA"/>
              </w:rPr>
            </w:pPr>
            <w:r>
              <w:rPr>
                <w:rFonts w:ascii="Times New Roman" w:hAnsi="Times New Roman"/>
                <w:b/>
                <w:i/>
                <w:iCs/>
                <w:sz w:val="24"/>
                <w:szCs w:val="24"/>
                <w:lang w:eastAsia="uk-UA"/>
              </w:rPr>
              <w:t>Норма відсутня</w:t>
            </w:r>
          </w:p>
          <w:p w:rsidR="004F0309" w:rsidRDefault="004F0309">
            <w:pPr>
              <w:shd w:val="clear" w:color="auto" w:fill="FFFFFF"/>
              <w:spacing w:after="0" w:line="240" w:lineRule="auto"/>
              <w:ind w:firstLine="450"/>
              <w:jc w:val="both"/>
              <w:rPr>
                <w:rFonts w:ascii="Times New Roman" w:hAnsi="Times New Roman"/>
                <w:sz w:val="24"/>
                <w:szCs w:val="24"/>
                <w:lang w:eastAsia="uk-UA"/>
              </w:rPr>
            </w:pPr>
          </w:p>
          <w:p w:rsidR="004F0309" w:rsidRDefault="004F0309">
            <w:pPr>
              <w:shd w:val="clear" w:color="auto" w:fill="FFFFFF"/>
              <w:spacing w:after="0" w:line="240" w:lineRule="auto"/>
              <w:ind w:firstLine="450"/>
              <w:jc w:val="both"/>
              <w:rPr>
                <w:rFonts w:ascii="Times New Roman" w:hAnsi="Times New Roman"/>
                <w:sz w:val="24"/>
                <w:szCs w:val="24"/>
                <w:lang w:eastAsia="uk-UA"/>
              </w:rPr>
            </w:pPr>
          </w:p>
          <w:p w:rsidR="004F0309" w:rsidRDefault="004F0309">
            <w:pPr>
              <w:shd w:val="clear" w:color="auto" w:fill="FFFFFF"/>
              <w:spacing w:after="0" w:line="240" w:lineRule="auto"/>
              <w:ind w:firstLine="450"/>
              <w:jc w:val="both"/>
              <w:rPr>
                <w:rFonts w:ascii="Times New Roman" w:hAnsi="Times New Roman"/>
                <w:sz w:val="24"/>
                <w:szCs w:val="24"/>
                <w:lang w:eastAsia="uk-UA"/>
              </w:rPr>
            </w:pPr>
          </w:p>
          <w:p w:rsidR="004F0309" w:rsidRDefault="004F0309">
            <w:pPr>
              <w:shd w:val="clear" w:color="auto" w:fill="FFFFFF"/>
              <w:spacing w:after="0" w:line="240" w:lineRule="auto"/>
              <w:ind w:firstLine="450"/>
              <w:jc w:val="both"/>
              <w:rPr>
                <w:rFonts w:ascii="Times New Roman" w:hAnsi="Times New Roman"/>
                <w:sz w:val="24"/>
                <w:szCs w:val="24"/>
                <w:lang w:eastAsia="uk-UA"/>
              </w:rPr>
            </w:pPr>
          </w:p>
          <w:p w:rsidR="004F0309" w:rsidRDefault="004F0309">
            <w:pPr>
              <w:shd w:val="clear" w:color="auto" w:fill="FFFFFF"/>
              <w:spacing w:after="0" w:line="240" w:lineRule="auto"/>
              <w:ind w:firstLine="450"/>
              <w:jc w:val="both"/>
              <w:rPr>
                <w:rFonts w:ascii="Times New Roman" w:hAnsi="Times New Roman"/>
                <w:sz w:val="24"/>
                <w:szCs w:val="24"/>
                <w:lang w:eastAsia="uk-UA"/>
              </w:rPr>
            </w:pPr>
          </w:p>
          <w:p w:rsidR="004F0309" w:rsidRDefault="004F0309">
            <w:pPr>
              <w:shd w:val="clear" w:color="auto" w:fill="FFFFFF"/>
              <w:spacing w:after="0" w:line="240" w:lineRule="auto"/>
              <w:ind w:firstLine="450"/>
              <w:jc w:val="both"/>
              <w:rPr>
                <w:rFonts w:ascii="Times New Roman" w:hAnsi="Times New Roman"/>
                <w:sz w:val="24"/>
                <w:szCs w:val="24"/>
                <w:lang w:eastAsia="uk-UA"/>
              </w:rPr>
            </w:pPr>
          </w:p>
          <w:p w:rsidR="004F0309" w:rsidRDefault="004F0309">
            <w:pPr>
              <w:shd w:val="clear" w:color="auto" w:fill="FFFFFF"/>
              <w:spacing w:after="0" w:line="240" w:lineRule="auto"/>
              <w:ind w:firstLine="450"/>
              <w:jc w:val="both"/>
              <w:rPr>
                <w:rFonts w:ascii="Times New Roman" w:hAnsi="Times New Roman"/>
                <w:sz w:val="24"/>
                <w:szCs w:val="24"/>
                <w:lang w:eastAsia="uk-UA"/>
              </w:rPr>
            </w:pPr>
          </w:p>
          <w:p w:rsidR="004F0309" w:rsidRDefault="004F0309">
            <w:pPr>
              <w:shd w:val="clear" w:color="auto" w:fill="FFFFFF"/>
              <w:spacing w:after="0" w:line="240" w:lineRule="auto"/>
              <w:ind w:firstLine="450"/>
              <w:jc w:val="both"/>
              <w:rPr>
                <w:rFonts w:ascii="Times New Roman" w:hAnsi="Times New Roman"/>
                <w:sz w:val="24"/>
                <w:szCs w:val="24"/>
                <w:lang w:eastAsia="uk-UA"/>
              </w:rPr>
            </w:pPr>
          </w:p>
          <w:p w:rsidR="004F0309" w:rsidRDefault="00260FB1">
            <w:pPr>
              <w:shd w:val="clear" w:color="auto" w:fill="FFFFFF"/>
              <w:spacing w:after="0" w:line="240" w:lineRule="auto"/>
              <w:ind w:firstLine="450"/>
              <w:jc w:val="both"/>
              <w:rPr>
                <w:rFonts w:ascii="Times New Roman" w:hAnsi="Times New Roman"/>
                <w:sz w:val="24"/>
                <w:szCs w:val="24"/>
                <w:lang w:eastAsia="uk-UA"/>
              </w:rPr>
            </w:pPr>
            <w:r>
              <w:rPr>
                <w:rFonts w:ascii="Times New Roman" w:hAnsi="Times New Roman"/>
                <w:sz w:val="24"/>
                <w:szCs w:val="24"/>
                <w:lang w:eastAsia="uk-UA"/>
              </w:rPr>
              <w:t>…</w:t>
            </w:r>
          </w:p>
          <w:p w:rsidR="004F0309" w:rsidRDefault="00260FB1">
            <w:pPr>
              <w:pStyle w:val="rvps2"/>
              <w:spacing w:before="0" w:beforeAutospacing="0" w:after="0" w:afterAutospacing="0"/>
              <w:ind w:firstLine="450"/>
              <w:jc w:val="both"/>
              <w:rPr>
                <w:lang w:val="uk-UA" w:eastAsia="uk-UA"/>
              </w:rPr>
            </w:pPr>
            <w:bookmarkStart w:id="376" w:name="n99"/>
            <w:bookmarkStart w:id="377" w:name="n100"/>
            <w:bookmarkEnd w:id="376"/>
            <w:bookmarkEnd w:id="377"/>
            <w:r>
              <w:rPr>
                <w:lang w:val="uk-UA" w:eastAsia="uk-UA"/>
              </w:rPr>
              <w:t xml:space="preserve">5. Присвоєння </w:t>
            </w:r>
            <w:r>
              <w:rPr>
                <w:i/>
                <w:iCs/>
                <w:strike/>
                <w:lang w:val="uk-UA" w:eastAsia="uk-UA"/>
              </w:rPr>
              <w:t>та позбавлення</w:t>
            </w:r>
            <w:r>
              <w:rPr>
                <w:lang w:val="uk-UA" w:eastAsia="uk-UA"/>
              </w:rPr>
              <w:t xml:space="preserve"> військових звань, пониження </w:t>
            </w:r>
            <w:r>
              <w:rPr>
                <w:i/>
                <w:iCs/>
                <w:strike/>
                <w:lang w:val="uk-UA" w:eastAsia="uk-UA"/>
              </w:rPr>
              <w:t>та поновлення</w:t>
            </w:r>
            <w:r>
              <w:rPr>
                <w:lang w:val="uk-UA" w:eastAsia="uk-UA"/>
              </w:rPr>
              <w:t xml:space="preserve"> у військовому званні військовослужбовців, військовозобов’язаних та резервістів, переатестація осіб, які мають спеціальні звання або класні чини, для присвоєння військових звань здійснюються в порядку, визначеному статутами Збройних Сил України, </w:t>
            </w:r>
            <w:r>
              <w:rPr>
                <w:lang w:val="uk-UA" w:eastAsia="uk-UA"/>
              </w:rPr>
              <w:lastRenderedPageBreak/>
              <w:t>положеннями про проходження військової служби, положеннями про проходження громадянами України служби у військовому резерві. Військові звання присвоюються довічно.</w:t>
            </w:r>
          </w:p>
          <w:p w:rsidR="004F0309" w:rsidRDefault="00260FB1">
            <w:pPr>
              <w:pStyle w:val="rvps2"/>
              <w:spacing w:before="0" w:beforeAutospacing="0" w:after="0" w:afterAutospacing="0"/>
              <w:ind w:firstLine="450"/>
              <w:jc w:val="both"/>
              <w:rPr>
                <w:rStyle w:val="rvts9"/>
                <w:b/>
                <w:bCs/>
                <w:i/>
                <w:iCs/>
                <w:lang w:val="uk-UA"/>
              </w:rPr>
            </w:pPr>
            <w:r>
              <w:rPr>
                <w:rStyle w:val="rvts9"/>
                <w:b/>
                <w:bCs/>
                <w:i/>
                <w:iCs/>
                <w:lang w:val="uk-UA"/>
              </w:rPr>
              <w:t>Норма відсутня</w:t>
            </w:r>
          </w:p>
        </w:tc>
        <w:tc>
          <w:tcPr>
            <w:tcW w:w="7797" w:type="dxa"/>
            <w:shd w:val="clear" w:color="auto" w:fill="auto"/>
          </w:tcPr>
          <w:p w:rsidR="004F0309" w:rsidRDefault="00260FB1">
            <w:pPr>
              <w:shd w:val="clear" w:color="auto" w:fill="FFFFFF"/>
              <w:spacing w:after="0" w:line="240" w:lineRule="auto"/>
              <w:ind w:firstLine="450"/>
              <w:jc w:val="both"/>
              <w:rPr>
                <w:rFonts w:ascii="Times New Roman" w:hAnsi="Times New Roman"/>
                <w:sz w:val="24"/>
                <w:szCs w:val="24"/>
                <w:lang w:eastAsia="uk-UA"/>
              </w:rPr>
            </w:pPr>
            <w:r>
              <w:rPr>
                <w:rFonts w:ascii="Times New Roman" w:hAnsi="Times New Roman"/>
                <w:b/>
                <w:bCs/>
                <w:sz w:val="24"/>
                <w:szCs w:val="24"/>
                <w:lang w:eastAsia="uk-UA"/>
              </w:rPr>
              <w:lastRenderedPageBreak/>
              <w:t xml:space="preserve">Стаття 5.  </w:t>
            </w:r>
            <w:r>
              <w:rPr>
                <w:rFonts w:ascii="Times New Roman" w:hAnsi="Times New Roman"/>
                <w:sz w:val="24"/>
                <w:szCs w:val="24"/>
                <w:lang w:eastAsia="uk-UA"/>
              </w:rPr>
              <w:t>Склад військовослужбовців, резервістів і військовозобов'язаних. Військові звання</w:t>
            </w:r>
          </w:p>
          <w:p w:rsidR="004F0309" w:rsidRDefault="00260FB1">
            <w:pPr>
              <w:shd w:val="clear" w:color="auto" w:fill="FFFFFF"/>
              <w:spacing w:after="0" w:line="240" w:lineRule="auto"/>
              <w:ind w:firstLine="450"/>
              <w:jc w:val="both"/>
              <w:rPr>
                <w:rFonts w:ascii="Times New Roman" w:hAnsi="Times New Roman"/>
                <w:sz w:val="24"/>
                <w:szCs w:val="24"/>
                <w:lang w:eastAsia="uk-UA"/>
              </w:rPr>
            </w:pPr>
            <w:r>
              <w:rPr>
                <w:rFonts w:ascii="Times New Roman" w:hAnsi="Times New Roman"/>
                <w:sz w:val="24"/>
                <w:szCs w:val="24"/>
                <w:lang w:eastAsia="uk-UA"/>
              </w:rPr>
              <w:t>1. Військовослужбовці, резервісти та військовозобов'язані поділяються на рядовий склад, сержантський і старшинський склад та офіцерський склад.</w:t>
            </w:r>
          </w:p>
          <w:p w:rsidR="004F0309" w:rsidRDefault="004F0309">
            <w:pPr>
              <w:shd w:val="clear" w:color="auto" w:fill="FFFFFF"/>
              <w:spacing w:after="0" w:line="240" w:lineRule="auto"/>
              <w:ind w:firstLine="450"/>
              <w:jc w:val="both"/>
              <w:rPr>
                <w:rFonts w:ascii="Times New Roman" w:hAnsi="Times New Roman"/>
                <w:sz w:val="24"/>
                <w:szCs w:val="24"/>
                <w:lang w:eastAsia="uk-UA"/>
              </w:rPr>
            </w:pPr>
          </w:p>
          <w:p w:rsidR="004F0309" w:rsidRDefault="00260FB1">
            <w:pPr>
              <w:shd w:val="clear" w:color="auto" w:fill="FFFFFF"/>
              <w:spacing w:after="0" w:line="240" w:lineRule="auto"/>
              <w:ind w:firstLine="450"/>
              <w:jc w:val="both"/>
              <w:rPr>
                <w:rFonts w:ascii="Times New Roman" w:hAnsi="Times New Roman"/>
                <w:sz w:val="24"/>
                <w:szCs w:val="24"/>
                <w:lang w:eastAsia="uk-UA"/>
              </w:rPr>
            </w:pPr>
            <w:r>
              <w:rPr>
                <w:rFonts w:ascii="Times New Roman" w:hAnsi="Times New Roman"/>
                <w:sz w:val="24"/>
                <w:szCs w:val="24"/>
                <w:lang w:eastAsia="uk-UA"/>
              </w:rPr>
              <w:t>2. Встановлюються такі військові звання:</w:t>
            </w:r>
          </w:p>
          <w:tbl>
            <w:tblPr>
              <w:tblW w:w="5000" w:type="pct"/>
              <w:tblBorders>
                <w:top w:val="outset" w:sz="2" w:space="0" w:color="auto"/>
                <w:left w:val="outset" w:sz="2" w:space="0" w:color="auto"/>
                <w:bottom w:val="outset" w:sz="2" w:space="0" w:color="auto"/>
                <w:right w:val="outset" w:sz="2" w:space="0" w:color="auto"/>
              </w:tblBorders>
              <w:tblCellMar>
                <w:top w:w="60" w:type="dxa"/>
                <w:left w:w="60" w:type="dxa"/>
                <w:bottom w:w="60" w:type="dxa"/>
                <w:right w:w="60" w:type="dxa"/>
              </w:tblCellMar>
              <w:tblLook w:val="04A0" w:firstRow="1" w:lastRow="0" w:firstColumn="1" w:lastColumn="0" w:noHBand="0" w:noVBand="1"/>
            </w:tblPr>
            <w:tblGrid>
              <w:gridCol w:w="3771"/>
              <w:gridCol w:w="3794"/>
            </w:tblGrid>
            <w:tr w:rsidR="004F0309">
              <w:tc>
                <w:tcPr>
                  <w:tcW w:w="4725" w:type="dxa"/>
                  <w:tcBorders>
                    <w:top w:val="single" w:sz="6" w:space="0" w:color="000000"/>
                    <w:left w:val="single" w:sz="6" w:space="0" w:color="000000"/>
                    <w:bottom w:val="single" w:sz="6" w:space="0" w:color="000000"/>
                    <w:right w:val="single" w:sz="6" w:space="0" w:color="000000"/>
                  </w:tcBorders>
                  <w:hideMark/>
                </w:tcPr>
                <w:p w:rsidR="004F0309" w:rsidRDefault="00260FB1">
                  <w:pPr>
                    <w:spacing w:before="120" w:after="0" w:line="240" w:lineRule="auto"/>
                    <w:jc w:val="center"/>
                    <w:rPr>
                      <w:rFonts w:ascii="Times New Roman" w:hAnsi="Times New Roman"/>
                      <w:sz w:val="24"/>
                      <w:szCs w:val="24"/>
                      <w:lang w:eastAsia="uk-UA"/>
                    </w:rPr>
                  </w:pPr>
                  <w:r>
                    <w:rPr>
                      <w:rFonts w:ascii="Times New Roman" w:hAnsi="Times New Roman"/>
                      <w:sz w:val="24"/>
                      <w:szCs w:val="24"/>
                      <w:lang w:eastAsia="uk-UA"/>
                    </w:rPr>
                    <w:t>Армійські</w:t>
                  </w:r>
                </w:p>
              </w:tc>
              <w:tc>
                <w:tcPr>
                  <w:tcW w:w="4680" w:type="dxa"/>
                  <w:tcBorders>
                    <w:top w:val="single" w:sz="6" w:space="0" w:color="000000"/>
                    <w:left w:val="single" w:sz="6" w:space="0" w:color="000000"/>
                    <w:bottom w:val="single" w:sz="6" w:space="0" w:color="000000"/>
                    <w:right w:val="single" w:sz="6" w:space="0" w:color="000000"/>
                  </w:tcBorders>
                  <w:hideMark/>
                </w:tcPr>
                <w:p w:rsidR="004F0309" w:rsidRDefault="00260FB1">
                  <w:pPr>
                    <w:spacing w:before="120" w:after="0" w:line="240" w:lineRule="auto"/>
                    <w:jc w:val="center"/>
                    <w:rPr>
                      <w:rFonts w:ascii="Times New Roman" w:hAnsi="Times New Roman"/>
                      <w:sz w:val="24"/>
                      <w:szCs w:val="24"/>
                      <w:lang w:eastAsia="uk-UA"/>
                    </w:rPr>
                  </w:pPr>
                  <w:r>
                    <w:rPr>
                      <w:rFonts w:ascii="Times New Roman" w:hAnsi="Times New Roman"/>
                      <w:sz w:val="24"/>
                      <w:szCs w:val="24"/>
                      <w:lang w:eastAsia="uk-UA"/>
                    </w:rPr>
                    <w:t>Корабельні</w:t>
                  </w:r>
                </w:p>
              </w:tc>
            </w:tr>
            <w:tr w:rsidR="004F0309">
              <w:tc>
                <w:tcPr>
                  <w:tcW w:w="9525" w:type="dxa"/>
                  <w:gridSpan w:val="2"/>
                  <w:tcBorders>
                    <w:top w:val="nil"/>
                    <w:left w:val="nil"/>
                    <w:bottom w:val="nil"/>
                    <w:right w:val="nil"/>
                  </w:tcBorders>
                  <w:hideMark/>
                </w:tcPr>
                <w:p w:rsidR="004F0309" w:rsidRDefault="00260FB1">
                  <w:pPr>
                    <w:spacing w:before="150" w:after="0" w:line="240" w:lineRule="auto"/>
                    <w:jc w:val="center"/>
                    <w:rPr>
                      <w:rFonts w:ascii="Times New Roman" w:hAnsi="Times New Roman"/>
                      <w:sz w:val="24"/>
                      <w:szCs w:val="24"/>
                      <w:lang w:eastAsia="uk-UA"/>
                    </w:rPr>
                  </w:pPr>
                  <w:r>
                    <w:rPr>
                      <w:rFonts w:ascii="Times New Roman" w:hAnsi="Times New Roman"/>
                      <w:sz w:val="24"/>
                      <w:szCs w:val="24"/>
                      <w:lang w:eastAsia="uk-UA"/>
                    </w:rPr>
                    <w:t>Рядовий склад</w:t>
                  </w:r>
                </w:p>
              </w:tc>
            </w:tr>
            <w:tr w:rsidR="004F0309">
              <w:tc>
                <w:tcPr>
                  <w:tcW w:w="4725" w:type="dxa"/>
                  <w:tcBorders>
                    <w:top w:val="nil"/>
                    <w:left w:val="nil"/>
                    <w:bottom w:val="nil"/>
                    <w:right w:val="single" w:sz="6" w:space="0" w:color="000000"/>
                  </w:tcBorders>
                  <w:hideMark/>
                </w:tcPr>
                <w:p w:rsidR="004F0309" w:rsidRDefault="00260FB1">
                  <w:pPr>
                    <w:spacing w:before="120" w:after="0" w:line="240" w:lineRule="auto"/>
                    <w:rPr>
                      <w:rFonts w:ascii="Times New Roman" w:hAnsi="Times New Roman"/>
                      <w:sz w:val="24"/>
                      <w:szCs w:val="24"/>
                      <w:lang w:eastAsia="uk-UA"/>
                    </w:rPr>
                  </w:pPr>
                  <w:r>
                    <w:rPr>
                      <w:rFonts w:ascii="Times New Roman" w:hAnsi="Times New Roman"/>
                      <w:sz w:val="24"/>
                      <w:szCs w:val="24"/>
                      <w:lang w:eastAsia="uk-UA"/>
                    </w:rPr>
                    <w:t>рекрут</w:t>
                  </w:r>
                </w:p>
              </w:tc>
              <w:tc>
                <w:tcPr>
                  <w:tcW w:w="4680" w:type="dxa"/>
                  <w:tcBorders>
                    <w:top w:val="nil"/>
                    <w:left w:val="nil"/>
                    <w:bottom w:val="nil"/>
                    <w:right w:val="nil"/>
                  </w:tcBorders>
                  <w:hideMark/>
                </w:tcPr>
                <w:p w:rsidR="004F0309" w:rsidRDefault="00260FB1">
                  <w:pPr>
                    <w:spacing w:before="120" w:after="0" w:line="240" w:lineRule="auto"/>
                    <w:rPr>
                      <w:rFonts w:ascii="Times New Roman" w:hAnsi="Times New Roman"/>
                      <w:sz w:val="24"/>
                      <w:szCs w:val="24"/>
                      <w:lang w:eastAsia="uk-UA"/>
                    </w:rPr>
                  </w:pPr>
                  <w:r>
                    <w:rPr>
                      <w:rFonts w:ascii="Times New Roman" w:hAnsi="Times New Roman"/>
                      <w:sz w:val="24"/>
                      <w:szCs w:val="24"/>
                      <w:lang w:eastAsia="uk-UA"/>
                    </w:rPr>
                    <w:t>рекрут</w:t>
                  </w:r>
                </w:p>
              </w:tc>
            </w:tr>
            <w:tr w:rsidR="004F0309">
              <w:tc>
                <w:tcPr>
                  <w:tcW w:w="4725" w:type="dxa"/>
                  <w:tcBorders>
                    <w:top w:val="nil"/>
                    <w:left w:val="nil"/>
                    <w:bottom w:val="nil"/>
                    <w:right w:val="single" w:sz="6" w:space="0" w:color="000000"/>
                  </w:tcBorders>
                  <w:hideMark/>
                </w:tcPr>
                <w:p w:rsidR="004F0309" w:rsidRDefault="00260FB1">
                  <w:pPr>
                    <w:spacing w:before="120" w:after="0" w:line="240" w:lineRule="auto"/>
                    <w:rPr>
                      <w:rFonts w:ascii="Times New Roman" w:hAnsi="Times New Roman"/>
                      <w:sz w:val="24"/>
                      <w:szCs w:val="24"/>
                      <w:lang w:eastAsia="uk-UA"/>
                    </w:rPr>
                  </w:pPr>
                  <w:r>
                    <w:rPr>
                      <w:rFonts w:ascii="Times New Roman" w:hAnsi="Times New Roman"/>
                      <w:sz w:val="24"/>
                      <w:szCs w:val="24"/>
                      <w:lang w:eastAsia="uk-UA"/>
                    </w:rPr>
                    <w:t>солдат</w:t>
                  </w:r>
                </w:p>
              </w:tc>
              <w:tc>
                <w:tcPr>
                  <w:tcW w:w="4680" w:type="dxa"/>
                  <w:tcBorders>
                    <w:top w:val="nil"/>
                    <w:left w:val="nil"/>
                    <w:bottom w:val="nil"/>
                    <w:right w:val="nil"/>
                  </w:tcBorders>
                  <w:hideMark/>
                </w:tcPr>
                <w:p w:rsidR="004F0309" w:rsidRDefault="00260FB1">
                  <w:pPr>
                    <w:spacing w:before="120" w:after="0" w:line="240" w:lineRule="auto"/>
                    <w:rPr>
                      <w:rFonts w:ascii="Times New Roman" w:hAnsi="Times New Roman"/>
                      <w:sz w:val="24"/>
                      <w:szCs w:val="24"/>
                      <w:lang w:eastAsia="uk-UA"/>
                    </w:rPr>
                  </w:pPr>
                  <w:r>
                    <w:rPr>
                      <w:rFonts w:ascii="Times New Roman" w:hAnsi="Times New Roman"/>
                      <w:sz w:val="24"/>
                      <w:szCs w:val="24"/>
                      <w:lang w:eastAsia="uk-UA"/>
                    </w:rPr>
                    <w:t>матрос</w:t>
                  </w:r>
                </w:p>
              </w:tc>
            </w:tr>
            <w:tr w:rsidR="004F0309">
              <w:tc>
                <w:tcPr>
                  <w:tcW w:w="4725" w:type="dxa"/>
                  <w:tcBorders>
                    <w:top w:val="nil"/>
                    <w:left w:val="nil"/>
                    <w:bottom w:val="nil"/>
                    <w:right w:val="single" w:sz="6" w:space="0" w:color="000000"/>
                  </w:tcBorders>
                  <w:hideMark/>
                </w:tcPr>
                <w:p w:rsidR="004F0309" w:rsidRDefault="00260FB1">
                  <w:pPr>
                    <w:spacing w:before="120" w:after="0" w:line="240" w:lineRule="auto"/>
                    <w:rPr>
                      <w:rFonts w:ascii="Times New Roman" w:hAnsi="Times New Roman"/>
                      <w:sz w:val="24"/>
                      <w:szCs w:val="24"/>
                      <w:lang w:eastAsia="uk-UA"/>
                    </w:rPr>
                  </w:pPr>
                  <w:r>
                    <w:rPr>
                      <w:rFonts w:ascii="Times New Roman" w:hAnsi="Times New Roman"/>
                      <w:sz w:val="24"/>
                      <w:szCs w:val="24"/>
                      <w:lang w:eastAsia="uk-UA"/>
                    </w:rPr>
                    <w:t>старший солдат</w:t>
                  </w:r>
                </w:p>
              </w:tc>
              <w:tc>
                <w:tcPr>
                  <w:tcW w:w="4680" w:type="dxa"/>
                  <w:tcBorders>
                    <w:top w:val="nil"/>
                    <w:left w:val="nil"/>
                    <w:bottom w:val="nil"/>
                    <w:right w:val="nil"/>
                  </w:tcBorders>
                  <w:hideMark/>
                </w:tcPr>
                <w:p w:rsidR="004F0309" w:rsidRDefault="00260FB1">
                  <w:pPr>
                    <w:spacing w:before="120" w:after="0" w:line="240" w:lineRule="auto"/>
                    <w:rPr>
                      <w:rFonts w:ascii="Times New Roman" w:hAnsi="Times New Roman"/>
                      <w:sz w:val="24"/>
                      <w:szCs w:val="24"/>
                      <w:lang w:eastAsia="uk-UA"/>
                    </w:rPr>
                  </w:pPr>
                  <w:r>
                    <w:rPr>
                      <w:rFonts w:ascii="Times New Roman" w:hAnsi="Times New Roman"/>
                      <w:sz w:val="24"/>
                      <w:szCs w:val="24"/>
                      <w:lang w:eastAsia="uk-UA"/>
                    </w:rPr>
                    <w:t>старший матрос</w:t>
                  </w:r>
                </w:p>
              </w:tc>
            </w:tr>
            <w:tr w:rsidR="004F0309">
              <w:tc>
                <w:tcPr>
                  <w:tcW w:w="9525" w:type="dxa"/>
                  <w:gridSpan w:val="2"/>
                  <w:tcBorders>
                    <w:top w:val="nil"/>
                    <w:left w:val="nil"/>
                    <w:bottom w:val="nil"/>
                    <w:right w:val="nil"/>
                  </w:tcBorders>
                  <w:hideMark/>
                </w:tcPr>
                <w:p w:rsidR="004F0309" w:rsidRDefault="00260FB1">
                  <w:pPr>
                    <w:spacing w:before="120" w:after="0" w:line="240" w:lineRule="auto"/>
                    <w:jc w:val="center"/>
                    <w:rPr>
                      <w:rFonts w:ascii="Times New Roman" w:hAnsi="Times New Roman"/>
                      <w:sz w:val="24"/>
                      <w:szCs w:val="24"/>
                      <w:lang w:eastAsia="uk-UA"/>
                    </w:rPr>
                  </w:pPr>
                  <w:r>
                    <w:rPr>
                      <w:rFonts w:ascii="Times New Roman" w:hAnsi="Times New Roman"/>
                      <w:sz w:val="24"/>
                      <w:szCs w:val="24"/>
                      <w:lang w:eastAsia="uk-UA"/>
                    </w:rPr>
                    <w:t>Сержантський і старшинський склад</w:t>
                  </w:r>
                </w:p>
              </w:tc>
            </w:tr>
            <w:tr w:rsidR="004F0309">
              <w:tc>
                <w:tcPr>
                  <w:tcW w:w="9525" w:type="dxa"/>
                  <w:gridSpan w:val="2"/>
                  <w:tcBorders>
                    <w:top w:val="nil"/>
                    <w:left w:val="nil"/>
                    <w:bottom w:val="nil"/>
                    <w:right w:val="nil"/>
                  </w:tcBorders>
                  <w:hideMark/>
                </w:tcPr>
                <w:p w:rsidR="004F0309" w:rsidRDefault="00260FB1">
                  <w:pPr>
                    <w:spacing w:before="120" w:after="0" w:line="240" w:lineRule="auto"/>
                    <w:jc w:val="center"/>
                    <w:rPr>
                      <w:rFonts w:ascii="Times New Roman" w:hAnsi="Times New Roman"/>
                      <w:sz w:val="24"/>
                      <w:szCs w:val="24"/>
                      <w:lang w:eastAsia="uk-UA"/>
                    </w:rPr>
                  </w:pPr>
                  <w:r>
                    <w:rPr>
                      <w:rFonts w:ascii="Times New Roman" w:hAnsi="Times New Roman"/>
                      <w:sz w:val="24"/>
                      <w:szCs w:val="24"/>
                      <w:lang w:eastAsia="uk-UA"/>
                    </w:rPr>
                    <w:t>Молодший сержантський і старшинський склад</w:t>
                  </w:r>
                </w:p>
              </w:tc>
            </w:tr>
            <w:tr w:rsidR="004F0309">
              <w:tc>
                <w:tcPr>
                  <w:tcW w:w="4725" w:type="dxa"/>
                  <w:tcBorders>
                    <w:top w:val="nil"/>
                    <w:left w:val="nil"/>
                    <w:bottom w:val="nil"/>
                    <w:right w:val="single" w:sz="6" w:space="0" w:color="000000"/>
                  </w:tcBorders>
                  <w:hideMark/>
                </w:tcPr>
                <w:p w:rsidR="004F0309" w:rsidRDefault="00260FB1">
                  <w:pPr>
                    <w:spacing w:before="120" w:after="0" w:line="240" w:lineRule="auto"/>
                    <w:rPr>
                      <w:rFonts w:ascii="Times New Roman" w:hAnsi="Times New Roman"/>
                      <w:sz w:val="24"/>
                      <w:szCs w:val="24"/>
                      <w:lang w:eastAsia="uk-UA"/>
                    </w:rPr>
                  </w:pPr>
                  <w:r>
                    <w:rPr>
                      <w:rFonts w:ascii="Times New Roman" w:hAnsi="Times New Roman"/>
                      <w:sz w:val="24"/>
                      <w:szCs w:val="24"/>
                      <w:lang w:eastAsia="uk-UA"/>
                    </w:rPr>
                    <w:t>молодший сержант</w:t>
                  </w:r>
                </w:p>
              </w:tc>
              <w:tc>
                <w:tcPr>
                  <w:tcW w:w="4680" w:type="dxa"/>
                  <w:tcBorders>
                    <w:top w:val="nil"/>
                    <w:left w:val="nil"/>
                    <w:bottom w:val="nil"/>
                    <w:right w:val="nil"/>
                  </w:tcBorders>
                  <w:hideMark/>
                </w:tcPr>
                <w:p w:rsidR="004F0309" w:rsidRDefault="00260FB1">
                  <w:pPr>
                    <w:spacing w:before="120" w:after="0" w:line="240" w:lineRule="auto"/>
                    <w:rPr>
                      <w:rFonts w:ascii="Times New Roman" w:hAnsi="Times New Roman"/>
                      <w:sz w:val="24"/>
                      <w:szCs w:val="24"/>
                      <w:lang w:eastAsia="uk-UA"/>
                    </w:rPr>
                  </w:pPr>
                  <w:r>
                    <w:rPr>
                      <w:rFonts w:ascii="Times New Roman" w:hAnsi="Times New Roman"/>
                      <w:sz w:val="24"/>
                      <w:szCs w:val="24"/>
                      <w:lang w:eastAsia="uk-UA"/>
                    </w:rPr>
                    <w:t>старшина 2 статті</w:t>
                  </w:r>
                </w:p>
              </w:tc>
            </w:tr>
            <w:tr w:rsidR="004F0309">
              <w:tc>
                <w:tcPr>
                  <w:tcW w:w="4725" w:type="dxa"/>
                  <w:tcBorders>
                    <w:top w:val="nil"/>
                    <w:left w:val="nil"/>
                    <w:bottom w:val="nil"/>
                    <w:right w:val="single" w:sz="6" w:space="0" w:color="000000"/>
                  </w:tcBorders>
                  <w:hideMark/>
                </w:tcPr>
                <w:p w:rsidR="004F0309" w:rsidRDefault="00260FB1">
                  <w:pPr>
                    <w:spacing w:before="120" w:after="0" w:line="240" w:lineRule="auto"/>
                    <w:rPr>
                      <w:rFonts w:ascii="Times New Roman" w:hAnsi="Times New Roman"/>
                      <w:sz w:val="24"/>
                      <w:szCs w:val="24"/>
                      <w:lang w:eastAsia="uk-UA"/>
                    </w:rPr>
                  </w:pPr>
                  <w:r>
                    <w:rPr>
                      <w:rFonts w:ascii="Times New Roman" w:hAnsi="Times New Roman"/>
                      <w:sz w:val="24"/>
                      <w:szCs w:val="24"/>
                      <w:lang w:eastAsia="uk-UA"/>
                    </w:rPr>
                    <w:t>сержант</w:t>
                  </w:r>
                </w:p>
              </w:tc>
              <w:tc>
                <w:tcPr>
                  <w:tcW w:w="4680" w:type="dxa"/>
                  <w:tcBorders>
                    <w:top w:val="nil"/>
                    <w:left w:val="nil"/>
                    <w:bottom w:val="nil"/>
                    <w:right w:val="nil"/>
                  </w:tcBorders>
                  <w:hideMark/>
                </w:tcPr>
                <w:p w:rsidR="004F0309" w:rsidRDefault="00260FB1">
                  <w:pPr>
                    <w:spacing w:before="120" w:after="0" w:line="240" w:lineRule="auto"/>
                    <w:rPr>
                      <w:rFonts w:ascii="Times New Roman" w:hAnsi="Times New Roman"/>
                      <w:sz w:val="24"/>
                      <w:szCs w:val="24"/>
                      <w:lang w:eastAsia="uk-UA"/>
                    </w:rPr>
                  </w:pPr>
                  <w:r>
                    <w:rPr>
                      <w:rFonts w:ascii="Times New Roman" w:hAnsi="Times New Roman"/>
                      <w:sz w:val="24"/>
                      <w:szCs w:val="24"/>
                      <w:lang w:eastAsia="uk-UA"/>
                    </w:rPr>
                    <w:t>старшина 1 статті</w:t>
                  </w:r>
                </w:p>
              </w:tc>
            </w:tr>
            <w:tr w:rsidR="004F0309">
              <w:tc>
                <w:tcPr>
                  <w:tcW w:w="9525" w:type="dxa"/>
                  <w:gridSpan w:val="2"/>
                  <w:tcBorders>
                    <w:top w:val="nil"/>
                    <w:left w:val="nil"/>
                    <w:bottom w:val="nil"/>
                    <w:right w:val="nil"/>
                  </w:tcBorders>
                  <w:hideMark/>
                </w:tcPr>
                <w:p w:rsidR="004F0309" w:rsidRDefault="00260FB1">
                  <w:pPr>
                    <w:spacing w:before="150" w:after="0" w:line="240" w:lineRule="auto"/>
                    <w:jc w:val="center"/>
                    <w:rPr>
                      <w:rFonts w:ascii="Times New Roman" w:hAnsi="Times New Roman"/>
                      <w:sz w:val="24"/>
                      <w:szCs w:val="24"/>
                      <w:lang w:eastAsia="uk-UA"/>
                    </w:rPr>
                  </w:pPr>
                  <w:r>
                    <w:rPr>
                      <w:rFonts w:ascii="Times New Roman" w:hAnsi="Times New Roman"/>
                      <w:sz w:val="24"/>
                      <w:szCs w:val="24"/>
                      <w:lang w:eastAsia="uk-UA"/>
                    </w:rPr>
                    <w:t>Старший сержантський і старшинський склад</w:t>
                  </w:r>
                </w:p>
              </w:tc>
            </w:tr>
            <w:tr w:rsidR="004F0309">
              <w:tc>
                <w:tcPr>
                  <w:tcW w:w="4725" w:type="dxa"/>
                  <w:tcBorders>
                    <w:top w:val="nil"/>
                    <w:left w:val="nil"/>
                    <w:bottom w:val="nil"/>
                    <w:right w:val="single" w:sz="6" w:space="0" w:color="000000"/>
                  </w:tcBorders>
                  <w:hideMark/>
                </w:tcPr>
                <w:p w:rsidR="004F0309" w:rsidRDefault="00260FB1">
                  <w:pPr>
                    <w:spacing w:before="150" w:after="0" w:line="240" w:lineRule="auto"/>
                    <w:rPr>
                      <w:rFonts w:ascii="Times New Roman" w:hAnsi="Times New Roman"/>
                      <w:sz w:val="24"/>
                      <w:szCs w:val="24"/>
                      <w:lang w:eastAsia="uk-UA"/>
                    </w:rPr>
                  </w:pPr>
                  <w:r>
                    <w:rPr>
                      <w:rFonts w:ascii="Times New Roman" w:hAnsi="Times New Roman"/>
                      <w:sz w:val="24"/>
                      <w:szCs w:val="24"/>
                      <w:lang w:eastAsia="uk-UA"/>
                    </w:rPr>
                    <w:lastRenderedPageBreak/>
                    <w:t>старший сержант</w:t>
                  </w:r>
                </w:p>
              </w:tc>
              <w:tc>
                <w:tcPr>
                  <w:tcW w:w="4680" w:type="dxa"/>
                  <w:tcBorders>
                    <w:top w:val="nil"/>
                    <w:left w:val="nil"/>
                    <w:bottom w:val="nil"/>
                    <w:right w:val="nil"/>
                  </w:tcBorders>
                  <w:hideMark/>
                </w:tcPr>
                <w:p w:rsidR="004F0309" w:rsidRDefault="00260FB1">
                  <w:pPr>
                    <w:spacing w:before="150" w:after="0" w:line="240" w:lineRule="auto"/>
                    <w:rPr>
                      <w:rFonts w:ascii="Times New Roman" w:hAnsi="Times New Roman"/>
                      <w:sz w:val="24"/>
                      <w:szCs w:val="24"/>
                      <w:lang w:eastAsia="uk-UA"/>
                    </w:rPr>
                  </w:pPr>
                  <w:r>
                    <w:rPr>
                      <w:rFonts w:ascii="Times New Roman" w:hAnsi="Times New Roman"/>
                      <w:sz w:val="24"/>
                      <w:szCs w:val="24"/>
                      <w:lang w:eastAsia="uk-UA"/>
                    </w:rPr>
                    <w:t>головний старшина</w:t>
                  </w:r>
                </w:p>
              </w:tc>
            </w:tr>
            <w:tr w:rsidR="004F0309">
              <w:tc>
                <w:tcPr>
                  <w:tcW w:w="4725" w:type="dxa"/>
                  <w:tcBorders>
                    <w:top w:val="nil"/>
                    <w:left w:val="nil"/>
                    <w:bottom w:val="nil"/>
                    <w:right w:val="single" w:sz="6" w:space="0" w:color="000000"/>
                  </w:tcBorders>
                  <w:hideMark/>
                </w:tcPr>
                <w:p w:rsidR="004F0309" w:rsidRDefault="00260FB1">
                  <w:pPr>
                    <w:spacing w:before="150" w:after="0" w:line="240" w:lineRule="auto"/>
                    <w:rPr>
                      <w:rFonts w:ascii="Times New Roman" w:hAnsi="Times New Roman"/>
                      <w:sz w:val="24"/>
                      <w:szCs w:val="24"/>
                      <w:lang w:eastAsia="uk-UA"/>
                    </w:rPr>
                  </w:pPr>
                  <w:r>
                    <w:rPr>
                      <w:rFonts w:ascii="Times New Roman" w:hAnsi="Times New Roman"/>
                      <w:sz w:val="24"/>
                      <w:szCs w:val="24"/>
                      <w:lang w:eastAsia="uk-UA"/>
                    </w:rPr>
                    <w:t>головний сержант</w:t>
                  </w:r>
                </w:p>
              </w:tc>
              <w:tc>
                <w:tcPr>
                  <w:tcW w:w="4680" w:type="dxa"/>
                  <w:tcBorders>
                    <w:top w:val="nil"/>
                    <w:left w:val="nil"/>
                    <w:bottom w:val="nil"/>
                    <w:right w:val="nil"/>
                  </w:tcBorders>
                  <w:hideMark/>
                </w:tcPr>
                <w:p w:rsidR="004F0309" w:rsidRDefault="00260FB1">
                  <w:pPr>
                    <w:spacing w:before="150" w:after="0" w:line="240" w:lineRule="auto"/>
                    <w:rPr>
                      <w:rFonts w:ascii="Times New Roman" w:hAnsi="Times New Roman"/>
                      <w:sz w:val="24"/>
                      <w:szCs w:val="24"/>
                      <w:lang w:eastAsia="uk-UA"/>
                    </w:rPr>
                  </w:pPr>
                  <w:r>
                    <w:rPr>
                      <w:rFonts w:ascii="Times New Roman" w:hAnsi="Times New Roman"/>
                      <w:sz w:val="24"/>
                      <w:szCs w:val="24"/>
                      <w:lang w:eastAsia="uk-UA"/>
                    </w:rPr>
                    <w:t>головний корабельний старшина</w:t>
                  </w:r>
                </w:p>
              </w:tc>
            </w:tr>
            <w:tr w:rsidR="004F0309">
              <w:tc>
                <w:tcPr>
                  <w:tcW w:w="4725" w:type="dxa"/>
                  <w:tcBorders>
                    <w:top w:val="nil"/>
                    <w:left w:val="nil"/>
                    <w:bottom w:val="nil"/>
                    <w:right w:val="single" w:sz="6" w:space="0" w:color="000000"/>
                  </w:tcBorders>
                  <w:hideMark/>
                </w:tcPr>
                <w:p w:rsidR="004F0309" w:rsidRDefault="00260FB1">
                  <w:pPr>
                    <w:spacing w:before="150" w:after="0" w:line="240" w:lineRule="auto"/>
                    <w:rPr>
                      <w:rFonts w:ascii="Times New Roman" w:hAnsi="Times New Roman"/>
                      <w:sz w:val="24"/>
                      <w:szCs w:val="24"/>
                      <w:lang w:eastAsia="uk-UA"/>
                    </w:rPr>
                  </w:pPr>
                  <w:r>
                    <w:rPr>
                      <w:rFonts w:ascii="Times New Roman" w:hAnsi="Times New Roman"/>
                      <w:sz w:val="24"/>
                      <w:szCs w:val="24"/>
                      <w:lang w:eastAsia="uk-UA"/>
                    </w:rPr>
                    <w:t>штаб-сержант</w:t>
                  </w:r>
                </w:p>
              </w:tc>
              <w:tc>
                <w:tcPr>
                  <w:tcW w:w="4680" w:type="dxa"/>
                  <w:tcBorders>
                    <w:top w:val="nil"/>
                    <w:left w:val="nil"/>
                    <w:bottom w:val="nil"/>
                    <w:right w:val="nil"/>
                  </w:tcBorders>
                  <w:hideMark/>
                </w:tcPr>
                <w:p w:rsidR="004F0309" w:rsidRDefault="00260FB1">
                  <w:pPr>
                    <w:spacing w:before="150" w:after="0" w:line="240" w:lineRule="auto"/>
                    <w:rPr>
                      <w:rFonts w:ascii="Times New Roman" w:hAnsi="Times New Roman"/>
                      <w:sz w:val="24"/>
                      <w:szCs w:val="24"/>
                      <w:lang w:eastAsia="uk-UA"/>
                    </w:rPr>
                  </w:pPr>
                  <w:r>
                    <w:rPr>
                      <w:rFonts w:ascii="Times New Roman" w:hAnsi="Times New Roman"/>
                      <w:sz w:val="24"/>
                      <w:szCs w:val="24"/>
                      <w:lang w:eastAsia="uk-UA"/>
                    </w:rPr>
                    <w:t>штаб-старшина</w:t>
                  </w:r>
                </w:p>
              </w:tc>
            </w:tr>
            <w:tr w:rsidR="004F0309">
              <w:tc>
                <w:tcPr>
                  <w:tcW w:w="9525" w:type="dxa"/>
                  <w:gridSpan w:val="2"/>
                  <w:tcBorders>
                    <w:top w:val="nil"/>
                    <w:left w:val="nil"/>
                    <w:bottom w:val="nil"/>
                    <w:right w:val="nil"/>
                  </w:tcBorders>
                  <w:hideMark/>
                </w:tcPr>
                <w:p w:rsidR="004F0309" w:rsidRDefault="00260FB1">
                  <w:pPr>
                    <w:spacing w:before="150" w:after="0" w:line="240" w:lineRule="auto"/>
                    <w:jc w:val="center"/>
                    <w:rPr>
                      <w:rFonts w:ascii="Times New Roman" w:hAnsi="Times New Roman"/>
                      <w:sz w:val="24"/>
                      <w:szCs w:val="24"/>
                      <w:lang w:eastAsia="uk-UA"/>
                    </w:rPr>
                  </w:pPr>
                  <w:r>
                    <w:rPr>
                      <w:rFonts w:ascii="Times New Roman" w:hAnsi="Times New Roman"/>
                      <w:sz w:val="24"/>
                      <w:szCs w:val="24"/>
                      <w:lang w:eastAsia="uk-UA"/>
                    </w:rPr>
                    <w:t>Вищий сержантський і старшинський склад</w:t>
                  </w:r>
                </w:p>
              </w:tc>
            </w:tr>
            <w:tr w:rsidR="004F0309">
              <w:tc>
                <w:tcPr>
                  <w:tcW w:w="4725" w:type="dxa"/>
                  <w:tcBorders>
                    <w:top w:val="nil"/>
                    <w:left w:val="nil"/>
                    <w:bottom w:val="nil"/>
                    <w:right w:val="single" w:sz="6" w:space="0" w:color="000000"/>
                  </w:tcBorders>
                  <w:hideMark/>
                </w:tcPr>
                <w:p w:rsidR="004F0309" w:rsidRDefault="00260FB1">
                  <w:pPr>
                    <w:spacing w:before="150" w:after="0" w:line="240" w:lineRule="auto"/>
                    <w:rPr>
                      <w:rFonts w:ascii="Times New Roman" w:hAnsi="Times New Roman"/>
                      <w:sz w:val="24"/>
                      <w:szCs w:val="24"/>
                      <w:lang w:eastAsia="uk-UA"/>
                    </w:rPr>
                  </w:pPr>
                  <w:r>
                    <w:rPr>
                      <w:rFonts w:ascii="Times New Roman" w:hAnsi="Times New Roman"/>
                      <w:sz w:val="24"/>
                      <w:szCs w:val="24"/>
                      <w:lang w:eastAsia="uk-UA"/>
                    </w:rPr>
                    <w:t>майстер-сержант</w:t>
                  </w:r>
                </w:p>
              </w:tc>
              <w:tc>
                <w:tcPr>
                  <w:tcW w:w="4680" w:type="dxa"/>
                  <w:tcBorders>
                    <w:top w:val="nil"/>
                    <w:left w:val="nil"/>
                    <w:bottom w:val="nil"/>
                    <w:right w:val="nil"/>
                  </w:tcBorders>
                  <w:hideMark/>
                </w:tcPr>
                <w:p w:rsidR="004F0309" w:rsidRDefault="00260FB1">
                  <w:pPr>
                    <w:spacing w:before="150" w:after="0" w:line="240" w:lineRule="auto"/>
                    <w:rPr>
                      <w:rFonts w:ascii="Times New Roman" w:hAnsi="Times New Roman"/>
                      <w:sz w:val="24"/>
                      <w:szCs w:val="24"/>
                      <w:lang w:eastAsia="uk-UA"/>
                    </w:rPr>
                  </w:pPr>
                  <w:r>
                    <w:rPr>
                      <w:rFonts w:ascii="Times New Roman" w:hAnsi="Times New Roman"/>
                      <w:sz w:val="24"/>
                      <w:szCs w:val="24"/>
                      <w:lang w:eastAsia="uk-UA"/>
                    </w:rPr>
                    <w:t>майстер-старшина</w:t>
                  </w:r>
                </w:p>
              </w:tc>
            </w:tr>
            <w:tr w:rsidR="004F0309">
              <w:tc>
                <w:tcPr>
                  <w:tcW w:w="4725" w:type="dxa"/>
                  <w:tcBorders>
                    <w:top w:val="nil"/>
                    <w:left w:val="nil"/>
                    <w:bottom w:val="nil"/>
                    <w:right w:val="single" w:sz="6" w:space="0" w:color="000000"/>
                  </w:tcBorders>
                  <w:hideMark/>
                </w:tcPr>
                <w:p w:rsidR="004F0309" w:rsidRDefault="00260FB1">
                  <w:pPr>
                    <w:spacing w:before="150" w:after="0" w:line="240" w:lineRule="auto"/>
                    <w:rPr>
                      <w:rFonts w:ascii="Times New Roman" w:hAnsi="Times New Roman"/>
                      <w:sz w:val="24"/>
                      <w:szCs w:val="24"/>
                      <w:lang w:eastAsia="uk-UA"/>
                    </w:rPr>
                  </w:pPr>
                  <w:r>
                    <w:rPr>
                      <w:rFonts w:ascii="Times New Roman" w:hAnsi="Times New Roman"/>
                      <w:sz w:val="24"/>
                      <w:szCs w:val="24"/>
                      <w:lang w:eastAsia="uk-UA"/>
                    </w:rPr>
                    <w:t>старший майстер-сержант</w:t>
                  </w:r>
                </w:p>
              </w:tc>
              <w:tc>
                <w:tcPr>
                  <w:tcW w:w="4680" w:type="dxa"/>
                  <w:tcBorders>
                    <w:top w:val="nil"/>
                    <w:left w:val="nil"/>
                    <w:bottom w:val="nil"/>
                    <w:right w:val="nil"/>
                  </w:tcBorders>
                  <w:hideMark/>
                </w:tcPr>
                <w:p w:rsidR="004F0309" w:rsidRDefault="00260FB1">
                  <w:pPr>
                    <w:spacing w:before="150" w:after="0" w:line="240" w:lineRule="auto"/>
                    <w:rPr>
                      <w:rFonts w:ascii="Times New Roman" w:hAnsi="Times New Roman"/>
                      <w:sz w:val="24"/>
                      <w:szCs w:val="24"/>
                      <w:lang w:eastAsia="uk-UA"/>
                    </w:rPr>
                  </w:pPr>
                  <w:r>
                    <w:rPr>
                      <w:rFonts w:ascii="Times New Roman" w:hAnsi="Times New Roman"/>
                      <w:sz w:val="24"/>
                      <w:szCs w:val="24"/>
                      <w:lang w:eastAsia="uk-UA"/>
                    </w:rPr>
                    <w:t>старший майстер-старшина</w:t>
                  </w:r>
                </w:p>
              </w:tc>
            </w:tr>
            <w:tr w:rsidR="004F0309">
              <w:tc>
                <w:tcPr>
                  <w:tcW w:w="4725" w:type="dxa"/>
                  <w:tcBorders>
                    <w:top w:val="nil"/>
                    <w:left w:val="nil"/>
                    <w:bottom w:val="nil"/>
                    <w:right w:val="single" w:sz="6" w:space="0" w:color="000000"/>
                  </w:tcBorders>
                  <w:hideMark/>
                </w:tcPr>
                <w:p w:rsidR="004F0309" w:rsidRDefault="00260FB1">
                  <w:pPr>
                    <w:spacing w:before="150" w:after="0" w:line="240" w:lineRule="auto"/>
                    <w:rPr>
                      <w:rFonts w:ascii="Times New Roman" w:hAnsi="Times New Roman"/>
                      <w:sz w:val="24"/>
                      <w:szCs w:val="24"/>
                      <w:lang w:eastAsia="uk-UA"/>
                    </w:rPr>
                  </w:pPr>
                  <w:r>
                    <w:rPr>
                      <w:rFonts w:ascii="Times New Roman" w:hAnsi="Times New Roman"/>
                      <w:sz w:val="24"/>
                      <w:szCs w:val="24"/>
                      <w:lang w:eastAsia="uk-UA"/>
                    </w:rPr>
                    <w:t>головний майстер-сержант</w:t>
                  </w:r>
                </w:p>
              </w:tc>
              <w:tc>
                <w:tcPr>
                  <w:tcW w:w="4680" w:type="dxa"/>
                  <w:tcBorders>
                    <w:top w:val="nil"/>
                    <w:left w:val="nil"/>
                    <w:bottom w:val="nil"/>
                    <w:right w:val="nil"/>
                  </w:tcBorders>
                  <w:hideMark/>
                </w:tcPr>
                <w:p w:rsidR="004F0309" w:rsidRDefault="00260FB1">
                  <w:pPr>
                    <w:spacing w:before="150" w:after="0" w:line="240" w:lineRule="auto"/>
                    <w:rPr>
                      <w:rFonts w:ascii="Times New Roman" w:hAnsi="Times New Roman"/>
                      <w:sz w:val="24"/>
                      <w:szCs w:val="24"/>
                      <w:lang w:eastAsia="uk-UA"/>
                    </w:rPr>
                  </w:pPr>
                  <w:r>
                    <w:rPr>
                      <w:rFonts w:ascii="Times New Roman" w:hAnsi="Times New Roman"/>
                      <w:sz w:val="24"/>
                      <w:szCs w:val="24"/>
                      <w:lang w:eastAsia="uk-UA"/>
                    </w:rPr>
                    <w:t>головний майстер-старшина</w:t>
                  </w:r>
                </w:p>
              </w:tc>
            </w:tr>
            <w:tr w:rsidR="004F0309">
              <w:tc>
                <w:tcPr>
                  <w:tcW w:w="9525" w:type="dxa"/>
                  <w:gridSpan w:val="2"/>
                  <w:tcBorders>
                    <w:top w:val="nil"/>
                    <w:left w:val="nil"/>
                    <w:bottom w:val="nil"/>
                    <w:right w:val="nil"/>
                  </w:tcBorders>
                  <w:hideMark/>
                </w:tcPr>
                <w:p w:rsidR="004F0309" w:rsidRDefault="00260FB1">
                  <w:pPr>
                    <w:spacing w:before="120" w:after="0" w:line="240" w:lineRule="auto"/>
                    <w:jc w:val="center"/>
                    <w:rPr>
                      <w:rFonts w:ascii="Times New Roman" w:hAnsi="Times New Roman"/>
                      <w:sz w:val="24"/>
                      <w:szCs w:val="24"/>
                      <w:lang w:eastAsia="uk-UA"/>
                    </w:rPr>
                  </w:pPr>
                  <w:r>
                    <w:rPr>
                      <w:rFonts w:ascii="Times New Roman" w:hAnsi="Times New Roman"/>
                      <w:sz w:val="24"/>
                      <w:szCs w:val="24"/>
                      <w:lang w:eastAsia="uk-UA"/>
                    </w:rPr>
                    <w:t>Офіцерський склад</w:t>
                  </w:r>
                </w:p>
              </w:tc>
            </w:tr>
            <w:tr w:rsidR="004F0309">
              <w:tc>
                <w:tcPr>
                  <w:tcW w:w="9525" w:type="dxa"/>
                  <w:gridSpan w:val="2"/>
                  <w:tcBorders>
                    <w:top w:val="nil"/>
                    <w:left w:val="nil"/>
                    <w:bottom w:val="nil"/>
                    <w:right w:val="nil"/>
                  </w:tcBorders>
                  <w:hideMark/>
                </w:tcPr>
                <w:p w:rsidR="004F0309" w:rsidRDefault="00260FB1">
                  <w:pPr>
                    <w:spacing w:before="120" w:after="0" w:line="240" w:lineRule="auto"/>
                    <w:jc w:val="center"/>
                    <w:rPr>
                      <w:rFonts w:ascii="Times New Roman" w:hAnsi="Times New Roman"/>
                      <w:sz w:val="24"/>
                      <w:szCs w:val="24"/>
                      <w:lang w:eastAsia="uk-UA"/>
                    </w:rPr>
                  </w:pPr>
                  <w:r>
                    <w:rPr>
                      <w:rFonts w:ascii="Times New Roman" w:hAnsi="Times New Roman"/>
                      <w:sz w:val="24"/>
                      <w:szCs w:val="24"/>
                      <w:lang w:eastAsia="uk-UA"/>
                    </w:rPr>
                    <w:t>Молодший офіцерський склад</w:t>
                  </w:r>
                </w:p>
              </w:tc>
            </w:tr>
            <w:tr w:rsidR="004F0309">
              <w:tc>
                <w:tcPr>
                  <w:tcW w:w="4725" w:type="dxa"/>
                  <w:tcBorders>
                    <w:top w:val="nil"/>
                    <w:left w:val="nil"/>
                    <w:bottom w:val="nil"/>
                    <w:right w:val="single" w:sz="6" w:space="0" w:color="000000"/>
                  </w:tcBorders>
                  <w:hideMark/>
                </w:tcPr>
                <w:p w:rsidR="004F0309" w:rsidRDefault="00260FB1">
                  <w:pPr>
                    <w:spacing w:before="120" w:after="0" w:line="240" w:lineRule="auto"/>
                    <w:rPr>
                      <w:rFonts w:ascii="Times New Roman" w:hAnsi="Times New Roman"/>
                      <w:sz w:val="24"/>
                      <w:szCs w:val="24"/>
                      <w:lang w:eastAsia="uk-UA"/>
                    </w:rPr>
                  </w:pPr>
                  <w:r>
                    <w:rPr>
                      <w:rFonts w:ascii="Times New Roman" w:hAnsi="Times New Roman"/>
                      <w:sz w:val="24"/>
                      <w:szCs w:val="24"/>
                      <w:lang w:eastAsia="uk-UA"/>
                    </w:rPr>
                    <w:t>молодший лейтенант</w:t>
                  </w:r>
                </w:p>
              </w:tc>
              <w:tc>
                <w:tcPr>
                  <w:tcW w:w="4680" w:type="dxa"/>
                  <w:tcBorders>
                    <w:top w:val="nil"/>
                    <w:left w:val="nil"/>
                    <w:bottom w:val="nil"/>
                    <w:right w:val="nil"/>
                  </w:tcBorders>
                  <w:hideMark/>
                </w:tcPr>
                <w:p w:rsidR="004F0309" w:rsidRDefault="00260FB1">
                  <w:pPr>
                    <w:spacing w:before="120" w:after="0" w:line="240" w:lineRule="auto"/>
                    <w:rPr>
                      <w:rFonts w:ascii="Times New Roman" w:hAnsi="Times New Roman"/>
                      <w:sz w:val="24"/>
                      <w:szCs w:val="24"/>
                      <w:lang w:eastAsia="uk-UA"/>
                    </w:rPr>
                  </w:pPr>
                  <w:r>
                    <w:rPr>
                      <w:rFonts w:ascii="Times New Roman" w:hAnsi="Times New Roman"/>
                      <w:sz w:val="24"/>
                      <w:szCs w:val="24"/>
                      <w:lang w:eastAsia="uk-UA"/>
                    </w:rPr>
                    <w:t>молодший лейтенант</w:t>
                  </w:r>
                </w:p>
              </w:tc>
            </w:tr>
            <w:tr w:rsidR="004F0309">
              <w:tc>
                <w:tcPr>
                  <w:tcW w:w="4725" w:type="dxa"/>
                  <w:tcBorders>
                    <w:top w:val="nil"/>
                    <w:left w:val="nil"/>
                    <w:bottom w:val="nil"/>
                    <w:right w:val="single" w:sz="6" w:space="0" w:color="000000"/>
                  </w:tcBorders>
                  <w:hideMark/>
                </w:tcPr>
                <w:p w:rsidR="004F0309" w:rsidRDefault="00260FB1">
                  <w:pPr>
                    <w:spacing w:before="120" w:after="0" w:line="240" w:lineRule="auto"/>
                    <w:rPr>
                      <w:rFonts w:ascii="Times New Roman" w:hAnsi="Times New Roman"/>
                      <w:sz w:val="24"/>
                      <w:szCs w:val="24"/>
                      <w:lang w:eastAsia="uk-UA"/>
                    </w:rPr>
                  </w:pPr>
                  <w:r>
                    <w:rPr>
                      <w:rFonts w:ascii="Times New Roman" w:hAnsi="Times New Roman"/>
                      <w:sz w:val="24"/>
                      <w:szCs w:val="24"/>
                      <w:lang w:eastAsia="uk-UA"/>
                    </w:rPr>
                    <w:t>лейтенант</w:t>
                  </w:r>
                </w:p>
              </w:tc>
              <w:tc>
                <w:tcPr>
                  <w:tcW w:w="4680" w:type="dxa"/>
                  <w:tcBorders>
                    <w:top w:val="nil"/>
                    <w:left w:val="nil"/>
                    <w:bottom w:val="nil"/>
                    <w:right w:val="nil"/>
                  </w:tcBorders>
                  <w:hideMark/>
                </w:tcPr>
                <w:p w:rsidR="004F0309" w:rsidRDefault="00260FB1">
                  <w:pPr>
                    <w:spacing w:before="120" w:after="0" w:line="240" w:lineRule="auto"/>
                    <w:rPr>
                      <w:rFonts w:ascii="Times New Roman" w:hAnsi="Times New Roman"/>
                      <w:sz w:val="24"/>
                      <w:szCs w:val="24"/>
                      <w:lang w:eastAsia="uk-UA"/>
                    </w:rPr>
                  </w:pPr>
                  <w:r>
                    <w:rPr>
                      <w:rFonts w:ascii="Times New Roman" w:hAnsi="Times New Roman"/>
                      <w:sz w:val="24"/>
                      <w:szCs w:val="24"/>
                      <w:lang w:eastAsia="uk-UA"/>
                    </w:rPr>
                    <w:t>лейтенант</w:t>
                  </w:r>
                </w:p>
              </w:tc>
            </w:tr>
            <w:tr w:rsidR="004F0309">
              <w:tc>
                <w:tcPr>
                  <w:tcW w:w="4725" w:type="dxa"/>
                  <w:tcBorders>
                    <w:top w:val="nil"/>
                    <w:left w:val="nil"/>
                    <w:bottom w:val="nil"/>
                    <w:right w:val="single" w:sz="6" w:space="0" w:color="000000"/>
                  </w:tcBorders>
                  <w:hideMark/>
                </w:tcPr>
                <w:p w:rsidR="004F0309" w:rsidRDefault="00260FB1">
                  <w:pPr>
                    <w:spacing w:before="120" w:after="0" w:line="240" w:lineRule="auto"/>
                    <w:rPr>
                      <w:rFonts w:ascii="Times New Roman" w:hAnsi="Times New Roman"/>
                      <w:sz w:val="24"/>
                      <w:szCs w:val="24"/>
                      <w:lang w:eastAsia="uk-UA"/>
                    </w:rPr>
                  </w:pPr>
                  <w:r>
                    <w:rPr>
                      <w:rFonts w:ascii="Times New Roman" w:hAnsi="Times New Roman"/>
                      <w:sz w:val="24"/>
                      <w:szCs w:val="24"/>
                      <w:lang w:eastAsia="uk-UA"/>
                    </w:rPr>
                    <w:t>старший лейтенант</w:t>
                  </w:r>
                </w:p>
              </w:tc>
              <w:tc>
                <w:tcPr>
                  <w:tcW w:w="4680" w:type="dxa"/>
                  <w:tcBorders>
                    <w:top w:val="nil"/>
                    <w:left w:val="nil"/>
                    <w:bottom w:val="nil"/>
                    <w:right w:val="nil"/>
                  </w:tcBorders>
                  <w:hideMark/>
                </w:tcPr>
                <w:p w:rsidR="004F0309" w:rsidRDefault="00260FB1">
                  <w:pPr>
                    <w:spacing w:before="120" w:after="0" w:line="240" w:lineRule="auto"/>
                    <w:rPr>
                      <w:rFonts w:ascii="Times New Roman" w:hAnsi="Times New Roman"/>
                      <w:sz w:val="24"/>
                      <w:szCs w:val="24"/>
                      <w:lang w:eastAsia="uk-UA"/>
                    </w:rPr>
                  </w:pPr>
                  <w:r>
                    <w:rPr>
                      <w:rFonts w:ascii="Times New Roman" w:hAnsi="Times New Roman"/>
                      <w:sz w:val="24"/>
                      <w:szCs w:val="24"/>
                      <w:lang w:eastAsia="uk-UA"/>
                    </w:rPr>
                    <w:t>старший лейтенант</w:t>
                  </w:r>
                </w:p>
              </w:tc>
            </w:tr>
            <w:tr w:rsidR="004F0309">
              <w:tc>
                <w:tcPr>
                  <w:tcW w:w="4725" w:type="dxa"/>
                  <w:tcBorders>
                    <w:top w:val="nil"/>
                    <w:left w:val="nil"/>
                    <w:bottom w:val="nil"/>
                    <w:right w:val="single" w:sz="6" w:space="0" w:color="000000"/>
                  </w:tcBorders>
                  <w:hideMark/>
                </w:tcPr>
                <w:p w:rsidR="004F0309" w:rsidRDefault="00260FB1">
                  <w:pPr>
                    <w:spacing w:before="120" w:after="0" w:line="240" w:lineRule="auto"/>
                    <w:rPr>
                      <w:rFonts w:ascii="Times New Roman" w:hAnsi="Times New Roman"/>
                      <w:sz w:val="24"/>
                      <w:szCs w:val="24"/>
                      <w:lang w:eastAsia="uk-UA"/>
                    </w:rPr>
                  </w:pPr>
                  <w:r>
                    <w:rPr>
                      <w:rFonts w:ascii="Times New Roman" w:hAnsi="Times New Roman"/>
                      <w:sz w:val="24"/>
                      <w:szCs w:val="24"/>
                      <w:lang w:eastAsia="uk-UA"/>
                    </w:rPr>
                    <w:t>капітан</w:t>
                  </w:r>
                </w:p>
              </w:tc>
              <w:tc>
                <w:tcPr>
                  <w:tcW w:w="4680" w:type="dxa"/>
                  <w:tcBorders>
                    <w:top w:val="nil"/>
                    <w:left w:val="nil"/>
                    <w:bottom w:val="nil"/>
                    <w:right w:val="nil"/>
                  </w:tcBorders>
                  <w:hideMark/>
                </w:tcPr>
                <w:p w:rsidR="004F0309" w:rsidRDefault="00260FB1">
                  <w:pPr>
                    <w:spacing w:before="120" w:after="0" w:line="240" w:lineRule="auto"/>
                    <w:rPr>
                      <w:rFonts w:ascii="Times New Roman" w:hAnsi="Times New Roman"/>
                      <w:sz w:val="24"/>
                      <w:szCs w:val="24"/>
                      <w:lang w:eastAsia="uk-UA"/>
                    </w:rPr>
                  </w:pPr>
                  <w:r>
                    <w:rPr>
                      <w:rFonts w:ascii="Times New Roman" w:hAnsi="Times New Roman"/>
                      <w:sz w:val="24"/>
                      <w:szCs w:val="24"/>
                      <w:lang w:eastAsia="uk-UA"/>
                    </w:rPr>
                    <w:t>капітан-лейтенант</w:t>
                  </w:r>
                </w:p>
              </w:tc>
            </w:tr>
            <w:tr w:rsidR="004F0309">
              <w:tc>
                <w:tcPr>
                  <w:tcW w:w="9525" w:type="dxa"/>
                  <w:gridSpan w:val="2"/>
                  <w:tcBorders>
                    <w:top w:val="nil"/>
                    <w:left w:val="nil"/>
                    <w:bottom w:val="nil"/>
                    <w:right w:val="nil"/>
                  </w:tcBorders>
                  <w:hideMark/>
                </w:tcPr>
                <w:p w:rsidR="004F0309" w:rsidRDefault="00260FB1">
                  <w:pPr>
                    <w:spacing w:before="120" w:after="0" w:line="240" w:lineRule="auto"/>
                    <w:jc w:val="center"/>
                    <w:rPr>
                      <w:rFonts w:ascii="Times New Roman" w:hAnsi="Times New Roman"/>
                      <w:sz w:val="24"/>
                      <w:szCs w:val="24"/>
                      <w:lang w:eastAsia="uk-UA"/>
                    </w:rPr>
                  </w:pPr>
                  <w:r>
                    <w:rPr>
                      <w:rFonts w:ascii="Times New Roman" w:hAnsi="Times New Roman"/>
                      <w:sz w:val="24"/>
                      <w:szCs w:val="24"/>
                      <w:lang w:eastAsia="uk-UA"/>
                    </w:rPr>
                    <w:t>Старший офіцерський склад</w:t>
                  </w:r>
                </w:p>
              </w:tc>
            </w:tr>
            <w:tr w:rsidR="004F0309">
              <w:tc>
                <w:tcPr>
                  <w:tcW w:w="4725" w:type="dxa"/>
                  <w:tcBorders>
                    <w:top w:val="nil"/>
                    <w:left w:val="nil"/>
                    <w:bottom w:val="nil"/>
                    <w:right w:val="single" w:sz="6" w:space="0" w:color="000000"/>
                  </w:tcBorders>
                  <w:hideMark/>
                </w:tcPr>
                <w:p w:rsidR="004F0309" w:rsidRDefault="00260FB1">
                  <w:pPr>
                    <w:spacing w:before="120" w:after="0" w:line="240" w:lineRule="auto"/>
                    <w:rPr>
                      <w:rFonts w:ascii="Times New Roman" w:hAnsi="Times New Roman"/>
                      <w:sz w:val="24"/>
                      <w:szCs w:val="24"/>
                      <w:lang w:eastAsia="uk-UA"/>
                    </w:rPr>
                  </w:pPr>
                  <w:r>
                    <w:rPr>
                      <w:rFonts w:ascii="Times New Roman" w:hAnsi="Times New Roman"/>
                      <w:sz w:val="24"/>
                      <w:szCs w:val="24"/>
                      <w:lang w:eastAsia="uk-UA"/>
                    </w:rPr>
                    <w:t>майор</w:t>
                  </w:r>
                </w:p>
              </w:tc>
              <w:tc>
                <w:tcPr>
                  <w:tcW w:w="4680" w:type="dxa"/>
                  <w:tcBorders>
                    <w:top w:val="nil"/>
                    <w:left w:val="nil"/>
                    <w:bottom w:val="nil"/>
                    <w:right w:val="nil"/>
                  </w:tcBorders>
                  <w:hideMark/>
                </w:tcPr>
                <w:p w:rsidR="004F0309" w:rsidRDefault="00260FB1">
                  <w:pPr>
                    <w:spacing w:before="120" w:after="0" w:line="240" w:lineRule="auto"/>
                    <w:rPr>
                      <w:rFonts w:ascii="Times New Roman" w:hAnsi="Times New Roman"/>
                      <w:sz w:val="24"/>
                      <w:szCs w:val="24"/>
                      <w:lang w:eastAsia="uk-UA"/>
                    </w:rPr>
                  </w:pPr>
                  <w:r>
                    <w:rPr>
                      <w:rFonts w:ascii="Times New Roman" w:hAnsi="Times New Roman"/>
                      <w:sz w:val="24"/>
                      <w:szCs w:val="24"/>
                      <w:lang w:eastAsia="uk-UA"/>
                    </w:rPr>
                    <w:t>капітан 3 рангу</w:t>
                  </w:r>
                </w:p>
              </w:tc>
            </w:tr>
            <w:tr w:rsidR="004F0309">
              <w:tc>
                <w:tcPr>
                  <w:tcW w:w="4725" w:type="dxa"/>
                  <w:tcBorders>
                    <w:top w:val="nil"/>
                    <w:left w:val="nil"/>
                    <w:bottom w:val="nil"/>
                    <w:right w:val="single" w:sz="6" w:space="0" w:color="000000"/>
                  </w:tcBorders>
                  <w:hideMark/>
                </w:tcPr>
                <w:p w:rsidR="004F0309" w:rsidRDefault="00260FB1">
                  <w:pPr>
                    <w:spacing w:before="120" w:after="0" w:line="240" w:lineRule="auto"/>
                    <w:rPr>
                      <w:rFonts w:ascii="Times New Roman" w:hAnsi="Times New Roman"/>
                      <w:sz w:val="24"/>
                      <w:szCs w:val="24"/>
                      <w:lang w:eastAsia="uk-UA"/>
                    </w:rPr>
                  </w:pPr>
                  <w:r>
                    <w:rPr>
                      <w:rFonts w:ascii="Times New Roman" w:hAnsi="Times New Roman"/>
                      <w:sz w:val="24"/>
                      <w:szCs w:val="24"/>
                      <w:lang w:eastAsia="uk-UA"/>
                    </w:rPr>
                    <w:lastRenderedPageBreak/>
                    <w:t>підполковник</w:t>
                  </w:r>
                </w:p>
              </w:tc>
              <w:tc>
                <w:tcPr>
                  <w:tcW w:w="4680" w:type="dxa"/>
                  <w:tcBorders>
                    <w:top w:val="nil"/>
                    <w:left w:val="nil"/>
                    <w:bottom w:val="nil"/>
                    <w:right w:val="nil"/>
                  </w:tcBorders>
                  <w:hideMark/>
                </w:tcPr>
                <w:p w:rsidR="004F0309" w:rsidRDefault="00260FB1">
                  <w:pPr>
                    <w:spacing w:before="120" w:after="0" w:line="240" w:lineRule="auto"/>
                    <w:rPr>
                      <w:rFonts w:ascii="Times New Roman" w:hAnsi="Times New Roman"/>
                      <w:sz w:val="24"/>
                      <w:szCs w:val="24"/>
                      <w:lang w:eastAsia="uk-UA"/>
                    </w:rPr>
                  </w:pPr>
                  <w:r>
                    <w:rPr>
                      <w:rFonts w:ascii="Times New Roman" w:hAnsi="Times New Roman"/>
                      <w:sz w:val="24"/>
                      <w:szCs w:val="24"/>
                      <w:lang w:eastAsia="uk-UA"/>
                    </w:rPr>
                    <w:t>капітан 2 рангу</w:t>
                  </w:r>
                </w:p>
              </w:tc>
            </w:tr>
            <w:tr w:rsidR="004F0309">
              <w:tc>
                <w:tcPr>
                  <w:tcW w:w="4725" w:type="dxa"/>
                  <w:tcBorders>
                    <w:top w:val="nil"/>
                    <w:left w:val="nil"/>
                    <w:bottom w:val="nil"/>
                    <w:right w:val="single" w:sz="6" w:space="0" w:color="000000"/>
                  </w:tcBorders>
                  <w:hideMark/>
                </w:tcPr>
                <w:p w:rsidR="004F0309" w:rsidRDefault="00260FB1">
                  <w:pPr>
                    <w:spacing w:before="120" w:after="0" w:line="240" w:lineRule="auto"/>
                    <w:rPr>
                      <w:rFonts w:ascii="Times New Roman" w:hAnsi="Times New Roman"/>
                      <w:sz w:val="24"/>
                      <w:szCs w:val="24"/>
                      <w:lang w:eastAsia="uk-UA"/>
                    </w:rPr>
                  </w:pPr>
                  <w:r>
                    <w:rPr>
                      <w:rFonts w:ascii="Times New Roman" w:hAnsi="Times New Roman"/>
                      <w:sz w:val="24"/>
                      <w:szCs w:val="24"/>
                      <w:lang w:eastAsia="uk-UA"/>
                    </w:rPr>
                    <w:t>полковник</w:t>
                  </w:r>
                </w:p>
              </w:tc>
              <w:tc>
                <w:tcPr>
                  <w:tcW w:w="4680" w:type="dxa"/>
                  <w:tcBorders>
                    <w:top w:val="nil"/>
                    <w:left w:val="nil"/>
                    <w:bottom w:val="nil"/>
                    <w:right w:val="nil"/>
                  </w:tcBorders>
                  <w:hideMark/>
                </w:tcPr>
                <w:p w:rsidR="004F0309" w:rsidRDefault="00260FB1">
                  <w:pPr>
                    <w:spacing w:before="120" w:after="0" w:line="240" w:lineRule="auto"/>
                    <w:rPr>
                      <w:rFonts w:ascii="Times New Roman" w:hAnsi="Times New Roman"/>
                      <w:sz w:val="24"/>
                      <w:szCs w:val="24"/>
                      <w:lang w:eastAsia="uk-UA"/>
                    </w:rPr>
                  </w:pPr>
                  <w:r>
                    <w:rPr>
                      <w:rFonts w:ascii="Times New Roman" w:hAnsi="Times New Roman"/>
                      <w:sz w:val="24"/>
                      <w:szCs w:val="24"/>
                      <w:lang w:eastAsia="uk-UA"/>
                    </w:rPr>
                    <w:t>капітан 1 рангу</w:t>
                  </w:r>
                </w:p>
              </w:tc>
            </w:tr>
            <w:tr w:rsidR="004F0309">
              <w:tc>
                <w:tcPr>
                  <w:tcW w:w="9525" w:type="dxa"/>
                  <w:gridSpan w:val="2"/>
                  <w:tcBorders>
                    <w:top w:val="nil"/>
                    <w:left w:val="nil"/>
                    <w:bottom w:val="nil"/>
                    <w:right w:val="nil"/>
                  </w:tcBorders>
                  <w:hideMark/>
                </w:tcPr>
                <w:p w:rsidR="004F0309" w:rsidRDefault="00260FB1">
                  <w:pPr>
                    <w:spacing w:before="120" w:after="0" w:line="240" w:lineRule="auto"/>
                    <w:jc w:val="center"/>
                    <w:rPr>
                      <w:rFonts w:ascii="Times New Roman" w:hAnsi="Times New Roman"/>
                      <w:sz w:val="24"/>
                      <w:szCs w:val="24"/>
                      <w:lang w:eastAsia="uk-UA"/>
                    </w:rPr>
                  </w:pPr>
                  <w:r>
                    <w:rPr>
                      <w:rFonts w:ascii="Times New Roman" w:hAnsi="Times New Roman"/>
                      <w:sz w:val="24"/>
                      <w:szCs w:val="24"/>
                      <w:lang w:eastAsia="uk-UA"/>
                    </w:rPr>
                    <w:t>Вищий офіцерський склад</w:t>
                  </w:r>
                </w:p>
              </w:tc>
            </w:tr>
            <w:tr w:rsidR="004F0309">
              <w:tc>
                <w:tcPr>
                  <w:tcW w:w="4725" w:type="dxa"/>
                  <w:tcBorders>
                    <w:top w:val="nil"/>
                    <w:left w:val="nil"/>
                    <w:bottom w:val="nil"/>
                    <w:right w:val="single" w:sz="6" w:space="0" w:color="000000"/>
                  </w:tcBorders>
                  <w:hideMark/>
                </w:tcPr>
                <w:p w:rsidR="004F0309" w:rsidRDefault="00260FB1">
                  <w:pPr>
                    <w:spacing w:before="120" w:after="0" w:line="240" w:lineRule="auto"/>
                    <w:rPr>
                      <w:rFonts w:ascii="Times New Roman" w:hAnsi="Times New Roman"/>
                      <w:sz w:val="24"/>
                      <w:szCs w:val="24"/>
                      <w:lang w:eastAsia="uk-UA"/>
                    </w:rPr>
                  </w:pPr>
                  <w:r>
                    <w:rPr>
                      <w:rFonts w:ascii="Times New Roman" w:hAnsi="Times New Roman"/>
                      <w:sz w:val="24"/>
                      <w:szCs w:val="24"/>
                      <w:lang w:eastAsia="uk-UA"/>
                    </w:rPr>
                    <w:t>бригадний генерал</w:t>
                  </w:r>
                </w:p>
              </w:tc>
              <w:tc>
                <w:tcPr>
                  <w:tcW w:w="4680" w:type="dxa"/>
                  <w:tcBorders>
                    <w:top w:val="nil"/>
                    <w:left w:val="nil"/>
                    <w:bottom w:val="nil"/>
                    <w:right w:val="nil"/>
                  </w:tcBorders>
                  <w:hideMark/>
                </w:tcPr>
                <w:p w:rsidR="004F0309" w:rsidRDefault="00260FB1">
                  <w:pPr>
                    <w:spacing w:before="120" w:after="0" w:line="240" w:lineRule="auto"/>
                    <w:rPr>
                      <w:rFonts w:ascii="Times New Roman" w:hAnsi="Times New Roman"/>
                      <w:sz w:val="24"/>
                      <w:szCs w:val="24"/>
                      <w:lang w:eastAsia="uk-UA"/>
                    </w:rPr>
                  </w:pPr>
                  <w:r>
                    <w:rPr>
                      <w:rFonts w:ascii="Times New Roman" w:hAnsi="Times New Roman"/>
                      <w:sz w:val="24"/>
                      <w:szCs w:val="24"/>
                      <w:lang w:eastAsia="uk-UA"/>
                    </w:rPr>
                    <w:t>коммодор</w:t>
                  </w:r>
                </w:p>
              </w:tc>
            </w:tr>
            <w:tr w:rsidR="004F0309">
              <w:tc>
                <w:tcPr>
                  <w:tcW w:w="4725" w:type="dxa"/>
                  <w:tcBorders>
                    <w:top w:val="nil"/>
                    <w:left w:val="nil"/>
                    <w:bottom w:val="nil"/>
                    <w:right w:val="single" w:sz="6" w:space="0" w:color="000000"/>
                  </w:tcBorders>
                  <w:hideMark/>
                </w:tcPr>
                <w:p w:rsidR="004F0309" w:rsidRDefault="00260FB1">
                  <w:pPr>
                    <w:spacing w:before="120" w:after="0" w:line="240" w:lineRule="auto"/>
                    <w:rPr>
                      <w:rFonts w:ascii="Times New Roman" w:hAnsi="Times New Roman"/>
                      <w:sz w:val="24"/>
                      <w:szCs w:val="24"/>
                      <w:lang w:eastAsia="uk-UA"/>
                    </w:rPr>
                  </w:pPr>
                  <w:r>
                    <w:rPr>
                      <w:rFonts w:ascii="Times New Roman" w:hAnsi="Times New Roman"/>
                      <w:sz w:val="24"/>
                      <w:szCs w:val="24"/>
                      <w:lang w:eastAsia="uk-UA"/>
                    </w:rPr>
                    <w:t>генерал-майор</w:t>
                  </w:r>
                </w:p>
              </w:tc>
              <w:tc>
                <w:tcPr>
                  <w:tcW w:w="4680" w:type="dxa"/>
                  <w:tcBorders>
                    <w:top w:val="nil"/>
                    <w:left w:val="nil"/>
                    <w:bottom w:val="nil"/>
                    <w:right w:val="nil"/>
                  </w:tcBorders>
                  <w:hideMark/>
                </w:tcPr>
                <w:p w:rsidR="004F0309" w:rsidRDefault="00260FB1">
                  <w:pPr>
                    <w:spacing w:before="120" w:after="0" w:line="240" w:lineRule="auto"/>
                    <w:rPr>
                      <w:rFonts w:ascii="Times New Roman" w:hAnsi="Times New Roman"/>
                      <w:sz w:val="24"/>
                      <w:szCs w:val="24"/>
                      <w:lang w:eastAsia="uk-UA"/>
                    </w:rPr>
                  </w:pPr>
                  <w:r>
                    <w:rPr>
                      <w:rFonts w:ascii="Times New Roman" w:hAnsi="Times New Roman"/>
                      <w:sz w:val="24"/>
                      <w:szCs w:val="24"/>
                      <w:lang w:eastAsia="uk-UA"/>
                    </w:rPr>
                    <w:t>контр-адмірал</w:t>
                  </w:r>
                </w:p>
              </w:tc>
            </w:tr>
            <w:tr w:rsidR="004F0309">
              <w:tc>
                <w:tcPr>
                  <w:tcW w:w="4725" w:type="dxa"/>
                  <w:tcBorders>
                    <w:top w:val="nil"/>
                    <w:left w:val="nil"/>
                    <w:bottom w:val="nil"/>
                    <w:right w:val="single" w:sz="6" w:space="0" w:color="000000"/>
                  </w:tcBorders>
                  <w:hideMark/>
                </w:tcPr>
                <w:p w:rsidR="004F0309" w:rsidRDefault="00260FB1">
                  <w:pPr>
                    <w:spacing w:before="120" w:after="0" w:line="240" w:lineRule="auto"/>
                    <w:rPr>
                      <w:rFonts w:ascii="Times New Roman" w:hAnsi="Times New Roman"/>
                      <w:sz w:val="24"/>
                      <w:szCs w:val="24"/>
                      <w:lang w:eastAsia="uk-UA"/>
                    </w:rPr>
                  </w:pPr>
                  <w:r>
                    <w:rPr>
                      <w:rFonts w:ascii="Times New Roman" w:hAnsi="Times New Roman"/>
                      <w:sz w:val="24"/>
                      <w:szCs w:val="24"/>
                      <w:lang w:eastAsia="uk-UA"/>
                    </w:rPr>
                    <w:t>генерал-лейтенант</w:t>
                  </w:r>
                </w:p>
              </w:tc>
              <w:tc>
                <w:tcPr>
                  <w:tcW w:w="4680" w:type="dxa"/>
                  <w:tcBorders>
                    <w:top w:val="nil"/>
                    <w:left w:val="nil"/>
                    <w:bottom w:val="nil"/>
                    <w:right w:val="nil"/>
                  </w:tcBorders>
                  <w:hideMark/>
                </w:tcPr>
                <w:p w:rsidR="004F0309" w:rsidRDefault="00260FB1">
                  <w:pPr>
                    <w:spacing w:before="120" w:after="0" w:line="240" w:lineRule="auto"/>
                    <w:rPr>
                      <w:rFonts w:ascii="Times New Roman" w:hAnsi="Times New Roman"/>
                      <w:sz w:val="24"/>
                      <w:szCs w:val="24"/>
                      <w:lang w:eastAsia="uk-UA"/>
                    </w:rPr>
                  </w:pPr>
                  <w:r>
                    <w:rPr>
                      <w:rFonts w:ascii="Times New Roman" w:hAnsi="Times New Roman"/>
                      <w:sz w:val="24"/>
                      <w:szCs w:val="24"/>
                      <w:lang w:eastAsia="uk-UA"/>
                    </w:rPr>
                    <w:t>віце-адмірал</w:t>
                  </w:r>
                </w:p>
              </w:tc>
            </w:tr>
            <w:tr w:rsidR="004F0309">
              <w:tc>
                <w:tcPr>
                  <w:tcW w:w="4725" w:type="dxa"/>
                  <w:tcBorders>
                    <w:top w:val="nil"/>
                    <w:left w:val="nil"/>
                    <w:bottom w:val="nil"/>
                    <w:right w:val="single" w:sz="6" w:space="0" w:color="000000"/>
                  </w:tcBorders>
                  <w:hideMark/>
                </w:tcPr>
                <w:p w:rsidR="004F0309" w:rsidRDefault="00260FB1">
                  <w:pPr>
                    <w:spacing w:before="120" w:after="0" w:line="240" w:lineRule="auto"/>
                    <w:rPr>
                      <w:rFonts w:ascii="Times New Roman" w:hAnsi="Times New Roman"/>
                      <w:sz w:val="24"/>
                      <w:szCs w:val="24"/>
                      <w:lang w:eastAsia="uk-UA"/>
                    </w:rPr>
                  </w:pPr>
                  <w:r>
                    <w:rPr>
                      <w:rFonts w:ascii="Times New Roman" w:hAnsi="Times New Roman"/>
                      <w:sz w:val="24"/>
                      <w:szCs w:val="24"/>
                      <w:lang w:eastAsia="uk-UA"/>
                    </w:rPr>
                    <w:t>генерал</w:t>
                  </w:r>
                </w:p>
              </w:tc>
              <w:tc>
                <w:tcPr>
                  <w:tcW w:w="4680" w:type="dxa"/>
                  <w:tcBorders>
                    <w:top w:val="nil"/>
                    <w:left w:val="nil"/>
                    <w:bottom w:val="nil"/>
                    <w:right w:val="nil"/>
                  </w:tcBorders>
                  <w:hideMark/>
                </w:tcPr>
                <w:p w:rsidR="004F0309" w:rsidRDefault="00260FB1">
                  <w:pPr>
                    <w:spacing w:before="120" w:after="0" w:line="240" w:lineRule="auto"/>
                    <w:rPr>
                      <w:rFonts w:ascii="Times New Roman" w:hAnsi="Times New Roman"/>
                      <w:sz w:val="24"/>
                      <w:szCs w:val="24"/>
                      <w:lang w:eastAsia="uk-UA"/>
                    </w:rPr>
                  </w:pPr>
                  <w:r>
                    <w:rPr>
                      <w:rFonts w:ascii="Times New Roman" w:hAnsi="Times New Roman"/>
                      <w:sz w:val="24"/>
                      <w:szCs w:val="24"/>
                      <w:lang w:eastAsia="uk-UA"/>
                    </w:rPr>
                    <w:t>адмірал</w:t>
                  </w:r>
                </w:p>
              </w:tc>
            </w:tr>
          </w:tbl>
          <w:p w:rsidR="004F0309" w:rsidRDefault="004F0309">
            <w:pPr>
              <w:pStyle w:val="rvps2"/>
              <w:spacing w:before="0" w:beforeAutospacing="0" w:after="0" w:afterAutospacing="0"/>
              <w:ind w:firstLine="450"/>
              <w:jc w:val="both"/>
              <w:rPr>
                <w:rStyle w:val="rvts9"/>
                <w:b/>
                <w:bCs/>
                <w:lang w:val="uk-UA"/>
              </w:rPr>
            </w:pPr>
          </w:p>
          <w:p w:rsidR="004F0309" w:rsidRDefault="00260FB1">
            <w:pPr>
              <w:pStyle w:val="rvps2"/>
              <w:spacing w:before="0" w:beforeAutospacing="0" w:after="0" w:afterAutospacing="0"/>
              <w:ind w:firstLine="450"/>
              <w:jc w:val="both"/>
              <w:rPr>
                <w:rStyle w:val="rvts9"/>
                <w:b/>
                <w:bCs/>
                <w:lang w:val="uk-UA"/>
              </w:rPr>
            </w:pPr>
            <w:r>
              <w:rPr>
                <w:rStyle w:val="rvts9"/>
                <w:b/>
                <w:bCs/>
                <w:lang w:val="uk-UA"/>
              </w:rPr>
              <w:t xml:space="preserve">Військове звання “рекрут” є військовим званням осіб рядового складу (крім </w:t>
            </w:r>
            <w:r>
              <w:rPr>
                <w:b/>
                <w:lang w:val="uk-UA" w:eastAsia="uk-UA"/>
              </w:rPr>
              <w:t>курсантів закладів фахової передвищої військової освіти, вищих військових навчальних закладів, військових навчальних підрозділів закладів вищої освіти)</w:t>
            </w:r>
            <w:r>
              <w:rPr>
                <w:rStyle w:val="rvts9"/>
                <w:b/>
                <w:bCs/>
                <w:lang w:val="uk-UA"/>
              </w:rPr>
              <w:t xml:space="preserve">, які проходять </w:t>
            </w:r>
            <w:r>
              <w:rPr>
                <w:b/>
                <w:lang w:val="uk-UA" w:eastAsia="uk-UA"/>
              </w:rPr>
              <w:t>випробування при прийнятті на військову службу за контрактом</w:t>
            </w:r>
            <w:r>
              <w:rPr>
                <w:rStyle w:val="rvts9"/>
                <w:b/>
                <w:bCs/>
                <w:lang w:val="uk-UA"/>
              </w:rPr>
              <w:t xml:space="preserve"> до закінчення випробування,</w:t>
            </w:r>
            <w:r>
              <w:rPr>
                <w:rStyle w:val="rvts9"/>
                <w:b/>
                <w:lang w:val="uk-UA"/>
              </w:rPr>
              <w:t xml:space="preserve"> проходять базову військову службу</w:t>
            </w:r>
            <w:r>
              <w:rPr>
                <w:rStyle w:val="rvts9"/>
                <w:b/>
                <w:bCs/>
                <w:lang w:val="uk-UA"/>
              </w:rPr>
              <w:t xml:space="preserve"> або призвані на військову службу за призовом під час мобілізації, на особливий період протягом строку підготовки у навчальних військових частинах. </w:t>
            </w:r>
          </w:p>
          <w:p w:rsidR="004F0309" w:rsidRDefault="00260FB1">
            <w:pPr>
              <w:shd w:val="clear" w:color="auto" w:fill="FFFFFF"/>
              <w:spacing w:after="0" w:line="240" w:lineRule="auto"/>
              <w:ind w:firstLine="450"/>
              <w:jc w:val="both"/>
              <w:rPr>
                <w:rFonts w:ascii="Times New Roman" w:hAnsi="Times New Roman"/>
                <w:sz w:val="24"/>
                <w:szCs w:val="24"/>
                <w:lang w:eastAsia="uk-UA"/>
              </w:rPr>
            </w:pPr>
            <w:r>
              <w:rPr>
                <w:rFonts w:ascii="Times New Roman" w:hAnsi="Times New Roman"/>
                <w:sz w:val="24"/>
                <w:szCs w:val="24"/>
                <w:lang w:eastAsia="uk-UA"/>
              </w:rPr>
              <w:t>…</w:t>
            </w:r>
          </w:p>
          <w:p w:rsidR="004F0309" w:rsidRDefault="00260FB1">
            <w:pPr>
              <w:pStyle w:val="rvps2"/>
              <w:spacing w:before="0" w:beforeAutospacing="0" w:after="0" w:afterAutospacing="0"/>
              <w:ind w:firstLine="450"/>
              <w:jc w:val="both"/>
              <w:rPr>
                <w:rStyle w:val="rvts9"/>
                <w:lang w:val="uk-UA" w:eastAsia="uk-UA"/>
              </w:rPr>
            </w:pPr>
            <w:r>
              <w:rPr>
                <w:lang w:val="uk-UA" w:eastAsia="uk-UA"/>
              </w:rPr>
              <w:t xml:space="preserve">5. Присвоєння </w:t>
            </w:r>
            <w:r>
              <w:rPr>
                <w:b/>
                <w:bCs/>
                <w:lang w:val="uk-UA" w:eastAsia="uk-UA"/>
              </w:rPr>
              <w:t>військових звань та пониження</w:t>
            </w:r>
            <w:r>
              <w:rPr>
                <w:lang w:val="uk-UA" w:eastAsia="uk-UA"/>
              </w:rPr>
              <w:t xml:space="preserve"> у військовому званні військовослужбовців, військовозобов’язаних та резервістів, переатестація осіб, які мають спеціальні звання або класні чини, для присвоєння військових звань здійснюються в порядку, визначеному статутами Збройних Сил України, положеннями про проходження військової </w:t>
            </w:r>
            <w:r>
              <w:rPr>
                <w:lang w:val="uk-UA" w:eastAsia="uk-UA"/>
              </w:rPr>
              <w:lastRenderedPageBreak/>
              <w:t xml:space="preserve">служби, положеннями про проходження громадянами України служби у військовому резерві. Військові звання присвоюються довічно. </w:t>
            </w:r>
            <w:r>
              <w:rPr>
                <w:b/>
                <w:bCs/>
                <w:lang w:val="uk-UA"/>
              </w:rPr>
              <w:t>Позбавлення військових звань та поновлення у військовому званні здійснюється за рішенням суду.</w:t>
            </w:r>
            <w:r>
              <w:rPr>
                <w:b/>
                <w:bCs/>
              </w:rPr>
              <w:t xml:space="preserve"> </w:t>
            </w:r>
          </w:p>
        </w:tc>
      </w:tr>
      <w:tr w:rsidR="004F0309">
        <w:tc>
          <w:tcPr>
            <w:tcW w:w="7797" w:type="dxa"/>
            <w:shd w:val="clear" w:color="auto" w:fill="auto"/>
          </w:tcPr>
          <w:p w:rsidR="004F0309" w:rsidRDefault="00260FB1">
            <w:pPr>
              <w:pStyle w:val="rvps2"/>
              <w:spacing w:before="0" w:beforeAutospacing="0" w:after="0" w:afterAutospacing="0"/>
              <w:ind w:firstLine="450"/>
              <w:jc w:val="both"/>
              <w:rPr>
                <w:lang w:val="uk-UA"/>
              </w:rPr>
            </w:pPr>
            <w:r>
              <w:rPr>
                <w:rStyle w:val="rvts9"/>
                <w:b/>
                <w:bCs/>
                <w:lang w:val="uk-UA"/>
              </w:rPr>
              <w:lastRenderedPageBreak/>
              <w:t>Стаття 6.</w:t>
            </w:r>
            <w:r>
              <w:rPr>
                <w:rStyle w:val="apple-converted-space"/>
                <w:b/>
                <w:bCs/>
                <w:lang w:val="uk-UA"/>
              </w:rPr>
              <w:t> </w:t>
            </w:r>
            <w:r>
              <w:rPr>
                <w:lang w:val="uk-UA"/>
              </w:rPr>
              <w:t>Військові посади</w:t>
            </w:r>
          </w:p>
          <w:p w:rsidR="004F0309" w:rsidRDefault="00260FB1">
            <w:pPr>
              <w:pStyle w:val="rvps2"/>
              <w:spacing w:before="0" w:beforeAutospacing="0" w:after="0" w:afterAutospacing="0"/>
              <w:ind w:firstLine="450"/>
              <w:jc w:val="both"/>
              <w:rPr>
                <w:lang w:val="uk-UA"/>
              </w:rPr>
            </w:pPr>
            <w:r>
              <w:rPr>
                <w:lang w:val="uk-UA"/>
              </w:rPr>
              <w:t>…</w:t>
            </w:r>
          </w:p>
          <w:p w:rsidR="004F0309" w:rsidRDefault="00260FB1">
            <w:pPr>
              <w:pStyle w:val="rvps2"/>
              <w:spacing w:before="0" w:beforeAutospacing="0" w:after="0" w:afterAutospacing="0"/>
              <w:ind w:firstLine="450"/>
              <w:jc w:val="both"/>
              <w:rPr>
                <w:lang w:val="uk-UA"/>
              </w:rPr>
            </w:pPr>
            <w:r>
              <w:rPr>
                <w:lang w:val="uk-UA"/>
              </w:rPr>
              <w:t xml:space="preserve">2. Перелік посад, що підлягають заміщенню вищим офіцерським складом, затверджується Президентом України, а посад інших військовослужбовців - Міністерством оборони України, Службою безпеки України </w:t>
            </w:r>
            <w:r>
              <w:rPr>
                <w:i/>
                <w:iCs/>
                <w:lang w:val="uk-UA"/>
              </w:rPr>
              <w:t>та Службою зовнішньої розвідки України</w:t>
            </w:r>
            <w:r>
              <w:rPr>
                <w:lang w:val="uk-UA"/>
              </w:rPr>
              <w:t>.</w:t>
            </w:r>
          </w:p>
          <w:p w:rsidR="004F0309" w:rsidRDefault="004F0309">
            <w:pPr>
              <w:pStyle w:val="rvps2"/>
              <w:spacing w:before="0" w:beforeAutospacing="0" w:after="0" w:afterAutospacing="0"/>
              <w:ind w:firstLine="450"/>
              <w:jc w:val="both"/>
              <w:rPr>
                <w:lang w:val="uk-UA"/>
              </w:rPr>
            </w:pPr>
          </w:p>
          <w:p w:rsidR="004F0309" w:rsidRDefault="00260FB1">
            <w:pPr>
              <w:pStyle w:val="rvps2"/>
              <w:spacing w:before="0" w:beforeAutospacing="0" w:after="0" w:afterAutospacing="0"/>
              <w:ind w:firstLine="450"/>
              <w:jc w:val="both"/>
              <w:rPr>
                <w:lang w:val="uk-UA"/>
              </w:rPr>
            </w:pPr>
            <w:r>
              <w:rPr>
                <w:lang w:val="uk-UA"/>
              </w:rPr>
              <w:t xml:space="preserve">3. Перелік посад, які не можуть бути заміщені іноземцями чи особами без громадянства, </w:t>
            </w:r>
            <w:r>
              <w:rPr>
                <w:i/>
                <w:iCs/>
                <w:lang w:val="uk-UA"/>
              </w:rPr>
              <w:t>визначається</w:t>
            </w:r>
            <w:r>
              <w:rPr>
                <w:lang w:val="uk-UA"/>
              </w:rPr>
              <w:t xml:space="preserve"> </w:t>
            </w:r>
            <w:r>
              <w:rPr>
                <w:i/>
                <w:iCs/>
                <w:lang w:val="uk-UA"/>
              </w:rPr>
              <w:t>Генеральним штабом Збройних Сил України</w:t>
            </w:r>
            <w:r>
              <w:rPr>
                <w:lang w:val="uk-UA"/>
              </w:rPr>
              <w:t>.</w:t>
            </w:r>
          </w:p>
          <w:p w:rsidR="004F0309" w:rsidRDefault="00260FB1">
            <w:pPr>
              <w:pStyle w:val="rvps2"/>
              <w:spacing w:before="0" w:beforeAutospacing="0" w:after="0" w:afterAutospacing="0"/>
              <w:ind w:firstLine="450"/>
              <w:jc w:val="both"/>
              <w:rPr>
                <w:lang w:val="uk-UA"/>
              </w:rPr>
            </w:pPr>
            <w:r>
              <w:rPr>
                <w:lang w:val="uk-UA"/>
              </w:rPr>
              <w:t xml:space="preserve">4. Окремі військові посади в мирний час можуть заміщатися (на умовах строкового трудового договору) цивільними особами в порядку, встановленому Міністерством оборони України. Порядок заміщення військових посад цивільними особами в Службі безпеки України </w:t>
            </w:r>
            <w:r>
              <w:rPr>
                <w:i/>
                <w:iCs/>
                <w:lang w:val="uk-UA"/>
              </w:rPr>
              <w:t>та Службі зовнішньої розвідки України</w:t>
            </w:r>
            <w:r>
              <w:rPr>
                <w:lang w:val="uk-UA"/>
              </w:rPr>
              <w:t xml:space="preserve"> встановлюється їх керівниками.</w:t>
            </w:r>
            <w:r>
              <w:rPr>
                <w:rStyle w:val="apple-converted-space"/>
                <w:lang w:val="uk-UA"/>
              </w:rPr>
              <w:t> </w:t>
            </w:r>
          </w:p>
          <w:p w:rsidR="004F0309" w:rsidRDefault="004F0309">
            <w:pPr>
              <w:pStyle w:val="rvps2"/>
              <w:spacing w:before="0" w:beforeAutospacing="0" w:after="0" w:afterAutospacing="0"/>
              <w:ind w:firstLine="450"/>
              <w:jc w:val="both"/>
              <w:rPr>
                <w:lang w:val="uk-UA"/>
              </w:rPr>
            </w:pPr>
          </w:p>
          <w:p w:rsidR="004F0309" w:rsidRDefault="00260FB1">
            <w:pPr>
              <w:pStyle w:val="rvps2"/>
              <w:spacing w:before="0" w:beforeAutospacing="0" w:after="0" w:afterAutospacing="0"/>
              <w:ind w:firstLine="450"/>
              <w:jc w:val="both"/>
              <w:rPr>
                <w:i/>
                <w:iCs/>
                <w:lang w:val="uk-UA"/>
              </w:rPr>
            </w:pPr>
            <w:r>
              <w:rPr>
                <w:lang w:val="uk-UA"/>
              </w:rPr>
              <w:t xml:space="preserve">5. Військові посади, передбачені штатами воєнного часу, при переведенні Збройних Сил України, інших військових формувань на організацію і штати воєнного часу </w:t>
            </w:r>
            <w:r>
              <w:rPr>
                <w:i/>
                <w:iCs/>
                <w:lang w:val="uk-UA"/>
              </w:rPr>
              <w:t>підлягають заміщенню</w:t>
            </w:r>
            <w:r>
              <w:rPr>
                <w:lang w:val="uk-UA"/>
              </w:rPr>
              <w:t xml:space="preserve"> резервістами або </w:t>
            </w:r>
            <w:r>
              <w:rPr>
                <w:i/>
                <w:iCs/>
                <w:lang w:val="uk-UA"/>
              </w:rPr>
              <w:t>іншими</w:t>
            </w:r>
            <w:r>
              <w:rPr>
                <w:lang w:val="uk-UA"/>
              </w:rPr>
              <w:t xml:space="preserve"> військовозобов’язаними </w:t>
            </w:r>
            <w:r>
              <w:rPr>
                <w:i/>
                <w:iCs/>
                <w:lang w:val="uk-UA"/>
              </w:rPr>
              <w:t>в порядку, визначеному Генеральним штабом Збройних Сил України, а в Службі безпеки України та Службі зовнішньої розвідки України - в порядку, визначеному їх керівниками.</w:t>
            </w:r>
          </w:p>
          <w:p w:rsidR="004F0309" w:rsidRDefault="00260FB1">
            <w:pPr>
              <w:pStyle w:val="rvps2"/>
              <w:spacing w:before="0" w:beforeAutospacing="0" w:after="0" w:afterAutospacing="0"/>
              <w:ind w:firstLine="450"/>
              <w:jc w:val="both"/>
              <w:rPr>
                <w:rStyle w:val="rvts9"/>
                <w:lang w:val="uk-UA"/>
              </w:rPr>
            </w:pPr>
            <w:r>
              <w:t>…</w:t>
            </w:r>
          </w:p>
        </w:tc>
        <w:tc>
          <w:tcPr>
            <w:tcW w:w="7797" w:type="dxa"/>
            <w:shd w:val="clear" w:color="auto" w:fill="auto"/>
          </w:tcPr>
          <w:p w:rsidR="004F0309" w:rsidRDefault="00260FB1">
            <w:pPr>
              <w:pStyle w:val="rvps2"/>
              <w:spacing w:before="0" w:beforeAutospacing="0" w:after="0" w:afterAutospacing="0"/>
              <w:ind w:firstLine="448"/>
              <w:jc w:val="both"/>
              <w:rPr>
                <w:lang w:val="uk-UA"/>
              </w:rPr>
            </w:pPr>
            <w:r>
              <w:rPr>
                <w:rStyle w:val="rvts9"/>
                <w:b/>
                <w:bCs/>
                <w:lang w:val="uk-UA"/>
              </w:rPr>
              <w:t>Стаття 6.</w:t>
            </w:r>
            <w:r>
              <w:rPr>
                <w:rStyle w:val="apple-converted-space"/>
                <w:b/>
                <w:bCs/>
                <w:lang w:val="uk-UA"/>
              </w:rPr>
              <w:t> </w:t>
            </w:r>
            <w:r>
              <w:rPr>
                <w:lang w:val="uk-UA"/>
              </w:rPr>
              <w:t>Військові посади</w:t>
            </w:r>
          </w:p>
          <w:p w:rsidR="004F0309" w:rsidRDefault="00260FB1">
            <w:pPr>
              <w:pStyle w:val="rvps2"/>
              <w:spacing w:before="0" w:beforeAutospacing="0" w:after="0" w:afterAutospacing="0"/>
              <w:ind w:firstLine="448"/>
              <w:jc w:val="both"/>
              <w:rPr>
                <w:lang w:val="uk-UA"/>
              </w:rPr>
            </w:pPr>
            <w:r>
              <w:rPr>
                <w:lang w:val="uk-UA"/>
              </w:rPr>
              <w:t>…</w:t>
            </w:r>
          </w:p>
          <w:p w:rsidR="004F0309" w:rsidRDefault="00260FB1">
            <w:pPr>
              <w:pStyle w:val="rvps2"/>
              <w:spacing w:before="0" w:beforeAutospacing="0" w:after="0" w:afterAutospacing="0"/>
              <w:ind w:firstLine="448"/>
              <w:jc w:val="both"/>
              <w:rPr>
                <w:lang w:val="uk-UA"/>
              </w:rPr>
            </w:pPr>
            <w:r>
              <w:rPr>
                <w:lang w:val="uk-UA"/>
              </w:rPr>
              <w:t xml:space="preserve">2. Перелік посад, що підлягають заміщенню вищим офіцерським складом, затверджується Президентом України, а посад інших військовослужбовців - Міністерством оборони України, Службою безпеки України, </w:t>
            </w:r>
            <w:r>
              <w:rPr>
                <w:b/>
                <w:bCs/>
                <w:lang w:val="uk-UA"/>
              </w:rPr>
              <w:t>Управлінням державної охорони України</w:t>
            </w:r>
            <w:r>
              <w:rPr>
                <w:lang w:val="uk-UA"/>
              </w:rPr>
              <w:t xml:space="preserve"> та </w:t>
            </w:r>
            <w:r>
              <w:rPr>
                <w:b/>
                <w:bCs/>
                <w:lang w:val="uk-UA"/>
              </w:rPr>
              <w:t>розвідувальними органами України</w:t>
            </w:r>
            <w:r>
              <w:rPr>
                <w:lang w:val="uk-UA"/>
              </w:rPr>
              <w:t>.</w:t>
            </w:r>
          </w:p>
          <w:p w:rsidR="004F0309" w:rsidRDefault="00260FB1">
            <w:pPr>
              <w:pStyle w:val="rvps2"/>
              <w:spacing w:before="0" w:beforeAutospacing="0" w:after="0" w:afterAutospacing="0"/>
              <w:ind w:firstLine="448"/>
              <w:jc w:val="both"/>
              <w:rPr>
                <w:lang w:val="uk-UA"/>
              </w:rPr>
            </w:pPr>
            <w:r>
              <w:rPr>
                <w:lang w:val="uk-UA"/>
              </w:rPr>
              <w:t xml:space="preserve">3. Перелік посад, які не можуть бути заміщені іноземцями чи особами без громадянства, </w:t>
            </w:r>
            <w:r>
              <w:rPr>
                <w:b/>
                <w:bCs/>
                <w:lang w:val="uk-UA"/>
              </w:rPr>
              <w:t>затверджується</w:t>
            </w:r>
            <w:r>
              <w:rPr>
                <w:lang w:val="uk-UA"/>
              </w:rPr>
              <w:t xml:space="preserve"> </w:t>
            </w:r>
            <w:r>
              <w:rPr>
                <w:b/>
                <w:lang w:val="uk-UA" w:eastAsia="uk-UA"/>
              </w:rPr>
              <w:t>Міністерством оборони України, Міністерством внутрішніх справ України</w:t>
            </w:r>
            <w:r>
              <w:rPr>
                <w:lang w:val="uk-UA"/>
              </w:rPr>
              <w:t>.</w:t>
            </w:r>
          </w:p>
          <w:p w:rsidR="004F0309" w:rsidRDefault="00260FB1">
            <w:pPr>
              <w:pStyle w:val="rvps2"/>
              <w:spacing w:before="0" w:beforeAutospacing="0" w:after="0" w:afterAutospacing="0"/>
              <w:ind w:firstLine="448"/>
              <w:jc w:val="both"/>
              <w:rPr>
                <w:lang w:val="uk-UA"/>
              </w:rPr>
            </w:pPr>
            <w:r>
              <w:rPr>
                <w:lang w:val="uk-UA"/>
              </w:rPr>
              <w:t xml:space="preserve">4. Окремі військові посади в мирний час можуть заміщатися (на умовах строкового трудового договору) цивільними особами в порядку, встановленому Міністерством оборони України. Порядок заміщення військових посад цивільними особами в Службі безпеки України, </w:t>
            </w:r>
            <w:r>
              <w:rPr>
                <w:b/>
                <w:bCs/>
                <w:lang w:val="uk-UA"/>
              </w:rPr>
              <w:t>Управлінні державної охорони України</w:t>
            </w:r>
            <w:r>
              <w:rPr>
                <w:lang w:val="uk-UA"/>
              </w:rPr>
              <w:t xml:space="preserve"> та </w:t>
            </w:r>
            <w:r>
              <w:rPr>
                <w:b/>
                <w:bCs/>
                <w:lang w:val="uk-UA"/>
              </w:rPr>
              <w:t>розвідувальних органах України</w:t>
            </w:r>
            <w:r>
              <w:rPr>
                <w:lang w:val="uk-UA"/>
              </w:rPr>
              <w:t xml:space="preserve"> встановлюється їх керівниками.</w:t>
            </w:r>
            <w:r>
              <w:rPr>
                <w:rStyle w:val="apple-converted-space"/>
                <w:lang w:val="uk-UA"/>
              </w:rPr>
              <w:t> </w:t>
            </w:r>
          </w:p>
          <w:p w:rsidR="004F0309" w:rsidRDefault="00260FB1">
            <w:pPr>
              <w:pStyle w:val="rvps2"/>
              <w:spacing w:before="0" w:beforeAutospacing="0" w:after="0" w:afterAutospacing="0"/>
              <w:ind w:firstLine="448"/>
              <w:jc w:val="both"/>
              <w:rPr>
                <w:lang w:val="uk-UA"/>
              </w:rPr>
            </w:pPr>
            <w:r>
              <w:rPr>
                <w:lang w:val="uk-UA"/>
              </w:rPr>
              <w:t xml:space="preserve">5. Військові посади, передбачені штатами воєнного часу, при переведенні Збройних Сил України, інших військових формувань,  </w:t>
            </w:r>
            <w:r>
              <w:rPr>
                <w:b/>
                <w:bCs/>
                <w:lang w:val="uk-UA"/>
              </w:rPr>
              <w:t>Служби безпеки України та</w:t>
            </w:r>
            <w:r>
              <w:rPr>
                <w:lang w:val="uk-UA"/>
              </w:rPr>
              <w:t xml:space="preserve"> </w:t>
            </w:r>
            <w:r>
              <w:rPr>
                <w:b/>
                <w:bCs/>
                <w:lang w:val="uk-UA"/>
              </w:rPr>
              <w:t>розвідувальних органів України</w:t>
            </w:r>
            <w:r>
              <w:rPr>
                <w:lang w:val="uk-UA"/>
              </w:rPr>
              <w:t xml:space="preserve"> на організацію і штати воєнного часу </w:t>
            </w:r>
            <w:r>
              <w:rPr>
                <w:b/>
                <w:bCs/>
                <w:lang w:val="uk-UA"/>
              </w:rPr>
              <w:t>укомплектовуються військовослужбовцями,</w:t>
            </w:r>
            <w:r>
              <w:rPr>
                <w:lang w:val="uk-UA"/>
              </w:rPr>
              <w:t xml:space="preserve"> резервістами або військовозобов’язаними.</w:t>
            </w:r>
          </w:p>
          <w:p w:rsidR="004F0309" w:rsidRDefault="004F0309">
            <w:pPr>
              <w:pStyle w:val="rvps2"/>
              <w:spacing w:before="0" w:beforeAutospacing="0" w:after="0" w:afterAutospacing="0"/>
              <w:ind w:firstLine="448"/>
              <w:jc w:val="both"/>
              <w:rPr>
                <w:lang w:val="uk-UA"/>
              </w:rPr>
            </w:pPr>
          </w:p>
          <w:p w:rsidR="004F0309" w:rsidRDefault="00260FB1">
            <w:pPr>
              <w:pStyle w:val="rvps2"/>
              <w:spacing w:before="0" w:beforeAutospacing="0" w:after="0" w:afterAutospacing="0"/>
              <w:ind w:firstLine="450"/>
              <w:jc w:val="both"/>
              <w:rPr>
                <w:rStyle w:val="rvts9"/>
                <w:b/>
                <w:bCs/>
                <w:lang w:val="uk-UA"/>
              </w:rPr>
            </w:pPr>
            <w:r>
              <w:t>…</w:t>
            </w:r>
          </w:p>
        </w:tc>
      </w:tr>
      <w:tr w:rsidR="004F0309">
        <w:tc>
          <w:tcPr>
            <w:tcW w:w="7797" w:type="dxa"/>
            <w:shd w:val="clear" w:color="auto" w:fill="auto"/>
          </w:tcPr>
          <w:p w:rsidR="004F0309" w:rsidRDefault="00260FB1">
            <w:pPr>
              <w:pStyle w:val="rvps2"/>
              <w:spacing w:before="0" w:beforeAutospacing="0" w:after="0" w:afterAutospacing="0"/>
              <w:ind w:firstLine="448"/>
              <w:jc w:val="both"/>
              <w:rPr>
                <w:lang w:val="uk-UA"/>
              </w:rPr>
            </w:pPr>
            <w:r>
              <w:rPr>
                <w:rStyle w:val="rvts9"/>
                <w:b/>
                <w:bCs/>
                <w:lang w:val="uk-UA"/>
              </w:rPr>
              <w:t>Стаття 7.</w:t>
            </w:r>
            <w:r>
              <w:rPr>
                <w:rStyle w:val="rvts9"/>
                <w:lang w:val="uk-UA"/>
              </w:rPr>
              <w:t xml:space="preserve"> </w:t>
            </w:r>
            <w:r>
              <w:rPr>
                <w:lang w:val="uk-UA"/>
              </w:rPr>
              <w:t>Військова форма одягу, знаки розрізнення і відзнаки військовослужбовців</w:t>
            </w:r>
          </w:p>
          <w:p w:rsidR="004F0309" w:rsidRDefault="00260FB1">
            <w:pPr>
              <w:pStyle w:val="rvps2"/>
              <w:spacing w:before="0" w:beforeAutospacing="0" w:after="0" w:afterAutospacing="0"/>
              <w:ind w:firstLine="448"/>
              <w:jc w:val="both"/>
              <w:rPr>
                <w:lang w:val="uk-UA"/>
              </w:rPr>
            </w:pPr>
            <w:bookmarkStart w:id="378" w:name="n844"/>
            <w:bookmarkEnd w:id="378"/>
            <w:r>
              <w:rPr>
                <w:lang w:val="uk-UA"/>
              </w:rPr>
              <w:lastRenderedPageBreak/>
              <w:t>…</w:t>
            </w:r>
          </w:p>
          <w:p w:rsidR="004F0309" w:rsidRDefault="00260FB1">
            <w:pPr>
              <w:pStyle w:val="rvps2"/>
              <w:spacing w:before="0" w:beforeAutospacing="0" w:after="0" w:afterAutospacing="0"/>
              <w:ind w:firstLine="448"/>
              <w:jc w:val="both"/>
              <w:rPr>
                <w:lang w:val="uk-UA"/>
              </w:rPr>
            </w:pPr>
            <w:bookmarkStart w:id="379" w:name="n845"/>
            <w:bookmarkEnd w:id="379"/>
            <w:r>
              <w:rPr>
                <w:lang w:val="uk-UA"/>
              </w:rPr>
              <w:t>6.</w:t>
            </w:r>
            <w:r>
              <w:rPr>
                <w:rStyle w:val="apple-converted-space"/>
                <w:lang w:val="uk-UA"/>
              </w:rPr>
              <w:t> </w:t>
            </w:r>
            <w:r>
              <w:rPr>
                <w:lang w:val="uk-UA"/>
              </w:rPr>
              <w:t>Зразки</w:t>
            </w:r>
            <w:r>
              <w:rPr>
                <w:rStyle w:val="apple-converted-space"/>
                <w:lang w:val="uk-UA"/>
              </w:rPr>
              <w:t> </w:t>
            </w:r>
            <w:r>
              <w:rPr>
                <w:lang w:val="uk-UA"/>
              </w:rPr>
              <w:t>спеціального одягу, взуття та спорядження військовослужбовців, засоби індивідуального захисту та інші предмети речового майна військовослужбовців розробляються відповідними центральними органами виконавчої влади, що мають у своєму підпорядкуванні військові формування, Службою безпеки України,</w:t>
            </w:r>
            <w:r>
              <w:rPr>
                <w:rStyle w:val="apple-converted-space"/>
                <w:lang w:val="uk-UA"/>
              </w:rPr>
              <w:t> </w:t>
            </w:r>
            <w:r>
              <w:rPr>
                <w:lang w:val="uk-UA"/>
              </w:rPr>
              <w:t>Управлінням державної охорони України,</w:t>
            </w:r>
            <w:r>
              <w:rPr>
                <w:rStyle w:val="apple-converted-space"/>
                <w:lang w:val="uk-UA"/>
              </w:rPr>
              <w:t> </w:t>
            </w:r>
            <w:r>
              <w:rPr>
                <w:lang w:val="uk-UA"/>
              </w:rPr>
              <w:t>Службою зовнішньої розвідки України, Державною службою спеціального зв’язку та захисту інформації України та затверджуються Міністерством оборони України.</w:t>
            </w:r>
          </w:p>
          <w:p w:rsidR="004F0309" w:rsidRDefault="004F0309">
            <w:pPr>
              <w:pStyle w:val="rvps2"/>
              <w:spacing w:before="0" w:beforeAutospacing="0" w:after="0" w:afterAutospacing="0"/>
              <w:ind w:firstLine="448"/>
              <w:jc w:val="both"/>
              <w:rPr>
                <w:lang w:val="uk-UA"/>
              </w:rPr>
            </w:pPr>
            <w:bookmarkStart w:id="380" w:name="n978"/>
            <w:bookmarkStart w:id="381" w:name="n846"/>
            <w:bookmarkEnd w:id="380"/>
            <w:bookmarkEnd w:id="381"/>
          </w:p>
          <w:p w:rsidR="004F0309" w:rsidRDefault="00260FB1">
            <w:pPr>
              <w:pStyle w:val="rvps2"/>
              <w:spacing w:before="0" w:beforeAutospacing="0" w:after="0" w:afterAutospacing="0"/>
              <w:ind w:firstLine="448"/>
              <w:jc w:val="both"/>
              <w:rPr>
                <w:lang w:val="uk-UA"/>
              </w:rPr>
            </w:pPr>
            <w:r>
              <w:rPr>
                <w:lang w:val="uk-UA"/>
              </w:rPr>
              <w:t>7.</w:t>
            </w:r>
            <w:r>
              <w:rPr>
                <w:rStyle w:val="apple-converted-space"/>
                <w:lang w:val="uk-UA"/>
              </w:rPr>
              <w:t> </w:t>
            </w:r>
            <w:r>
              <w:rPr>
                <w:lang w:val="uk-UA"/>
              </w:rPr>
              <w:t>Правила носіння військової форми одягу</w:t>
            </w:r>
            <w:r>
              <w:rPr>
                <w:rStyle w:val="apple-converted-space"/>
                <w:lang w:val="uk-UA"/>
              </w:rPr>
              <w:t> </w:t>
            </w:r>
            <w:r>
              <w:rPr>
                <w:lang w:val="uk-UA"/>
              </w:rPr>
              <w:t>та</w:t>
            </w:r>
            <w:r>
              <w:rPr>
                <w:rStyle w:val="apple-converted-space"/>
                <w:lang w:val="uk-UA"/>
              </w:rPr>
              <w:t> </w:t>
            </w:r>
            <w:r>
              <w:rPr>
                <w:lang w:val="uk-UA"/>
              </w:rPr>
              <w:t>зразки знаків розрізнення</w:t>
            </w:r>
            <w:r>
              <w:rPr>
                <w:rStyle w:val="apple-converted-space"/>
                <w:lang w:val="uk-UA"/>
              </w:rPr>
              <w:t> </w:t>
            </w:r>
            <w:r>
              <w:rPr>
                <w:lang w:val="uk-UA"/>
              </w:rPr>
              <w:t>розробляються та затверджуються відповідними центральними органами виконавчої влади, що мають у своєму підпорядкуванні військові формування, Службою безпеки України,</w:t>
            </w:r>
            <w:r>
              <w:rPr>
                <w:rStyle w:val="apple-converted-space"/>
                <w:lang w:val="uk-UA"/>
              </w:rPr>
              <w:t> </w:t>
            </w:r>
            <w:r>
              <w:rPr>
                <w:lang w:val="uk-UA"/>
              </w:rPr>
              <w:t>Управлінням державної охорони України,</w:t>
            </w:r>
            <w:r>
              <w:rPr>
                <w:rStyle w:val="apple-converted-space"/>
                <w:lang w:val="uk-UA"/>
              </w:rPr>
              <w:t> </w:t>
            </w:r>
            <w:r>
              <w:rPr>
                <w:lang w:val="uk-UA"/>
              </w:rPr>
              <w:t>Службою зовнішньої розвідки України,</w:t>
            </w:r>
            <w:r>
              <w:rPr>
                <w:rStyle w:val="apple-converted-space"/>
                <w:lang w:val="uk-UA"/>
              </w:rPr>
              <w:t> </w:t>
            </w:r>
            <w:r>
              <w:rPr>
                <w:lang w:val="uk-UA"/>
              </w:rPr>
              <w:t>Державною службою спеціального зв’язку та захисту інформації України.</w:t>
            </w:r>
          </w:p>
          <w:p w:rsidR="004F0309" w:rsidRDefault="004F0309">
            <w:pPr>
              <w:pStyle w:val="rvps2"/>
              <w:spacing w:before="0" w:beforeAutospacing="0" w:after="0" w:afterAutospacing="0"/>
              <w:ind w:firstLine="448"/>
              <w:jc w:val="both"/>
              <w:rPr>
                <w:lang w:val="uk-UA"/>
              </w:rPr>
            </w:pPr>
            <w:bookmarkStart w:id="382" w:name="n979"/>
            <w:bookmarkStart w:id="383" w:name="n847"/>
            <w:bookmarkEnd w:id="382"/>
            <w:bookmarkEnd w:id="383"/>
          </w:p>
          <w:p w:rsidR="004F0309" w:rsidRDefault="00260FB1">
            <w:pPr>
              <w:pStyle w:val="rvps2"/>
              <w:spacing w:before="0" w:beforeAutospacing="0" w:after="0" w:afterAutospacing="0"/>
              <w:ind w:firstLine="448"/>
              <w:jc w:val="both"/>
              <w:rPr>
                <w:rStyle w:val="rvts9"/>
                <w:lang w:val="uk-UA"/>
              </w:rPr>
            </w:pPr>
            <w:r>
              <w:t>…</w:t>
            </w:r>
          </w:p>
        </w:tc>
        <w:tc>
          <w:tcPr>
            <w:tcW w:w="7797" w:type="dxa"/>
            <w:shd w:val="clear" w:color="auto" w:fill="auto"/>
          </w:tcPr>
          <w:p w:rsidR="004F0309" w:rsidRDefault="00260FB1">
            <w:pPr>
              <w:pStyle w:val="rvps2"/>
              <w:spacing w:before="0" w:beforeAutospacing="0" w:after="0" w:afterAutospacing="0"/>
              <w:ind w:firstLine="448"/>
              <w:jc w:val="both"/>
              <w:rPr>
                <w:lang w:val="uk-UA"/>
              </w:rPr>
            </w:pPr>
            <w:r>
              <w:rPr>
                <w:rStyle w:val="rvts9"/>
                <w:b/>
                <w:bCs/>
                <w:lang w:val="uk-UA"/>
              </w:rPr>
              <w:lastRenderedPageBreak/>
              <w:t>Стаття 7.</w:t>
            </w:r>
            <w:r>
              <w:rPr>
                <w:rStyle w:val="rvts9"/>
                <w:lang w:val="uk-UA"/>
              </w:rPr>
              <w:t xml:space="preserve"> </w:t>
            </w:r>
            <w:r>
              <w:rPr>
                <w:lang w:val="uk-UA"/>
              </w:rPr>
              <w:t>Військова форма одягу, знаки розрізнення і відзнаки військовослужбовців</w:t>
            </w:r>
          </w:p>
          <w:p w:rsidR="004F0309" w:rsidRDefault="00260FB1">
            <w:pPr>
              <w:pStyle w:val="rvps2"/>
              <w:spacing w:before="0" w:beforeAutospacing="0" w:after="0" w:afterAutospacing="0"/>
              <w:ind w:firstLine="448"/>
              <w:jc w:val="both"/>
              <w:rPr>
                <w:lang w:val="uk-UA"/>
              </w:rPr>
            </w:pPr>
            <w:r>
              <w:rPr>
                <w:lang w:val="uk-UA"/>
              </w:rPr>
              <w:lastRenderedPageBreak/>
              <w:t>…</w:t>
            </w:r>
          </w:p>
          <w:p w:rsidR="004F0309" w:rsidRDefault="00260FB1">
            <w:pPr>
              <w:pStyle w:val="rvps2"/>
              <w:spacing w:before="0" w:beforeAutospacing="0" w:after="0" w:afterAutospacing="0"/>
              <w:ind w:firstLine="448"/>
              <w:jc w:val="both"/>
              <w:rPr>
                <w:lang w:val="uk-UA"/>
              </w:rPr>
            </w:pPr>
            <w:r>
              <w:rPr>
                <w:lang w:val="uk-UA"/>
              </w:rPr>
              <w:t>6.</w:t>
            </w:r>
            <w:r>
              <w:rPr>
                <w:rStyle w:val="apple-converted-space"/>
                <w:lang w:val="uk-UA"/>
              </w:rPr>
              <w:t> </w:t>
            </w:r>
            <w:r>
              <w:rPr>
                <w:lang w:val="uk-UA"/>
              </w:rPr>
              <w:t>Зразки</w:t>
            </w:r>
            <w:r>
              <w:rPr>
                <w:rStyle w:val="apple-converted-space"/>
                <w:lang w:val="uk-UA"/>
              </w:rPr>
              <w:t> </w:t>
            </w:r>
            <w:r>
              <w:rPr>
                <w:lang w:val="uk-UA"/>
              </w:rPr>
              <w:t>спеціального одягу, взуття та спорядження військовослужбовців, засоби індивідуального захисту та інші предмети речового майна військовослужбовців розробляються відповідними центральними органами виконавчої влади, що мають у своєму підпорядкуванні військові формування, Службою безпеки України,</w:t>
            </w:r>
            <w:r>
              <w:rPr>
                <w:rStyle w:val="apple-converted-space"/>
                <w:lang w:val="uk-UA"/>
              </w:rPr>
              <w:t> </w:t>
            </w:r>
            <w:r>
              <w:rPr>
                <w:lang w:val="uk-UA"/>
              </w:rPr>
              <w:t>Управлінням державної охорони України,</w:t>
            </w:r>
            <w:r>
              <w:rPr>
                <w:rStyle w:val="apple-converted-space"/>
                <w:lang w:val="uk-UA"/>
              </w:rPr>
              <w:t> </w:t>
            </w:r>
            <w:r>
              <w:rPr>
                <w:lang w:val="uk-UA"/>
              </w:rPr>
              <w:t xml:space="preserve">Службою зовнішньої розвідки України, </w:t>
            </w:r>
            <w:r>
              <w:rPr>
                <w:b/>
                <w:bCs/>
                <w:lang w:val="uk-UA"/>
              </w:rPr>
              <w:t>розвідувальним органом Міністерства оборони України</w:t>
            </w:r>
            <w:r>
              <w:rPr>
                <w:lang w:val="uk-UA"/>
              </w:rPr>
              <w:t>, Державною службою спеціального зв’язку та захисту інформації України та затверджуються Міністерством оборони України.</w:t>
            </w:r>
          </w:p>
          <w:p w:rsidR="004F0309" w:rsidRDefault="00260FB1">
            <w:pPr>
              <w:pStyle w:val="rvps2"/>
              <w:spacing w:before="0" w:beforeAutospacing="0" w:after="0" w:afterAutospacing="0"/>
              <w:ind w:firstLine="448"/>
              <w:jc w:val="both"/>
              <w:rPr>
                <w:lang w:val="uk-UA"/>
              </w:rPr>
            </w:pPr>
            <w:r>
              <w:rPr>
                <w:lang w:val="uk-UA"/>
              </w:rPr>
              <w:t>7.</w:t>
            </w:r>
            <w:r>
              <w:rPr>
                <w:rStyle w:val="apple-converted-space"/>
                <w:lang w:val="uk-UA"/>
              </w:rPr>
              <w:t> </w:t>
            </w:r>
            <w:r>
              <w:rPr>
                <w:lang w:val="uk-UA"/>
              </w:rPr>
              <w:t>Правила носіння військової форми одягу</w:t>
            </w:r>
            <w:r>
              <w:rPr>
                <w:rStyle w:val="apple-converted-space"/>
                <w:lang w:val="uk-UA"/>
              </w:rPr>
              <w:t> </w:t>
            </w:r>
            <w:r>
              <w:rPr>
                <w:lang w:val="uk-UA"/>
              </w:rPr>
              <w:t>та</w:t>
            </w:r>
            <w:r>
              <w:rPr>
                <w:rStyle w:val="apple-converted-space"/>
                <w:lang w:val="uk-UA"/>
              </w:rPr>
              <w:t> </w:t>
            </w:r>
            <w:r>
              <w:rPr>
                <w:lang w:val="uk-UA"/>
              </w:rPr>
              <w:t>зразки знаків розрізнення</w:t>
            </w:r>
            <w:r>
              <w:rPr>
                <w:rStyle w:val="apple-converted-space"/>
                <w:lang w:val="uk-UA"/>
              </w:rPr>
              <w:t> </w:t>
            </w:r>
            <w:r>
              <w:rPr>
                <w:lang w:val="uk-UA"/>
              </w:rPr>
              <w:t>розробляються та затверджуються відповідними центральними органами виконавчої влади, що мають у своєму підпорядкуванні військові формування, Службою безпеки України,</w:t>
            </w:r>
            <w:r>
              <w:rPr>
                <w:rStyle w:val="apple-converted-space"/>
                <w:lang w:val="uk-UA"/>
              </w:rPr>
              <w:t> </w:t>
            </w:r>
            <w:r>
              <w:rPr>
                <w:lang w:val="uk-UA"/>
              </w:rPr>
              <w:t>Управлінням державної охорони України,</w:t>
            </w:r>
            <w:r>
              <w:rPr>
                <w:rStyle w:val="apple-converted-space"/>
                <w:lang w:val="uk-UA"/>
              </w:rPr>
              <w:t> </w:t>
            </w:r>
            <w:r>
              <w:rPr>
                <w:lang w:val="uk-UA"/>
              </w:rPr>
              <w:t>Службою зовнішньої розвідки України,</w:t>
            </w:r>
            <w:r>
              <w:rPr>
                <w:rStyle w:val="apple-converted-space"/>
                <w:lang w:val="uk-UA"/>
              </w:rPr>
              <w:t> </w:t>
            </w:r>
            <w:r>
              <w:rPr>
                <w:rStyle w:val="apple-converted-space"/>
                <w:b/>
                <w:bCs/>
                <w:lang w:val="uk-UA"/>
              </w:rPr>
              <w:t>розвідувальним органом Міністерства оборони України,</w:t>
            </w:r>
            <w:r>
              <w:rPr>
                <w:rStyle w:val="apple-converted-space"/>
                <w:lang w:val="uk-UA"/>
              </w:rPr>
              <w:t xml:space="preserve"> </w:t>
            </w:r>
            <w:r>
              <w:rPr>
                <w:lang w:val="uk-UA"/>
              </w:rPr>
              <w:t>Державною службою спеціального зв’язку та захисту інформації України.</w:t>
            </w:r>
          </w:p>
          <w:p w:rsidR="004F0309" w:rsidRDefault="00260FB1">
            <w:pPr>
              <w:pStyle w:val="rvps2"/>
              <w:spacing w:before="0" w:beforeAutospacing="0" w:after="0" w:afterAutospacing="0"/>
              <w:ind w:firstLine="448"/>
              <w:jc w:val="both"/>
              <w:rPr>
                <w:rStyle w:val="rvts9"/>
                <w:lang w:val="uk-UA"/>
              </w:rPr>
            </w:pPr>
            <w:r>
              <w:t>…</w:t>
            </w:r>
          </w:p>
        </w:tc>
      </w:tr>
      <w:tr w:rsidR="004F0309">
        <w:tc>
          <w:tcPr>
            <w:tcW w:w="15594" w:type="dxa"/>
            <w:gridSpan w:val="2"/>
            <w:shd w:val="clear" w:color="auto" w:fill="auto"/>
          </w:tcPr>
          <w:p w:rsidR="004F0309" w:rsidRDefault="00260FB1">
            <w:pPr>
              <w:pStyle w:val="rvps2"/>
              <w:spacing w:before="0" w:beforeAutospacing="0" w:after="0" w:afterAutospacing="0"/>
              <w:ind w:firstLine="448"/>
              <w:jc w:val="center"/>
              <w:rPr>
                <w:rStyle w:val="rvts9"/>
                <w:b/>
                <w:bCs/>
                <w:lang w:val="uk-UA"/>
              </w:rPr>
            </w:pPr>
            <w:r>
              <w:rPr>
                <w:rStyle w:val="rvts15"/>
                <w:b/>
                <w:bCs/>
              </w:rPr>
              <w:lastRenderedPageBreak/>
              <w:t>Глава II</w:t>
            </w:r>
            <w:r>
              <w:rPr>
                <w:rStyle w:val="apple-converted-space"/>
                <w:b/>
                <w:bCs/>
              </w:rPr>
              <w:t> </w:t>
            </w:r>
            <w:r>
              <w:br/>
            </w:r>
            <w:bookmarkStart w:id="384" w:name="w1_2"/>
            <w:r>
              <w:rPr>
                <w:rStyle w:val="rvts15"/>
                <w:b/>
                <w:bCs/>
              </w:rPr>
              <w:t>ПІДГОТОВКА</w:t>
            </w:r>
            <w:bookmarkEnd w:id="384"/>
            <w:r>
              <w:rPr>
                <w:rStyle w:val="apple-converted-space"/>
                <w:b/>
                <w:bCs/>
              </w:rPr>
              <w:t> </w:t>
            </w:r>
            <w:r>
              <w:rPr>
                <w:rStyle w:val="rvts15"/>
                <w:b/>
                <w:bCs/>
              </w:rPr>
              <w:t>ГРОМАДЯН УКРАЇНИ ДО ВІЙСЬКОВОЇ СЛУЖБИ</w:t>
            </w:r>
          </w:p>
        </w:tc>
      </w:tr>
      <w:tr w:rsidR="004F0309">
        <w:tc>
          <w:tcPr>
            <w:tcW w:w="7797" w:type="dxa"/>
            <w:shd w:val="clear" w:color="auto" w:fill="auto"/>
          </w:tcPr>
          <w:p w:rsidR="004F0309" w:rsidRDefault="00260FB1">
            <w:pPr>
              <w:pStyle w:val="rvps2"/>
              <w:spacing w:before="0" w:beforeAutospacing="0" w:after="0" w:afterAutospacing="0"/>
              <w:ind w:firstLine="450"/>
              <w:jc w:val="both"/>
              <w:rPr>
                <w:lang w:val="uk-UA"/>
              </w:rPr>
            </w:pPr>
            <w:r>
              <w:rPr>
                <w:rStyle w:val="rvts9"/>
                <w:b/>
                <w:bCs/>
                <w:lang w:val="uk-UA"/>
              </w:rPr>
              <w:t>Стаття 8.</w:t>
            </w:r>
            <w:r>
              <w:rPr>
                <w:rStyle w:val="apple-converted-space"/>
                <w:b/>
                <w:bCs/>
                <w:lang w:val="uk-UA"/>
              </w:rPr>
              <w:t> </w:t>
            </w:r>
            <w:r>
              <w:rPr>
                <w:lang w:val="uk-UA"/>
              </w:rPr>
              <w:t>Підготовка до військової служби</w:t>
            </w:r>
          </w:p>
          <w:p w:rsidR="004F0309" w:rsidRDefault="00260FB1">
            <w:pPr>
              <w:pStyle w:val="rvps2"/>
              <w:spacing w:before="0" w:beforeAutospacing="0" w:after="0" w:afterAutospacing="0"/>
              <w:ind w:firstLine="450"/>
              <w:jc w:val="both"/>
              <w:rPr>
                <w:lang w:val="uk-UA"/>
              </w:rPr>
            </w:pPr>
            <w:r>
              <w:rPr>
                <w:lang w:val="uk-UA"/>
              </w:rPr>
              <w:t xml:space="preserve">1. Підготовка громадян України до військової служби включає національно-патріотичне виховання, допризовну підготовку, підготовку у </w:t>
            </w:r>
            <w:r>
              <w:rPr>
                <w:i/>
                <w:iCs/>
                <w:strike/>
                <w:lang w:val="uk-UA"/>
              </w:rPr>
              <w:t>військових оркестрах,</w:t>
            </w:r>
            <w:r>
              <w:rPr>
                <w:lang w:val="uk-UA"/>
              </w:rPr>
              <w:t xml:space="preserve"> військових ліцеях та ліцеях з посиленою військово-фізичною підготовкою, підготовку до вступу у заклади фахової передвищої військової освіти, вищі військові навчальні заклади та військові навчальні підрозділи закладів вищої освіти, військову підготовку у закладах вищої освіти за програмою підготовки офіцерів </w:t>
            </w:r>
            <w:r>
              <w:rPr>
                <w:lang w:val="uk-UA"/>
              </w:rPr>
              <w:lastRenderedPageBreak/>
              <w:t>запасу, фізичну підготовку, лікувально-оздоровчу роботу, підвищення рівня освітньої підготовки, вивчення державної мови.</w:t>
            </w:r>
          </w:p>
          <w:p w:rsidR="004F0309" w:rsidRDefault="00260FB1">
            <w:pPr>
              <w:pStyle w:val="rvps2"/>
              <w:spacing w:before="0" w:beforeAutospacing="0" w:after="0" w:afterAutospacing="0"/>
              <w:ind w:firstLine="450"/>
              <w:jc w:val="both"/>
              <w:rPr>
                <w:lang w:val="uk-UA"/>
              </w:rPr>
            </w:pPr>
            <w:bookmarkStart w:id="385" w:name="n1520"/>
            <w:bookmarkEnd w:id="385"/>
            <w:r>
              <w:rPr>
                <w:lang w:val="uk-UA"/>
              </w:rPr>
              <w:t>…</w:t>
            </w:r>
          </w:p>
          <w:p w:rsidR="004F0309" w:rsidRDefault="00260FB1">
            <w:pPr>
              <w:pStyle w:val="rvps2"/>
              <w:spacing w:before="0" w:beforeAutospacing="0" w:after="0" w:afterAutospacing="0"/>
              <w:ind w:firstLine="450"/>
              <w:jc w:val="both"/>
              <w:rPr>
                <w:lang w:val="uk-UA"/>
              </w:rPr>
            </w:pPr>
            <w:bookmarkStart w:id="386" w:name="n1521"/>
            <w:bookmarkEnd w:id="386"/>
            <w:r>
              <w:rPr>
                <w:lang w:val="uk-UA"/>
              </w:rPr>
              <w:t xml:space="preserve">3. Порядок організації та проведення допризовної підготовки </w:t>
            </w:r>
            <w:r>
              <w:rPr>
                <w:i/>
                <w:iCs/>
                <w:strike/>
                <w:lang w:val="uk-UA"/>
              </w:rPr>
              <w:t>та підготовки призовників з військово-технічних спеціальностей</w:t>
            </w:r>
            <w:r>
              <w:rPr>
                <w:lang w:val="uk-UA"/>
              </w:rPr>
              <w:t xml:space="preserve"> визначається</w:t>
            </w:r>
            <w:r>
              <w:rPr>
                <w:rStyle w:val="apple-converted-space"/>
                <w:lang w:val="uk-UA"/>
              </w:rPr>
              <w:t> </w:t>
            </w:r>
            <w:r>
              <w:rPr>
                <w:lang w:val="uk-UA"/>
              </w:rPr>
              <w:t>Положенням про допризовну підготовку</w:t>
            </w:r>
            <w:r>
              <w:rPr>
                <w:rStyle w:val="apple-converted-space"/>
                <w:lang w:val="uk-UA"/>
              </w:rPr>
              <w:t> </w:t>
            </w:r>
            <w:r>
              <w:rPr>
                <w:i/>
                <w:iCs/>
                <w:strike/>
                <w:lang w:val="uk-UA"/>
              </w:rPr>
              <w:t>та</w:t>
            </w:r>
            <w:r>
              <w:rPr>
                <w:rStyle w:val="apple-converted-space"/>
                <w:i/>
                <w:iCs/>
                <w:strike/>
                <w:lang w:val="uk-UA"/>
              </w:rPr>
              <w:t> </w:t>
            </w:r>
            <w:r>
              <w:rPr>
                <w:i/>
                <w:iCs/>
                <w:strike/>
                <w:lang w:val="uk-UA"/>
              </w:rPr>
              <w:t>Положенням</w:t>
            </w:r>
            <w:r>
              <w:rPr>
                <w:i/>
                <w:iCs/>
                <w:lang w:val="uk-UA"/>
              </w:rPr>
              <w:t xml:space="preserve"> </w:t>
            </w:r>
            <w:r>
              <w:rPr>
                <w:i/>
                <w:iCs/>
                <w:strike/>
                <w:lang w:val="uk-UA"/>
              </w:rPr>
              <w:t>про підготовку призовників</w:t>
            </w:r>
            <w:r>
              <w:rPr>
                <w:rStyle w:val="apple-converted-space"/>
                <w:i/>
                <w:iCs/>
                <w:strike/>
                <w:lang w:val="uk-UA"/>
              </w:rPr>
              <w:t> </w:t>
            </w:r>
            <w:r>
              <w:rPr>
                <w:i/>
                <w:iCs/>
                <w:strike/>
                <w:lang w:val="uk-UA"/>
              </w:rPr>
              <w:t>з військово-технічних спеціальностей</w:t>
            </w:r>
            <w:r>
              <w:rPr>
                <w:i/>
                <w:iCs/>
                <w:lang w:val="uk-UA"/>
              </w:rPr>
              <w:t>, які</w:t>
            </w:r>
            <w:r>
              <w:rPr>
                <w:lang w:val="uk-UA"/>
              </w:rPr>
              <w:t xml:space="preserve"> </w:t>
            </w:r>
            <w:r>
              <w:rPr>
                <w:i/>
                <w:iCs/>
                <w:lang w:val="uk-UA"/>
              </w:rPr>
              <w:t>затверджуються</w:t>
            </w:r>
            <w:r>
              <w:rPr>
                <w:lang w:val="uk-UA"/>
              </w:rPr>
              <w:t xml:space="preserve"> Кабінетом Міністрів України.</w:t>
            </w:r>
          </w:p>
          <w:p w:rsidR="004F0309" w:rsidRDefault="00260FB1">
            <w:pPr>
              <w:pStyle w:val="rvps2"/>
              <w:spacing w:before="0" w:beforeAutospacing="0" w:after="0" w:afterAutospacing="0"/>
              <w:ind w:firstLine="450"/>
              <w:jc w:val="both"/>
              <w:rPr>
                <w:rStyle w:val="rvts9"/>
                <w:lang w:val="uk-UA"/>
              </w:rPr>
            </w:pPr>
            <w:r>
              <w:rPr>
                <w:lang w:val="uk-UA"/>
              </w:rPr>
              <w:t xml:space="preserve">4. Контроль за організацією і проведенням допризовної підготовки </w:t>
            </w:r>
            <w:r>
              <w:rPr>
                <w:i/>
                <w:iCs/>
                <w:strike/>
                <w:lang w:val="uk-UA"/>
              </w:rPr>
              <w:t>та підготовки призовників з військово-технічних спеціальностей</w:t>
            </w:r>
            <w:r>
              <w:rPr>
                <w:lang w:val="uk-UA"/>
              </w:rPr>
              <w:t>, програмним і методичним забезпеченням цієї підготовки здійснюється Міністерством оборони України та іншими центральними органами виконавчої влади, яким підпорядковані заклади освіти, Радою міністрів Автономної Республіки Крим, місцевими державними адміністраціями та органами місцевого самоврядування.</w:t>
            </w:r>
          </w:p>
        </w:tc>
        <w:tc>
          <w:tcPr>
            <w:tcW w:w="7797" w:type="dxa"/>
            <w:shd w:val="clear" w:color="auto" w:fill="auto"/>
          </w:tcPr>
          <w:p w:rsidR="004F0309" w:rsidRDefault="00260FB1">
            <w:pPr>
              <w:pStyle w:val="rvps2"/>
              <w:spacing w:before="0" w:beforeAutospacing="0" w:after="0" w:afterAutospacing="0"/>
              <w:ind w:firstLine="450"/>
              <w:jc w:val="both"/>
              <w:rPr>
                <w:lang w:val="uk-UA"/>
              </w:rPr>
            </w:pPr>
            <w:r>
              <w:rPr>
                <w:rStyle w:val="rvts9"/>
                <w:b/>
                <w:bCs/>
                <w:lang w:val="uk-UA"/>
              </w:rPr>
              <w:lastRenderedPageBreak/>
              <w:t>Стаття 8.</w:t>
            </w:r>
            <w:r>
              <w:rPr>
                <w:rStyle w:val="apple-converted-space"/>
                <w:b/>
                <w:bCs/>
                <w:lang w:val="uk-UA"/>
              </w:rPr>
              <w:t> </w:t>
            </w:r>
            <w:r>
              <w:rPr>
                <w:lang w:val="uk-UA"/>
              </w:rPr>
              <w:t>Підготовка до військової служби</w:t>
            </w:r>
          </w:p>
          <w:p w:rsidR="004F0309" w:rsidRDefault="00260FB1">
            <w:pPr>
              <w:pStyle w:val="rvps2"/>
              <w:spacing w:before="0" w:beforeAutospacing="0" w:after="0" w:afterAutospacing="0"/>
              <w:ind w:firstLine="450"/>
              <w:jc w:val="both"/>
              <w:rPr>
                <w:lang w:val="uk-UA"/>
              </w:rPr>
            </w:pPr>
            <w:r>
              <w:rPr>
                <w:lang w:val="uk-UA"/>
              </w:rPr>
              <w:t xml:space="preserve">1. Підготовка громадян України до військової служби включає національно-патріотичне виховання, допризовну підготовку, </w:t>
            </w:r>
            <w:r>
              <w:rPr>
                <w:b/>
                <w:lang w:val="uk-UA" w:eastAsia="uk-UA"/>
              </w:rPr>
              <w:t>базову загальновійськову підготовку</w:t>
            </w:r>
            <w:r>
              <w:rPr>
                <w:lang w:val="uk-UA"/>
              </w:rPr>
              <w:t xml:space="preserve">, </w:t>
            </w:r>
            <w:bookmarkStart w:id="387" w:name="_Hlk155867524"/>
            <w:r>
              <w:rPr>
                <w:lang w:val="uk-UA"/>
              </w:rPr>
              <w:t>підготовку у</w:t>
            </w:r>
            <w:r>
              <w:rPr>
                <w:b/>
                <w:bCs/>
                <w:strike/>
                <w:color w:val="00B050"/>
                <w:lang w:val="uk-UA"/>
              </w:rPr>
              <w:t xml:space="preserve"> </w:t>
            </w:r>
            <w:bookmarkEnd w:id="387"/>
            <w:r>
              <w:rPr>
                <w:lang w:val="uk-UA"/>
              </w:rPr>
              <w:t xml:space="preserve">військових ліцеях та ліцеях з посиленою військово-фізичною підготовкою, підготовку до вступу у заклади фахової передвищої військової освіти, вищі військові навчальні заклади та військові навчальні підрозділи закладів вищої освіти, військову підготовку у закладах вищої освіти за програмою підготовки офіцерів </w:t>
            </w:r>
            <w:r>
              <w:rPr>
                <w:lang w:val="uk-UA"/>
              </w:rPr>
              <w:lastRenderedPageBreak/>
              <w:t>запасу, фізичну підготовку, лікувально-оздоровчу роботу, підвищення рівня освітньої підготовки, вивчення державної мови.</w:t>
            </w:r>
          </w:p>
          <w:p w:rsidR="004F0309" w:rsidRDefault="00260FB1">
            <w:pPr>
              <w:pStyle w:val="rvps2"/>
              <w:spacing w:before="0" w:beforeAutospacing="0" w:after="0" w:afterAutospacing="0"/>
              <w:ind w:firstLine="450"/>
              <w:jc w:val="both"/>
              <w:rPr>
                <w:lang w:val="uk-UA"/>
              </w:rPr>
            </w:pPr>
            <w:r>
              <w:rPr>
                <w:lang w:val="uk-UA"/>
              </w:rPr>
              <w:t>…</w:t>
            </w:r>
          </w:p>
          <w:p w:rsidR="004F0309" w:rsidRDefault="00260FB1">
            <w:pPr>
              <w:pStyle w:val="rvps2"/>
              <w:spacing w:before="0" w:beforeAutospacing="0" w:after="0" w:afterAutospacing="0"/>
              <w:ind w:firstLine="450"/>
              <w:jc w:val="both"/>
              <w:rPr>
                <w:lang w:val="uk-UA"/>
              </w:rPr>
            </w:pPr>
            <w:r>
              <w:rPr>
                <w:lang w:val="uk-UA"/>
              </w:rPr>
              <w:t>3. Порядок організації та проведення допризовної підготовки визначається Положенням про допризовну підготовку, яке затверджується Кабінетом Міністрів України.</w:t>
            </w:r>
          </w:p>
          <w:p w:rsidR="004F0309" w:rsidRDefault="004F0309">
            <w:pPr>
              <w:pStyle w:val="rvps2"/>
              <w:spacing w:before="0" w:beforeAutospacing="0" w:after="0" w:afterAutospacing="0"/>
              <w:ind w:firstLine="450"/>
              <w:jc w:val="both"/>
              <w:rPr>
                <w:b/>
                <w:bCs/>
                <w:lang w:val="uk-UA"/>
              </w:rPr>
            </w:pPr>
          </w:p>
          <w:p w:rsidR="004F0309" w:rsidRDefault="004F0309">
            <w:pPr>
              <w:pStyle w:val="rvps2"/>
              <w:spacing w:before="0" w:beforeAutospacing="0" w:after="0" w:afterAutospacing="0"/>
              <w:ind w:firstLine="450"/>
              <w:jc w:val="both"/>
              <w:rPr>
                <w:b/>
                <w:bCs/>
                <w:lang w:val="uk-UA"/>
              </w:rPr>
            </w:pPr>
          </w:p>
          <w:p w:rsidR="004F0309" w:rsidRDefault="00260FB1">
            <w:pPr>
              <w:pStyle w:val="rvps2"/>
              <w:spacing w:before="0" w:beforeAutospacing="0" w:after="0" w:afterAutospacing="0"/>
              <w:ind w:firstLine="450"/>
              <w:jc w:val="both"/>
              <w:rPr>
                <w:lang w:val="uk-UA"/>
              </w:rPr>
            </w:pPr>
            <w:r>
              <w:rPr>
                <w:lang w:val="uk-UA"/>
              </w:rPr>
              <w:t>4. Контроль за організацією і проведенням допризовної підготовки, програмним і методичним забезпеченням цієї підготовки здійснюється Міністерством оборони України та іншими центральними органами виконавчої влади, яким підпорядковані заклади освіти, Радою міністрів Автономної Республіки Крим, місцевими державними адміністраціями та органами місцевого самоврядування.</w:t>
            </w:r>
          </w:p>
          <w:p w:rsidR="004F0309" w:rsidRDefault="004F0309">
            <w:pPr>
              <w:pStyle w:val="rvps2"/>
              <w:spacing w:before="0" w:beforeAutospacing="0" w:after="0" w:afterAutospacing="0"/>
              <w:ind w:firstLine="448"/>
              <w:jc w:val="both"/>
              <w:rPr>
                <w:rStyle w:val="rvts9"/>
                <w:b/>
                <w:bCs/>
                <w:lang w:val="uk-UA"/>
              </w:rPr>
            </w:pPr>
          </w:p>
        </w:tc>
      </w:tr>
      <w:tr w:rsidR="004F0309">
        <w:tc>
          <w:tcPr>
            <w:tcW w:w="7797" w:type="dxa"/>
            <w:shd w:val="clear" w:color="auto" w:fill="auto"/>
          </w:tcPr>
          <w:p w:rsidR="004F0309" w:rsidRDefault="00260FB1">
            <w:pPr>
              <w:spacing w:after="0" w:line="240" w:lineRule="auto"/>
              <w:ind w:firstLine="448"/>
              <w:jc w:val="both"/>
              <w:rPr>
                <w:rFonts w:ascii="Times New Roman" w:hAnsi="Times New Roman"/>
                <w:b/>
                <w:bCs/>
                <w:i/>
                <w:iCs/>
                <w:sz w:val="24"/>
                <w:szCs w:val="24"/>
                <w:lang w:eastAsia="uk-UA"/>
              </w:rPr>
            </w:pPr>
            <w:r>
              <w:rPr>
                <w:rFonts w:ascii="Times New Roman" w:hAnsi="Times New Roman"/>
                <w:b/>
                <w:bCs/>
                <w:i/>
                <w:iCs/>
                <w:sz w:val="24"/>
                <w:szCs w:val="24"/>
                <w:lang w:eastAsia="uk-UA"/>
              </w:rPr>
              <w:lastRenderedPageBreak/>
              <w:t>Норма відсутня</w:t>
            </w:r>
          </w:p>
        </w:tc>
        <w:tc>
          <w:tcPr>
            <w:tcW w:w="7797" w:type="dxa"/>
            <w:shd w:val="clear" w:color="auto" w:fill="auto"/>
          </w:tcPr>
          <w:p w:rsidR="004F0309" w:rsidRDefault="00260FB1">
            <w:pPr>
              <w:spacing w:after="0" w:line="240" w:lineRule="auto"/>
              <w:ind w:firstLine="544"/>
              <w:jc w:val="both"/>
              <w:rPr>
                <w:rFonts w:ascii="Times New Roman" w:hAnsi="Times New Roman"/>
                <w:b/>
                <w:bCs/>
                <w:sz w:val="24"/>
                <w:szCs w:val="24"/>
                <w:lang w:eastAsia="uk-UA"/>
              </w:rPr>
            </w:pPr>
            <w:r>
              <w:rPr>
                <w:rFonts w:ascii="Times New Roman" w:hAnsi="Times New Roman"/>
                <w:b/>
                <w:bCs/>
                <w:sz w:val="24"/>
                <w:szCs w:val="24"/>
                <w:lang w:eastAsia="uk-UA"/>
              </w:rPr>
              <w:t>Стаття 10</w:t>
            </w:r>
            <w:r>
              <w:rPr>
                <w:rFonts w:ascii="Times New Roman" w:hAnsi="Times New Roman"/>
                <w:b/>
                <w:bCs/>
                <w:sz w:val="24"/>
                <w:szCs w:val="24"/>
                <w:vertAlign w:val="superscript"/>
                <w:lang w:eastAsia="uk-UA"/>
              </w:rPr>
              <w:t>1</w:t>
            </w:r>
            <w:r>
              <w:rPr>
                <w:rFonts w:ascii="Times New Roman" w:hAnsi="Times New Roman"/>
                <w:b/>
                <w:bCs/>
                <w:sz w:val="24"/>
                <w:szCs w:val="24"/>
                <w:lang w:eastAsia="uk-UA"/>
              </w:rPr>
              <w:t>. Базова загальновійськова підготовка</w:t>
            </w:r>
          </w:p>
          <w:p w:rsidR="004F0309" w:rsidRDefault="00260FB1">
            <w:pPr>
              <w:spacing w:after="0" w:line="240" w:lineRule="auto"/>
              <w:ind w:firstLine="544"/>
              <w:jc w:val="both"/>
              <w:rPr>
                <w:rFonts w:ascii="Times New Roman" w:hAnsi="Times New Roman"/>
                <w:b/>
                <w:bCs/>
                <w:sz w:val="24"/>
                <w:szCs w:val="24"/>
                <w:lang w:eastAsia="uk-UA"/>
              </w:rPr>
            </w:pPr>
            <w:r>
              <w:rPr>
                <w:rFonts w:ascii="Times New Roman" w:hAnsi="Times New Roman"/>
                <w:b/>
                <w:bCs/>
                <w:sz w:val="24"/>
                <w:szCs w:val="24"/>
                <w:lang w:eastAsia="uk-UA"/>
              </w:rPr>
              <w:t>1. Базова загальновійськова підготовка проводиться з метою здобуття громадянами України військово-облікової спеціальності, навичок і умінь, необхідних для виконання конституційного обов’язку щодо захисту Вітчизни, незалежності та територіальної цілісності України.</w:t>
            </w:r>
          </w:p>
          <w:p w:rsidR="004F0309" w:rsidRDefault="00260FB1">
            <w:pPr>
              <w:spacing w:after="0" w:line="240" w:lineRule="auto"/>
              <w:ind w:firstLine="544"/>
              <w:jc w:val="both"/>
              <w:rPr>
                <w:rFonts w:ascii="Times New Roman" w:hAnsi="Times New Roman"/>
                <w:b/>
                <w:bCs/>
                <w:sz w:val="24"/>
                <w:szCs w:val="24"/>
                <w:lang w:eastAsia="uk-UA"/>
              </w:rPr>
            </w:pPr>
            <w:r>
              <w:rPr>
                <w:rFonts w:ascii="Times New Roman" w:hAnsi="Times New Roman"/>
                <w:b/>
                <w:bCs/>
                <w:sz w:val="24"/>
                <w:szCs w:val="24"/>
                <w:lang w:eastAsia="uk-UA"/>
              </w:rPr>
              <w:t>2. Базова загальновійськова підготовка проводиться у вищих військових навчальних закладах, військових навчальних підрозділах закладів вищої освіти, навчальних частинах (центрах) Збройних Сил України, інших утворених відповідно до законів України військових формувань, правоохоронних органів спеціального призначення та Державної спеціальної служби транспорту,</w:t>
            </w:r>
            <w:r w:rsidR="006744C0">
              <w:rPr>
                <w:rFonts w:ascii="Times New Roman" w:hAnsi="Times New Roman"/>
                <w:b/>
                <w:bCs/>
                <w:sz w:val="24"/>
                <w:szCs w:val="24"/>
                <w:lang w:eastAsia="uk-UA"/>
              </w:rPr>
              <w:t xml:space="preserve"> </w:t>
            </w:r>
            <w:r w:rsidR="006744C0" w:rsidRPr="00732CCB">
              <w:rPr>
                <w:rFonts w:ascii="Times New Roman" w:hAnsi="Times New Roman"/>
                <w:b/>
                <w:bCs/>
                <w:sz w:val="24"/>
                <w:szCs w:val="24"/>
                <w:lang w:eastAsia="uk-UA"/>
              </w:rPr>
              <w:t>закладах освіти із специфічними умовами навчання, що здійснюють підготовку поліцейських,</w:t>
            </w:r>
            <w:r>
              <w:rPr>
                <w:rFonts w:ascii="Times New Roman" w:hAnsi="Times New Roman"/>
                <w:b/>
                <w:bCs/>
                <w:sz w:val="24"/>
                <w:szCs w:val="24"/>
                <w:lang w:eastAsia="uk-UA"/>
              </w:rPr>
              <w:t xml:space="preserve"> а також у закладах вищої освіти всіх форм власності.</w:t>
            </w:r>
          </w:p>
          <w:p w:rsidR="004F0309" w:rsidRDefault="00260FB1">
            <w:pPr>
              <w:spacing w:after="0" w:line="240" w:lineRule="auto"/>
              <w:ind w:firstLine="544"/>
              <w:jc w:val="both"/>
              <w:rPr>
                <w:rFonts w:ascii="Times New Roman" w:hAnsi="Times New Roman"/>
                <w:b/>
                <w:bCs/>
                <w:sz w:val="24"/>
                <w:szCs w:val="24"/>
                <w:lang w:eastAsia="uk-UA"/>
              </w:rPr>
            </w:pPr>
            <w:r>
              <w:rPr>
                <w:rFonts w:ascii="Times New Roman" w:hAnsi="Times New Roman"/>
                <w:b/>
                <w:bCs/>
                <w:sz w:val="24"/>
                <w:szCs w:val="24"/>
                <w:lang w:eastAsia="uk-UA"/>
              </w:rPr>
              <w:lastRenderedPageBreak/>
              <w:t xml:space="preserve">Для проведення базової загальновійськової підготовки залучаються громадські організації та об’єднання, у тому числі </w:t>
            </w:r>
            <w:bookmarkStart w:id="388" w:name="_Hlk155867668"/>
            <w:r>
              <w:rPr>
                <w:rFonts w:ascii="Times New Roman" w:hAnsi="Times New Roman"/>
                <w:b/>
                <w:bCs/>
                <w:sz w:val="24"/>
                <w:szCs w:val="24"/>
                <w:lang w:eastAsia="uk-UA"/>
              </w:rPr>
              <w:t>громадські об’єднання ветеранів війни</w:t>
            </w:r>
            <w:bookmarkEnd w:id="388"/>
            <w:r>
              <w:rPr>
                <w:rFonts w:ascii="Times New Roman" w:hAnsi="Times New Roman"/>
                <w:b/>
                <w:bCs/>
                <w:sz w:val="24"/>
                <w:szCs w:val="24"/>
                <w:lang w:eastAsia="uk-UA"/>
              </w:rPr>
              <w:t>.</w:t>
            </w:r>
          </w:p>
          <w:p w:rsidR="004F0309" w:rsidRDefault="00260FB1">
            <w:pPr>
              <w:spacing w:after="0" w:line="240" w:lineRule="auto"/>
              <w:ind w:firstLine="544"/>
              <w:jc w:val="both"/>
              <w:rPr>
                <w:rFonts w:ascii="Times New Roman" w:hAnsi="Times New Roman"/>
                <w:b/>
                <w:bCs/>
                <w:sz w:val="24"/>
                <w:szCs w:val="24"/>
                <w:lang w:eastAsia="uk-UA"/>
              </w:rPr>
            </w:pPr>
            <w:r>
              <w:rPr>
                <w:rFonts w:ascii="Times New Roman" w:hAnsi="Times New Roman"/>
                <w:b/>
                <w:bCs/>
                <w:sz w:val="24"/>
                <w:szCs w:val="24"/>
                <w:lang w:eastAsia="uk-UA"/>
              </w:rPr>
              <w:t>3. Порядок проведення базової загальновійськової підготовки визначаються цим Законом та нормативно-правовими актами Кабінету Міністрів України.</w:t>
            </w:r>
          </w:p>
          <w:p w:rsidR="004F0309" w:rsidRDefault="00260FB1">
            <w:pPr>
              <w:spacing w:after="0" w:line="240" w:lineRule="auto"/>
              <w:ind w:firstLine="544"/>
              <w:jc w:val="both"/>
              <w:rPr>
                <w:rFonts w:ascii="Times New Roman" w:hAnsi="Times New Roman"/>
                <w:b/>
                <w:bCs/>
                <w:sz w:val="24"/>
                <w:szCs w:val="24"/>
                <w:lang w:eastAsia="uk-UA"/>
              </w:rPr>
            </w:pPr>
            <w:r>
              <w:rPr>
                <w:rFonts w:ascii="Times New Roman" w:hAnsi="Times New Roman"/>
                <w:b/>
                <w:bCs/>
                <w:sz w:val="24"/>
                <w:szCs w:val="24"/>
                <w:lang w:eastAsia="uk-UA"/>
              </w:rPr>
              <w:t xml:space="preserve">4. Базова загальновійськова підготовка включається до навчальних планів закладів вищої освіти всіх форм власності як окрема навчальна дисципліна. </w:t>
            </w:r>
          </w:p>
          <w:p w:rsidR="004F0309" w:rsidRDefault="00260FB1">
            <w:pPr>
              <w:spacing w:after="0" w:line="240" w:lineRule="auto"/>
              <w:ind w:firstLine="544"/>
              <w:jc w:val="both"/>
              <w:rPr>
                <w:rFonts w:ascii="Times New Roman" w:hAnsi="Times New Roman"/>
                <w:b/>
                <w:sz w:val="24"/>
                <w:szCs w:val="24"/>
                <w:lang w:eastAsia="uk-UA"/>
              </w:rPr>
            </w:pPr>
            <w:bookmarkStart w:id="389" w:name="_Hlk156813445"/>
            <w:r>
              <w:rPr>
                <w:rFonts w:ascii="Times New Roman" w:hAnsi="Times New Roman"/>
                <w:b/>
                <w:sz w:val="24"/>
                <w:szCs w:val="24"/>
                <w:lang w:eastAsia="uk-UA"/>
              </w:rPr>
              <w:t xml:space="preserve">Базова загальновійськова підготовка  у </w:t>
            </w:r>
            <w:r>
              <w:rPr>
                <w:rFonts w:ascii="Times New Roman" w:hAnsi="Times New Roman"/>
                <w:b/>
                <w:bCs/>
                <w:sz w:val="24"/>
                <w:szCs w:val="24"/>
                <w:lang w:eastAsia="uk-UA"/>
              </w:rPr>
              <w:t xml:space="preserve">закладах вищої освіти всіх форм власності проводиться з </w:t>
            </w:r>
            <w:r>
              <w:rPr>
                <w:rFonts w:ascii="Times New Roman" w:hAnsi="Times New Roman"/>
                <w:b/>
                <w:sz w:val="24"/>
                <w:szCs w:val="24"/>
                <w:lang w:eastAsia="uk-UA"/>
              </w:rPr>
              <w:t>громадянами України чоловічої статі (жіночої статі – добровільно).</w:t>
            </w:r>
          </w:p>
          <w:p w:rsidR="004F0309" w:rsidRDefault="00260FB1">
            <w:pPr>
              <w:spacing w:after="0" w:line="240" w:lineRule="auto"/>
              <w:ind w:firstLine="544"/>
              <w:jc w:val="both"/>
              <w:rPr>
                <w:rFonts w:ascii="Times New Roman" w:hAnsi="Times New Roman"/>
                <w:b/>
                <w:bCs/>
                <w:sz w:val="24"/>
                <w:szCs w:val="24"/>
                <w:lang w:eastAsia="uk-UA"/>
              </w:rPr>
            </w:pPr>
            <w:r>
              <w:rPr>
                <w:rFonts w:ascii="Times New Roman" w:hAnsi="Times New Roman"/>
                <w:b/>
                <w:bCs/>
                <w:sz w:val="24"/>
                <w:szCs w:val="24"/>
                <w:lang w:eastAsia="uk-UA"/>
              </w:rPr>
              <w:t xml:space="preserve">Від проходження базової </w:t>
            </w:r>
            <w:r>
              <w:rPr>
                <w:rFonts w:ascii="Times New Roman" w:hAnsi="Times New Roman"/>
                <w:b/>
                <w:sz w:val="24"/>
                <w:szCs w:val="24"/>
                <w:lang w:eastAsia="uk-UA"/>
              </w:rPr>
              <w:t xml:space="preserve">загальновійськової підготовки  у </w:t>
            </w:r>
            <w:r>
              <w:rPr>
                <w:rFonts w:ascii="Times New Roman" w:hAnsi="Times New Roman"/>
                <w:b/>
                <w:bCs/>
                <w:sz w:val="24"/>
                <w:szCs w:val="24"/>
                <w:lang w:eastAsia="uk-UA"/>
              </w:rPr>
              <w:t>закладах вищої освіти всіх форм власності звільняються громадяни:</w:t>
            </w:r>
          </w:p>
          <w:p w:rsidR="004F0309" w:rsidRDefault="00260FB1">
            <w:pPr>
              <w:spacing w:after="0" w:line="240" w:lineRule="auto"/>
              <w:ind w:firstLine="544"/>
              <w:jc w:val="both"/>
              <w:rPr>
                <w:rFonts w:ascii="Times New Roman" w:hAnsi="Times New Roman"/>
                <w:b/>
                <w:bCs/>
                <w:sz w:val="24"/>
                <w:szCs w:val="24"/>
                <w:lang w:eastAsia="uk-UA"/>
              </w:rPr>
            </w:pPr>
            <w:r>
              <w:rPr>
                <w:rFonts w:ascii="Times New Roman" w:hAnsi="Times New Roman"/>
                <w:b/>
                <w:bCs/>
                <w:sz w:val="24"/>
                <w:szCs w:val="24"/>
                <w:lang w:eastAsia="uk-UA"/>
              </w:rPr>
              <w:t>які визнані за станом здоров’я непридатними до військової служби;</w:t>
            </w:r>
          </w:p>
          <w:p w:rsidR="004F0309" w:rsidRDefault="00260FB1">
            <w:pPr>
              <w:spacing w:after="0" w:line="240" w:lineRule="auto"/>
              <w:ind w:firstLine="544"/>
              <w:jc w:val="both"/>
              <w:rPr>
                <w:rFonts w:ascii="Times New Roman" w:hAnsi="Times New Roman"/>
                <w:b/>
                <w:bCs/>
                <w:sz w:val="24"/>
                <w:szCs w:val="24"/>
                <w:lang w:eastAsia="uk-UA"/>
              </w:rPr>
            </w:pPr>
            <w:r>
              <w:rPr>
                <w:rFonts w:ascii="Times New Roman" w:hAnsi="Times New Roman"/>
                <w:b/>
                <w:bCs/>
                <w:sz w:val="24"/>
                <w:szCs w:val="24"/>
                <w:lang w:eastAsia="uk-UA"/>
              </w:rPr>
              <w:t>які до набуття громадянства України пройшли військову службу в інших державах;</w:t>
            </w:r>
          </w:p>
          <w:p w:rsidR="00FE3D62" w:rsidRDefault="00260FB1">
            <w:pPr>
              <w:spacing w:after="0" w:line="240" w:lineRule="auto"/>
              <w:ind w:firstLine="544"/>
              <w:jc w:val="both"/>
              <w:rPr>
                <w:rFonts w:ascii="Times New Roman" w:hAnsi="Times New Roman"/>
                <w:b/>
                <w:bCs/>
                <w:sz w:val="24"/>
                <w:szCs w:val="24"/>
                <w:lang w:eastAsia="uk-UA"/>
              </w:rPr>
            </w:pPr>
            <w:r>
              <w:rPr>
                <w:rFonts w:ascii="Times New Roman" w:hAnsi="Times New Roman"/>
                <w:b/>
                <w:bCs/>
                <w:sz w:val="24"/>
                <w:szCs w:val="24"/>
                <w:lang w:eastAsia="uk-UA"/>
              </w:rPr>
              <w:t>які проходили військову службу</w:t>
            </w:r>
            <w:r w:rsidR="00E55B16">
              <w:rPr>
                <w:rFonts w:ascii="Times New Roman" w:hAnsi="Times New Roman"/>
                <w:b/>
                <w:bCs/>
                <w:sz w:val="24"/>
                <w:szCs w:val="24"/>
                <w:lang w:eastAsia="uk-UA"/>
              </w:rPr>
              <w:t>.</w:t>
            </w:r>
          </w:p>
          <w:bookmarkEnd w:id="389"/>
          <w:p w:rsidR="004F0309" w:rsidRDefault="00260FB1">
            <w:pPr>
              <w:spacing w:after="0" w:line="240" w:lineRule="auto"/>
              <w:ind w:firstLine="544"/>
              <w:jc w:val="both"/>
              <w:rPr>
                <w:rFonts w:ascii="Times New Roman" w:hAnsi="Times New Roman"/>
                <w:b/>
                <w:bCs/>
                <w:sz w:val="24"/>
                <w:szCs w:val="24"/>
                <w:lang w:eastAsia="uk-UA"/>
              </w:rPr>
            </w:pPr>
            <w:r>
              <w:rPr>
                <w:rFonts w:ascii="Times New Roman" w:hAnsi="Times New Roman"/>
                <w:b/>
                <w:bCs/>
                <w:sz w:val="24"/>
                <w:szCs w:val="24"/>
                <w:lang w:eastAsia="uk-UA"/>
              </w:rPr>
              <w:t>5. Під час практичних занять, передбачених навчальними планами базової загальновійськової підготовки, на громадян України, які проходять таку підготовку, поширюються права та обов’язки встановлені законами для військовозобов’язаних, призваних на навчальні (перевірочні) збори.</w:t>
            </w:r>
          </w:p>
        </w:tc>
      </w:tr>
      <w:tr w:rsidR="004F0309">
        <w:tc>
          <w:tcPr>
            <w:tcW w:w="7797" w:type="dxa"/>
            <w:shd w:val="clear" w:color="auto" w:fill="auto"/>
          </w:tcPr>
          <w:p w:rsidR="004F0309" w:rsidRDefault="00260FB1">
            <w:pPr>
              <w:spacing w:after="0" w:line="240" w:lineRule="auto"/>
              <w:ind w:firstLine="448"/>
              <w:jc w:val="both"/>
              <w:rPr>
                <w:rFonts w:ascii="Times New Roman" w:hAnsi="Times New Roman"/>
                <w:sz w:val="24"/>
                <w:szCs w:val="24"/>
                <w:lang w:eastAsia="uk-UA"/>
              </w:rPr>
            </w:pPr>
            <w:r>
              <w:rPr>
                <w:rFonts w:ascii="Times New Roman" w:hAnsi="Times New Roman"/>
                <w:b/>
                <w:bCs/>
                <w:sz w:val="24"/>
                <w:szCs w:val="24"/>
                <w:lang w:eastAsia="uk-UA"/>
              </w:rPr>
              <w:lastRenderedPageBreak/>
              <w:t>Стаття 11. </w:t>
            </w:r>
            <w:r>
              <w:rPr>
                <w:rFonts w:ascii="Times New Roman" w:hAnsi="Times New Roman"/>
                <w:sz w:val="24"/>
                <w:szCs w:val="24"/>
                <w:lang w:eastAsia="uk-UA"/>
              </w:rPr>
              <w:t>Військова підготовка громадян України за програмою підготовки офіцерів запасу</w:t>
            </w:r>
          </w:p>
          <w:p w:rsidR="004F0309" w:rsidRDefault="00260FB1">
            <w:pPr>
              <w:spacing w:after="0" w:line="240" w:lineRule="auto"/>
              <w:ind w:firstLine="448"/>
              <w:jc w:val="both"/>
              <w:rPr>
                <w:rFonts w:ascii="Times New Roman" w:hAnsi="Times New Roman"/>
                <w:sz w:val="24"/>
                <w:szCs w:val="24"/>
                <w:lang w:eastAsia="uk-UA"/>
              </w:rPr>
            </w:pPr>
            <w:r>
              <w:rPr>
                <w:rFonts w:ascii="Times New Roman" w:hAnsi="Times New Roman"/>
                <w:sz w:val="24"/>
                <w:szCs w:val="24"/>
                <w:lang w:eastAsia="uk-UA"/>
              </w:rPr>
              <w:t>…</w:t>
            </w:r>
          </w:p>
          <w:p w:rsidR="004F0309" w:rsidRDefault="00260FB1">
            <w:pPr>
              <w:spacing w:after="0" w:line="240" w:lineRule="auto"/>
              <w:ind w:firstLine="448"/>
              <w:jc w:val="both"/>
              <w:rPr>
                <w:rFonts w:ascii="Times New Roman" w:hAnsi="Times New Roman"/>
                <w:b/>
                <w:bCs/>
                <w:sz w:val="24"/>
                <w:szCs w:val="24"/>
                <w:lang w:eastAsia="uk-UA"/>
              </w:rPr>
            </w:pPr>
            <w:r>
              <w:rPr>
                <w:rFonts w:ascii="Times New Roman" w:hAnsi="Times New Roman"/>
                <w:sz w:val="24"/>
                <w:szCs w:val="24"/>
                <w:lang w:eastAsia="uk-UA"/>
              </w:rPr>
              <w:t xml:space="preserve">6. Громадяни України, які не атестовані для присвоєння військового звання офіцерського складу після закінчення закладу вищої освіти і не </w:t>
            </w:r>
            <w:r>
              <w:rPr>
                <w:rFonts w:ascii="Times New Roman" w:hAnsi="Times New Roman"/>
                <w:i/>
                <w:iCs/>
                <w:sz w:val="24"/>
                <w:szCs w:val="24"/>
                <w:lang w:eastAsia="uk-UA"/>
              </w:rPr>
              <w:lastRenderedPageBreak/>
              <w:t>пройшли строкової військової служби</w:t>
            </w:r>
            <w:r>
              <w:rPr>
                <w:rFonts w:ascii="Times New Roman" w:hAnsi="Times New Roman"/>
                <w:sz w:val="24"/>
                <w:szCs w:val="24"/>
                <w:lang w:eastAsia="uk-UA"/>
              </w:rPr>
              <w:t xml:space="preserve">, підлягають </w:t>
            </w:r>
            <w:r>
              <w:rPr>
                <w:rFonts w:ascii="Times New Roman" w:hAnsi="Times New Roman"/>
                <w:i/>
                <w:sz w:val="24"/>
                <w:szCs w:val="24"/>
                <w:lang w:eastAsia="uk-UA"/>
              </w:rPr>
              <w:t xml:space="preserve">призову на строкову військову службу </w:t>
            </w:r>
            <w:r>
              <w:rPr>
                <w:rFonts w:ascii="Times New Roman" w:hAnsi="Times New Roman"/>
                <w:sz w:val="24"/>
                <w:szCs w:val="24"/>
                <w:lang w:eastAsia="uk-UA"/>
              </w:rPr>
              <w:t>з урахуванням, за можливості, фаху, який вони здобули у закладі вищої освіти, або за спорідненими військово-обліковими спеціальностями.</w:t>
            </w:r>
          </w:p>
        </w:tc>
        <w:tc>
          <w:tcPr>
            <w:tcW w:w="7797" w:type="dxa"/>
            <w:shd w:val="clear" w:color="auto" w:fill="auto"/>
          </w:tcPr>
          <w:p w:rsidR="004F0309" w:rsidRDefault="00260FB1">
            <w:pPr>
              <w:spacing w:after="0" w:line="240" w:lineRule="auto"/>
              <w:ind w:firstLine="450"/>
              <w:jc w:val="both"/>
              <w:rPr>
                <w:rFonts w:ascii="Times New Roman" w:hAnsi="Times New Roman"/>
                <w:sz w:val="24"/>
                <w:szCs w:val="24"/>
                <w:lang w:eastAsia="uk-UA"/>
              </w:rPr>
            </w:pPr>
            <w:r>
              <w:rPr>
                <w:rFonts w:ascii="Times New Roman" w:hAnsi="Times New Roman"/>
                <w:b/>
                <w:bCs/>
                <w:sz w:val="24"/>
                <w:szCs w:val="24"/>
                <w:lang w:eastAsia="uk-UA"/>
              </w:rPr>
              <w:lastRenderedPageBreak/>
              <w:t>Стаття 11. </w:t>
            </w:r>
            <w:r>
              <w:rPr>
                <w:rFonts w:ascii="Times New Roman" w:hAnsi="Times New Roman"/>
                <w:sz w:val="24"/>
                <w:szCs w:val="24"/>
                <w:lang w:eastAsia="uk-UA"/>
              </w:rPr>
              <w:t>Військова підготовка громадян України за програмою підготовки офіцерів запасу</w:t>
            </w:r>
          </w:p>
          <w:p w:rsidR="004F0309" w:rsidRDefault="00260FB1">
            <w:pPr>
              <w:spacing w:after="0" w:line="240" w:lineRule="auto"/>
              <w:ind w:firstLine="450"/>
              <w:jc w:val="both"/>
              <w:rPr>
                <w:rFonts w:ascii="Times New Roman" w:hAnsi="Times New Roman"/>
                <w:sz w:val="24"/>
                <w:szCs w:val="24"/>
                <w:lang w:eastAsia="uk-UA"/>
              </w:rPr>
            </w:pPr>
            <w:r>
              <w:rPr>
                <w:rFonts w:ascii="Times New Roman" w:hAnsi="Times New Roman"/>
                <w:sz w:val="24"/>
                <w:szCs w:val="24"/>
                <w:lang w:eastAsia="uk-UA"/>
              </w:rPr>
              <w:t>…</w:t>
            </w:r>
          </w:p>
          <w:p w:rsidR="004F0309" w:rsidRDefault="00260FB1">
            <w:pPr>
              <w:spacing w:after="0" w:line="240" w:lineRule="auto"/>
              <w:ind w:firstLine="544"/>
              <w:jc w:val="both"/>
              <w:rPr>
                <w:rFonts w:ascii="Times New Roman" w:hAnsi="Times New Roman"/>
                <w:sz w:val="24"/>
                <w:szCs w:val="24"/>
                <w:lang w:eastAsia="uk-UA"/>
              </w:rPr>
            </w:pPr>
            <w:r>
              <w:rPr>
                <w:rFonts w:ascii="Times New Roman" w:hAnsi="Times New Roman"/>
                <w:sz w:val="24"/>
                <w:szCs w:val="24"/>
                <w:lang w:eastAsia="uk-UA"/>
              </w:rPr>
              <w:t xml:space="preserve">6. Громадяни України, які не атестовані для присвоєння військового звання офіцерського складу після закінчення закладу вищої освіти і не </w:t>
            </w:r>
            <w:r>
              <w:rPr>
                <w:rFonts w:ascii="Times New Roman" w:hAnsi="Times New Roman"/>
                <w:b/>
                <w:bCs/>
                <w:sz w:val="24"/>
                <w:szCs w:val="24"/>
                <w:lang w:eastAsia="uk-UA"/>
              </w:rPr>
              <w:lastRenderedPageBreak/>
              <w:t xml:space="preserve">проходили військову службу </w:t>
            </w:r>
            <w:bookmarkStart w:id="390" w:name="_Hlk155867769"/>
            <w:r>
              <w:rPr>
                <w:rFonts w:ascii="Times New Roman" w:hAnsi="Times New Roman"/>
                <w:b/>
                <w:bCs/>
                <w:sz w:val="24"/>
                <w:szCs w:val="24"/>
                <w:lang w:eastAsia="uk-UA"/>
              </w:rPr>
              <w:t>або базову загальновійськову підготовку</w:t>
            </w:r>
            <w:r>
              <w:rPr>
                <w:rFonts w:ascii="Times New Roman" w:hAnsi="Times New Roman"/>
                <w:sz w:val="24"/>
                <w:szCs w:val="24"/>
                <w:lang w:eastAsia="uk-UA"/>
              </w:rPr>
              <w:t>,</w:t>
            </w:r>
            <w:bookmarkEnd w:id="390"/>
            <w:r>
              <w:rPr>
                <w:rFonts w:ascii="Times New Roman" w:hAnsi="Times New Roman"/>
                <w:color w:val="00B050"/>
                <w:sz w:val="24"/>
                <w:szCs w:val="24"/>
                <w:lang w:eastAsia="uk-UA"/>
              </w:rPr>
              <w:t xml:space="preserve"> </w:t>
            </w:r>
            <w:r>
              <w:rPr>
                <w:rFonts w:ascii="Times New Roman" w:hAnsi="Times New Roman"/>
                <w:sz w:val="24"/>
                <w:szCs w:val="24"/>
                <w:lang w:eastAsia="uk-UA"/>
              </w:rPr>
              <w:t xml:space="preserve">підлягають </w:t>
            </w:r>
            <w:r>
              <w:rPr>
                <w:rFonts w:ascii="Times New Roman" w:hAnsi="Times New Roman"/>
                <w:b/>
                <w:sz w:val="24"/>
                <w:szCs w:val="24"/>
                <w:lang w:eastAsia="uk-UA"/>
              </w:rPr>
              <w:t>направленню для проходження базової військової служби</w:t>
            </w:r>
            <w:r>
              <w:rPr>
                <w:rFonts w:ascii="Times New Roman" w:hAnsi="Times New Roman"/>
                <w:sz w:val="24"/>
                <w:szCs w:val="24"/>
                <w:lang w:eastAsia="uk-UA"/>
              </w:rPr>
              <w:t xml:space="preserve"> з урахуванням, за можливості, фаху, який вони здобули у закладі вищої освіти, або за спорідненими військово-обліковими спеціальностями.</w:t>
            </w:r>
          </w:p>
          <w:p w:rsidR="004F0309" w:rsidRDefault="004F0309">
            <w:pPr>
              <w:spacing w:after="0" w:line="240" w:lineRule="auto"/>
              <w:ind w:firstLine="544"/>
              <w:jc w:val="both"/>
              <w:rPr>
                <w:rFonts w:ascii="Times New Roman" w:hAnsi="Times New Roman"/>
                <w:b/>
                <w:bCs/>
                <w:sz w:val="24"/>
                <w:szCs w:val="24"/>
                <w:lang w:eastAsia="uk-UA"/>
              </w:rPr>
            </w:pPr>
          </w:p>
        </w:tc>
      </w:tr>
      <w:tr w:rsidR="004F0309">
        <w:tc>
          <w:tcPr>
            <w:tcW w:w="15594" w:type="dxa"/>
            <w:gridSpan w:val="2"/>
            <w:shd w:val="clear" w:color="auto" w:fill="auto"/>
          </w:tcPr>
          <w:p w:rsidR="004F0309" w:rsidRDefault="00260FB1">
            <w:pPr>
              <w:spacing w:after="0" w:line="240" w:lineRule="auto"/>
              <w:ind w:firstLine="448"/>
              <w:jc w:val="center"/>
              <w:rPr>
                <w:rFonts w:ascii="Times New Roman" w:hAnsi="Times New Roman"/>
                <w:b/>
                <w:bCs/>
                <w:sz w:val="24"/>
                <w:szCs w:val="24"/>
                <w:lang w:eastAsia="uk-UA"/>
              </w:rPr>
            </w:pPr>
            <w:r>
              <w:rPr>
                <w:rStyle w:val="rvts15"/>
                <w:rFonts w:ascii="Times New Roman" w:hAnsi="Times New Roman"/>
                <w:bCs/>
                <w:sz w:val="24"/>
                <w:szCs w:val="24"/>
              </w:rPr>
              <w:lastRenderedPageBreak/>
              <w:t>Глава III</w:t>
            </w:r>
            <w:r>
              <w:rPr>
                <w:rStyle w:val="apple-converted-space"/>
                <w:rFonts w:ascii="Times New Roman" w:hAnsi="Times New Roman"/>
                <w:b/>
                <w:bCs/>
                <w:sz w:val="24"/>
                <w:szCs w:val="24"/>
              </w:rPr>
              <w:t> </w:t>
            </w:r>
            <w:r>
              <w:rPr>
                <w:rFonts w:ascii="Times New Roman" w:hAnsi="Times New Roman"/>
                <w:sz w:val="24"/>
                <w:szCs w:val="24"/>
              </w:rPr>
              <w:br/>
            </w:r>
            <w:r>
              <w:rPr>
                <w:rStyle w:val="rvts15"/>
                <w:rFonts w:ascii="Times New Roman" w:hAnsi="Times New Roman"/>
                <w:b/>
                <w:bCs/>
                <w:i/>
                <w:iCs/>
                <w:strike/>
                <w:sz w:val="24"/>
                <w:szCs w:val="24"/>
              </w:rPr>
              <w:t>ПРИПИСКА ГРОМАДЯН УКРАЇНИ ДО ПРИЗОВНИХ</w:t>
            </w:r>
            <w:r>
              <w:rPr>
                <w:rStyle w:val="rvts15"/>
                <w:rFonts w:ascii="Times New Roman" w:hAnsi="Times New Roman"/>
                <w:b/>
                <w:bCs/>
                <w:i/>
                <w:iCs/>
                <w:sz w:val="24"/>
                <w:szCs w:val="24"/>
              </w:rPr>
              <w:t xml:space="preserve"> </w:t>
            </w:r>
            <w:r>
              <w:rPr>
                <w:rStyle w:val="rvts15"/>
                <w:rFonts w:ascii="Times New Roman" w:hAnsi="Times New Roman"/>
                <w:b/>
                <w:bCs/>
                <w:i/>
                <w:iCs/>
                <w:strike/>
                <w:sz w:val="24"/>
                <w:szCs w:val="24"/>
              </w:rPr>
              <w:t>ДІЛЬНИЦЬ, ПРИЗОВ І ПРИЙНЯТТЯ НА ВІЙСЬКОВУ СЛУЖБУ</w:t>
            </w:r>
          </w:p>
        </w:tc>
      </w:tr>
      <w:tr w:rsidR="004F0309">
        <w:tc>
          <w:tcPr>
            <w:tcW w:w="15594" w:type="dxa"/>
            <w:gridSpan w:val="2"/>
            <w:shd w:val="clear" w:color="auto" w:fill="auto"/>
          </w:tcPr>
          <w:p w:rsidR="004F0309" w:rsidRDefault="00260FB1">
            <w:pPr>
              <w:spacing w:after="0" w:line="240" w:lineRule="auto"/>
              <w:ind w:firstLine="448"/>
              <w:jc w:val="center"/>
              <w:rPr>
                <w:rStyle w:val="rvts15"/>
                <w:rFonts w:ascii="Times New Roman" w:hAnsi="Times New Roman"/>
                <w:b/>
                <w:bCs/>
                <w:sz w:val="24"/>
                <w:szCs w:val="24"/>
              </w:rPr>
            </w:pPr>
            <w:r>
              <w:rPr>
                <w:rStyle w:val="rvts15"/>
                <w:rFonts w:ascii="Times New Roman" w:hAnsi="Times New Roman"/>
                <w:bCs/>
                <w:sz w:val="24"/>
                <w:szCs w:val="24"/>
              </w:rPr>
              <w:t>Глава III</w:t>
            </w:r>
            <w:r>
              <w:rPr>
                <w:rStyle w:val="apple-converted-space"/>
                <w:rFonts w:ascii="Times New Roman" w:hAnsi="Times New Roman"/>
                <w:b/>
                <w:bCs/>
                <w:sz w:val="24"/>
                <w:szCs w:val="24"/>
              </w:rPr>
              <w:t> </w:t>
            </w:r>
            <w:r>
              <w:rPr>
                <w:rFonts w:ascii="Times New Roman" w:hAnsi="Times New Roman"/>
                <w:sz w:val="24"/>
                <w:szCs w:val="24"/>
              </w:rPr>
              <w:br/>
            </w:r>
            <w:r>
              <w:rPr>
                <w:rStyle w:val="rvts15"/>
                <w:rFonts w:ascii="Times New Roman" w:hAnsi="Times New Roman"/>
                <w:b/>
                <w:bCs/>
                <w:sz w:val="24"/>
                <w:szCs w:val="24"/>
              </w:rPr>
              <w:t>ВЗЯТТЯ ГРОМАДЯН УКРАЇНИ НА ВІЙСЬКОВИЙ ОБЛІК, НАПРАВЛЕННЯ ДЛЯ ПРОХОДЖЕННЯ БАЗОВОЇ</w:t>
            </w:r>
            <w:r>
              <w:rPr>
                <w:rStyle w:val="rvts15"/>
                <w:bCs/>
              </w:rPr>
              <w:t xml:space="preserve"> </w:t>
            </w:r>
            <w:r>
              <w:rPr>
                <w:rStyle w:val="rvts15"/>
                <w:rFonts w:ascii="Times New Roman" w:hAnsi="Times New Roman"/>
                <w:b/>
                <w:bCs/>
                <w:sz w:val="24"/>
                <w:szCs w:val="24"/>
              </w:rPr>
              <w:t>ВІЙСЬКОВОЇ СЛУЖБИ, ПРИЗОВ І ПРИЙНЯТТЯ НА ВІЙСЬКОВУ СЛУЖБУ</w:t>
            </w:r>
          </w:p>
        </w:tc>
      </w:tr>
      <w:tr w:rsidR="004F0309">
        <w:tc>
          <w:tcPr>
            <w:tcW w:w="7797" w:type="dxa"/>
            <w:shd w:val="clear" w:color="auto" w:fill="auto"/>
          </w:tcPr>
          <w:p w:rsidR="004F0309" w:rsidRDefault="00260FB1">
            <w:pPr>
              <w:pStyle w:val="rvps2"/>
              <w:spacing w:before="0" w:beforeAutospacing="0" w:after="0" w:afterAutospacing="0"/>
              <w:ind w:firstLine="450"/>
              <w:jc w:val="both"/>
              <w:rPr>
                <w:lang w:val="uk-UA"/>
              </w:rPr>
            </w:pPr>
            <w:r>
              <w:rPr>
                <w:rStyle w:val="rvts9"/>
                <w:b/>
                <w:bCs/>
                <w:lang w:val="uk-UA"/>
              </w:rPr>
              <w:t>Стаття 14.</w:t>
            </w:r>
            <w:r>
              <w:rPr>
                <w:rStyle w:val="apple-converted-space"/>
                <w:b/>
                <w:bCs/>
                <w:lang w:val="uk-UA"/>
              </w:rPr>
              <w:t> </w:t>
            </w:r>
            <w:r>
              <w:rPr>
                <w:lang w:val="uk-UA"/>
              </w:rPr>
              <w:t>Приписка громадян України до призовних дільниць</w:t>
            </w:r>
          </w:p>
          <w:p w:rsidR="004F0309" w:rsidRDefault="00260FB1">
            <w:pPr>
              <w:pStyle w:val="rvps2"/>
              <w:spacing w:before="0" w:beforeAutospacing="0" w:after="0" w:afterAutospacing="0"/>
              <w:ind w:firstLine="450"/>
              <w:jc w:val="both"/>
              <w:rPr>
                <w:lang w:val="uk-UA"/>
              </w:rPr>
            </w:pPr>
            <w:bookmarkStart w:id="391" w:name="n175"/>
            <w:bookmarkEnd w:id="391"/>
            <w:r>
              <w:rPr>
                <w:lang w:val="uk-UA"/>
              </w:rPr>
              <w:t xml:space="preserve">1. </w:t>
            </w:r>
            <w:r>
              <w:rPr>
                <w:i/>
                <w:iCs/>
                <w:lang w:val="uk-UA"/>
              </w:rPr>
              <w:t>Приписка громадян України чоловічої статі до призовних</w:t>
            </w:r>
            <w:r>
              <w:rPr>
                <w:lang w:val="uk-UA"/>
              </w:rPr>
              <w:t xml:space="preserve"> дільниць проводиться з метою взяття їх на військовий облік, визначення наявних призовних ресурсів, ступеня придатності до військової служби, встановлення освітнього рівня, здобутої спеціальності або професії, рівня фізичної підготовки, вивчення особистих якостей.</w:t>
            </w:r>
          </w:p>
          <w:p w:rsidR="004F0309" w:rsidRDefault="004F0309">
            <w:pPr>
              <w:pStyle w:val="rvps2"/>
              <w:spacing w:before="0" w:beforeAutospacing="0" w:after="0" w:afterAutospacing="0"/>
              <w:ind w:firstLine="450"/>
              <w:jc w:val="both"/>
              <w:rPr>
                <w:lang w:val="uk-UA"/>
              </w:rPr>
            </w:pPr>
            <w:bookmarkStart w:id="392" w:name="n176"/>
            <w:bookmarkEnd w:id="392"/>
          </w:p>
          <w:p w:rsidR="004F0309" w:rsidRDefault="00260FB1">
            <w:pPr>
              <w:pStyle w:val="rvps2"/>
              <w:spacing w:before="0" w:beforeAutospacing="0" w:after="0" w:afterAutospacing="0"/>
              <w:ind w:firstLine="450"/>
              <w:jc w:val="both"/>
              <w:rPr>
                <w:i/>
                <w:iCs/>
                <w:lang w:val="uk-UA"/>
              </w:rPr>
            </w:pPr>
            <w:r>
              <w:rPr>
                <w:lang w:val="uk-UA"/>
              </w:rPr>
              <w:t xml:space="preserve">2. </w:t>
            </w:r>
            <w:r>
              <w:rPr>
                <w:i/>
                <w:iCs/>
                <w:lang w:val="uk-UA"/>
              </w:rPr>
              <w:t>Для проведення приписки громадян України у районах (містах) утворюються призовні дільниці.</w:t>
            </w:r>
          </w:p>
          <w:p w:rsidR="004F0309" w:rsidRDefault="004F0309">
            <w:pPr>
              <w:pStyle w:val="rvps2"/>
              <w:spacing w:before="0" w:beforeAutospacing="0" w:after="0" w:afterAutospacing="0"/>
              <w:ind w:firstLine="450"/>
              <w:jc w:val="both"/>
              <w:rPr>
                <w:lang w:val="uk-UA"/>
              </w:rPr>
            </w:pPr>
            <w:bookmarkStart w:id="393" w:name="n177"/>
            <w:bookmarkEnd w:id="393"/>
          </w:p>
          <w:p w:rsidR="004F0309" w:rsidRDefault="00260FB1">
            <w:pPr>
              <w:pStyle w:val="rvps2"/>
              <w:spacing w:before="0" w:beforeAutospacing="0" w:after="0" w:afterAutospacing="0"/>
              <w:ind w:firstLine="450"/>
              <w:jc w:val="both"/>
              <w:rPr>
                <w:lang w:val="uk-UA"/>
              </w:rPr>
            </w:pPr>
            <w:r>
              <w:rPr>
                <w:lang w:val="uk-UA"/>
              </w:rPr>
              <w:t xml:space="preserve">3. </w:t>
            </w:r>
            <w:r>
              <w:rPr>
                <w:i/>
                <w:iCs/>
                <w:strike/>
                <w:lang w:val="uk-UA"/>
              </w:rPr>
              <w:t>До призовних дільниць</w:t>
            </w:r>
            <w:r>
              <w:rPr>
                <w:lang w:val="uk-UA"/>
              </w:rPr>
              <w:t xml:space="preserve"> щороку протягом січня - березня </w:t>
            </w:r>
            <w:r>
              <w:rPr>
                <w:i/>
                <w:iCs/>
                <w:lang w:val="uk-UA"/>
              </w:rPr>
              <w:t>приписуються допризовники,</w:t>
            </w:r>
            <w:r>
              <w:rPr>
                <w:lang w:val="uk-UA"/>
              </w:rPr>
              <w:t xml:space="preserve"> яким у рік приписки виповнюється 17 років. </w:t>
            </w:r>
            <w:r>
              <w:rPr>
                <w:i/>
                <w:iCs/>
                <w:strike/>
                <w:lang w:val="uk-UA"/>
              </w:rPr>
              <w:t>Приписка проводиться відповідними районними (міськими) територіальними центрами комплектування та соціальної підтримки за місцем проживання.</w:t>
            </w:r>
          </w:p>
          <w:p w:rsidR="004F0309" w:rsidRDefault="00260FB1">
            <w:pPr>
              <w:pStyle w:val="rvps2"/>
              <w:spacing w:before="0" w:beforeAutospacing="0" w:after="0" w:afterAutospacing="0"/>
              <w:ind w:firstLine="450"/>
              <w:jc w:val="both"/>
              <w:rPr>
                <w:lang w:val="uk-UA"/>
              </w:rPr>
            </w:pPr>
            <w:bookmarkStart w:id="394" w:name="n178"/>
            <w:bookmarkEnd w:id="394"/>
            <w:r>
              <w:rPr>
                <w:lang w:val="uk-UA"/>
              </w:rPr>
              <w:t>4. Не підлягають приписці до призовних дільниць громадяни України, які відбувають покарання в установах виконання покарань або до яких застосовано примусові заходи медичного характеру.</w:t>
            </w:r>
          </w:p>
          <w:p w:rsidR="004F0309" w:rsidRDefault="004F0309">
            <w:pPr>
              <w:pStyle w:val="rvps2"/>
              <w:spacing w:before="0" w:beforeAutospacing="0" w:after="0" w:afterAutospacing="0"/>
              <w:ind w:firstLine="450"/>
              <w:jc w:val="both"/>
              <w:rPr>
                <w:lang w:val="uk-UA"/>
              </w:rPr>
            </w:pPr>
            <w:bookmarkStart w:id="395" w:name="n179"/>
            <w:bookmarkEnd w:id="395"/>
          </w:p>
          <w:p w:rsidR="004F0309" w:rsidRDefault="00260FB1">
            <w:pPr>
              <w:pStyle w:val="rvps2"/>
              <w:spacing w:before="0" w:beforeAutospacing="0" w:after="0" w:afterAutospacing="0"/>
              <w:ind w:firstLine="450"/>
              <w:jc w:val="both"/>
              <w:rPr>
                <w:lang w:val="uk-UA"/>
              </w:rPr>
            </w:pPr>
            <w:r>
              <w:rPr>
                <w:lang w:val="uk-UA"/>
              </w:rPr>
              <w:t>5. Органи місцевого самоврядування, підприємства, установи, організації, заклади освіти незалежно від підпорядкування і форми власності щороку у строки та в порядку, встановлені Кабінетом Міністрів України, зобов’язані подавати до відповідних районних (міських) територіальних центрів комплектування та соціальної підтримки списки громадян України, які підлягають приписці до призовних дільниць.</w:t>
            </w:r>
          </w:p>
          <w:p w:rsidR="004F0309" w:rsidRDefault="00260FB1">
            <w:pPr>
              <w:pStyle w:val="rvps2"/>
              <w:spacing w:before="0" w:beforeAutospacing="0" w:after="0" w:afterAutospacing="0"/>
              <w:ind w:firstLine="450"/>
              <w:jc w:val="both"/>
              <w:rPr>
                <w:lang w:val="uk-UA"/>
              </w:rPr>
            </w:pPr>
            <w:bookmarkStart w:id="396" w:name="n1269"/>
            <w:bookmarkStart w:id="397" w:name="n180"/>
            <w:bookmarkEnd w:id="396"/>
            <w:bookmarkEnd w:id="397"/>
            <w:r>
              <w:rPr>
                <w:lang w:val="uk-UA"/>
              </w:rPr>
              <w:t>6. Для приписки до призовної дільниці громадяни України зобов'язані особисто прибути до відповідного районного (міського) територіального центру комплектування та соціальної підтримки в строк, зазначений у повістці, та подати необхідні документи, перелік яких установлюється Міністерством оборони України.</w:t>
            </w:r>
          </w:p>
          <w:p w:rsidR="004F0309" w:rsidRDefault="00260FB1">
            <w:pPr>
              <w:pStyle w:val="rvps2"/>
              <w:spacing w:before="0" w:beforeAutospacing="0" w:after="0" w:afterAutospacing="0"/>
              <w:ind w:firstLine="450"/>
              <w:jc w:val="both"/>
              <w:rPr>
                <w:lang w:val="uk-UA"/>
              </w:rPr>
            </w:pPr>
            <w:bookmarkStart w:id="398" w:name="n181"/>
            <w:bookmarkEnd w:id="398"/>
            <w:r>
              <w:rPr>
                <w:lang w:val="uk-UA"/>
              </w:rPr>
              <w:t>7. Для проведення приписки громадян України до призовних дільниць у відповідних районних (міських) центрах комплектування та соціальної підтримки утворюються комісії з питань приписки у такому складі:</w:t>
            </w:r>
          </w:p>
          <w:p w:rsidR="004F0309" w:rsidRDefault="00260FB1">
            <w:pPr>
              <w:pStyle w:val="rvps2"/>
              <w:spacing w:before="0" w:beforeAutospacing="0" w:after="0" w:afterAutospacing="0"/>
              <w:ind w:firstLine="450"/>
              <w:jc w:val="both"/>
              <w:rPr>
                <w:lang w:val="uk-UA"/>
              </w:rPr>
            </w:pPr>
            <w:bookmarkStart w:id="399" w:name="n1270"/>
            <w:bookmarkEnd w:id="399"/>
            <w:r>
              <w:rPr>
                <w:lang w:val="uk-UA"/>
              </w:rPr>
              <w:t>голова комісії - керівник відповідного районного (міського) територіального центру комплектування та соціальної підтримки;</w:t>
            </w:r>
          </w:p>
          <w:p w:rsidR="004F0309" w:rsidRDefault="00260FB1">
            <w:pPr>
              <w:pStyle w:val="rvps2"/>
              <w:spacing w:before="0" w:beforeAutospacing="0" w:after="0" w:afterAutospacing="0"/>
              <w:ind w:firstLine="450"/>
              <w:jc w:val="both"/>
              <w:rPr>
                <w:lang w:val="uk-UA"/>
              </w:rPr>
            </w:pPr>
            <w:bookmarkStart w:id="400" w:name="n1271"/>
            <w:bookmarkEnd w:id="400"/>
            <w:r>
              <w:rPr>
                <w:lang w:val="uk-UA"/>
              </w:rPr>
              <w:t>члени комісії:</w:t>
            </w:r>
          </w:p>
          <w:p w:rsidR="004F0309" w:rsidRDefault="00260FB1">
            <w:pPr>
              <w:pStyle w:val="rvps2"/>
              <w:spacing w:before="0" w:beforeAutospacing="0" w:after="0" w:afterAutospacing="0"/>
              <w:ind w:firstLine="450"/>
              <w:jc w:val="both"/>
              <w:rPr>
                <w:lang w:val="uk-UA"/>
              </w:rPr>
            </w:pPr>
            <w:r>
              <w:rPr>
                <w:lang w:val="uk-UA"/>
              </w:rPr>
              <w:t>представник районної державної адміністрації, виконавчого органу міської ради (структурного підрозділу освіти);</w:t>
            </w:r>
          </w:p>
          <w:p w:rsidR="004F0309" w:rsidRDefault="00260FB1">
            <w:pPr>
              <w:pStyle w:val="rvps2"/>
              <w:spacing w:before="0" w:beforeAutospacing="0" w:after="0" w:afterAutospacing="0"/>
              <w:ind w:firstLine="450"/>
              <w:jc w:val="both"/>
              <w:rPr>
                <w:lang w:val="uk-UA"/>
              </w:rPr>
            </w:pPr>
            <w:bookmarkStart w:id="401" w:name="n1533"/>
            <w:bookmarkStart w:id="402" w:name="n185"/>
            <w:bookmarkEnd w:id="401"/>
            <w:bookmarkEnd w:id="402"/>
            <w:r>
              <w:rPr>
                <w:lang w:val="uk-UA"/>
              </w:rPr>
              <w:t>представник уповноваженого підрозділу територіального органу Національної поліції України, який проводить роботу з неповнолітніми;</w:t>
            </w:r>
          </w:p>
          <w:p w:rsidR="004F0309" w:rsidRDefault="00260FB1">
            <w:pPr>
              <w:pStyle w:val="rvps2"/>
              <w:spacing w:before="0" w:beforeAutospacing="0" w:after="0" w:afterAutospacing="0"/>
              <w:ind w:firstLine="450"/>
              <w:jc w:val="both"/>
              <w:rPr>
                <w:lang w:val="uk-UA"/>
              </w:rPr>
            </w:pPr>
            <w:bookmarkStart w:id="403" w:name="n937"/>
            <w:bookmarkStart w:id="404" w:name="n186"/>
            <w:bookmarkEnd w:id="403"/>
            <w:bookmarkEnd w:id="404"/>
            <w:r>
              <w:rPr>
                <w:lang w:val="uk-UA"/>
              </w:rPr>
              <w:t>лікар, який організовує роботу медичних працівників з медичного огляду громадян України, які підлягають приписці;</w:t>
            </w:r>
          </w:p>
          <w:p w:rsidR="004F0309" w:rsidRDefault="00260FB1">
            <w:pPr>
              <w:pStyle w:val="rvps2"/>
              <w:spacing w:before="0" w:beforeAutospacing="0" w:after="0" w:afterAutospacing="0"/>
              <w:ind w:firstLine="450"/>
              <w:jc w:val="both"/>
              <w:rPr>
                <w:lang w:val="uk-UA"/>
              </w:rPr>
            </w:pPr>
            <w:bookmarkStart w:id="405" w:name="n1534"/>
            <w:bookmarkStart w:id="406" w:name="n187"/>
            <w:bookmarkEnd w:id="405"/>
            <w:bookmarkEnd w:id="406"/>
            <w:r>
              <w:rPr>
                <w:lang w:val="uk-UA"/>
              </w:rPr>
              <w:t>психолог відповідного державного (комунального) закладу, розташованого на території району (міста);</w:t>
            </w:r>
          </w:p>
          <w:p w:rsidR="004F0309" w:rsidRDefault="00260FB1">
            <w:pPr>
              <w:pStyle w:val="rvps2"/>
              <w:spacing w:before="0" w:beforeAutospacing="0" w:after="0" w:afterAutospacing="0"/>
              <w:ind w:firstLine="450"/>
              <w:jc w:val="both"/>
              <w:rPr>
                <w:lang w:val="uk-UA"/>
              </w:rPr>
            </w:pPr>
            <w:bookmarkStart w:id="407" w:name="n188"/>
            <w:bookmarkStart w:id="408" w:name="n189"/>
            <w:bookmarkEnd w:id="407"/>
            <w:bookmarkEnd w:id="408"/>
            <w:r>
              <w:rPr>
                <w:lang w:val="uk-UA"/>
              </w:rPr>
              <w:t>секретар комісії.</w:t>
            </w:r>
          </w:p>
          <w:p w:rsidR="004F0309" w:rsidRDefault="00260FB1">
            <w:pPr>
              <w:pStyle w:val="rvps2"/>
              <w:spacing w:before="0" w:beforeAutospacing="0" w:after="0" w:afterAutospacing="0"/>
              <w:ind w:firstLine="450"/>
              <w:jc w:val="both"/>
              <w:rPr>
                <w:lang w:val="uk-UA"/>
              </w:rPr>
            </w:pPr>
            <w:bookmarkStart w:id="409" w:name="n190"/>
            <w:bookmarkEnd w:id="409"/>
            <w:r>
              <w:rPr>
                <w:lang w:val="uk-UA"/>
              </w:rPr>
              <w:lastRenderedPageBreak/>
              <w:t xml:space="preserve">8. Персональний склад районної (міської) комісії з питань </w:t>
            </w:r>
            <w:r>
              <w:rPr>
                <w:i/>
                <w:iCs/>
                <w:strike/>
                <w:lang w:val="uk-UA"/>
              </w:rPr>
              <w:t>приписки</w:t>
            </w:r>
            <w:r>
              <w:rPr>
                <w:lang w:val="uk-UA"/>
              </w:rPr>
              <w:t xml:space="preserve"> (основний та резервний), персональний склад лікарів-спеціалістів, які залучаються для проведення медичного огляду допризовників (основний та резервний), порядок </w:t>
            </w:r>
            <w:r>
              <w:rPr>
                <w:i/>
                <w:iCs/>
                <w:strike/>
                <w:lang w:val="uk-UA"/>
              </w:rPr>
              <w:t>проведення приписки</w:t>
            </w:r>
            <w:r>
              <w:rPr>
                <w:lang w:val="uk-UA"/>
              </w:rPr>
              <w:t xml:space="preserve"> затверджуються щороку головою районної державної адміністрації (міським головою).</w:t>
            </w:r>
          </w:p>
          <w:p w:rsidR="004F0309" w:rsidRDefault="004F0309">
            <w:pPr>
              <w:pStyle w:val="rvps2"/>
              <w:spacing w:before="0" w:beforeAutospacing="0" w:after="0" w:afterAutospacing="0"/>
              <w:ind w:firstLine="450"/>
              <w:jc w:val="both"/>
              <w:rPr>
                <w:lang w:val="uk-UA"/>
              </w:rPr>
            </w:pPr>
            <w:bookmarkStart w:id="410" w:name="n1535"/>
            <w:bookmarkStart w:id="411" w:name="n191"/>
            <w:bookmarkEnd w:id="410"/>
            <w:bookmarkEnd w:id="411"/>
          </w:p>
          <w:p w:rsidR="004F0309" w:rsidRDefault="00260FB1">
            <w:pPr>
              <w:pStyle w:val="rvps2"/>
              <w:spacing w:before="0" w:beforeAutospacing="0" w:after="0" w:afterAutospacing="0"/>
              <w:ind w:firstLine="450"/>
              <w:jc w:val="both"/>
              <w:rPr>
                <w:lang w:val="uk-UA"/>
              </w:rPr>
            </w:pPr>
            <w:r>
              <w:rPr>
                <w:lang w:val="uk-UA"/>
              </w:rPr>
              <w:t>9. На районні (міські) комісії з питань приписки покладаються:</w:t>
            </w:r>
          </w:p>
          <w:p w:rsidR="004F0309" w:rsidRDefault="004F0309">
            <w:pPr>
              <w:pStyle w:val="rvps2"/>
              <w:spacing w:before="0" w:beforeAutospacing="0" w:after="0" w:afterAutospacing="0"/>
              <w:ind w:firstLine="450"/>
              <w:jc w:val="both"/>
              <w:rPr>
                <w:lang w:val="uk-UA"/>
              </w:rPr>
            </w:pPr>
            <w:bookmarkStart w:id="412" w:name="n192"/>
            <w:bookmarkEnd w:id="412"/>
          </w:p>
          <w:p w:rsidR="004F0309" w:rsidRDefault="00260FB1">
            <w:pPr>
              <w:pStyle w:val="rvps2"/>
              <w:spacing w:before="0" w:beforeAutospacing="0" w:after="0" w:afterAutospacing="0"/>
              <w:ind w:firstLine="450"/>
              <w:jc w:val="both"/>
              <w:rPr>
                <w:lang w:val="uk-UA"/>
              </w:rPr>
            </w:pPr>
            <w:r>
              <w:rPr>
                <w:lang w:val="uk-UA"/>
              </w:rPr>
              <w:t>організація і проведення медичного огляду допризовників, які викликаються на комісію, визначення їх придатності для військової служби;</w:t>
            </w:r>
          </w:p>
          <w:p w:rsidR="004F0309" w:rsidRDefault="00260FB1">
            <w:pPr>
              <w:pStyle w:val="rvps2"/>
              <w:spacing w:before="0" w:beforeAutospacing="0" w:after="0" w:afterAutospacing="0"/>
              <w:ind w:firstLine="450"/>
              <w:jc w:val="both"/>
              <w:rPr>
                <w:lang w:val="uk-UA"/>
              </w:rPr>
            </w:pPr>
            <w:bookmarkStart w:id="413" w:name="n193"/>
            <w:bookmarkEnd w:id="413"/>
            <w:r>
              <w:rPr>
                <w:lang w:val="uk-UA"/>
              </w:rPr>
              <w:t>виявлення і попередній відбір кандидатів для направлення до вступу на навчання у закладах фахової передвищої військової освіти, вищих військових навчальних закладах або військових навчальних підрозділах закладів вищої освіти;</w:t>
            </w:r>
          </w:p>
          <w:p w:rsidR="004F0309" w:rsidRDefault="00260FB1">
            <w:pPr>
              <w:pStyle w:val="rvps2"/>
              <w:spacing w:before="0" w:beforeAutospacing="0" w:after="0" w:afterAutospacing="0"/>
              <w:ind w:firstLine="450"/>
              <w:jc w:val="both"/>
              <w:rPr>
                <w:lang w:val="uk-UA"/>
              </w:rPr>
            </w:pPr>
            <w:bookmarkStart w:id="414" w:name="n1536"/>
            <w:bookmarkStart w:id="415" w:name="n195"/>
            <w:bookmarkEnd w:id="414"/>
            <w:bookmarkEnd w:id="415"/>
            <w:r>
              <w:rPr>
                <w:lang w:val="uk-UA"/>
              </w:rPr>
              <w:t xml:space="preserve">направлення для медичного огляду до призовної комісії Автономної Республіки Крим, обласних </w:t>
            </w:r>
            <w:r>
              <w:rPr>
                <w:i/>
                <w:iCs/>
                <w:lang w:val="uk-UA"/>
              </w:rPr>
              <w:t xml:space="preserve">або Київської </w:t>
            </w:r>
            <w:r>
              <w:rPr>
                <w:lang w:val="uk-UA"/>
              </w:rPr>
              <w:t>міської призовних комісій призовників, яких визнано непридатними до військової служби за станом здоров'я, та таких, що виявили незгоду з результатами медичного огляду;</w:t>
            </w:r>
          </w:p>
          <w:p w:rsidR="004F0309" w:rsidRDefault="004F0309">
            <w:pPr>
              <w:pStyle w:val="rvps2"/>
              <w:spacing w:before="0" w:beforeAutospacing="0" w:after="0" w:afterAutospacing="0"/>
              <w:ind w:firstLine="450"/>
              <w:jc w:val="both"/>
              <w:rPr>
                <w:lang w:val="uk-UA"/>
              </w:rPr>
            </w:pPr>
            <w:bookmarkStart w:id="416" w:name="n196"/>
            <w:bookmarkEnd w:id="416"/>
          </w:p>
          <w:p w:rsidR="004F0309" w:rsidRDefault="004F0309">
            <w:pPr>
              <w:pStyle w:val="rvps2"/>
              <w:spacing w:before="0" w:beforeAutospacing="0" w:after="0" w:afterAutospacing="0"/>
              <w:ind w:firstLine="450"/>
              <w:jc w:val="both"/>
              <w:rPr>
                <w:lang w:val="uk-UA"/>
              </w:rPr>
            </w:pPr>
          </w:p>
          <w:p w:rsidR="004F0309" w:rsidRDefault="00260FB1">
            <w:pPr>
              <w:pStyle w:val="rvps2"/>
              <w:spacing w:before="0" w:beforeAutospacing="0" w:after="0" w:afterAutospacing="0"/>
              <w:ind w:firstLine="450"/>
              <w:jc w:val="both"/>
              <w:rPr>
                <w:lang w:val="uk-UA"/>
              </w:rPr>
            </w:pPr>
            <w:r>
              <w:rPr>
                <w:lang w:val="uk-UA"/>
              </w:rPr>
              <w:t>прикріплення до закладів охорони здоров’я за місцем проживання громадян України, яких визнано під час приписки тимчасово непридатними до військової служби за станом здоров'я, та таких, що потребують обстеження або медичного нагляду. Відвідування закладів охорони здоров’я згідно з рішенням комісії з питань приписки для громадян-допризовників обов'язкове;</w:t>
            </w:r>
          </w:p>
          <w:p w:rsidR="004F0309" w:rsidRDefault="00260FB1">
            <w:pPr>
              <w:pStyle w:val="rvps2"/>
              <w:spacing w:before="0" w:beforeAutospacing="0" w:after="0" w:afterAutospacing="0"/>
              <w:ind w:firstLine="450"/>
              <w:jc w:val="both"/>
              <w:rPr>
                <w:lang w:val="uk-UA"/>
              </w:rPr>
            </w:pPr>
            <w:bookmarkStart w:id="417" w:name="n1537"/>
            <w:bookmarkStart w:id="418" w:name="n197"/>
            <w:bookmarkEnd w:id="417"/>
            <w:bookmarkEnd w:id="418"/>
            <w:r>
              <w:rPr>
                <w:lang w:val="uk-UA"/>
              </w:rPr>
              <w:lastRenderedPageBreak/>
              <w:t>прикріплення до відповідних закладів освіти громадян України, які мають низьку освітню підготовку або не володіють чи недостатньо володіють державною мовою;</w:t>
            </w:r>
          </w:p>
          <w:p w:rsidR="004F0309" w:rsidRDefault="00260FB1">
            <w:pPr>
              <w:pStyle w:val="rvps2"/>
              <w:spacing w:before="0" w:beforeAutospacing="0" w:after="0" w:afterAutospacing="0"/>
              <w:ind w:firstLine="450"/>
              <w:jc w:val="both"/>
              <w:rPr>
                <w:lang w:val="uk-UA"/>
              </w:rPr>
            </w:pPr>
            <w:bookmarkStart w:id="419" w:name="n198"/>
            <w:bookmarkEnd w:id="419"/>
            <w:r>
              <w:rPr>
                <w:lang w:val="uk-UA"/>
              </w:rPr>
              <w:t>організація роботи з вивчення особистості призовників, їх морально-ділових якостей та сімейного стану;</w:t>
            </w:r>
          </w:p>
          <w:p w:rsidR="004F0309" w:rsidRDefault="004F0309">
            <w:pPr>
              <w:pStyle w:val="rvps2"/>
              <w:spacing w:before="0" w:beforeAutospacing="0" w:after="0" w:afterAutospacing="0"/>
              <w:ind w:firstLine="450"/>
              <w:jc w:val="both"/>
              <w:rPr>
                <w:lang w:val="uk-UA"/>
              </w:rPr>
            </w:pPr>
          </w:p>
          <w:p w:rsidR="004F0309" w:rsidRDefault="004F0309">
            <w:pPr>
              <w:pStyle w:val="rvps2"/>
              <w:spacing w:before="0" w:beforeAutospacing="0" w:after="0" w:afterAutospacing="0"/>
              <w:jc w:val="both"/>
              <w:rPr>
                <w:lang w:val="uk-UA"/>
              </w:rPr>
            </w:pPr>
          </w:p>
          <w:p w:rsidR="004F0309" w:rsidRDefault="00260FB1">
            <w:pPr>
              <w:pStyle w:val="rvps2"/>
              <w:spacing w:before="0" w:beforeAutospacing="0" w:after="0" w:afterAutospacing="0"/>
              <w:ind w:firstLine="450"/>
              <w:jc w:val="both"/>
              <w:rPr>
                <w:i/>
                <w:iCs/>
                <w:strike/>
                <w:lang w:val="uk-UA"/>
              </w:rPr>
            </w:pPr>
            <w:bookmarkStart w:id="420" w:name="n199"/>
            <w:bookmarkEnd w:id="420"/>
            <w:r>
              <w:rPr>
                <w:i/>
                <w:iCs/>
                <w:strike/>
                <w:lang w:val="uk-UA"/>
              </w:rPr>
              <w:t>зняття з військового обліку призовників та взяття на військовий облік військовозобов'язаних громадян, яких:</w:t>
            </w:r>
          </w:p>
          <w:p w:rsidR="004F0309" w:rsidRDefault="00260FB1">
            <w:pPr>
              <w:pStyle w:val="rvps2"/>
              <w:spacing w:before="0" w:beforeAutospacing="0" w:after="0" w:afterAutospacing="0"/>
              <w:ind w:firstLine="450"/>
              <w:jc w:val="both"/>
              <w:rPr>
                <w:i/>
                <w:iCs/>
                <w:strike/>
                <w:lang w:val="uk-UA"/>
              </w:rPr>
            </w:pPr>
            <w:bookmarkStart w:id="421" w:name="n200"/>
            <w:bookmarkEnd w:id="421"/>
            <w:r>
              <w:rPr>
                <w:i/>
                <w:iCs/>
                <w:strike/>
                <w:lang w:val="uk-UA"/>
              </w:rPr>
              <w:t>- за станом здоров'я визнано непридатними до військової служби в мирний час, обмежено придатними у воєнний час;</w:t>
            </w:r>
          </w:p>
          <w:p w:rsidR="004F0309" w:rsidRDefault="00260FB1">
            <w:pPr>
              <w:pStyle w:val="rvps2"/>
              <w:spacing w:before="0" w:beforeAutospacing="0" w:after="0" w:afterAutospacing="0"/>
              <w:ind w:firstLine="450"/>
              <w:jc w:val="both"/>
              <w:rPr>
                <w:i/>
                <w:iCs/>
                <w:strike/>
                <w:lang w:val="uk-UA"/>
              </w:rPr>
            </w:pPr>
            <w:bookmarkStart w:id="422" w:name="n201"/>
            <w:bookmarkEnd w:id="422"/>
            <w:r>
              <w:rPr>
                <w:i/>
                <w:iCs/>
                <w:strike/>
                <w:lang w:val="uk-UA"/>
              </w:rPr>
              <w:t>- раніше було засуджено до позбавлення волі, обмеження волі, арешту чи виправних робіт за вчинення кримінального проступку, нетяжкого злочину, у тому числі із звільненням від відбування покарання;</w:t>
            </w:r>
          </w:p>
          <w:p w:rsidR="004F0309" w:rsidRDefault="00260FB1">
            <w:pPr>
              <w:pStyle w:val="rvps2"/>
              <w:spacing w:before="0" w:beforeAutospacing="0" w:after="0" w:afterAutospacing="0"/>
              <w:ind w:firstLine="450"/>
              <w:jc w:val="both"/>
              <w:rPr>
                <w:i/>
                <w:iCs/>
                <w:strike/>
                <w:lang w:val="uk-UA"/>
              </w:rPr>
            </w:pPr>
            <w:bookmarkStart w:id="423" w:name="n1234"/>
            <w:bookmarkStart w:id="424" w:name="n202"/>
            <w:bookmarkEnd w:id="423"/>
            <w:bookmarkEnd w:id="424"/>
            <w:r>
              <w:rPr>
                <w:i/>
                <w:iCs/>
                <w:strike/>
                <w:lang w:val="uk-UA"/>
              </w:rPr>
              <w:t>виключення з військового обліку громадян, яких:</w:t>
            </w:r>
          </w:p>
          <w:p w:rsidR="004F0309" w:rsidRDefault="00260FB1">
            <w:pPr>
              <w:pStyle w:val="rvps2"/>
              <w:spacing w:before="0" w:beforeAutospacing="0" w:after="0" w:afterAutospacing="0"/>
              <w:ind w:firstLine="450"/>
              <w:jc w:val="both"/>
              <w:rPr>
                <w:i/>
                <w:iCs/>
                <w:strike/>
                <w:lang w:val="uk-UA"/>
              </w:rPr>
            </w:pPr>
            <w:bookmarkStart w:id="425" w:name="n203"/>
            <w:bookmarkEnd w:id="425"/>
            <w:r>
              <w:rPr>
                <w:i/>
                <w:iCs/>
                <w:strike/>
                <w:lang w:val="uk-UA"/>
              </w:rPr>
              <w:t xml:space="preserve">- за станом здоров'я визнано непридатними до військової служби      </w:t>
            </w:r>
            <w:r>
              <w:rPr>
                <w:i/>
                <w:iCs/>
                <w:strike/>
                <w:highlight w:val="cyan"/>
                <w:lang w:val="uk-UA"/>
              </w:rPr>
              <w:t xml:space="preserve"> </w:t>
            </w:r>
            <w:r>
              <w:rPr>
                <w:i/>
                <w:iCs/>
                <w:strike/>
                <w:lang w:val="uk-UA"/>
              </w:rPr>
              <w:t>з виключенням з військового обліку;</w:t>
            </w:r>
          </w:p>
          <w:p w:rsidR="004F0309" w:rsidRDefault="00260FB1">
            <w:pPr>
              <w:pStyle w:val="rvps2"/>
              <w:spacing w:before="0" w:beforeAutospacing="0" w:after="0" w:afterAutospacing="0"/>
              <w:ind w:firstLine="450"/>
              <w:jc w:val="both"/>
              <w:rPr>
                <w:i/>
                <w:iCs/>
                <w:strike/>
                <w:lang w:val="uk-UA"/>
              </w:rPr>
            </w:pPr>
            <w:bookmarkStart w:id="426" w:name="n204"/>
            <w:bookmarkEnd w:id="426"/>
            <w:r>
              <w:rPr>
                <w:i/>
                <w:iCs/>
                <w:strike/>
                <w:lang w:val="uk-UA"/>
              </w:rPr>
              <w:t>- раніше було засуджено до позбавлення волі за вчинення тяжкого або особливо тяжкого злочину.</w:t>
            </w:r>
          </w:p>
          <w:p w:rsidR="004F0309" w:rsidRDefault="00260FB1">
            <w:pPr>
              <w:pStyle w:val="rvps2"/>
              <w:spacing w:before="0" w:beforeAutospacing="0" w:after="0" w:afterAutospacing="0"/>
              <w:ind w:firstLine="450"/>
              <w:jc w:val="both"/>
              <w:rPr>
                <w:lang w:val="uk-UA"/>
              </w:rPr>
            </w:pPr>
            <w:bookmarkStart w:id="427" w:name="n205"/>
            <w:bookmarkEnd w:id="427"/>
            <w:r>
              <w:rPr>
                <w:lang w:val="uk-UA"/>
              </w:rPr>
              <w:t>10. За результатами медичного огляду громадянина України і з урахуванням рівня його освітньої підготовки, особистих якостей, роду діяльності та спеціальності комісія з питань приписки може прийняти одне з таких рішень:</w:t>
            </w:r>
          </w:p>
          <w:p w:rsidR="004F0309" w:rsidRDefault="00260FB1">
            <w:pPr>
              <w:pStyle w:val="rvps2"/>
              <w:spacing w:before="0" w:beforeAutospacing="0" w:after="0" w:afterAutospacing="0"/>
              <w:ind w:firstLine="450"/>
              <w:jc w:val="both"/>
              <w:rPr>
                <w:lang w:val="uk-UA"/>
              </w:rPr>
            </w:pPr>
            <w:bookmarkStart w:id="428" w:name="n206"/>
            <w:bookmarkEnd w:id="428"/>
            <w:r>
              <w:rPr>
                <w:lang w:val="uk-UA"/>
              </w:rPr>
              <w:t>придатний для військової служби та попередньо призначений до служби у Збройних Силах України чи іншому військовому формуванні;</w:t>
            </w:r>
          </w:p>
          <w:p w:rsidR="004F0309" w:rsidRDefault="00260FB1">
            <w:pPr>
              <w:pStyle w:val="rvps2"/>
              <w:spacing w:before="0" w:beforeAutospacing="0" w:after="0" w:afterAutospacing="0"/>
              <w:ind w:firstLine="450"/>
              <w:jc w:val="both"/>
              <w:rPr>
                <w:lang w:val="uk-UA"/>
              </w:rPr>
            </w:pPr>
            <w:bookmarkStart w:id="429" w:name="n207"/>
            <w:bookmarkEnd w:id="429"/>
            <w:r>
              <w:rPr>
                <w:lang w:val="uk-UA"/>
              </w:rPr>
              <w:t>тимчасово непридатний до військової служби, потребує лікування;</w:t>
            </w:r>
          </w:p>
          <w:p w:rsidR="004F0309" w:rsidRDefault="00260FB1">
            <w:pPr>
              <w:pStyle w:val="rvps2"/>
              <w:spacing w:before="0" w:beforeAutospacing="0" w:after="0" w:afterAutospacing="0"/>
              <w:ind w:firstLine="450"/>
              <w:jc w:val="both"/>
              <w:rPr>
                <w:lang w:val="uk-UA"/>
              </w:rPr>
            </w:pPr>
            <w:bookmarkStart w:id="430" w:name="n208"/>
            <w:bookmarkEnd w:id="430"/>
            <w:r>
              <w:rPr>
                <w:lang w:val="uk-UA"/>
              </w:rPr>
              <w:t>підлягає направленню на додаткове медичне обстеження та проведення повторного медичного огляду (із зазначенням дати проведення);</w:t>
            </w:r>
          </w:p>
          <w:p w:rsidR="004F0309" w:rsidRDefault="00260FB1">
            <w:pPr>
              <w:pStyle w:val="rvps2"/>
              <w:spacing w:before="0" w:beforeAutospacing="0" w:after="0" w:afterAutospacing="0"/>
              <w:ind w:firstLine="450"/>
              <w:jc w:val="both"/>
              <w:rPr>
                <w:lang w:val="uk-UA"/>
              </w:rPr>
            </w:pPr>
            <w:bookmarkStart w:id="431" w:name="n209"/>
            <w:bookmarkEnd w:id="431"/>
            <w:r>
              <w:rPr>
                <w:i/>
                <w:iCs/>
                <w:strike/>
                <w:lang w:val="uk-UA"/>
              </w:rPr>
              <w:lastRenderedPageBreak/>
              <w:t>непридатний до військової служби в мирний час, обмежено придатний у воєнний час, підлягає взяттю на облік військовозобов'язаних</w:t>
            </w:r>
            <w:r>
              <w:rPr>
                <w:lang w:val="uk-UA"/>
              </w:rPr>
              <w:t>;</w:t>
            </w:r>
          </w:p>
          <w:p w:rsidR="004F0309" w:rsidRDefault="00260FB1">
            <w:pPr>
              <w:pStyle w:val="rvps2"/>
              <w:spacing w:before="0" w:beforeAutospacing="0" w:after="0" w:afterAutospacing="0"/>
              <w:ind w:firstLine="450"/>
              <w:jc w:val="both"/>
              <w:rPr>
                <w:i/>
                <w:iCs/>
                <w:strike/>
                <w:lang w:val="uk-UA"/>
              </w:rPr>
            </w:pPr>
            <w:bookmarkStart w:id="432" w:name="n210"/>
            <w:bookmarkEnd w:id="432"/>
            <w:r>
              <w:rPr>
                <w:lang w:val="uk-UA"/>
              </w:rPr>
              <w:t xml:space="preserve">непридатний до військової служби </w:t>
            </w:r>
            <w:r>
              <w:rPr>
                <w:i/>
                <w:iCs/>
                <w:strike/>
                <w:lang w:val="uk-UA"/>
              </w:rPr>
              <w:t>з виключенням з військового обліку</w:t>
            </w:r>
            <w:r>
              <w:rPr>
                <w:lang w:val="uk-UA"/>
              </w:rPr>
              <w:t xml:space="preserve">, </w:t>
            </w:r>
            <w:r>
              <w:rPr>
                <w:i/>
                <w:iCs/>
                <w:strike/>
                <w:lang w:val="uk-UA"/>
              </w:rPr>
              <w:t>підлягає виключенню з військового обліку;</w:t>
            </w:r>
          </w:p>
          <w:p w:rsidR="004F0309" w:rsidRDefault="00260FB1">
            <w:pPr>
              <w:pStyle w:val="rvps2"/>
              <w:spacing w:before="0" w:beforeAutospacing="0" w:after="0" w:afterAutospacing="0"/>
              <w:ind w:firstLine="450"/>
              <w:jc w:val="both"/>
              <w:rPr>
                <w:i/>
                <w:iCs/>
                <w:strike/>
                <w:lang w:val="uk-UA"/>
              </w:rPr>
            </w:pPr>
            <w:bookmarkStart w:id="433" w:name="n211"/>
            <w:bookmarkEnd w:id="433"/>
            <w:r>
              <w:rPr>
                <w:i/>
                <w:iCs/>
                <w:strike/>
                <w:lang w:val="uk-UA"/>
              </w:rPr>
              <w:t>підлягає взяттю на військовий облік військовозобов'язаних як такий, що був раніше засуджений до позбавлення волі, обмеження волі, арешту, виправних робіт за вчинення кримінального проступку, нетяжкого злочину, у тому числі із звільненням від відбування покарання;</w:t>
            </w:r>
          </w:p>
          <w:p w:rsidR="004F0309" w:rsidRDefault="00260FB1">
            <w:pPr>
              <w:pStyle w:val="rvps2"/>
              <w:spacing w:before="0" w:beforeAutospacing="0" w:after="0" w:afterAutospacing="0"/>
              <w:ind w:firstLine="450"/>
              <w:jc w:val="both"/>
              <w:rPr>
                <w:i/>
                <w:iCs/>
                <w:strike/>
                <w:lang w:val="uk-UA"/>
              </w:rPr>
            </w:pPr>
            <w:bookmarkStart w:id="434" w:name="n1235"/>
            <w:bookmarkStart w:id="435" w:name="n212"/>
            <w:bookmarkEnd w:id="434"/>
            <w:bookmarkEnd w:id="435"/>
            <w:r>
              <w:rPr>
                <w:i/>
                <w:iCs/>
                <w:strike/>
                <w:lang w:val="uk-UA"/>
              </w:rPr>
              <w:t>підлягає виключенню з військового обліку як такий, що був раніше засуджений до позбавлення волі за вчинення тяжкого або особливо тяжкого злочину.</w:t>
            </w:r>
          </w:p>
          <w:p w:rsidR="004F0309" w:rsidRDefault="004F0309">
            <w:pPr>
              <w:pStyle w:val="rvps2"/>
              <w:spacing w:before="0" w:beforeAutospacing="0" w:after="0" w:afterAutospacing="0"/>
              <w:ind w:firstLine="450"/>
              <w:jc w:val="both"/>
              <w:rPr>
                <w:lang w:val="uk-UA"/>
              </w:rPr>
            </w:pPr>
            <w:bookmarkStart w:id="436" w:name="n213"/>
            <w:bookmarkEnd w:id="436"/>
          </w:p>
          <w:p w:rsidR="004F0309" w:rsidRDefault="00260FB1">
            <w:pPr>
              <w:pStyle w:val="rvps2"/>
              <w:spacing w:before="0" w:beforeAutospacing="0" w:after="0" w:afterAutospacing="0"/>
              <w:ind w:firstLine="450"/>
              <w:jc w:val="both"/>
              <w:rPr>
                <w:rStyle w:val="rvts9"/>
                <w:strike/>
                <w:lang w:val="uk-UA"/>
              </w:rPr>
            </w:pPr>
            <w:r>
              <w:rPr>
                <w:strike/>
                <w:lang w:val="uk-UA"/>
              </w:rPr>
              <w:t xml:space="preserve">11. Громадянам України, які приписані до призовних дільниць і визнані придатними чи тимчасово непридатними до військової служби, видаються </w:t>
            </w:r>
            <w:r>
              <w:rPr>
                <w:i/>
                <w:iCs/>
                <w:strike/>
                <w:lang w:val="uk-UA"/>
              </w:rPr>
              <w:t>посвідчення призовника</w:t>
            </w:r>
            <w:r>
              <w:rPr>
                <w:strike/>
                <w:lang w:val="uk-UA"/>
              </w:rPr>
              <w:t>, роз’яснюються права та обов’язки, правила військового обліку та відповідальність за порушення цих правил.</w:t>
            </w:r>
          </w:p>
        </w:tc>
        <w:tc>
          <w:tcPr>
            <w:tcW w:w="7797" w:type="dxa"/>
            <w:shd w:val="clear" w:color="auto" w:fill="auto"/>
          </w:tcPr>
          <w:p w:rsidR="004F0309" w:rsidRDefault="00260FB1">
            <w:pPr>
              <w:spacing w:after="0" w:line="240" w:lineRule="auto"/>
              <w:ind w:firstLine="448"/>
              <w:jc w:val="both"/>
              <w:rPr>
                <w:rFonts w:ascii="Times New Roman" w:hAnsi="Times New Roman"/>
                <w:sz w:val="24"/>
                <w:szCs w:val="24"/>
                <w:lang w:eastAsia="uk-UA"/>
              </w:rPr>
            </w:pPr>
            <w:r>
              <w:rPr>
                <w:rStyle w:val="rvts9"/>
                <w:rFonts w:ascii="Times New Roman" w:hAnsi="Times New Roman"/>
                <w:b/>
                <w:bCs/>
                <w:sz w:val="24"/>
                <w:szCs w:val="24"/>
              </w:rPr>
              <w:lastRenderedPageBreak/>
              <w:t>Стаття 14.</w:t>
            </w:r>
            <w:r>
              <w:rPr>
                <w:rStyle w:val="apple-converted-space"/>
                <w:rFonts w:ascii="Times New Roman" w:hAnsi="Times New Roman"/>
                <w:b/>
                <w:bCs/>
                <w:sz w:val="24"/>
                <w:szCs w:val="24"/>
              </w:rPr>
              <w:t> </w:t>
            </w:r>
            <w:r>
              <w:rPr>
                <w:rFonts w:ascii="Times New Roman" w:hAnsi="Times New Roman"/>
                <w:b/>
                <w:bCs/>
                <w:sz w:val="24"/>
                <w:szCs w:val="24"/>
                <w:lang w:eastAsia="uk-UA"/>
              </w:rPr>
              <w:t>Взяття</w:t>
            </w:r>
            <w:r>
              <w:rPr>
                <w:rFonts w:ascii="Times New Roman" w:hAnsi="Times New Roman"/>
                <w:sz w:val="24"/>
                <w:szCs w:val="24"/>
                <w:lang w:eastAsia="uk-UA"/>
              </w:rPr>
              <w:t xml:space="preserve"> громадян України </w:t>
            </w:r>
            <w:r>
              <w:rPr>
                <w:rFonts w:ascii="Times New Roman" w:hAnsi="Times New Roman"/>
                <w:b/>
                <w:sz w:val="24"/>
                <w:szCs w:val="24"/>
                <w:lang w:eastAsia="uk-UA"/>
              </w:rPr>
              <w:t>на військовий облік призовників</w:t>
            </w:r>
          </w:p>
          <w:p w:rsidR="004F0309" w:rsidRDefault="00260FB1">
            <w:pPr>
              <w:spacing w:after="0" w:line="240" w:lineRule="auto"/>
              <w:ind w:firstLine="448"/>
              <w:jc w:val="both"/>
              <w:rPr>
                <w:rFonts w:ascii="Times New Roman" w:hAnsi="Times New Roman"/>
                <w:sz w:val="24"/>
                <w:szCs w:val="24"/>
                <w:lang w:eastAsia="uk-UA"/>
              </w:rPr>
            </w:pPr>
            <w:r>
              <w:rPr>
                <w:rFonts w:ascii="Times New Roman" w:hAnsi="Times New Roman"/>
                <w:sz w:val="24"/>
                <w:szCs w:val="24"/>
                <w:lang w:eastAsia="uk-UA"/>
              </w:rPr>
              <w:t>1. </w:t>
            </w:r>
            <w:r>
              <w:rPr>
                <w:rFonts w:ascii="Times New Roman" w:hAnsi="Times New Roman"/>
                <w:b/>
                <w:bCs/>
                <w:sz w:val="24"/>
                <w:szCs w:val="24"/>
                <w:lang w:eastAsia="uk-UA"/>
              </w:rPr>
              <w:t>Взяття</w:t>
            </w:r>
            <w:r>
              <w:rPr>
                <w:rFonts w:ascii="Times New Roman" w:hAnsi="Times New Roman"/>
                <w:sz w:val="24"/>
                <w:szCs w:val="24"/>
                <w:lang w:eastAsia="uk-UA"/>
              </w:rPr>
              <w:t xml:space="preserve"> громадян України </w:t>
            </w:r>
            <w:r>
              <w:rPr>
                <w:rFonts w:ascii="Times New Roman" w:hAnsi="Times New Roman"/>
                <w:b/>
                <w:sz w:val="24"/>
                <w:szCs w:val="24"/>
                <w:lang w:eastAsia="uk-UA"/>
              </w:rPr>
              <w:t xml:space="preserve">на військовий облік призовників </w:t>
            </w:r>
            <w:r>
              <w:rPr>
                <w:rFonts w:ascii="Times New Roman" w:hAnsi="Times New Roman"/>
                <w:sz w:val="24"/>
                <w:szCs w:val="24"/>
                <w:lang w:eastAsia="uk-UA"/>
              </w:rPr>
              <w:t xml:space="preserve">проводиться з метою визначення наявних </w:t>
            </w:r>
            <w:r>
              <w:rPr>
                <w:rFonts w:ascii="Times New Roman" w:hAnsi="Times New Roman"/>
                <w:b/>
                <w:sz w:val="24"/>
                <w:szCs w:val="24"/>
                <w:lang w:eastAsia="uk-UA"/>
              </w:rPr>
              <w:t>людських</w:t>
            </w:r>
            <w:r>
              <w:rPr>
                <w:rFonts w:ascii="Times New Roman" w:hAnsi="Times New Roman"/>
                <w:sz w:val="24"/>
                <w:szCs w:val="24"/>
                <w:lang w:eastAsia="uk-UA"/>
              </w:rPr>
              <w:t xml:space="preserve"> ресурсів, ступеня </w:t>
            </w:r>
            <w:r>
              <w:rPr>
                <w:rFonts w:ascii="Times New Roman" w:hAnsi="Times New Roman"/>
                <w:b/>
                <w:sz w:val="24"/>
                <w:szCs w:val="24"/>
                <w:lang w:eastAsia="uk-UA"/>
              </w:rPr>
              <w:t>їх</w:t>
            </w:r>
            <w:r>
              <w:rPr>
                <w:rFonts w:ascii="Times New Roman" w:hAnsi="Times New Roman"/>
                <w:sz w:val="24"/>
                <w:szCs w:val="24"/>
                <w:lang w:eastAsia="uk-UA"/>
              </w:rPr>
              <w:t xml:space="preserve"> придатності до військової служби, встановлення освітнього рівня, здобутої спеціальності або професії, рівня фізичної підготовки, вивчення особистих якостей.</w:t>
            </w:r>
          </w:p>
          <w:p w:rsidR="004F0309" w:rsidRDefault="00260FB1">
            <w:pPr>
              <w:spacing w:after="0" w:line="240" w:lineRule="auto"/>
              <w:ind w:firstLine="448"/>
              <w:jc w:val="both"/>
              <w:rPr>
                <w:rFonts w:ascii="Times New Roman" w:hAnsi="Times New Roman"/>
                <w:b/>
                <w:sz w:val="24"/>
                <w:szCs w:val="24"/>
                <w:lang w:eastAsia="uk-UA"/>
              </w:rPr>
            </w:pPr>
            <w:r>
              <w:rPr>
                <w:rFonts w:ascii="Times New Roman" w:hAnsi="Times New Roman"/>
                <w:sz w:val="24"/>
                <w:szCs w:val="24"/>
                <w:lang w:eastAsia="uk-UA"/>
              </w:rPr>
              <w:t>2. </w:t>
            </w:r>
            <w:r>
              <w:rPr>
                <w:rFonts w:ascii="Times New Roman" w:hAnsi="Times New Roman"/>
                <w:b/>
                <w:sz w:val="24"/>
                <w:szCs w:val="24"/>
                <w:lang w:eastAsia="uk-UA"/>
              </w:rPr>
              <w:t>Взяття громадян України на військовий облік призовників здійснюється у районних (міських) територіальних центрах комплектування та соціальної підтримки</w:t>
            </w:r>
            <w:r>
              <w:rPr>
                <w:rFonts w:ascii="Times New Roman" w:hAnsi="Times New Roman"/>
                <w:sz w:val="24"/>
                <w:szCs w:val="24"/>
                <w:lang w:eastAsia="uk-UA"/>
              </w:rPr>
              <w:t xml:space="preserve"> </w:t>
            </w:r>
            <w:r>
              <w:rPr>
                <w:rFonts w:ascii="Times New Roman" w:hAnsi="Times New Roman"/>
                <w:b/>
                <w:sz w:val="24"/>
                <w:szCs w:val="24"/>
                <w:lang w:eastAsia="uk-UA"/>
              </w:rPr>
              <w:t xml:space="preserve">за місцем проживання. </w:t>
            </w:r>
          </w:p>
          <w:p w:rsidR="004F0309" w:rsidRDefault="00260FB1">
            <w:pPr>
              <w:spacing w:after="0" w:line="240" w:lineRule="auto"/>
              <w:ind w:firstLine="448"/>
              <w:jc w:val="both"/>
              <w:rPr>
                <w:rFonts w:ascii="Times New Roman" w:hAnsi="Times New Roman"/>
                <w:strike/>
                <w:sz w:val="24"/>
                <w:szCs w:val="24"/>
                <w:lang w:eastAsia="uk-UA"/>
              </w:rPr>
            </w:pPr>
            <w:r>
              <w:rPr>
                <w:rFonts w:ascii="Times New Roman" w:hAnsi="Times New Roman"/>
                <w:sz w:val="24"/>
                <w:szCs w:val="24"/>
                <w:lang w:eastAsia="uk-UA"/>
              </w:rPr>
              <w:t xml:space="preserve">3.  </w:t>
            </w:r>
            <w:r>
              <w:rPr>
                <w:rFonts w:ascii="Times New Roman" w:hAnsi="Times New Roman"/>
                <w:bCs/>
                <w:sz w:val="24"/>
                <w:szCs w:val="24"/>
                <w:lang w:eastAsia="uk-UA"/>
              </w:rPr>
              <w:t>Щороку</w:t>
            </w:r>
            <w:r>
              <w:rPr>
                <w:rFonts w:ascii="Times New Roman" w:hAnsi="Times New Roman"/>
                <w:sz w:val="24"/>
                <w:szCs w:val="24"/>
                <w:lang w:eastAsia="uk-UA"/>
              </w:rPr>
              <w:t xml:space="preserve"> протягом січня - березня беруться на облік, </w:t>
            </w:r>
            <w:r>
              <w:rPr>
                <w:rFonts w:ascii="Times New Roman" w:hAnsi="Times New Roman"/>
                <w:b/>
                <w:sz w:val="24"/>
                <w:szCs w:val="24"/>
                <w:lang w:eastAsia="uk-UA"/>
              </w:rPr>
              <w:t>громадяни України чоловічої статі,</w:t>
            </w:r>
            <w:r>
              <w:rPr>
                <w:rFonts w:ascii="Times New Roman" w:hAnsi="Times New Roman"/>
                <w:sz w:val="24"/>
                <w:szCs w:val="24"/>
                <w:lang w:eastAsia="uk-UA"/>
              </w:rPr>
              <w:t xml:space="preserve"> </w:t>
            </w:r>
            <w:r>
              <w:rPr>
                <w:rFonts w:ascii="Times New Roman" w:hAnsi="Times New Roman"/>
                <w:b/>
                <w:sz w:val="24"/>
                <w:szCs w:val="24"/>
                <w:lang w:eastAsia="uk-UA"/>
              </w:rPr>
              <w:t>яким у рік взяття на військовий облік</w:t>
            </w:r>
            <w:r>
              <w:rPr>
                <w:rFonts w:ascii="Times New Roman" w:hAnsi="Times New Roman"/>
                <w:sz w:val="24"/>
                <w:szCs w:val="24"/>
                <w:lang w:eastAsia="uk-UA"/>
              </w:rPr>
              <w:t xml:space="preserve"> виповнюється 17 років. </w:t>
            </w:r>
          </w:p>
          <w:p w:rsidR="004F0309" w:rsidRDefault="004F0309">
            <w:pPr>
              <w:spacing w:after="0" w:line="240" w:lineRule="auto"/>
              <w:ind w:firstLine="450"/>
              <w:jc w:val="both"/>
              <w:rPr>
                <w:rFonts w:ascii="Times New Roman" w:hAnsi="Times New Roman"/>
                <w:sz w:val="24"/>
                <w:szCs w:val="24"/>
                <w:lang w:eastAsia="uk-UA"/>
              </w:rPr>
            </w:pPr>
          </w:p>
          <w:p w:rsidR="004F0309" w:rsidRDefault="004F0309">
            <w:pPr>
              <w:spacing w:after="0" w:line="240" w:lineRule="auto"/>
              <w:ind w:firstLine="450"/>
              <w:jc w:val="both"/>
              <w:rPr>
                <w:rFonts w:ascii="Times New Roman" w:hAnsi="Times New Roman"/>
                <w:sz w:val="24"/>
                <w:szCs w:val="24"/>
                <w:lang w:eastAsia="uk-UA"/>
              </w:rPr>
            </w:pPr>
          </w:p>
          <w:p w:rsidR="004F0309" w:rsidRDefault="00260FB1">
            <w:pPr>
              <w:spacing w:after="0" w:line="240" w:lineRule="auto"/>
              <w:ind w:firstLine="450"/>
              <w:jc w:val="both"/>
              <w:rPr>
                <w:rFonts w:ascii="Times New Roman" w:hAnsi="Times New Roman"/>
                <w:sz w:val="24"/>
                <w:szCs w:val="24"/>
                <w:lang w:eastAsia="uk-UA"/>
              </w:rPr>
            </w:pPr>
            <w:r>
              <w:rPr>
                <w:rFonts w:ascii="Times New Roman" w:hAnsi="Times New Roman"/>
                <w:sz w:val="24"/>
                <w:szCs w:val="24"/>
                <w:lang w:eastAsia="uk-UA"/>
              </w:rPr>
              <w:t xml:space="preserve">4. Не підлягають </w:t>
            </w:r>
            <w:r>
              <w:rPr>
                <w:rFonts w:ascii="Times New Roman" w:hAnsi="Times New Roman"/>
                <w:b/>
                <w:sz w:val="24"/>
                <w:szCs w:val="24"/>
                <w:lang w:eastAsia="uk-UA"/>
              </w:rPr>
              <w:t xml:space="preserve">взяттю на військовий облік призовників </w:t>
            </w:r>
            <w:r>
              <w:rPr>
                <w:rFonts w:ascii="Times New Roman" w:hAnsi="Times New Roman"/>
                <w:sz w:val="24"/>
                <w:szCs w:val="24"/>
                <w:lang w:eastAsia="uk-UA"/>
              </w:rPr>
              <w:t>громадяни України, які відбувають покарання в установах виконання покарань або до яких застосовано примусові заходи медичного характеру.</w:t>
            </w:r>
          </w:p>
          <w:p w:rsidR="004F0309" w:rsidRDefault="00260FB1">
            <w:pPr>
              <w:spacing w:after="0" w:line="240" w:lineRule="auto"/>
              <w:ind w:firstLine="450"/>
              <w:jc w:val="both"/>
              <w:rPr>
                <w:rFonts w:ascii="Times New Roman" w:hAnsi="Times New Roman"/>
                <w:sz w:val="24"/>
                <w:szCs w:val="24"/>
                <w:lang w:eastAsia="uk-UA"/>
              </w:rPr>
            </w:pPr>
            <w:r>
              <w:rPr>
                <w:rFonts w:ascii="Times New Roman" w:hAnsi="Times New Roman"/>
                <w:sz w:val="24"/>
                <w:szCs w:val="24"/>
                <w:lang w:eastAsia="uk-UA"/>
              </w:rPr>
              <w:lastRenderedPageBreak/>
              <w:t xml:space="preserve">5. Органи місцевого самоврядування, підприємства, установи, організації, заклади освіти незалежно від підпорядкування і форми власності щороку у строки та в порядку, встановлені Кабінетом Міністрів України, зобов’язані подавати до відповідних районних (міських) територіальних центрів комплектування та соціальної підтримки списки громадян України, </w:t>
            </w:r>
            <w:r>
              <w:rPr>
                <w:rFonts w:ascii="Times New Roman" w:hAnsi="Times New Roman"/>
                <w:b/>
                <w:sz w:val="24"/>
                <w:szCs w:val="24"/>
                <w:lang w:eastAsia="uk-UA"/>
              </w:rPr>
              <w:t>які підлягають взяттю на військовий облік призовників</w:t>
            </w:r>
            <w:r>
              <w:rPr>
                <w:rFonts w:ascii="Times New Roman" w:hAnsi="Times New Roman"/>
                <w:sz w:val="24"/>
                <w:szCs w:val="24"/>
                <w:lang w:eastAsia="uk-UA"/>
              </w:rPr>
              <w:t>.</w:t>
            </w:r>
          </w:p>
          <w:p w:rsidR="004F0309" w:rsidRDefault="00260FB1">
            <w:pPr>
              <w:spacing w:after="0" w:line="240" w:lineRule="auto"/>
              <w:ind w:firstLine="450"/>
              <w:jc w:val="both"/>
              <w:rPr>
                <w:rFonts w:ascii="Times New Roman" w:hAnsi="Times New Roman"/>
                <w:sz w:val="24"/>
                <w:szCs w:val="24"/>
                <w:lang w:eastAsia="uk-UA"/>
              </w:rPr>
            </w:pPr>
            <w:r>
              <w:rPr>
                <w:rFonts w:ascii="Times New Roman" w:hAnsi="Times New Roman"/>
                <w:sz w:val="24"/>
                <w:szCs w:val="24"/>
                <w:lang w:eastAsia="uk-UA"/>
              </w:rPr>
              <w:t xml:space="preserve">6. Для </w:t>
            </w:r>
            <w:r>
              <w:rPr>
                <w:rFonts w:ascii="Times New Roman" w:hAnsi="Times New Roman"/>
                <w:b/>
                <w:sz w:val="24"/>
                <w:szCs w:val="24"/>
                <w:lang w:eastAsia="uk-UA"/>
              </w:rPr>
              <w:t xml:space="preserve">взяття на військовий облік призовників </w:t>
            </w:r>
            <w:r>
              <w:rPr>
                <w:rFonts w:ascii="Times New Roman" w:hAnsi="Times New Roman"/>
                <w:sz w:val="24"/>
                <w:szCs w:val="24"/>
                <w:lang w:eastAsia="uk-UA"/>
              </w:rPr>
              <w:t>громадяни України зобов’язані особисто прибути до відповідного районного (міського) територіального центру комплектування та соціальної підтримки в строк, зазначений у повістці, та подати необхідні документи, перелік яких установлюється Міністерством оборони України.</w:t>
            </w:r>
          </w:p>
          <w:p w:rsidR="004F0309" w:rsidRDefault="00260FB1">
            <w:pPr>
              <w:spacing w:after="0" w:line="240" w:lineRule="auto"/>
              <w:ind w:firstLine="450"/>
              <w:jc w:val="both"/>
              <w:rPr>
                <w:rFonts w:ascii="Times New Roman" w:hAnsi="Times New Roman"/>
                <w:b/>
                <w:sz w:val="24"/>
                <w:szCs w:val="24"/>
                <w:lang w:eastAsia="uk-UA"/>
              </w:rPr>
            </w:pPr>
            <w:r>
              <w:rPr>
                <w:rFonts w:ascii="Times New Roman" w:hAnsi="Times New Roman"/>
                <w:sz w:val="24"/>
                <w:szCs w:val="24"/>
                <w:lang w:eastAsia="uk-UA"/>
              </w:rPr>
              <w:t xml:space="preserve">7. Для </w:t>
            </w:r>
            <w:r>
              <w:rPr>
                <w:rFonts w:ascii="Times New Roman" w:hAnsi="Times New Roman"/>
                <w:b/>
                <w:sz w:val="24"/>
                <w:szCs w:val="24"/>
                <w:lang w:eastAsia="uk-UA"/>
              </w:rPr>
              <w:t xml:space="preserve">взяття на військовий облік </w:t>
            </w:r>
            <w:r>
              <w:rPr>
                <w:rFonts w:ascii="Times New Roman" w:hAnsi="Times New Roman"/>
                <w:sz w:val="24"/>
                <w:szCs w:val="24"/>
                <w:lang w:eastAsia="uk-UA"/>
              </w:rPr>
              <w:t xml:space="preserve">у відповідних районних (міських) центрах комплектування та соціальної підтримки утворюються комісії з питань </w:t>
            </w:r>
            <w:r>
              <w:rPr>
                <w:rFonts w:ascii="Times New Roman" w:hAnsi="Times New Roman"/>
                <w:b/>
                <w:sz w:val="24"/>
                <w:szCs w:val="24"/>
                <w:lang w:eastAsia="uk-UA"/>
              </w:rPr>
              <w:t xml:space="preserve">взяття на військовий облік </w:t>
            </w:r>
            <w:r>
              <w:rPr>
                <w:rFonts w:ascii="Times New Roman" w:hAnsi="Times New Roman"/>
                <w:sz w:val="24"/>
                <w:szCs w:val="24"/>
                <w:lang w:eastAsia="uk-UA"/>
              </w:rPr>
              <w:t>у такому складі</w:t>
            </w:r>
            <w:r>
              <w:rPr>
                <w:rFonts w:ascii="Times New Roman" w:hAnsi="Times New Roman"/>
                <w:b/>
                <w:sz w:val="24"/>
                <w:szCs w:val="24"/>
                <w:lang w:eastAsia="uk-UA"/>
              </w:rPr>
              <w:t>:</w:t>
            </w:r>
          </w:p>
          <w:p w:rsidR="004F0309" w:rsidRDefault="004F0309">
            <w:pPr>
              <w:spacing w:after="0" w:line="240" w:lineRule="auto"/>
              <w:ind w:firstLine="450"/>
              <w:jc w:val="both"/>
              <w:rPr>
                <w:rFonts w:ascii="Times New Roman" w:hAnsi="Times New Roman"/>
                <w:sz w:val="24"/>
                <w:szCs w:val="24"/>
                <w:lang w:eastAsia="uk-UA"/>
              </w:rPr>
            </w:pPr>
          </w:p>
          <w:p w:rsidR="004F0309" w:rsidRDefault="00260FB1">
            <w:pPr>
              <w:spacing w:after="0" w:line="240" w:lineRule="auto"/>
              <w:ind w:firstLine="450"/>
              <w:jc w:val="both"/>
              <w:rPr>
                <w:rFonts w:ascii="Times New Roman" w:hAnsi="Times New Roman"/>
                <w:sz w:val="24"/>
                <w:szCs w:val="24"/>
                <w:lang w:eastAsia="uk-UA"/>
              </w:rPr>
            </w:pPr>
            <w:r>
              <w:rPr>
                <w:rFonts w:ascii="Times New Roman" w:hAnsi="Times New Roman"/>
                <w:sz w:val="24"/>
                <w:szCs w:val="24"/>
                <w:lang w:eastAsia="uk-UA"/>
              </w:rPr>
              <w:t>голова комісії - керівник відповідного районного (міського) територіального центру комплектування та соціальної підтримки;</w:t>
            </w:r>
          </w:p>
          <w:p w:rsidR="004F0309" w:rsidRDefault="00260FB1">
            <w:pPr>
              <w:spacing w:after="0" w:line="240" w:lineRule="auto"/>
              <w:ind w:firstLine="450"/>
              <w:jc w:val="both"/>
              <w:rPr>
                <w:rFonts w:ascii="Times New Roman" w:hAnsi="Times New Roman"/>
                <w:sz w:val="24"/>
                <w:szCs w:val="24"/>
                <w:lang w:eastAsia="uk-UA"/>
              </w:rPr>
            </w:pPr>
            <w:r>
              <w:rPr>
                <w:rFonts w:ascii="Times New Roman" w:hAnsi="Times New Roman"/>
                <w:sz w:val="24"/>
                <w:szCs w:val="24"/>
                <w:lang w:eastAsia="uk-UA"/>
              </w:rPr>
              <w:t>члени комісії:</w:t>
            </w:r>
          </w:p>
          <w:p w:rsidR="004F0309" w:rsidRDefault="00260FB1">
            <w:pPr>
              <w:spacing w:after="0" w:line="240" w:lineRule="auto"/>
              <w:ind w:firstLine="450"/>
              <w:jc w:val="both"/>
              <w:rPr>
                <w:rFonts w:ascii="Times New Roman" w:hAnsi="Times New Roman"/>
                <w:sz w:val="24"/>
                <w:szCs w:val="24"/>
                <w:lang w:eastAsia="uk-UA"/>
              </w:rPr>
            </w:pPr>
            <w:r>
              <w:rPr>
                <w:rFonts w:ascii="Times New Roman" w:hAnsi="Times New Roman"/>
                <w:sz w:val="24"/>
                <w:szCs w:val="24"/>
                <w:lang w:eastAsia="uk-UA"/>
              </w:rPr>
              <w:t>представник районної державної адміністрації, виконавчого органу міської ради (структурного органу освіти);</w:t>
            </w:r>
          </w:p>
          <w:p w:rsidR="004F0309" w:rsidRDefault="00260FB1">
            <w:pPr>
              <w:spacing w:after="0" w:line="240" w:lineRule="auto"/>
              <w:ind w:firstLine="450"/>
              <w:jc w:val="both"/>
              <w:rPr>
                <w:rFonts w:ascii="Times New Roman" w:hAnsi="Times New Roman"/>
                <w:sz w:val="24"/>
                <w:szCs w:val="24"/>
                <w:lang w:eastAsia="uk-UA"/>
              </w:rPr>
            </w:pPr>
            <w:r>
              <w:rPr>
                <w:rFonts w:ascii="Times New Roman" w:hAnsi="Times New Roman"/>
                <w:sz w:val="24"/>
                <w:szCs w:val="24"/>
                <w:lang w:eastAsia="uk-UA"/>
              </w:rPr>
              <w:t>представник уповноваженого підрозділу територіального органу Національної поліції України, який проводить роботу з неповнолітніми;</w:t>
            </w:r>
          </w:p>
          <w:p w:rsidR="004F0309" w:rsidRDefault="00260FB1">
            <w:pPr>
              <w:spacing w:after="0" w:line="240" w:lineRule="auto"/>
              <w:ind w:firstLine="450"/>
              <w:jc w:val="both"/>
              <w:rPr>
                <w:rFonts w:ascii="Times New Roman" w:hAnsi="Times New Roman"/>
                <w:sz w:val="24"/>
                <w:szCs w:val="24"/>
                <w:lang w:eastAsia="uk-UA"/>
              </w:rPr>
            </w:pPr>
            <w:r>
              <w:rPr>
                <w:rFonts w:ascii="Times New Roman" w:hAnsi="Times New Roman"/>
                <w:sz w:val="24"/>
                <w:szCs w:val="24"/>
                <w:lang w:eastAsia="uk-UA"/>
              </w:rPr>
              <w:t xml:space="preserve">лікар, який організовує роботу медичних працівників з медичного огляду громадян України, які підлягають </w:t>
            </w:r>
            <w:r>
              <w:rPr>
                <w:rFonts w:ascii="Times New Roman" w:hAnsi="Times New Roman"/>
                <w:b/>
                <w:sz w:val="24"/>
                <w:szCs w:val="24"/>
                <w:lang w:eastAsia="uk-UA"/>
              </w:rPr>
              <w:t>взяттю на військовий облік</w:t>
            </w:r>
            <w:r>
              <w:rPr>
                <w:rFonts w:ascii="Times New Roman" w:hAnsi="Times New Roman"/>
                <w:sz w:val="24"/>
                <w:szCs w:val="24"/>
                <w:lang w:eastAsia="uk-UA"/>
              </w:rPr>
              <w:t>;</w:t>
            </w:r>
          </w:p>
          <w:p w:rsidR="004F0309" w:rsidRDefault="00260FB1">
            <w:pPr>
              <w:spacing w:after="0" w:line="240" w:lineRule="auto"/>
              <w:ind w:firstLine="450"/>
              <w:jc w:val="both"/>
              <w:rPr>
                <w:rFonts w:ascii="Times New Roman" w:hAnsi="Times New Roman"/>
                <w:sz w:val="24"/>
                <w:szCs w:val="24"/>
                <w:lang w:eastAsia="uk-UA"/>
              </w:rPr>
            </w:pPr>
            <w:r>
              <w:rPr>
                <w:rFonts w:ascii="Times New Roman" w:hAnsi="Times New Roman"/>
                <w:sz w:val="24"/>
                <w:szCs w:val="24"/>
                <w:lang w:eastAsia="uk-UA"/>
              </w:rPr>
              <w:t>психолог відповідного державного (комунального) закладу, розташованого на території району (міста);</w:t>
            </w:r>
          </w:p>
          <w:p w:rsidR="004F0309" w:rsidRDefault="00260FB1">
            <w:pPr>
              <w:spacing w:after="0" w:line="240" w:lineRule="auto"/>
              <w:ind w:firstLine="450"/>
              <w:jc w:val="both"/>
              <w:rPr>
                <w:rFonts w:ascii="Times New Roman" w:hAnsi="Times New Roman"/>
                <w:sz w:val="24"/>
                <w:szCs w:val="24"/>
                <w:lang w:eastAsia="uk-UA"/>
              </w:rPr>
            </w:pPr>
            <w:r>
              <w:rPr>
                <w:rFonts w:ascii="Times New Roman" w:hAnsi="Times New Roman"/>
                <w:sz w:val="24"/>
                <w:szCs w:val="24"/>
                <w:lang w:eastAsia="uk-UA"/>
              </w:rPr>
              <w:t>секретар комісії.</w:t>
            </w:r>
          </w:p>
          <w:p w:rsidR="004F0309" w:rsidRDefault="00260FB1">
            <w:pPr>
              <w:spacing w:after="0" w:line="240" w:lineRule="auto"/>
              <w:ind w:firstLine="450"/>
              <w:jc w:val="both"/>
              <w:rPr>
                <w:rFonts w:ascii="Times New Roman" w:hAnsi="Times New Roman"/>
                <w:sz w:val="24"/>
                <w:szCs w:val="24"/>
                <w:lang w:eastAsia="uk-UA"/>
              </w:rPr>
            </w:pPr>
            <w:r>
              <w:rPr>
                <w:rFonts w:ascii="Times New Roman" w:hAnsi="Times New Roman"/>
                <w:sz w:val="24"/>
                <w:szCs w:val="24"/>
                <w:lang w:eastAsia="uk-UA"/>
              </w:rPr>
              <w:lastRenderedPageBreak/>
              <w:t xml:space="preserve">8. Персональний склад районної (міської) комісії з питань </w:t>
            </w:r>
            <w:r>
              <w:rPr>
                <w:rFonts w:ascii="Times New Roman" w:hAnsi="Times New Roman"/>
                <w:b/>
                <w:sz w:val="24"/>
                <w:szCs w:val="24"/>
                <w:lang w:eastAsia="uk-UA"/>
              </w:rPr>
              <w:t xml:space="preserve">взяття на військовий облік </w:t>
            </w:r>
            <w:r>
              <w:rPr>
                <w:rFonts w:ascii="Times New Roman" w:hAnsi="Times New Roman"/>
                <w:sz w:val="24"/>
                <w:szCs w:val="24"/>
                <w:lang w:eastAsia="uk-UA"/>
              </w:rPr>
              <w:t xml:space="preserve">(основний та резервний), персональний склад лікарів-спеціалістів, які залучаються для проведення медичного огляду допризовників (основний та резервний), порядок </w:t>
            </w:r>
            <w:bookmarkStart w:id="437" w:name="_Hlk155867886"/>
            <w:r>
              <w:rPr>
                <w:rFonts w:ascii="Times New Roman" w:hAnsi="Times New Roman"/>
                <w:b/>
                <w:sz w:val="24"/>
                <w:szCs w:val="24"/>
                <w:lang w:eastAsia="uk-UA"/>
              </w:rPr>
              <w:t>роботи комісії</w:t>
            </w:r>
            <w:r>
              <w:rPr>
                <w:rFonts w:ascii="Times New Roman" w:hAnsi="Times New Roman"/>
                <w:color w:val="00B050"/>
                <w:sz w:val="24"/>
                <w:szCs w:val="24"/>
                <w:lang w:eastAsia="uk-UA"/>
              </w:rPr>
              <w:t xml:space="preserve"> </w:t>
            </w:r>
            <w:bookmarkEnd w:id="437"/>
            <w:r>
              <w:rPr>
                <w:rFonts w:ascii="Times New Roman" w:hAnsi="Times New Roman"/>
                <w:sz w:val="24"/>
                <w:szCs w:val="24"/>
                <w:lang w:eastAsia="uk-UA"/>
              </w:rPr>
              <w:t>затверджуються щороку головою районної державної адміністрації (міським головою).</w:t>
            </w:r>
          </w:p>
          <w:p w:rsidR="004F0309" w:rsidRDefault="00260FB1">
            <w:pPr>
              <w:spacing w:after="0" w:line="240" w:lineRule="auto"/>
              <w:ind w:firstLine="450"/>
              <w:jc w:val="both"/>
              <w:rPr>
                <w:rFonts w:ascii="Times New Roman" w:hAnsi="Times New Roman"/>
                <w:sz w:val="24"/>
                <w:szCs w:val="24"/>
                <w:lang w:eastAsia="uk-UA"/>
              </w:rPr>
            </w:pPr>
            <w:r>
              <w:rPr>
                <w:rFonts w:ascii="Times New Roman" w:hAnsi="Times New Roman"/>
                <w:sz w:val="24"/>
                <w:szCs w:val="24"/>
                <w:lang w:eastAsia="uk-UA"/>
              </w:rPr>
              <w:t xml:space="preserve">9. На районні (міські) комісії з питань </w:t>
            </w:r>
            <w:r>
              <w:rPr>
                <w:rFonts w:ascii="Times New Roman" w:hAnsi="Times New Roman"/>
                <w:b/>
                <w:sz w:val="24"/>
                <w:szCs w:val="24"/>
                <w:lang w:eastAsia="uk-UA"/>
              </w:rPr>
              <w:t xml:space="preserve">взяття на військовий облік </w:t>
            </w:r>
            <w:r>
              <w:rPr>
                <w:rFonts w:ascii="Times New Roman" w:hAnsi="Times New Roman"/>
                <w:sz w:val="24"/>
                <w:szCs w:val="24"/>
                <w:lang w:eastAsia="uk-UA"/>
              </w:rPr>
              <w:t>покладаються:</w:t>
            </w:r>
          </w:p>
          <w:p w:rsidR="004F0309" w:rsidRDefault="00260FB1">
            <w:pPr>
              <w:spacing w:after="0" w:line="240" w:lineRule="auto"/>
              <w:ind w:firstLine="450"/>
              <w:jc w:val="both"/>
              <w:rPr>
                <w:rFonts w:ascii="Times New Roman" w:hAnsi="Times New Roman"/>
                <w:sz w:val="24"/>
                <w:szCs w:val="24"/>
                <w:lang w:eastAsia="uk-UA"/>
              </w:rPr>
            </w:pPr>
            <w:r>
              <w:rPr>
                <w:rFonts w:ascii="Times New Roman" w:hAnsi="Times New Roman"/>
                <w:sz w:val="24"/>
                <w:szCs w:val="24"/>
                <w:lang w:eastAsia="uk-UA"/>
              </w:rPr>
              <w:t>організація і проведення медичного огляду допризовників, які викликаються на комісію, визначення їх придатності для військової служби;</w:t>
            </w:r>
          </w:p>
          <w:p w:rsidR="004F0309" w:rsidRDefault="00260FB1">
            <w:pPr>
              <w:spacing w:after="0" w:line="240" w:lineRule="auto"/>
              <w:ind w:firstLine="450"/>
              <w:jc w:val="both"/>
              <w:rPr>
                <w:rFonts w:ascii="Times New Roman" w:hAnsi="Times New Roman"/>
                <w:sz w:val="24"/>
                <w:szCs w:val="24"/>
                <w:lang w:eastAsia="uk-UA"/>
              </w:rPr>
            </w:pPr>
            <w:r>
              <w:rPr>
                <w:rFonts w:ascii="Times New Roman" w:hAnsi="Times New Roman"/>
                <w:sz w:val="24"/>
                <w:szCs w:val="24"/>
                <w:lang w:eastAsia="uk-UA"/>
              </w:rPr>
              <w:t>виявлення і попередній відбір кандидатів для направлення до вступу на навчання у закладах фахової передвищої військової освіти, вищих військових навчальних закладах або військових навчальних підрозділах закладів вищої освіти;</w:t>
            </w:r>
          </w:p>
          <w:p w:rsidR="004F0309" w:rsidRDefault="00260FB1">
            <w:pPr>
              <w:spacing w:after="0" w:line="240" w:lineRule="auto"/>
              <w:ind w:firstLine="450"/>
              <w:jc w:val="both"/>
              <w:rPr>
                <w:rFonts w:ascii="Times New Roman" w:hAnsi="Times New Roman"/>
                <w:sz w:val="24"/>
                <w:szCs w:val="24"/>
                <w:lang w:eastAsia="uk-UA"/>
              </w:rPr>
            </w:pPr>
            <w:r>
              <w:rPr>
                <w:rFonts w:ascii="Times New Roman" w:hAnsi="Times New Roman"/>
                <w:sz w:val="24"/>
                <w:szCs w:val="24"/>
                <w:lang w:eastAsia="uk-UA"/>
              </w:rPr>
              <w:t xml:space="preserve">направлення для медичного огляду до комісії </w:t>
            </w:r>
            <w:r>
              <w:rPr>
                <w:rFonts w:ascii="Times New Roman" w:hAnsi="Times New Roman"/>
                <w:b/>
                <w:sz w:val="24"/>
                <w:szCs w:val="24"/>
                <w:lang w:eastAsia="uk-UA"/>
              </w:rPr>
              <w:t>з питань направлення для проходження базової військової служби</w:t>
            </w:r>
            <w:r>
              <w:rPr>
                <w:rFonts w:ascii="Times New Roman" w:hAnsi="Times New Roman"/>
                <w:sz w:val="24"/>
                <w:szCs w:val="24"/>
                <w:lang w:eastAsia="uk-UA"/>
              </w:rPr>
              <w:t xml:space="preserve"> Автономної Республіки Крим, обласних, Київської або </w:t>
            </w:r>
            <w:r>
              <w:rPr>
                <w:rFonts w:ascii="Times New Roman" w:hAnsi="Times New Roman"/>
                <w:b/>
                <w:bCs/>
                <w:sz w:val="24"/>
                <w:szCs w:val="24"/>
                <w:lang w:eastAsia="uk-UA"/>
              </w:rPr>
              <w:t>Севастопольської міських</w:t>
            </w:r>
            <w:r>
              <w:rPr>
                <w:rFonts w:ascii="Times New Roman" w:hAnsi="Times New Roman"/>
                <w:sz w:val="24"/>
                <w:szCs w:val="24"/>
                <w:lang w:eastAsia="uk-UA"/>
              </w:rPr>
              <w:t xml:space="preserve"> комісій </w:t>
            </w:r>
            <w:r>
              <w:rPr>
                <w:rFonts w:ascii="Times New Roman" w:hAnsi="Times New Roman"/>
                <w:b/>
                <w:sz w:val="24"/>
                <w:szCs w:val="24"/>
                <w:lang w:eastAsia="uk-UA"/>
              </w:rPr>
              <w:t>громадян України</w:t>
            </w:r>
            <w:r>
              <w:rPr>
                <w:rFonts w:ascii="Times New Roman" w:hAnsi="Times New Roman"/>
                <w:sz w:val="24"/>
                <w:szCs w:val="24"/>
                <w:lang w:eastAsia="uk-UA"/>
              </w:rPr>
              <w:t>, яких визнано непридатними до військової служби за станом здоров’я, та таких, що виявили незгоду з результатами медичного огляду;</w:t>
            </w:r>
          </w:p>
          <w:p w:rsidR="004F0309" w:rsidRDefault="00260FB1">
            <w:pPr>
              <w:spacing w:after="0" w:line="240" w:lineRule="auto"/>
              <w:ind w:firstLine="450"/>
              <w:jc w:val="both"/>
              <w:rPr>
                <w:rFonts w:ascii="Times New Roman" w:hAnsi="Times New Roman"/>
                <w:sz w:val="24"/>
                <w:szCs w:val="24"/>
                <w:lang w:eastAsia="uk-UA"/>
              </w:rPr>
            </w:pPr>
            <w:r>
              <w:rPr>
                <w:rFonts w:ascii="Times New Roman" w:hAnsi="Times New Roman"/>
                <w:sz w:val="24"/>
                <w:szCs w:val="24"/>
                <w:lang w:eastAsia="uk-UA"/>
              </w:rPr>
              <w:t>прикріплення до закладів охорони здоров’я за місцем проживання громадян України, яких визнано під час</w:t>
            </w:r>
            <w:r>
              <w:rPr>
                <w:rFonts w:ascii="Times New Roman" w:hAnsi="Times New Roman"/>
                <w:i/>
                <w:sz w:val="24"/>
                <w:szCs w:val="24"/>
                <w:lang w:eastAsia="uk-UA"/>
              </w:rPr>
              <w:t xml:space="preserve"> </w:t>
            </w:r>
            <w:r>
              <w:rPr>
                <w:rFonts w:ascii="Times New Roman" w:hAnsi="Times New Roman"/>
                <w:b/>
                <w:sz w:val="24"/>
                <w:szCs w:val="24"/>
                <w:lang w:eastAsia="uk-UA"/>
              </w:rPr>
              <w:t xml:space="preserve">взяття на військовий облік </w:t>
            </w:r>
            <w:r>
              <w:rPr>
                <w:rFonts w:ascii="Times New Roman" w:hAnsi="Times New Roman"/>
                <w:sz w:val="24"/>
                <w:szCs w:val="24"/>
                <w:lang w:eastAsia="uk-UA"/>
              </w:rPr>
              <w:t xml:space="preserve">тимчасово непридатними до військової служби за станом здоров’я, та таких, що потребують обстеження або медичного нагляду. Відвідування закладів охорони здоров’я згідно з рішенням комісії з питань </w:t>
            </w:r>
            <w:r>
              <w:rPr>
                <w:rFonts w:ascii="Times New Roman" w:hAnsi="Times New Roman"/>
                <w:b/>
                <w:sz w:val="24"/>
                <w:szCs w:val="24"/>
                <w:lang w:eastAsia="uk-UA"/>
              </w:rPr>
              <w:t xml:space="preserve">взяття на військовий облік </w:t>
            </w:r>
            <w:r>
              <w:rPr>
                <w:rFonts w:ascii="Times New Roman" w:hAnsi="Times New Roman"/>
                <w:sz w:val="24"/>
                <w:szCs w:val="24"/>
                <w:lang w:eastAsia="uk-UA"/>
              </w:rPr>
              <w:t>для громадян</w:t>
            </w:r>
            <w:r>
              <w:rPr>
                <w:rFonts w:ascii="Times New Roman" w:hAnsi="Times New Roman"/>
                <w:i/>
                <w:sz w:val="24"/>
                <w:szCs w:val="24"/>
                <w:lang w:eastAsia="uk-UA"/>
              </w:rPr>
              <w:t xml:space="preserve"> </w:t>
            </w:r>
            <w:r>
              <w:rPr>
                <w:rFonts w:ascii="Times New Roman" w:hAnsi="Times New Roman"/>
                <w:sz w:val="24"/>
                <w:szCs w:val="24"/>
                <w:lang w:eastAsia="uk-UA"/>
              </w:rPr>
              <w:t>обов’язкове;</w:t>
            </w:r>
          </w:p>
          <w:p w:rsidR="004F0309" w:rsidRDefault="00260FB1">
            <w:pPr>
              <w:spacing w:after="0" w:line="240" w:lineRule="auto"/>
              <w:ind w:firstLine="450"/>
              <w:jc w:val="both"/>
              <w:rPr>
                <w:rFonts w:ascii="Times New Roman" w:hAnsi="Times New Roman"/>
                <w:sz w:val="24"/>
                <w:szCs w:val="24"/>
                <w:lang w:eastAsia="uk-UA"/>
              </w:rPr>
            </w:pPr>
            <w:r>
              <w:rPr>
                <w:rFonts w:ascii="Times New Roman" w:hAnsi="Times New Roman"/>
                <w:sz w:val="24"/>
                <w:szCs w:val="24"/>
                <w:lang w:eastAsia="uk-UA"/>
              </w:rPr>
              <w:lastRenderedPageBreak/>
              <w:t>прикріплення до відповідних закладів освіти громадян України, які мають низьку освітню підготовку або не володіють чи недостатньо володіють державною мовою;</w:t>
            </w:r>
          </w:p>
          <w:p w:rsidR="004F0309" w:rsidRDefault="00260FB1">
            <w:pPr>
              <w:spacing w:after="0" w:line="240" w:lineRule="auto"/>
              <w:ind w:firstLine="450"/>
              <w:jc w:val="both"/>
              <w:rPr>
                <w:rFonts w:ascii="Times New Roman" w:hAnsi="Times New Roman"/>
                <w:sz w:val="24"/>
                <w:szCs w:val="24"/>
                <w:lang w:eastAsia="uk-UA"/>
              </w:rPr>
            </w:pPr>
            <w:r>
              <w:rPr>
                <w:rFonts w:ascii="Times New Roman" w:hAnsi="Times New Roman"/>
                <w:sz w:val="24"/>
                <w:szCs w:val="24"/>
                <w:lang w:eastAsia="uk-UA"/>
              </w:rPr>
              <w:t>організація роботи з вивчення особистості призовників, їх морально-ділових якостей та сімейного стану;</w:t>
            </w:r>
          </w:p>
          <w:p w:rsidR="004F0309" w:rsidRDefault="00260FB1">
            <w:pPr>
              <w:spacing w:after="0" w:line="240" w:lineRule="auto"/>
              <w:ind w:firstLine="450"/>
              <w:jc w:val="both"/>
              <w:rPr>
                <w:rFonts w:ascii="Times New Roman" w:hAnsi="Times New Roman"/>
                <w:sz w:val="24"/>
                <w:szCs w:val="24"/>
                <w:lang w:eastAsia="uk-UA"/>
              </w:rPr>
            </w:pPr>
            <w:bookmarkStart w:id="438" w:name="_Hlk155867958"/>
            <w:r>
              <w:rPr>
                <w:rFonts w:ascii="Times New Roman" w:hAnsi="Times New Roman"/>
                <w:b/>
                <w:bCs/>
                <w:sz w:val="24"/>
                <w:szCs w:val="24"/>
                <w:lang w:eastAsia="uk-UA"/>
              </w:rPr>
              <w:t>направлення до відповідних правоохоронних органів матеріалів на громадян України, які ухиляються від</w:t>
            </w:r>
            <w:r>
              <w:rPr>
                <w:rFonts w:ascii="Times New Roman" w:hAnsi="Times New Roman"/>
                <w:sz w:val="24"/>
                <w:szCs w:val="24"/>
                <w:lang w:eastAsia="uk-UA"/>
              </w:rPr>
              <w:t xml:space="preserve"> </w:t>
            </w:r>
            <w:r>
              <w:rPr>
                <w:rFonts w:ascii="Times New Roman" w:hAnsi="Times New Roman"/>
                <w:b/>
                <w:spacing w:val="-4"/>
                <w:sz w:val="24"/>
                <w:szCs w:val="24"/>
                <w:lang w:eastAsia="uk-UA"/>
              </w:rPr>
              <w:t>взяття на військовий облік.</w:t>
            </w:r>
            <w:bookmarkEnd w:id="438"/>
          </w:p>
          <w:p w:rsidR="004F0309" w:rsidRDefault="00260FB1">
            <w:pPr>
              <w:spacing w:after="0" w:line="240" w:lineRule="auto"/>
              <w:ind w:firstLine="450"/>
              <w:jc w:val="both"/>
              <w:rPr>
                <w:rFonts w:ascii="Times New Roman" w:hAnsi="Times New Roman"/>
                <w:b/>
                <w:bCs/>
                <w:i/>
                <w:iCs/>
                <w:sz w:val="24"/>
                <w:szCs w:val="24"/>
                <w:lang w:eastAsia="uk-UA"/>
              </w:rPr>
            </w:pPr>
            <w:r>
              <w:rPr>
                <w:rFonts w:ascii="Times New Roman" w:hAnsi="Times New Roman"/>
                <w:b/>
                <w:bCs/>
                <w:i/>
                <w:iCs/>
                <w:sz w:val="24"/>
                <w:szCs w:val="24"/>
                <w:lang w:eastAsia="uk-UA"/>
              </w:rPr>
              <w:t>Виключено</w:t>
            </w:r>
          </w:p>
          <w:p w:rsidR="004F0309" w:rsidRDefault="004F0309">
            <w:pPr>
              <w:spacing w:after="0" w:line="240" w:lineRule="auto"/>
              <w:ind w:firstLine="450"/>
              <w:jc w:val="both"/>
              <w:rPr>
                <w:rFonts w:ascii="Times New Roman" w:hAnsi="Times New Roman"/>
                <w:b/>
                <w:bCs/>
                <w:i/>
                <w:iCs/>
                <w:sz w:val="24"/>
                <w:szCs w:val="24"/>
                <w:lang w:eastAsia="uk-UA"/>
              </w:rPr>
            </w:pPr>
          </w:p>
          <w:p w:rsidR="004F0309" w:rsidRDefault="004F0309">
            <w:pPr>
              <w:spacing w:after="0" w:line="240" w:lineRule="auto"/>
              <w:ind w:firstLine="450"/>
              <w:jc w:val="both"/>
              <w:rPr>
                <w:rFonts w:ascii="Times New Roman" w:hAnsi="Times New Roman"/>
                <w:sz w:val="24"/>
                <w:szCs w:val="24"/>
                <w:lang w:eastAsia="uk-UA"/>
              </w:rPr>
            </w:pPr>
          </w:p>
          <w:p w:rsidR="004F0309" w:rsidRDefault="004F0309">
            <w:pPr>
              <w:spacing w:after="0" w:line="240" w:lineRule="auto"/>
              <w:ind w:firstLine="450"/>
              <w:jc w:val="both"/>
              <w:rPr>
                <w:lang w:eastAsia="uk-UA"/>
              </w:rPr>
            </w:pPr>
          </w:p>
          <w:p w:rsidR="004F0309" w:rsidRDefault="004F0309">
            <w:pPr>
              <w:spacing w:after="0" w:line="240" w:lineRule="auto"/>
              <w:ind w:firstLine="450"/>
              <w:jc w:val="both"/>
              <w:rPr>
                <w:lang w:eastAsia="uk-UA"/>
              </w:rPr>
            </w:pPr>
          </w:p>
          <w:p w:rsidR="004F0309" w:rsidRDefault="004F0309">
            <w:pPr>
              <w:spacing w:after="0" w:line="240" w:lineRule="auto"/>
              <w:ind w:firstLine="450"/>
              <w:jc w:val="both"/>
              <w:rPr>
                <w:lang w:eastAsia="uk-UA"/>
              </w:rPr>
            </w:pPr>
          </w:p>
          <w:p w:rsidR="004F0309" w:rsidRDefault="004F0309">
            <w:pPr>
              <w:spacing w:after="0" w:line="240" w:lineRule="auto"/>
              <w:ind w:firstLine="450"/>
              <w:jc w:val="both"/>
              <w:rPr>
                <w:lang w:eastAsia="uk-UA"/>
              </w:rPr>
            </w:pPr>
          </w:p>
          <w:p w:rsidR="004F0309" w:rsidRDefault="004F0309">
            <w:pPr>
              <w:spacing w:after="0" w:line="240" w:lineRule="auto"/>
              <w:ind w:firstLine="450"/>
              <w:jc w:val="both"/>
              <w:rPr>
                <w:lang w:eastAsia="uk-UA"/>
              </w:rPr>
            </w:pPr>
          </w:p>
          <w:p w:rsidR="004F0309" w:rsidRDefault="004F0309">
            <w:pPr>
              <w:spacing w:after="0" w:line="240" w:lineRule="auto"/>
              <w:ind w:firstLine="450"/>
              <w:jc w:val="both"/>
              <w:rPr>
                <w:lang w:eastAsia="uk-UA"/>
              </w:rPr>
            </w:pPr>
          </w:p>
          <w:p w:rsidR="004F0309" w:rsidRDefault="004F0309">
            <w:pPr>
              <w:spacing w:after="0" w:line="240" w:lineRule="auto"/>
              <w:ind w:firstLine="450"/>
              <w:jc w:val="both"/>
              <w:rPr>
                <w:lang w:eastAsia="uk-UA"/>
              </w:rPr>
            </w:pPr>
          </w:p>
          <w:p w:rsidR="004F0309" w:rsidRDefault="004F0309">
            <w:pPr>
              <w:spacing w:after="0" w:line="240" w:lineRule="auto"/>
              <w:ind w:firstLine="450"/>
              <w:jc w:val="both"/>
              <w:rPr>
                <w:lang w:eastAsia="uk-UA"/>
              </w:rPr>
            </w:pPr>
          </w:p>
          <w:p w:rsidR="004F0309" w:rsidRDefault="004F0309">
            <w:pPr>
              <w:spacing w:after="0" w:line="240" w:lineRule="auto"/>
              <w:ind w:firstLine="450"/>
              <w:jc w:val="both"/>
              <w:rPr>
                <w:lang w:eastAsia="uk-UA"/>
              </w:rPr>
            </w:pPr>
          </w:p>
          <w:p w:rsidR="004F0309" w:rsidRDefault="004F0309">
            <w:pPr>
              <w:spacing w:after="0" w:line="240" w:lineRule="auto"/>
              <w:ind w:firstLine="450"/>
              <w:jc w:val="both"/>
              <w:rPr>
                <w:lang w:eastAsia="uk-UA"/>
              </w:rPr>
            </w:pPr>
          </w:p>
          <w:p w:rsidR="004F0309" w:rsidRDefault="00260FB1">
            <w:pPr>
              <w:spacing w:after="0" w:line="240" w:lineRule="auto"/>
              <w:ind w:firstLine="450"/>
              <w:jc w:val="both"/>
              <w:rPr>
                <w:rFonts w:ascii="Times New Roman" w:hAnsi="Times New Roman"/>
                <w:sz w:val="24"/>
                <w:szCs w:val="24"/>
                <w:lang w:eastAsia="uk-UA"/>
              </w:rPr>
            </w:pPr>
            <w:r>
              <w:rPr>
                <w:rFonts w:ascii="Times New Roman" w:hAnsi="Times New Roman"/>
                <w:sz w:val="24"/>
                <w:szCs w:val="24"/>
                <w:lang w:eastAsia="uk-UA"/>
              </w:rPr>
              <w:t xml:space="preserve">10. За результатами медичного огляду громадянина України і з урахуванням рівня його освітньої підготовки, особистих якостей, роду діяльності та спеціальності комісія з питань </w:t>
            </w:r>
            <w:r>
              <w:rPr>
                <w:rFonts w:ascii="Times New Roman" w:hAnsi="Times New Roman"/>
                <w:b/>
                <w:sz w:val="24"/>
                <w:szCs w:val="24"/>
                <w:lang w:eastAsia="uk-UA"/>
              </w:rPr>
              <w:t xml:space="preserve">взяття на військовий облік </w:t>
            </w:r>
            <w:r>
              <w:rPr>
                <w:rFonts w:ascii="Times New Roman" w:hAnsi="Times New Roman"/>
                <w:sz w:val="24"/>
                <w:szCs w:val="24"/>
                <w:lang w:eastAsia="uk-UA"/>
              </w:rPr>
              <w:t>може прийняти одне з таких рішень:</w:t>
            </w:r>
          </w:p>
          <w:p w:rsidR="004F0309" w:rsidRDefault="00260FB1">
            <w:pPr>
              <w:pStyle w:val="rvps2"/>
              <w:spacing w:before="0" w:beforeAutospacing="0" w:after="0" w:afterAutospacing="0"/>
              <w:ind w:firstLine="450"/>
              <w:jc w:val="both"/>
              <w:rPr>
                <w:lang w:val="uk-UA"/>
              </w:rPr>
            </w:pPr>
            <w:r>
              <w:rPr>
                <w:lang w:val="uk-UA"/>
              </w:rPr>
              <w:t>придатний для військової служби та попередньо призначений до служби у Збройних Силах України чи іншому військовому формуванні;</w:t>
            </w:r>
          </w:p>
          <w:p w:rsidR="004F0309" w:rsidRDefault="00260FB1">
            <w:pPr>
              <w:pStyle w:val="rvps2"/>
              <w:spacing w:before="0" w:beforeAutospacing="0" w:after="0" w:afterAutospacing="0"/>
              <w:ind w:firstLine="450"/>
              <w:jc w:val="both"/>
              <w:rPr>
                <w:lang w:val="uk-UA"/>
              </w:rPr>
            </w:pPr>
            <w:r>
              <w:rPr>
                <w:lang w:val="uk-UA"/>
              </w:rPr>
              <w:t>тимчасово непридатний до військової служби, потребує лікування;</w:t>
            </w:r>
          </w:p>
          <w:p w:rsidR="004F0309" w:rsidRDefault="00260FB1">
            <w:pPr>
              <w:pStyle w:val="rvps2"/>
              <w:spacing w:before="0" w:beforeAutospacing="0" w:after="0" w:afterAutospacing="0"/>
              <w:ind w:firstLine="450"/>
              <w:jc w:val="both"/>
              <w:rPr>
                <w:lang w:val="uk-UA"/>
              </w:rPr>
            </w:pPr>
            <w:r>
              <w:rPr>
                <w:lang w:val="uk-UA"/>
              </w:rPr>
              <w:t>підлягає направленню на додаткове медичне обстеження та проведення повторного медичного огляду (із зазначенням дати проведення);</w:t>
            </w:r>
          </w:p>
          <w:p w:rsidR="004F0309" w:rsidRDefault="00260FB1">
            <w:pPr>
              <w:pStyle w:val="rvps2"/>
              <w:spacing w:before="0" w:beforeAutospacing="0" w:after="0" w:afterAutospacing="0"/>
              <w:ind w:firstLine="450"/>
              <w:jc w:val="both"/>
              <w:rPr>
                <w:b/>
                <w:bCs/>
                <w:i/>
                <w:iCs/>
                <w:lang w:val="uk-UA"/>
              </w:rPr>
            </w:pPr>
            <w:r>
              <w:rPr>
                <w:b/>
                <w:bCs/>
                <w:i/>
                <w:iCs/>
                <w:lang w:val="uk-UA"/>
              </w:rPr>
              <w:lastRenderedPageBreak/>
              <w:t>Виключено</w:t>
            </w:r>
          </w:p>
          <w:p w:rsidR="004F0309" w:rsidRDefault="004F0309">
            <w:pPr>
              <w:pStyle w:val="rvps2"/>
              <w:spacing w:before="0" w:beforeAutospacing="0" w:after="0" w:afterAutospacing="0"/>
              <w:ind w:firstLine="450"/>
              <w:jc w:val="both"/>
              <w:rPr>
                <w:lang w:val="uk-UA"/>
              </w:rPr>
            </w:pPr>
          </w:p>
          <w:p w:rsidR="004F0309" w:rsidRDefault="004F0309">
            <w:pPr>
              <w:pStyle w:val="rvps2"/>
              <w:spacing w:before="0" w:beforeAutospacing="0" w:after="0" w:afterAutospacing="0"/>
              <w:ind w:firstLine="450"/>
              <w:jc w:val="both"/>
              <w:rPr>
                <w:lang w:val="uk-UA"/>
              </w:rPr>
            </w:pPr>
          </w:p>
          <w:p w:rsidR="00732CCB" w:rsidRDefault="00732CCB">
            <w:pPr>
              <w:pStyle w:val="rvps2"/>
              <w:spacing w:before="0" w:beforeAutospacing="0" w:after="0" w:afterAutospacing="0"/>
              <w:ind w:firstLine="450"/>
              <w:jc w:val="both"/>
              <w:rPr>
                <w:lang w:val="uk-UA"/>
              </w:rPr>
            </w:pPr>
          </w:p>
          <w:p w:rsidR="004F0309" w:rsidRDefault="00260FB1">
            <w:pPr>
              <w:pStyle w:val="rvps2"/>
              <w:spacing w:before="0" w:beforeAutospacing="0" w:after="0" w:afterAutospacing="0"/>
              <w:ind w:firstLine="450"/>
              <w:jc w:val="both"/>
              <w:rPr>
                <w:lang w:val="uk-UA"/>
              </w:rPr>
            </w:pPr>
            <w:r>
              <w:rPr>
                <w:lang w:val="uk-UA"/>
              </w:rPr>
              <w:t>непридатний до військової служби;</w:t>
            </w:r>
          </w:p>
          <w:p w:rsidR="004F0309" w:rsidRDefault="004F0309">
            <w:pPr>
              <w:pStyle w:val="rvps2"/>
              <w:spacing w:before="0" w:beforeAutospacing="0" w:after="0" w:afterAutospacing="0"/>
              <w:ind w:firstLine="450"/>
              <w:jc w:val="both"/>
              <w:rPr>
                <w:lang w:val="uk-UA"/>
              </w:rPr>
            </w:pPr>
          </w:p>
          <w:p w:rsidR="004F0309" w:rsidRDefault="00260FB1">
            <w:pPr>
              <w:pStyle w:val="rvps2"/>
              <w:spacing w:before="0" w:beforeAutospacing="0" w:after="0" w:afterAutospacing="0"/>
              <w:ind w:firstLine="450"/>
              <w:jc w:val="both"/>
              <w:rPr>
                <w:b/>
                <w:bCs/>
                <w:i/>
                <w:iCs/>
                <w:lang w:val="uk-UA"/>
              </w:rPr>
            </w:pPr>
            <w:r>
              <w:rPr>
                <w:b/>
                <w:bCs/>
                <w:i/>
                <w:iCs/>
                <w:lang w:val="uk-UA"/>
              </w:rPr>
              <w:t>Виключено</w:t>
            </w:r>
          </w:p>
          <w:p w:rsidR="004F0309" w:rsidRDefault="004F0309">
            <w:pPr>
              <w:spacing w:after="0" w:line="240" w:lineRule="auto"/>
              <w:ind w:firstLine="450"/>
              <w:jc w:val="both"/>
              <w:rPr>
                <w:rFonts w:ascii="Times New Roman" w:hAnsi="Times New Roman"/>
                <w:b/>
                <w:bCs/>
                <w:sz w:val="24"/>
                <w:szCs w:val="24"/>
                <w:lang w:eastAsia="uk-UA"/>
              </w:rPr>
            </w:pPr>
          </w:p>
          <w:p w:rsidR="004F0309" w:rsidRDefault="004F0309">
            <w:pPr>
              <w:spacing w:after="0" w:line="240" w:lineRule="auto"/>
              <w:ind w:firstLine="450"/>
              <w:jc w:val="both"/>
              <w:rPr>
                <w:rFonts w:ascii="Times New Roman" w:hAnsi="Times New Roman"/>
                <w:b/>
                <w:bCs/>
                <w:sz w:val="24"/>
                <w:szCs w:val="24"/>
                <w:lang w:eastAsia="uk-UA"/>
              </w:rPr>
            </w:pPr>
          </w:p>
          <w:p w:rsidR="004F0309" w:rsidRDefault="004F0309">
            <w:pPr>
              <w:spacing w:after="0" w:line="240" w:lineRule="auto"/>
              <w:ind w:firstLine="450"/>
              <w:jc w:val="both"/>
              <w:rPr>
                <w:rFonts w:ascii="Times New Roman" w:hAnsi="Times New Roman"/>
                <w:b/>
                <w:bCs/>
                <w:sz w:val="24"/>
                <w:szCs w:val="24"/>
                <w:lang w:eastAsia="uk-UA"/>
              </w:rPr>
            </w:pPr>
          </w:p>
          <w:p w:rsidR="004F0309" w:rsidRDefault="00260FB1">
            <w:pPr>
              <w:pStyle w:val="rvps2"/>
              <w:spacing w:before="0" w:beforeAutospacing="0" w:after="0" w:afterAutospacing="0"/>
              <w:ind w:firstLine="450"/>
              <w:jc w:val="both"/>
              <w:rPr>
                <w:b/>
                <w:bCs/>
                <w:i/>
                <w:iCs/>
                <w:lang w:val="uk-UA"/>
              </w:rPr>
            </w:pPr>
            <w:r>
              <w:rPr>
                <w:b/>
                <w:bCs/>
                <w:i/>
                <w:iCs/>
                <w:lang w:val="uk-UA"/>
              </w:rPr>
              <w:t>Виключено</w:t>
            </w:r>
          </w:p>
          <w:p w:rsidR="004F0309" w:rsidRDefault="004F0309">
            <w:pPr>
              <w:spacing w:after="0" w:line="240" w:lineRule="auto"/>
              <w:ind w:firstLine="450"/>
              <w:jc w:val="both"/>
              <w:rPr>
                <w:rFonts w:ascii="Times New Roman" w:hAnsi="Times New Roman"/>
                <w:b/>
                <w:bCs/>
                <w:sz w:val="24"/>
                <w:szCs w:val="24"/>
                <w:lang w:eastAsia="uk-UA"/>
              </w:rPr>
            </w:pPr>
          </w:p>
          <w:p w:rsidR="004F0309" w:rsidRDefault="004F0309">
            <w:pPr>
              <w:spacing w:after="0" w:line="240" w:lineRule="auto"/>
              <w:ind w:firstLine="450"/>
              <w:jc w:val="both"/>
              <w:rPr>
                <w:rFonts w:ascii="Times New Roman" w:hAnsi="Times New Roman"/>
                <w:b/>
                <w:bCs/>
                <w:sz w:val="24"/>
                <w:szCs w:val="24"/>
                <w:lang w:eastAsia="uk-UA"/>
              </w:rPr>
            </w:pPr>
          </w:p>
          <w:p w:rsidR="004F0309" w:rsidRDefault="004F0309">
            <w:pPr>
              <w:pStyle w:val="rvps2"/>
              <w:spacing w:before="0" w:beforeAutospacing="0" w:after="0" w:afterAutospacing="0"/>
              <w:ind w:firstLine="450"/>
              <w:jc w:val="both"/>
              <w:rPr>
                <w:lang w:val="uk-UA" w:eastAsia="uk-UA"/>
              </w:rPr>
            </w:pPr>
          </w:p>
          <w:p w:rsidR="004F0309" w:rsidRDefault="00260FB1">
            <w:pPr>
              <w:pStyle w:val="rvps2"/>
              <w:spacing w:before="0" w:beforeAutospacing="0" w:after="0" w:afterAutospacing="0"/>
              <w:ind w:firstLine="450"/>
              <w:jc w:val="both"/>
              <w:rPr>
                <w:b/>
                <w:bCs/>
                <w:i/>
                <w:iCs/>
                <w:lang w:val="uk-UA"/>
              </w:rPr>
            </w:pPr>
            <w:r>
              <w:rPr>
                <w:b/>
                <w:bCs/>
                <w:i/>
                <w:iCs/>
                <w:lang w:val="uk-UA"/>
              </w:rPr>
              <w:t>Виключено</w:t>
            </w:r>
          </w:p>
          <w:p w:rsidR="004F0309" w:rsidRDefault="004F0309">
            <w:pPr>
              <w:pStyle w:val="rvps2"/>
              <w:spacing w:before="0" w:beforeAutospacing="0" w:after="0" w:afterAutospacing="0"/>
              <w:ind w:firstLine="450"/>
              <w:jc w:val="both"/>
              <w:rPr>
                <w:rStyle w:val="rvts9"/>
                <w:b/>
                <w:lang w:val="uk-UA"/>
              </w:rPr>
            </w:pPr>
          </w:p>
        </w:tc>
      </w:tr>
      <w:tr w:rsidR="004F0309">
        <w:tc>
          <w:tcPr>
            <w:tcW w:w="7797" w:type="dxa"/>
            <w:shd w:val="clear" w:color="auto" w:fill="auto"/>
          </w:tcPr>
          <w:p w:rsidR="004F0309" w:rsidRDefault="00260FB1">
            <w:pPr>
              <w:pStyle w:val="rvps2"/>
              <w:spacing w:before="0" w:beforeAutospacing="0" w:after="0" w:afterAutospacing="0"/>
              <w:ind w:firstLine="448"/>
              <w:jc w:val="both"/>
              <w:rPr>
                <w:i/>
                <w:iCs/>
                <w:lang w:val="uk-UA"/>
              </w:rPr>
            </w:pPr>
            <w:r>
              <w:rPr>
                <w:rStyle w:val="rvts9"/>
                <w:b/>
                <w:bCs/>
                <w:lang w:val="uk-UA"/>
              </w:rPr>
              <w:lastRenderedPageBreak/>
              <w:t>Стаття 15.</w:t>
            </w:r>
            <w:r>
              <w:rPr>
                <w:rStyle w:val="apple-converted-space"/>
                <w:b/>
                <w:bCs/>
                <w:lang w:val="uk-UA"/>
              </w:rPr>
              <w:t> </w:t>
            </w:r>
            <w:r>
              <w:rPr>
                <w:i/>
                <w:iCs/>
                <w:lang w:val="uk-UA"/>
              </w:rPr>
              <w:t>Призовний вік.</w:t>
            </w:r>
            <w:r>
              <w:rPr>
                <w:lang w:val="uk-UA"/>
              </w:rPr>
              <w:t xml:space="preserve"> </w:t>
            </w:r>
            <w:r>
              <w:rPr>
                <w:i/>
                <w:iCs/>
                <w:lang w:val="uk-UA"/>
              </w:rPr>
              <w:t>Призов громадян України на строкову військову службу</w:t>
            </w:r>
          </w:p>
          <w:p w:rsidR="004F0309" w:rsidRDefault="00260FB1">
            <w:pPr>
              <w:pStyle w:val="rvps2"/>
              <w:spacing w:before="0" w:beforeAutospacing="0" w:after="0" w:afterAutospacing="0"/>
              <w:ind w:firstLine="448"/>
              <w:jc w:val="both"/>
              <w:rPr>
                <w:i/>
                <w:iCs/>
                <w:lang w:val="uk-UA"/>
              </w:rPr>
            </w:pPr>
            <w:r>
              <w:rPr>
                <w:i/>
                <w:iCs/>
                <w:lang w:val="uk-UA"/>
              </w:rPr>
              <w:t>1. На строкову військову службу призиваються придатні для цього за станом здоров'я громадяни України чоловічої статі, яким до дня відправлення у військові частини виповнилося 18 років, та старші особи, які не досягли 27-річного віку і не мають права на звільнення або відстрочку від призову на строкову військову службу (далі - громадяни призовного віку).</w:t>
            </w:r>
          </w:p>
          <w:p w:rsidR="004F0309" w:rsidRDefault="004F0309">
            <w:pPr>
              <w:pStyle w:val="rvps2"/>
              <w:spacing w:before="0" w:beforeAutospacing="0" w:after="0" w:afterAutospacing="0"/>
              <w:ind w:firstLine="448"/>
              <w:jc w:val="both"/>
              <w:rPr>
                <w:lang w:val="uk-UA"/>
              </w:rPr>
            </w:pPr>
          </w:p>
          <w:p w:rsidR="004F0309" w:rsidRDefault="004F0309">
            <w:pPr>
              <w:pStyle w:val="rvps2"/>
              <w:spacing w:before="0" w:beforeAutospacing="0" w:after="0" w:afterAutospacing="0"/>
              <w:ind w:firstLine="448"/>
              <w:jc w:val="both"/>
              <w:rPr>
                <w:lang w:val="uk-UA"/>
              </w:rPr>
            </w:pPr>
          </w:p>
          <w:p w:rsidR="004F0309" w:rsidRDefault="00260FB1">
            <w:pPr>
              <w:pStyle w:val="rvps2"/>
              <w:spacing w:before="0" w:beforeAutospacing="0" w:after="0" w:afterAutospacing="0"/>
              <w:ind w:firstLine="448"/>
              <w:jc w:val="both"/>
              <w:rPr>
                <w:lang w:val="uk-UA"/>
              </w:rPr>
            </w:pPr>
            <w:r>
              <w:rPr>
                <w:lang w:val="uk-UA"/>
              </w:rPr>
              <w:t xml:space="preserve">2. Громадяни </w:t>
            </w:r>
            <w:r>
              <w:rPr>
                <w:i/>
                <w:iCs/>
                <w:strike/>
                <w:lang w:val="uk-UA"/>
              </w:rPr>
              <w:t>призовного віку</w:t>
            </w:r>
            <w:r>
              <w:rPr>
                <w:lang w:val="uk-UA"/>
              </w:rPr>
              <w:t xml:space="preserve"> в добровільному порядку можуть бути прийняті на військову службу за контрактом на умовах, передбачених</w:t>
            </w:r>
            <w:r>
              <w:rPr>
                <w:rStyle w:val="apple-converted-space"/>
                <w:lang w:val="uk-UA"/>
              </w:rPr>
              <w:t> </w:t>
            </w:r>
            <w:r>
              <w:rPr>
                <w:lang w:val="uk-UA"/>
              </w:rPr>
              <w:t>частиною першою</w:t>
            </w:r>
            <w:r>
              <w:rPr>
                <w:rStyle w:val="apple-converted-space"/>
                <w:lang w:val="uk-UA"/>
              </w:rPr>
              <w:t> </w:t>
            </w:r>
            <w:r>
              <w:rPr>
                <w:lang w:val="uk-UA"/>
              </w:rPr>
              <w:t xml:space="preserve">статті 20 цього Закону, та в порядку, </w:t>
            </w:r>
            <w:r>
              <w:rPr>
                <w:lang w:val="uk-UA"/>
              </w:rPr>
              <w:lastRenderedPageBreak/>
              <w:t>визначеному положеннями про проходження військової служби громадянами України.</w:t>
            </w:r>
          </w:p>
          <w:p w:rsidR="004F0309" w:rsidRDefault="00260FB1">
            <w:pPr>
              <w:pStyle w:val="rvps2"/>
              <w:spacing w:before="0" w:beforeAutospacing="0" w:after="0" w:afterAutospacing="0"/>
              <w:ind w:firstLine="448"/>
              <w:jc w:val="both"/>
              <w:rPr>
                <w:lang w:val="uk-UA"/>
              </w:rPr>
            </w:pPr>
            <w:r>
              <w:rPr>
                <w:lang w:val="uk-UA"/>
              </w:rPr>
              <w:t xml:space="preserve">3. </w:t>
            </w:r>
            <w:r>
              <w:rPr>
                <w:i/>
                <w:iCs/>
                <w:lang w:val="uk-UA"/>
              </w:rPr>
              <w:t>Призов громадян України на строкову військову службу</w:t>
            </w:r>
            <w:r>
              <w:rPr>
                <w:lang w:val="uk-UA"/>
              </w:rPr>
              <w:t xml:space="preserve"> включає:</w:t>
            </w:r>
          </w:p>
          <w:p w:rsidR="004F0309" w:rsidRDefault="004F0309">
            <w:pPr>
              <w:pStyle w:val="rvps2"/>
              <w:spacing w:before="0" w:beforeAutospacing="0" w:after="0" w:afterAutospacing="0"/>
              <w:ind w:firstLine="448"/>
              <w:jc w:val="both"/>
              <w:rPr>
                <w:lang w:val="uk-UA"/>
              </w:rPr>
            </w:pPr>
            <w:bookmarkStart w:id="439" w:name="n1539"/>
            <w:bookmarkEnd w:id="439"/>
          </w:p>
          <w:p w:rsidR="004F0309" w:rsidRDefault="00260FB1">
            <w:pPr>
              <w:pStyle w:val="rvps2"/>
              <w:spacing w:before="0" w:beforeAutospacing="0" w:after="0" w:afterAutospacing="0"/>
              <w:ind w:firstLine="448"/>
              <w:jc w:val="both"/>
              <w:rPr>
                <w:lang w:val="uk-UA"/>
              </w:rPr>
            </w:pPr>
            <w:r>
              <w:rPr>
                <w:lang w:val="uk-UA"/>
              </w:rPr>
              <w:t xml:space="preserve">прибуття на медичний огляд, професійно-психологічний відбір та засідання </w:t>
            </w:r>
            <w:r>
              <w:rPr>
                <w:i/>
                <w:iCs/>
                <w:lang w:val="uk-UA"/>
              </w:rPr>
              <w:t>призовної</w:t>
            </w:r>
            <w:r>
              <w:rPr>
                <w:lang w:val="uk-UA"/>
              </w:rPr>
              <w:t xml:space="preserve"> комісії;</w:t>
            </w:r>
          </w:p>
          <w:p w:rsidR="004F0309" w:rsidRDefault="004F0309">
            <w:pPr>
              <w:pStyle w:val="rvps2"/>
              <w:spacing w:before="0" w:beforeAutospacing="0" w:after="0" w:afterAutospacing="0"/>
              <w:ind w:firstLine="448"/>
              <w:jc w:val="both"/>
              <w:rPr>
                <w:lang w:val="uk-UA"/>
              </w:rPr>
            </w:pPr>
            <w:bookmarkStart w:id="440" w:name="n1540"/>
            <w:bookmarkEnd w:id="440"/>
          </w:p>
          <w:p w:rsidR="004F0309" w:rsidRDefault="00260FB1">
            <w:pPr>
              <w:pStyle w:val="rvps2"/>
              <w:spacing w:before="0" w:beforeAutospacing="0" w:after="0" w:afterAutospacing="0"/>
              <w:ind w:firstLine="448"/>
              <w:jc w:val="both"/>
              <w:rPr>
                <w:lang w:val="uk-UA"/>
              </w:rPr>
            </w:pPr>
            <w:r>
              <w:rPr>
                <w:lang w:val="uk-UA"/>
              </w:rPr>
              <w:t>проходження медичного огляду (у тому числі, за необхідності, направлення на додаткове медичне обстеження);</w:t>
            </w:r>
          </w:p>
          <w:p w:rsidR="004F0309" w:rsidRDefault="00260FB1">
            <w:pPr>
              <w:pStyle w:val="rvps2"/>
              <w:spacing w:before="0" w:beforeAutospacing="0" w:after="0" w:afterAutospacing="0"/>
              <w:ind w:firstLine="448"/>
              <w:jc w:val="both"/>
              <w:rPr>
                <w:lang w:val="uk-UA"/>
              </w:rPr>
            </w:pPr>
            <w:bookmarkStart w:id="441" w:name="n1541"/>
            <w:bookmarkEnd w:id="441"/>
            <w:r>
              <w:rPr>
                <w:lang w:val="uk-UA"/>
              </w:rPr>
              <w:t>проведення професійно-психологічного відбору;</w:t>
            </w:r>
          </w:p>
          <w:p w:rsidR="004F0309" w:rsidRDefault="00260FB1">
            <w:pPr>
              <w:pStyle w:val="rvps2"/>
              <w:spacing w:before="0" w:beforeAutospacing="0" w:after="0" w:afterAutospacing="0"/>
              <w:ind w:firstLine="448"/>
              <w:jc w:val="both"/>
              <w:rPr>
                <w:lang w:val="uk-UA"/>
              </w:rPr>
            </w:pPr>
            <w:bookmarkStart w:id="442" w:name="n1542"/>
            <w:bookmarkEnd w:id="442"/>
            <w:r>
              <w:rPr>
                <w:lang w:val="uk-UA"/>
              </w:rPr>
              <w:t xml:space="preserve">засідання </w:t>
            </w:r>
            <w:r>
              <w:rPr>
                <w:i/>
                <w:iCs/>
                <w:lang w:val="uk-UA"/>
              </w:rPr>
              <w:t>призовної</w:t>
            </w:r>
            <w:r>
              <w:rPr>
                <w:lang w:val="uk-UA"/>
              </w:rPr>
              <w:t xml:space="preserve"> комісії;</w:t>
            </w:r>
          </w:p>
          <w:p w:rsidR="004F0309" w:rsidRDefault="004F0309">
            <w:pPr>
              <w:pStyle w:val="rvps2"/>
              <w:spacing w:before="0" w:beforeAutospacing="0" w:after="0" w:afterAutospacing="0"/>
              <w:ind w:firstLine="448"/>
              <w:jc w:val="both"/>
              <w:rPr>
                <w:lang w:val="uk-UA"/>
              </w:rPr>
            </w:pPr>
            <w:bookmarkStart w:id="443" w:name="n1543"/>
            <w:bookmarkEnd w:id="443"/>
          </w:p>
          <w:p w:rsidR="004F0309" w:rsidRDefault="00260FB1">
            <w:pPr>
              <w:pStyle w:val="rvps2"/>
              <w:spacing w:before="0" w:beforeAutospacing="0" w:after="0" w:afterAutospacing="0"/>
              <w:ind w:firstLine="448"/>
              <w:jc w:val="both"/>
              <w:rPr>
                <w:iCs/>
                <w:lang w:val="uk-UA"/>
              </w:rPr>
            </w:pPr>
            <w:r>
              <w:rPr>
                <w:iCs/>
                <w:lang w:val="uk-UA"/>
              </w:rPr>
              <w:t>прибуття за зазначеними у повістці районного (міського) територіального центру комплектування та соціальної підтримки адресою та часом для відправки у військову частину для проходження</w:t>
            </w:r>
            <w:r>
              <w:rPr>
                <w:i/>
                <w:iCs/>
                <w:strike/>
                <w:lang w:val="uk-UA"/>
              </w:rPr>
              <w:t xml:space="preserve"> строкової</w:t>
            </w:r>
            <w:r>
              <w:rPr>
                <w:i/>
                <w:iCs/>
                <w:lang w:val="uk-UA"/>
              </w:rPr>
              <w:t xml:space="preserve"> </w:t>
            </w:r>
            <w:r>
              <w:rPr>
                <w:iCs/>
                <w:lang w:val="uk-UA"/>
              </w:rPr>
              <w:t>військової служби та знаходження у відповідному територіальному центрі комплектування та соціальної підтримки (обласному збірному пункті) до відправлення у військову частину.</w:t>
            </w:r>
          </w:p>
          <w:p w:rsidR="004F0309" w:rsidRDefault="00260FB1">
            <w:pPr>
              <w:pStyle w:val="rvps2"/>
              <w:spacing w:before="0" w:beforeAutospacing="0" w:after="0" w:afterAutospacing="0"/>
              <w:ind w:firstLine="448"/>
              <w:jc w:val="both"/>
              <w:rPr>
                <w:lang w:val="uk-UA"/>
              </w:rPr>
            </w:pPr>
            <w:bookmarkStart w:id="444" w:name="n1544"/>
            <w:bookmarkEnd w:id="444"/>
            <w:r>
              <w:rPr>
                <w:lang w:val="uk-UA"/>
              </w:rPr>
              <w:t xml:space="preserve">4. Організація підготовки та проведення призову громадян України на </w:t>
            </w:r>
            <w:r>
              <w:rPr>
                <w:i/>
                <w:iCs/>
                <w:lang w:val="uk-UA"/>
              </w:rPr>
              <w:t>строкову</w:t>
            </w:r>
            <w:r>
              <w:rPr>
                <w:lang w:val="uk-UA"/>
              </w:rPr>
              <w:t xml:space="preserve"> військову службу здійснюється </w:t>
            </w:r>
            <w:r>
              <w:rPr>
                <w:i/>
                <w:iCs/>
                <w:lang w:val="uk-UA"/>
              </w:rPr>
              <w:t>міськими (районними)</w:t>
            </w:r>
            <w:r>
              <w:rPr>
                <w:lang w:val="uk-UA"/>
              </w:rPr>
              <w:t xml:space="preserve"> державними адміністраціями (виконавчими органами міських рад) у взаємодії з відповідними районними (міськими) територіальними центрами комплектування та соціальної підтримки.</w:t>
            </w:r>
          </w:p>
          <w:p w:rsidR="004F0309" w:rsidRDefault="004F0309">
            <w:pPr>
              <w:pStyle w:val="rvps2"/>
              <w:spacing w:before="0" w:beforeAutospacing="0" w:after="0" w:afterAutospacing="0"/>
              <w:ind w:firstLine="448"/>
              <w:jc w:val="both"/>
              <w:rPr>
                <w:i/>
                <w:iCs/>
                <w:strike/>
                <w:lang w:val="uk-UA"/>
              </w:rPr>
            </w:pPr>
          </w:p>
          <w:p w:rsidR="004F0309" w:rsidRDefault="00260FB1">
            <w:pPr>
              <w:pStyle w:val="rvps2"/>
              <w:spacing w:before="0" w:beforeAutospacing="0" w:after="0" w:afterAutospacing="0"/>
              <w:ind w:firstLine="448"/>
              <w:jc w:val="both"/>
              <w:rPr>
                <w:i/>
                <w:iCs/>
                <w:lang w:val="uk-UA"/>
              </w:rPr>
            </w:pPr>
            <w:r>
              <w:rPr>
                <w:i/>
                <w:iCs/>
                <w:lang w:val="uk-UA"/>
              </w:rPr>
              <w:t>5. Порядок організації підготовки та проведення призову громадян України на строкову військову службу визначається цим Законом та нормативно-правовими актами Кабінету Міністрів України.</w:t>
            </w:r>
          </w:p>
          <w:p w:rsidR="004F0309" w:rsidRDefault="00260FB1">
            <w:pPr>
              <w:pStyle w:val="rvps2"/>
              <w:spacing w:before="0" w:beforeAutospacing="0" w:after="0" w:afterAutospacing="0"/>
              <w:ind w:firstLine="448"/>
              <w:jc w:val="both"/>
              <w:rPr>
                <w:i/>
                <w:iCs/>
                <w:strike/>
                <w:lang w:val="uk-UA"/>
              </w:rPr>
            </w:pPr>
            <w:bookmarkStart w:id="445" w:name="n221"/>
            <w:bookmarkEnd w:id="445"/>
            <w:r>
              <w:rPr>
                <w:i/>
                <w:iCs/>
                <w:strike/>
                <w:lang w:val="uk-UA"/>
              </w:rPr>
              <w:t xml:space="preserve">6. Строки проведення призову (призовів) громадян України на строкову військову службу визначаються Указом Президента України. </w:t>
            </w:r>
            <w:r>
              <w:rPr>
                <w:i/>
                <w:iCs/>
                <w:strike/>
                <w:lang w:val="uk-UA"/>
              </w:rPr>
              <w:lastRenderedPageBreak/>
              <w:t>Такий указ публікується в медіа не пізніш як за місяць до закінчення року, що передує року призову (призовів) громадян України на строкову військову службу, крім указу про призов (призови) громадян України на строкову військову службу в особливий період, який публікується не пізніш як за місяць до початку проведення призову (призовів) громадян України на строкову військову службу.</w:t>
            </w:r>
          </w:p>
          <w:p w:rsidR="004F0309" w:rsidRDefault="00260FB1">
            <w:pPr>
              <w:pStyle w:val="rvps2"/>
              <w:spacing w:before="0" w:beforeAutospacing="0" w:after="0" w:afterAutospacing="0"/>
              <w:ind w:firstLine="448"/>
              <w:jc w:val="both"/>
              <w:rPr>
                <w:lang w:val="uk-UA"/>
              </w:rPr>
            </w:pPr>
            <w:bookmarkStart w:id="446" w:name="n944"/>
            <w:bookmarkStart w:id="447" w:name="n222"/>
            <w:bookmarkEnd w:id="446"/>
            <w:bookmarkEnd w:id="447"/>
            <w:r>
              <w:rPr>
                <w:lang w:val="uk-UA"/>
              </w:rPr>
              <w:t xml:space="preserve">7. Чисельність громадян України, </w:t>
            </w:r>
            <w:r>
              <w:rPr>
                <w:i/>
                <w:iCs/>
                <w:lang w:val="uk-UA"/>
              </w:rPr>
              <w:t>які підлягають призову на строкову військову службу, та обсяги видатків для</w:t>
            </w:r>
            <w:r>
              <w:rPr>
                <w:lang w:val="uk-UA"/>
              </w:rPr>
              <w:t xml:space="preserve"> </w:t>
            </w:r>
            <w:r>
              <w:rPr>
                <w:i/>
                <w:iCs/>
                <w:lang w:val="uk-UA"/>
              </w:rPr>
              <w:t>проведення чергового призову</w:t>
            </w:r>
            <w:r>
              <w:rPr>
                <w:lang w:val="uk-UA"/>
              </w:rPr>
              <w:t xml:space="preserve"> визначаються Кабінетом Міністрів України.</w:t>
            </w:r>
          </w:p>
          <w:p w:rsidR="004F0309" w:rsidRDefault="00260FB1">
            <w:pPr>
              <w:pStyle w:val="rvps2"/>
              <w:spacing w:before="0" w:beforeAutospacing="0" w:after="0" w:afterAutospacing="0"/>
              <w:ind w:firstLine="448"/>
              <w:jc w:val="both"/>
              <w:rPr>
                <w:i/>
                <w:iCs/>
                <w:strike/>
                <w:lang w:val="uk-UA"/>
              </w:rPr>
            </w:pPr>
            <w:bookmarkStart w:id="448" w:name="n223"/>
            <w:bookmarkEnd w:id="448"/>
            <w:r>
              <w:rPr>
                <w:i/>
                <w:iCs/>
                <w:strike/>
                <w:lang w:val="uk-UA"/>
              </w:rPr>
              <w:t>8. Після набрання чинності Указом Президента України щодо проведення чергового призову:</w:t>
            </w:r>
          </w:p>
          <w:p w:rsidR="004F0309" w:rsidRDefault="00260FB1">
            <w:pPr>
              <w:pStyle w:val="rvps2"/>
              <w:spacing w:before="0" w:beforeAutospacing="0" w:after="0" w:afterAutospacing="0"/>
              <w:ind w:firstLine="448"/>
              <w:jc w:val="both"/>
              <w:rPr>
                <w:i/>
                <w:iCs/>
                <w:strike/>
                <w:lang w:val="uk-UA"/>
              </w:rPr>
            </w:pPr>
            <w:bookmarkStart w:id="449" w:name="n224"/>
            <w:bookmarkEnd w:id="449"/>
            <w:r>
              <w:rPr>
                <w:i/>
                <w:iCs/>
                <w:strike/>
                <w:lang w:val="uk-UA"/>
              </w:rPr>
              <w:t>призовники, яким надійшла повістка відповідного районного (міського) територіального центру комплектування та соціальної підтримки на прибуття до призовної дільниці для проходження призовної комісії, зобов'язані прибути в пункт і у строк, зазначені в повістці;</w:t>
            </w:r>
          </w:p>
          <w:p w:rsidR="004F0309" w:rsidRDefault="00260FB1">
            <w:pPr>
              <w:pStyle w:val="rvps2"/>
              <w:spacing w:before="0" w:beforeAutospacing="0" w:after="0" w:afterAutospacing="0"/>
              <w:ind w:firstLine="448"/>
              <w:jc w:val="both"/>
              <w:rPr>
                <w:i/>
                <w:iCs/>
                <w:strike/>
                <w:lang w:val="uk-UA"/>
              </w:rPr>
            </w:pPr>
            <w:bookmarkStart w:id="450" w:name="n225"/>
            <w:bookmarkEnd w:id="450"/>
            <w:r>
              <w:rPr>
                <w:i/>
                <w:iCs/>
                <w:strike/>
                <w:lang w:val="uk-UA"/>
              </w:rPr>
              <w:t>у разі якщо за будь-яких обставин повістка не надійшла, громадяни призовного віку зобов'язані з'явитися до призовної дільниці в десятиденний строк з дня початку відповідного чергового призову, визначеного Указом Президента України;</w:t>
            </w:r>
          </w:p>
          <w:p w:rsidR="004F0309" w:rsidRDefault="00260FB1">
            <w:pPr>
              <w:pStyle w:val="rvps2"/>
              <w:spacing w:before="0" w:beforeAutospacing="0" w:after="0" w:afterAutospacing="0"/>
              <w:ind w:firstLine="448"/>
              <w:jc w:val="both"/>
              <w:rPr>
                <w:i/>
                <w:iCs/>
                <w:strike/>
                <w:lang w:val="uk-UA"/>
              </w:rPr>
            </w:pPr>
            <w:bookmarkStart w:id="451" w:name="n226"/>
            <w:bookmarkEnd w:id="451"/>
            <w:r>
              <w:rPr>
                <w:i/>
                <w:iCs/>
                <w:strike/>
                <w:lang w:val="uk-UA"/>
              </w:rPr>
              <w:t>призовники, які змінили місце проживання, зобов'язані в семиденний строк прибути до відповідного районного (міського) територіального центру комплектування та соціальної підтримки за новим місцем проживання для взяття на військовий облік;</w:t>
            </w:r>
          </w:p>
          <w:p w:rsidR="004F0309" w:rsidRDefault="00260FB1">
            <w:pPr>
              <w:pStyle w:val="rvps2"/>
              <w:spacing w:before="0" w:beforeAutospacing="0" w:after="0" w:afterAutospacing="0"/>
              <w:ind w:firstLine="448"/>
              <w:jc w:val="both"/>
              <w:rPr>
                <w:i/>
                <w:iCs/>
                <w:strike/>
                <w:lang w:val="uk-UA"/>
              </w:rPr>
            </w:pPr>
            <w:bookmarkStart w:id="452" w:name="n227"/>
            <w:bookmarkEnd w:id="452"/>
            <w:r>
              <w:rPr>
                <w:i/>
                <w:iCs/>
                <w:strike/>
                <w:lang w:val="uk-UA"/>
              </w:rPr>
              <w:t>керівники підприємств, установ, організацій і закладів освіти незалежно від підпорядкування та форм власності на вимогу територіальних центрів комплектування та соціальної підтримки забезпечують своєчасне прибуття громадян призовного віку до призовних дільниць.</w:t>
            </w:r>
          </w:p>
          <w:p w:rsidR="004F0309" w:rsidRDefault="00260FB1">
            <w:pPr>
              <w:pStyle w:val="rvps2"/>
              <w:spacing w:before="0" w:beforeAutospacing="0" w:after="0" w:afterAutospacing="0"/>
              <w:ind w:firstLine="448"/>
              <w:jc w:val="both"/>
              <w:rPr>
                <w:i/>
                <w:iCs/>
                <w:lang w:val="uk-UA"/>
              </w:rPr>
            </w:pPr>
            <w:bookmarkStart w:id="453" w:name="n1272"/>
            <w:bookmarkEnd w:id="453"/>
            <w:r>
              <w:rPr>
                <w:i/>
                <w:iCs/>
                <w:lang w:val="uk-UA"/>
              </w:rPr>
              <w:lastRenderedPageBreak/>
              <w:t>9. У ході проведення чергового призову зміна місця військового обліку громадян призовного віку не допускається, за винятком підтверджених відповідними документами випадків, які передбачають:</w:t>
            </w:r>
          </w:p>
          <w:p w:rsidR="004F0309" w:rsidRDefault="00260FB1">
            <w:pPr>
              <w:pStyle w:val="rvps2"/>
              <w:spacing w:before="0" w:beforeAutospacing="0" w:after="0" w:afterAutospacing="0"/>
              <w:ind w:firstLine="448"/>
              <w:jc w:val="both"/>
              <w:rPr>
                <w:i/>
                <w:iCs/>
                <w:lang w:val="uk-UA"/>
              </w:rPr>
            </w:pPr>
            <w:r>
              <w:rPr>
                <w:i/>
                <w:iCs/>
                <w:lang w:val="uk-UA"/>
              </w:rPr>
              <w:t>переведення на роботу в іншу місцевість;</w:t>
            </w:r>
          </w:p>
          <w:p w:rsidR="004F0309" w:rsidRDefault="00260FB1">
            <w:pPr>
              <w:pStyle w:val="rvps2"/>
              <w:spacing w:before="0" w:beforeAutospacing="0" w:after="0" w:afterAutospacing="0"/>
              <w:ind w:firstLine="448"/>
              <w:jc w:val="both"/>
              <w:rPr>
                <w:i/>
                <w:iCs/>
                <w:lang w:val="uk-UA"/>
              </w:rPr>
            </w:pPr>
            <w:r>
              <w:rPr>
                <w:i/>
                <w:iCs/>
                <w:lang w:val="uk-UA"/>
              </w:rPr>
              <w:t>переїзд на нове місце проживання;</w:t>
            </w:r>
          </w:p>
          <w:p w:rsidR="004F0309" w:rsidRDefault="00260FB1">
            <w:pPr>
              <w:pStyle w:val="rvps2"/>
              <w:spacing w:before="0" w:beforeAutospacing="0" w:after="0" w:afterAutospacing="0"/>
              <w:ind w:firstLine="448"/>
              <w:jc w:val="both"/>
              <w:rPr>
                <w:i/>
                <w:iCs/>
                <w:lang w:val="uk-UA"/>
              </w:rPr>
            </w:pPr>
            <w:r>
              <w:rPr>
                <w:i/>
                <w:iCs/>
                <w:lang w:val="uk-UA"/>
              </w:rPr>
              <w:t>прийняття до закладу освіти і вибуття в іншу місцевість для продовження навчання;</w:t>
            </w:r>
          </w:p>
          <w:p w:rsidR="004F0309" w:rsidRDefault="00260FB1">
            <w:pPr>
              <w:pStyle w:val="rvps2"/>
              <w:spacing w:before="0" w:beforeAutospacing="0" w:after="0" w:afterAutospacing="0"/>
              <w:ind w:firstLine="448"/>
              <w:jc w:val="both"/>
              <w:rPr>
                <w:i/>
                <w:iCs/>
                <w:lang w:val="uk-UA"/>
              </w:rPr>
            </w:pPr>
            <w:r>
              <w:rPr>
                <w:i/>
                <w:iCs/>
                <w:lang w:val="uk-UA"/>
              </w:rPr>
              <w:t>направлення за розподілом на роботу в іншу місцевість після закінчення закладу освіти.</w:t>
            </w:r>
          </w:p>
          <w:p w:rsidR="004F0309" w:rsidRDefault="00260FB1">
            <w:pPr>
              <w:pStyle w:val="rvps2"/>
              <w:spacing w:before="0" w:beforeAutospacing="0" w:after="0" w:afterAutospacing="0"/>
              <w:ind w:firstLine="448"/>
              <w:jc w:val="both"/>
              <w:rPr>
                <w:i/>
                <w:iCs/>
                <w:lang w:val="uk-UA"/>
              </w:rPr>
            </w:pPr>
            <w:r>
              <w:rPr>
                <w:i/>
                <w:iCs/>
                <w:lang w:val="uk-UA"/>
              </w:rPr>
              <w:t>10. У разі неявки призовника без поважних причин за викликом відповідного районного (міського) територіального центру комплектування та соціальної підтримки на призовну комісію він несе відповідальність, установлену законом.</w:t>
            </w:r>
          </w:p>
          <w:p w:rsidR="004F0309" w:rsidRDefault="004F0309">
            <w:pPr>
              <w:pStyle w:val="rvps2"/>
              <w:spacing w:before="0" w:beforeAutospacing="0" w:after="0" w:afterAutospacing="0"/>
              <w:ind w:firstLine="448"/>
              <w:jc w:val="both"/>
              <w:rPr>
                <w:lang w:val="uk-UA"/>
              </w:rPr>
            </w:pPr>
          </w:p>
          <w:p w:rsidR="004F0309" w:rsidRDefault="004F0309">
            <w:pPr>
              <w:pStyle w:val="rvps2"/>
              <w:spacing w:before="0" w:beforeAutospacing="0" w:after="0" w:afterAutospacing="0"/>
              <w:ind w:firstLine="448"/>
              <w:jc w:val="both"/>
              <w:rPr>
                <w:lang w:val="uk-UA"/>
              </w:rPr>
            </w:pPr>
          </w:p>
          <w:p w:rsidR="004F0309" w:rsidRDefault="00260FB1">
            <w:pPr>
              <w:pStyle w:val="rvps2"/>
              <w:spacing w:before="0" w:beforeAutospacing="0" w:after="0" w:afterAutospacing="0"/>
              <w:ind w:firstLine="448"/>
              <w:jc w:val="both"/>
              <w:rPr>
                <w:lang w:val="uk-UA"/>
              </w:rPr>
            </w:pPr>
            <w:r>
              <w:rPr>
                <w:lang w:val="uk-UA"/>
              </w:rPr>
              <w:t xml:space="preserve">11. Поважними причинами неприбуття призовників до </w:t>
            </w:r>
            <w:r>
              <w:rPr>
                <w:i/>
                <w:iCs/>
                <w:lang w:val="uk-UA"/>
              </w:rPr>
              <w:t>призовних дільниць</w:t>
            </w:r>
            <w:r>
              <w:rPr>
                <w:lang w:val="uk-UA"/>
              </w:rPr>
              <w:t xml:space="preserve"> у строк, установлений територіальним центром комплектування та соціальної підтримки, які підтверджені відповідними документами, визнаються:</w:t>
            </w:r>
          </w:p>
          <w:p w:rsidR="004F0309" w:rsidRDefault="00260FB1">
            <w:pPr>
              <w:pStyle w:val="rvps2"/>
              <w:spacing w:before="0" w:beforeAutospacing="0" w:after="0" w:afterAutospacing="0"/>
              <w:ind w:firstLine="448"/>
              <w:jc w:val="both"/>
              <w:rPr>
                <w:lang w:val="uk-UA"/>
              </w:rPr>
            </w:pPr>
            <w:r>
              <w:rPr>
                <w:lang w:val="uk-UA"/>
              </w:rPr>
              <w:t>перешкода стихійного характеру, хвороба призовника або інші обставини, які позбавили його можливості особисто прибути у зазначені пункт і строк;</w:t>
            </w:r>
          </w:p>
          <w:p w:rsidR="004F0309" w:rsidRDefault="00260FB1">
            <w:pPr>
              <w:pStyle w:val="rvps2"/>
              <w:spacing w:before="0" w:beforeAutospacing="0" w:after="0" w:afterAutospacing="0"/>
              <w:ind w:firstLine="448"/>
              <w:jc w:val="both"/>
              <w:rPr>
                <w:lang w:val="uk-UA"/>
              </w:rPr>
            </w:pPr>
            <w:r>
              <w:rPr>
                <w:lang w:val="uk-UA"/>
              </w:rPr>
              <w:t>смерть його близького родича (батьків, дружини, дитини, рідних брата, сестри, діда, баби) або близького родича його дружини.</w:t>
            </w:r>
          </w:p>
          <w:p w:rsidR="004F0309" w:rsidRDefault="00260FB1">
            <w:pPr>
              <w:pStyle w:val="rvps2"/>
              <w:spacing w:before="0" w:beforeAutospacing="0" w:after="0" w:afterAutospacing="0"/>
              <w:ind w:firstLine="448"/>
              <w:jc w:val="both"/>
              <w:rPr>
                <w:rStyle w:val="rvts9"/>
                <w:b/>
                <w:bCs/>
                <w:i/>
                <w:iCs/>
                <w:lang w:val="uk-UA"/>
              </w:rPr>
            </w:pPr>
            <w:r>
              <w:rPr>
                <w:rStyle w:val="rvts9"/>
                <w:b/>
                <w:bCs/>
                <w:i/>
                <w:iCs/>
                <w:lang w:val="uk-UA"/>
              </w:rPr>
              <w:t>Норма відсутня</w:t>
            </w:r>
          </w:p>
          <w:p w:rsidR="004F0309" w:rsidRDefault="004F0309">
            <w:pPr>
              <w:pStyle w:val="rvps2"/>
              <w:spacing w:before="0" w:beforeAutospacing="0" w:after="0" w:afterAutospacing="0"/>
              <w:ind w:firstLine="448"/>
              <w:jc w:val="both"/>
              <w:rPr>
                <w:rStyle w:val="rvts9"/>
                <w:i/>
                <w:iCs/>
              </w:rPr>
            </w:pPr>
          </w:p>
          <w:p w:rsidR="004F0309" w:rsidRDefault="004F0309">
            <w:pPr>
              <w:pStyle w:val="rvps2"/>
              <w:spacing w:before="0" w:beforeAutospacing="0" w:after="0" w:afterAutospacing="0"/>
              <w:ind w:firstLine="448"/>
              <w:jc w:val="both"/>
              <w:rPr>
                <w:rStyle w:val="rvts9"/>
                <w:i/>
                <w:iCs/>
              </w:rPr>
            </w:pPr>
          </w:p>
          <w:p w:rsidR="004F0309" w:rsidRDefault="004F0309">
            <w:pPr>
              <w:pStyle w:val="rvps2"/>
              <w:spacing w:before="0" w:beforeAutospacing="0" w:after="0" w:afterAutospacing="0"/>
              <w:ind w:firstLine="448"/>
              <w:jc w:val="both"/>
              <w:rPr>
                <w:rStyle w:val="rvts9"/>
                <w:b/>
                <w:bCs/>
                <w:i/>
                <w:iCs/>
                <w:lang w:val="uk-UA"/>
              </w:rPr>
            </w:pPr>
          </w:p>
        </w:tc>
        <w:tc>
          <w:tcPr>
            <w:tcW w:w="7797" w:type="dxa"/>
            <w:shd w:val="clear" w:color="auto" w:fill="auto"/>
          </w:tcPr>
          <w:p w:rsidR="004F0309" w:rsidRDefault="00260FB1">
            <w:pPr>
              <w:pStyle w:val="rvps2"/>
              <w:spacing w:before="0" w:beforeAutospacing="0" w:after="0" w:afterAutospacing="0"/>
              <w:ind w:firstLine="448"/>
              <w:jc w:val="both"/>
              <w:rPr>
                <w:b/>
                <w:lang w:val="uk-UA" w:eastAsia="uk-UA"/>
              </w:rPr>
            </w:pPr>
            <w:r>
              <w:rPr>
                <w:rStyle w:val="rvts9"/>
                <w:b/>
                <w:bCs/>
                <w:lang w:val="uk-UA"/>
              </w:rPr>
              <w:lastRenderedPageBreak/>
              <w:t>Стаття 15.</w:t>
            </w:r>
            <w:r>
              <w:rPr>
                <w:rStyle w:val="apple-converted-space"/>
                <w:b/>
                <w:bCs/>
                <w:lang w:val="uk-UA"/>
              </w:rPr>
              <w:t> </w:t>
            </w:r>
            <w:r>
              <w:rPr>
                <w:b/>
                <w:lang w:val="uk-UA" w:eastAsia="uk-UA"/>
              </w:rPr>
              <w:t>Направлення громадян України для проходження базової військової служби</w:t>
            </w:r>
          </w:p>
          <w:p w:rsidR="004F0309" w:rsidRDefault="00260FB1">
            <w:pPr>
              <w:spacing w:after="0" w:line="240" w:lineRule="auto"/>
              <w:ind w:firstLine="450"/>
              <w:jc w:val="both"/>
              <w:rPr>
                <w:rFonts w:ascii="Times New Roman" w:hAnsi="Times New Roman"/>
                <w:b/>
                <w:sz w:val="24"/>
                <w:szCs w:val="24"/>
                <w:lang w:eastAsia="uk-UA"/>
              </w:rPr>
            </w:pPr>
            <w:r>
              <w:rPr>
                <w:rFonts w:ascii="Times New Roman" w:hAnsi="Times New Roman"/>
                <w:b/>
                <w:sz w:val="24"/>
                <w:szCs w:val="24"/>
                <w:lang w:eastAsia="uk-UA"/>
              </w:rPr>
              <w:t xml:space="preserve">1. </w:t>
            </w:r>
            <w:r>
              <w:rPr>
                <w:rFonts w:ascii="Times New Roman" w:hAnsi="Times New Roman"/>
                <w:b/>
                <w:bCs/>
                <w:sz w:val="24"/>
                <w:szCs w:val="24"/>
                <w:lang w:eastAsia="uk-UA"/>
              </w:rPr>
              <w:t xml:space="preserve">Для </w:t>
            </w:r>
            <w:r>
              <w:rPr>
                <w:rFonts w:ascii="Times New Roman" w:hAnsi="Times New Roman"/>
                <w:b/>
                <w:sz w:val="24"/>
                <w:szCs w:val="24"/>
                <w:lang w:eastAsia="uk-UA"/>
              </w:rPr>
              <w:t xml:space="preserve">проходження базової військової служби </w:t>
            </w:r>
            <w:r>
              <w:rPr>
                <w:rFonts w:ascii="Times New Roman" w:hAnsi="Times New Roman"/>
                <w:b/>
                <w:bCs/>
                <w:sz w:val="24"/>
                <w:szCs w:val="24"/>
                <w:lang w:eastAsia="uk-UA"/>
              </w:rPr>
              <w:t xml:space="preserve">направляються </w:t>
            </w:r>
            <w:r>
              <w:rPr>
                <w:rFonts w:ascii="Times New Roman" w:hAnsi="Times New Roman"/>
                <w:b/>
                <w:sz w:val="24"/>
                <w:szCs w:val="24"/>
                <w:lang w:eastAsia="uk-UA"/>
              </w:rPr>
              <w:t xml:space="preserve">придатні для цього за станом здоров’я громадяни України чоловічої статі (жіночої статі – добровільно), яким до дня відправлення </w:t>
            </w:r>
            <w:r>
              <w:rPr>
                <w:rFonts w:ascii="Times New Roman" w:hAnsi="Times New Roman"/>
                <w:b/>
                <w:bCs/>
                <w:sz w:val="24"/>
                <w:szCs w:val="24"/>
                <w:lang w:eastAsia="uk-UA"/>
              </w:rPr>
              <w:t xml:space="preserve">на </w:t>
            </w:r>
            <w:r>
              <w:rPr>
                <w:rFonts w:ascii="Times New Roman" w:hAnsi="Times New Roman"/>
                <w:b/>
                <w:sz w:val="24"/>
                <w:szCs w:val="24"/>
                <w:lang w:eastAsia="uk-UA"/>
              </w:rPr>
              <w:t xml:space="preserve">базову </w:t>
            </w:r>
            <w:r>
              <w:rPr>
                <w:rFonts w:ascii="Times New Roman" w:hAnsi="Times New Roman"/>
                <w:b/>
                <w:bCs/>
                <w:sz w:val="24"/>
                <w:szCs w:val="24"/>
                <w:lang w:eastAsia="uk-UA"/>
              </w:rPr>
              <w:t xml:space="preserve">військову службу </w:t>
            </w:r>
            <w:r>
              <w:rPr>
                <w:rFonts w:ascii="Times New Roman" w:hAnsi="Times New Roman"/>
                <w:b/>
                <w:sz w:val="24"/>
                <w:szCs w:val="24"/>
                <w:lang w:eastAsia="uk-UA"/>
              </w:rPr>
              <w:t xml:space="preserve">виповнилося 18 років, та старші особи, які не досягли </w:t>
            </w:r>
            <w:r>
              <w:rPr>
                <w:rFonts w:ascii="Times New Roman" w:hAnsi="Times New Roman"/>
                <w:b/>
                <w:bCs/>
                <w:sz w:val="24"/>
                <w:szCs w:val="24"/>
                <w:lang w:eastAsia="uk-UA"/>
              </w:rPr>
              <w:t>25</w:t>
            </w:r>
            <w:r>
              <w:rPr>
                <w:rFonts w:ascii="Times New Roman" w:hAnsi="Times New Roman"/>
                <w:b/>
                <w:sz w:val="24"/>
                <w:szCs w:val="24"/>
                <w:lang w:eastAsia="uk-UA"/>
              </w:rPr>
              <w:t xml:space="preserve">-річного віку. </w:t>
            </w:r>
          </w:p>
          <w:p w:rsidR="004F0309" w:rsidRDefault="00260FB1">
            <w:pPr>
              <w:spacing w:after="0" w:line="240" w:lineRule="auto"/>
              <w:ind w:firstLine="450"/>
              <w:jc w:val="both"/>
              <w:rPr>
                <w:rFonts w:ascii="Times New Roman" w:hAnsi="Times New Roman"/>
                <w:b/>
                <w:sz w:val="24"/>
                <w:szCs w:val="24"/>
                <w:lang w:eastAsia="uk-UA"/>
              </w:rPr>
            </w:pPr>
            <w:bookmarkStart w:id="454" w:name="_Hlk155867148"/>
            <w:r>
              <w:rPr>
                <w:rFonts w:ascii="Times New Roman" w:hAnsi="Times New Roman"/>
                <w:b/>
                <w:sz w:val="24"/>
                <w:szCs w:val="24"/>
                <w:lang w:eastAsia="uk-UA"/>
              </w:rPr>
              <w:t>Зазначені громадяни України можуть обирати рік проходження базової військової служби до досягнення ними 24 років.</w:t>
            </w:r>
            <w:bookmarkEnd w:id="454"/>
          </w:p>
          <w:p w:rsidR="004F0309" w:rsidRDefault="004F0309">
            <w:pPr>
              <w:spacing w:after="0" w:line="240" w:lineRule="auto"/>
              <w:ind w:firstLine="450"/>
              <w:jc w:val="both"/>
              <w:rPr>
                <w:rFonts w:ascii="Times New Roman" w:hAnsi="Times New Roman"/>
                <w:sz w:val="24"/>
                <w:szCs w:val="24"/>
                <w:lang w:eastAsia="uk-UA"/>
              </w:rPr>
            </w:pPr>
          </w:p>
          <w:p w:rsidR="004F0309" w:rsidRDefault="00260FB1">
            <w:pPr>
              <w:spacing w:after="0" w:line="240" w:lineRule="auto"/>
              <w:ind w:firstLine="450"/>
              <w:jc w:val="both"/>
              <w:rPr>
                <w:rFonts w:ascii="Times New Roman" w:hAnsi="Times New Roman"/>
                <w:sz w:val="24"/>
                <w:szCs w:val="24"/>
                <w:lang w:eastAsia="uk-UA"/>
              </w:rPr>
            </w:pPr>
            <w:r>
              <w:rPr>
                <w:rFonts w:ascii="Times New Roman" w:hAnsi="Times New Roman"/>
                <w:sz w:val="24"/>
                <w:szCs w:val="24"/>
                <w:lang w:eastAsia="uk-UA"/>
              </w:rPr>
              <w:t xml:space="preserve">2. Громадяни </w:t>
            </w:r>
            <w:r>
              <w:rPr>
                <w:rFonts w:ascii="Times New Roman" w:hAnsi="Times New Roman"/>
                <w:b/>
                <w:bCs/>
                <w:sz w:val="24"/>
                <w:szCs w:val="24"/>
                <w:lang w:eastAsia="uk-UA"/>
              </w:rPr>
              <w:t>України,</w:t>
            </w:r>
            <w:r>
              <w:rPr>
                <w:rFonts w:ascii="Times New Roman" w:hAnsi="Times New Roman"/>
                <w:b/>
                <w:sz w:val="24"/>
                <w:szCs w:val="24"/>
                <w:lang w:eastAsia="uk-UA"/>
              </w:rPr>
              <w:t xml:space="preserve"> які перебувають на військовому обліку призовників,</w:t>
            </w:r>
            <w:r>
              <w:rPr>
                <w:rFonts w:ascii="Times New Roman" w:hAnsi="Times New Roman"/>
                <w:sz w:val="24"/>
                <w:szCs w:val="24"/>
                <w:lang w:eastAsia="uk-UA"/>
              </w:rPr>
              <w:t xml:space="preserve">  в добровільному порядку можуть бути прийняті на військову службу за контрактом на умовах, передбачених </w:t>
            </w:r>
            <w:hyperlink r:id="rId76" w:anchor="n336">
              <w:r>
                <w:rPr>
                  <w:rFonts w:ascii="Times New Roman" w:hAnsi="Times New Roman"/>
                  <w:sz w:val="24"/>
                  <w:szCs w:val="24"/>
                  <w:lang w:eastAsia="uk-UA"/>
                </w:rPr>
                <w:t xml:space="preserve">частиною </w:t>
              </w:r>
              <w:r>
                <w:rPr>
                  <w:rFonts w:ascii="Times New Roman" w:hAnsi="Times New Roman"/>
                  <w:sz w:val="24"/>
                  <w:szCs w:val="24"/>
                  <w:lang w:eastAsia="uk-UA"/>
                </w:rPr>
                <w:lastRenderedPageBreak/>
                <w:t>першою</w:t>
              </w:r>
            </w:hyperlink>
            <w:r>
              <w:rPr>
                <w:rFonts w:ascii="Times New Roman" w:hAnsi="Times New Roman"/>
                <w:sz w:val="24"/>
                <w:szCs w:val="24"/>
                <w:lang w:eastAsia="uk-UA"/>
              </w:rPr>
              <w:t xml:space="preserve"> статті 20 цього Закону, та в порядку, визначеному положеннями про проходження військової служби громадянами України.</w:t>
            </w:r>
          </w:p>
          <w:p w:rsidR="004F0309" w:rsidRDefault="00260FB1">
            <w:pPr>
              <w:spacing w:after="0" w:line="240" w:lineRule="auto"/>
              <w:ind w:firstLine="450"/>
              <w:jc w:val="both"/>
              <w:rPr>
                <w:rFonts w:ascii="Times New Roman" w:hAnsi="Times New Roman"/>
                <w:spacing w:val="-4"/>
                <w:sz w:val="24"/>
                <w:szCs w:val="24"/>
                <w:lang w:eastAsia="uk-UA"/>
              </w:rPr>
            </w:pPr>
            <w:r>
              <w:rPr>
                <w:rFonts w:ascii="Times New Roman" w:hAnsi="Times New Roman"/>
                <w:sz w:val="24"/>
                <w:szCs w:val="24"/>
                <w:lang w:eastAsia="uk-UA"/>
              </w:rPr>
              <w:t xml:space="preserve">3. </w:t>
            </w:r>
            <w:r>
              <w:rPr>
                <w:rFonts w:ascii="Times New Roman" w:hAnsi="Times New Roman"/>
                <w:b/>
                <w:spacing w:val="-4"/>
                <w:sz w:val="24"/>
                <w:szCs w:val="24"/>
                <w:lang w:eastAsia="uk-UA"/>
              </w:rPr>
              <w:t xml:space="preserve">Направлення громадян України для проходження </w:t>
            </w:r>
            <w:r>
              <w:rPr>
                <w:rFonts w:ascii="Times New Roman" w:hAnsi="Times New Roman"/>
                <w:b/>
                <w:sz w:val="24"/>
                <w:szCs w:val="24"/>
                <w:lang w:eastAsia="uk-UA"/>
              </w:rPr>
              <w:t>базової військової служби</w:t>
            </w:r>
            <w:r>
              <w:rPr>
                <w:rFonts w:ascii="Times New Roman" w:hAnsi="Times New Roman"/>
                <w:b/>
                <w:spacing w:val="-4"/>
                <w:sz w:val="24"/>
                <w:szCs w:val="24"/>
                <w:lang w:eastAsia="uk-UA"/>
              </w:rPr>
              <w:t xml:space="preserve"> </w:t>
            </w:r>
            <w:r>
              <w:rPr>
                <w:rFonts w:ascii="Times New Roman" w:hAnsi="Times New Roman"/>
                <w:spacing w:val="-4"/>
                <w:sz w:val="24"/>
                <w:szCs w:val="24"/>
                <w:lang w:eastAsia="uk-UA"/>
              </w:rPr>
              <w:t>включає:</w:t>
            </w:r>
          </w:p>
          <w:p w:rsidR="004F0309" w:rsidRDefault="00260FB1">
            <w:pPr>
              <w:spacing w:after="0" w:line="240" w:lineRule="auto"/>
              <w:ind w:firstLine="448"/>
              <w:jc w:val="both"/>
              <w:rPr>
                <w:rFonts w:ascii="Times New Roman" w:hAnsi="Times New Roman"/>
                <w:sz w:val="24"/>
                <w:szCs w:val="24"/>
                <w:lang w:eastAsia="uk-UA"/>
              </w:rPr>
            </w:pPr>
            <w:r>
              <w:rPr>
                <w:rFonts w:ascii="Times New Roman" w:hAnsi="Times New Roman"/>
                <w:sz w:val="24"/>
                <w:szCs w:val="24"/>
                <w:lang w:eastAsia="uk-UA"/>
              </w:rPr>
              <w:t xml:space="preserve">прибуття на медичний огляд, професійно-психологічний відбір та засідання комісії </w:t>
            </w:r>
            <w:r>
              <w:rPr>
                <w:rFonts w:ascii="Times New Roman" w:hAnsi="Times New Roman"/>
                <w:b/>
                <w:sz w:val="24"/>
                <w:szCs w:val="24"/>
                <w:lang w:eastAsia="uk-UA"/>
              </w:rPr>
              <w:t xml:space="preserve">з питань направлення </w:t>
            </w:r>
            <w:r>
              <w:rPr>
                <w:rFonts w:ascii="Times New Roman" w:hAnsi="Times New Roman"/>
                <w:b/>
                <w:spacing w:val="-4"/>
                <w:sz w:val="24"/>
                <w:szCs w:val="24"/>
                <w:lang w:eastAsia="uk-UA"/>
              </w:rPr>
              <w:t xml:space="preserve">для </w:t>
            </w:r>
            <w:r>
              <w:rPr>
                <w:rFonts w:ascii="Times New Roman" w:hAnsi="Times New Roman"/>
                <w:b/>
                <w:sz w:val="24"/>
                <w:szCs w:val="24"/>
                <w:lang w:eastAsia="uk-UA"/>
              </w:rPr>
              <w:t>проходження базової військової служби</w:t>
            </w:r>
            <w:r>
              <w:rPr>
                <w:rFonts w:ascii="Times New Roman" w:hAnsi="Times New Roman"/>
                <w:sz w:val="24"/>
                <w:szCs w:val="24"/>
                <w:lang w:eastAsia="uk-UA"/>
              </w:rPr>
              <w:t>;</w:t>
            </w:r>
          </w:p>
          <w:p w:rsidR="004F0309" w:rsidRDefault="00260FB1">
            <w:pPr>
              <w:spacing w:after="0" w:line="240" w:lineRule="auto"/>
              <w:ind w:firstLine="448"/>
              <w:jc w:val="both"/>
              <w:rPr>
                <w:rFonts w:ascii="Times New Roman" w:hAnsi="Times New Roman"/>
                <w:sz w:val="24"/>
                <w:szCs w:val="24"/>
                <w:lang w:eastAsia="uk-UA"/>
              </w:rPr>
            </w:pPr>
            <w:r>
              <w:rPr>
                <w:rFonts w:ascii="Times New Roman" w:hAnsi="Times New Roman"/>
                <w:sz w:val="24"/>
                <w:szCs w:val="24"/>
                <w:lang w:eastAsia="uk-UA"/>
              </w:rPr>
              <w:t>проходження медичного огляду (у тому числі, за необхідності, направлення на додаткове медичне обстеження);</w:t>
            </w:r>
          </w:p>
          <w:p w:rsidR="004F0309" w:rsidRDefault="00260FB1">
            <w:pPr>
              <w:spacing w:after="0" w:line="240" w:lineRule="auto"/>
              <w:ind w:firstLine="448"/>
              <w:jc w:val="both"/>
              <w:rPr>
                <w:rFonts w:ascii="Times New Roman" w:hAnsi="Times New Roman"/>
                <w:sz w:val="24"/>
                <w:szCs w:val="24"/>
                <w:lang w:eastAsia="uk-UA"/>
              </w:rPr>
            </w:pPr>
            <w:r>
              <w:rPr>
                <w:rFonts w:ascii="Times New Roman" w:hAnsi="Times New Roman"/>
                <w:sz w:val="24"/>
                <w:szCs w:val="24"/>
                <w:lang w:eastAsia="uk-UA"/>
              </w:rPr>
              <w:t>проведення професійно-психологічного відбору;</w:t>
            </w:r>
          </w:p>
          <w:p w:rsidR="004F0309" w:rsidRDefault="00260FB1">
            <w:pPr>
              <w:spacing w:after="0" w:line="240" w:lineRule="auto"/>
              <w:ind w:firstLine="448"/>
              <w:jc w:val="both"/>
              <w:rPr>
                <w:rFonts w:ascii="Times New Roman" w:hAnsi="Times New Roman"/>
                <w:sz w:val="24"/>
                <w:szCs w:val="24"/>
                <w:lang w:eastAsia="uk-UA"/>
              </w:rPr>
            </w:pPr>
            <w:r>
              <w:rPr>
                <w:rFonts w:ascii="Times New Roman" w:hAnsi="Times New Roman"/>
                <w:sz w:val="24"/>
                <w:szCs w:val="24"/>
                <w:lang w:eastAsia="uk-UA"/>
              </w:rPr>
              <w:t>засідання комісії</w:t>
            </w:r>
            <w:r>
              <w:rPr>
                <w:rFonts w:ascii="Times New Roman" w:hAnsi="Times New Roman"/>
                <w:b/>
                <w:sz w:val="24"/>
                <w:szCs w:val="24"/>
                <w:lang w:eastAsia="uk-UA"/>
              </w:rPr>
              <w:t xml:space="preserve"> з питань направлення </w:t>
            </w:r>
            <w:r>
              <w:rPr>
                <w:rFonts w:ascii="Times New Roman" w:hAnsi="Times New Roman"/>
                <w:b/>
                <w:spacing w:val="-4"/>
                <w:sz w:val="24"/>
                <w:szCs w:val="24"/>
                <w:lang w:eastAsia="uk-UA"/>
              </w:rPr>
              <w:t xml:space="preserve">для </w:t>
            </w:r>
            <w:r>
              <w:rPr>
                <w:rFonts w:ascii="Times New Roman" w:hAnsi="Times New Roman"/>
                <w:b/>
                <w:sz w:val="24"/>
                <w:szCs w:val="24"/>
                <w:lang w:eastAsia="uk-UA"/>
              </w:rPr>
              <w:t>проходження базової військової служби;</w:t>
            </w:r>
          </w:p>
          <w:p w:rsidR="004F0309" w:rsidRDefault="00260FB1">
            <w:pPr>
              <w:spacing w:after="0" w:line="240" w:lineRule="auto"/>
              <w:ind w:firstLine="448"/>
              <w:jc w:val="both"/>
              <w:rPr>
                <w:rFonts w:ascii="Times New Roman" w:hAnsi="Times New Roman"/>
                <w:b/>
                <w:bCs/>
                <w:sz w:val="24"/>
                <w:szCs w:val="24"/>
                <w:lang w:eastAsia="uk-UA"/>
              </w:rPr>
            </w:pPr>
            <w:bookmarkStart w:id="455" w:name="_Hlk155868044"/>
            <w:r>
              <w:rPr>
                <w:rFonts w:ascii="Times New Roman" w:hAnsi="Times New Roman"/>
                <w:sz w:val="24"/>
                <w:szCs w:val="24"/>
                <w:lang w:eastAsia="uk-UA"/>
              </w:rPr>
              <w:t>прибуття за зазначеними в повістці районного (міського) територіального центру комплектування та соціальної підтримки адресою та часом для відправки у військову частину для проходження</w:t>
            </w:r>
            <w:r>
              <w:rPr>
                <w:rFonts w:ascii="Times New Roman" w:hAnsi="Times New Roman"/>
                <w:b/>
                <w:sz w:val="24"/>
                <w:szCs w:val="24"/>
                <w:lang w:eastAsia="uk-UA"/>
              </w:rPr>
              <w:t xml:space="preserve"> базової </w:t>
            </w:r>
            <w:r>
              <w:rPr>
                <w:rFonts w:ascii="Times New Roman" w:hAnsi="Times New Roman"/>
                <w:sz w:val="24"/>
                <w:szCs w:val="24"/>
                <w:lang w:eastAsia="uk-UA"/>
              </w:rPr>
              <w:t xml:space="preserve">військової служби та знаходження у відповідному територіальному центрі комплектування та соціальної підтримки (обласному збірному пункті) </w:t>
            </w:r>
            <w:r>
              <w:rPr>
                <w:rFonts w:ascii="Times New Roman" w:hAnsi="Times New Roman"/>
                <w:bCs/>
                <w:sz w:val="24"/>
                <w:szCs w:val="24"/>
                <w:lang w:eastAsia="uk-UA"/>
              </w:rPr>
              <w:t>до відправлення у військову частину.</w:t>
            </w:r>
            <w:r>
              <w:rPr>
                <w:rFonts w:ascii="Times New Roman" w:hAnsi="Times New Roman"/>
                <w:b/>
                <w:bCs/>
                <w:sz w:val="24"/>
                <w:szCs w:val="24"/>
                <w:lang w:eastAsia="uk-UA"/>
              </w:rPr>
              <w:t xml:space="preserve"> </w:t>
            </w:r>
          </w:p>
          <w:bookmarkEnd w:id="455"/>
          <w:p w:rsidR="004F0309" w:rsidRDefault="00260FB1">
            <w:pPr>
              <w:spacing w:after="0" w:line="240" w:lineRule="auto"/>
              <w:ind w:firstLine="450"/>
              <w:jc w:val="both"/>
              <w:rPr>
                <w:rFonts w:ascii="Times New Roman" w:hAnsi="Times New Roman"/>
                <w:sz w:val="24"/>
                <w:szCs w:val="24"/>
                <w:lang w:eastAsia="uk-UA"/>
              </w:rPr>
            </w:pPr>
            <w:r>
              <w:rPr>
                <w:rFonts w:ascii="Times New Roman" w:hAnsi="Times New Roman"/>
                <w:sz w:val="24"/>
                <w:szCs w:val="24"/>
                <w:lang w:eastAsia="uk-UA"/>
              </w:rPr>
              <w:t xml:space="preserve">4. Організація </w:t>
            </w:r>
            <w:r>
              <w:rPr>
                <w:rFonts w:ascii="Times New Roman" w:hAnsi="Times New Roman"/>
                <w:b/>
                <w:bCs/>
                <w:sz w:val="24"/>
                <w:szCs w:val="24"/>
                <w:lang w:eastAsia="uk-UA"/>
              </w:rPr>
              <w:t>направлення</w:t>
            </w:r>
            <w:r>
              <w:rPr>
                <w:rFonts w:ascii="Times New Roman" w:hAnsi="Times New Roman"/>
                <w:sz w:val="24"/>
                <w:szCs w:val="24"/>
                <w:lang w:eastAsia="uk-UA"/>
              </w:rPr>
              <w:t xml:space="preserve"> громадян України </w:t>
            </w:r>
            <w:r>
              <w:rPr>
                <w:rFonts w:ascii="Times New Roman" w:hAnsi="Times New Roman"/>
                <w:b/>
                <w:spacing w:val="-4"/>
                <w:sz w:val="24"/>
                <w:szCs w:val="24"/>
                <w:lang w:eastAsia="uk-UA"/>
              </w:rPr>
              <w:t>для проходження базової військової служби</w:t>
            </w:r>
            <w:r>
              <w:rPr>
                <w:rFonts w:ascii="Times New Roman" w:hAnsi="Times New Roman"/>
                <w:sz w:val="24"/>
                <w:szCs w:val="24"/>
                <w:lang w:eastAsia="uk-UA"/>
              </w:rPr>
              <w:t xml:space="preserve"> здійснюється </w:t>
            </w:r>
            <w:r>
              <w:rPr>
                <w:rFonts w:ascii="Times New Roman" w:hAnsi="Times New Roman"/>
                <w:b/>
                <w:sz w:val="24"/>
                <w:szCs w:val="24"/>
                <w:lang w:eastAsia="uk-UA"/>
              </w:rPr>
              <w:t>районними</w:t>
            </w:r>
            <w:r>
              <w:rPr>
                <w:rFonts w:ascii="Times New Roman" w:hAnsi="Times New Roman"/>
                <w:sz w:val="24"/>
                <w:szCs w:val="24"/>
                <w:lang w:eastAsia="uk-UA"/>
              </w:rPr>
              <w:t xml:space="preserve"> державними адміністраціями (виконавчими органами міських рад) у взаємодії з відповідними районними (міськими) територіальними центрами комплектування та соціальної підтримки</w:t>
            </w:r>
            <w:r>
              <w:rPr>
                <w:rFonts w:ascii="Times New Roman" w:hAnsi="Times New Roman"/>
                <w:b/>
                <w:sz w:val="24"/>
                <w:szCs w:val="24"/>
                <w:lang w:eastAsia="uk-UA"/>
              </w:rPr>
              <w:t xml:space="preserve"> та органами місцевого самоврядування.</w:t>
            </w:r>
          </w:p>
          <w:p w:rsidR="004F0309" w:rsidRDefault="00260FB1">
            <w:pPr>
              <w:pStyle w:val="rvps2"/>
              <w:spacing w:before="0" w:beforeAutospacing="0" w:after="0" w:afterAutospacing="0"/>
              <w:ind w:firstLine="448"/>
              <w:jc w:val="both"/>
              <w:rPr>
                <w:b/>
                <w:iCs/>
                <w:lang w:val="uk-UA"/>
              </w:rPr>
            </w:pPr>
            <w:r>
              <w:rPr>
                <w:b/>
                <w:iCs/>
                <w:lang w:val="uk-UA"/>
              </w:rPr>
              <w:t>5. Порядок організації підготовки та направлення громадян України на базову військову службу визначається цим Законом та нормативно-правовими актами Кабінету Міністрів України.</w:t>
            </w:r>
          </w:p>
          <w:p w:rsidR="004F0309" w:rsidRDefault="00260FB1">
            <w:pPr>
              <w:spacing w:after="0" w:line="240" w:lineRule="auto"/>
              <w:ind w:firstLine="450"/>
              <w:jc w:val="both"/>
              <w:rPr>
                <w:rFonts w:ascii="Times New Roman" w:hAnsi="Times New Roman"/>
                <w:b/>
                <w:bCs/>
                <w:i/>
                <w:iCs/>
                <w:sz w:val="24"/>
                <w:szCs w:val="24"/>
                <w:lang w:eastAsia="uk-UA"/>
              </w:rPr>
            </w:pPr>
            <w:r>
              <w:rPr>
                <w:rFonts w:ascii="Times New Roman" w:hAnsi="Times New Roman"/>
                <w:b/>
                <w:bCs/>
                <w:i/>
                <w:iCs/>
                <w:sz w:val="24"/>
                <w:szCs w:val="24"/>
                <w:lang w:eastAsia="uk-UA"/>
              </w:rPr>
              <w:t>Виключено</w:t>
            </w:r>
          </w:p>
          <w:p w:rsidR="004F0309" w:rsidRDefault="004F0309">
            <w:pPr>
              <w:spacing w:after="0" w:line="240" w:lineRule="auto"/>
              <w:ind w:firstLine="450"/>
              <w:jc w:val="both"/>
              <w:rPr>
                <w:rFonts w:ascii="Times New Roman" w:hAnsi="Times New Roman"/>
                <w:sz w:val="24"/>
                <w:szCs w:val="24"/>
                <w:lang w:eastAsia="uk-UA"/>
              </w:rPr>
            </w:pPr>
          </w:p>
          <w:p w:rsidR="004F0309" w:rsidRDefault="004F0309">
            <w:pPr>
              <w:spacing w:after="0" w:line="240" w:lineRule="auto"/>
              <w:ind w:firstLine="450"/>
              <w:jc w:val="both"/>
              <w:rPr>
                <w:rFonts w:ascii="Times New Roman" w:hAnsi="Times New Roman"/>
                <w:sz w:val="24"/>
                <w:szCs w:val="24"/>
                <w:lang w:eastAsia="uk-UA"/>
              </w:rPr>
            </w:pPr>
          </w:p>
          <w:p w:rsidR="004F0309" w:rsidRDefault="004F0309">
            <w:pPr>
              <w:spacing w:after="0" w:line="240" w:lineRule="auto"/>
              <w:ind w:firstLine="450"/>
              <w:jc w:val="both"/>
              <w:rPr>
                <w:rFonts w:ascii="Times New Roman" w:hAnsi="Times New Roman"/>
                <w:sz w:val="24"/>
                <w:szCs w:val="24"/>
                <w:lang w:eastAsia="uk-UA"/>
              </w:rPr>
            </w:pPr>
          </w:p>
          <w:p w:rsidR="004F0309" w:rsidRDefault="004F0309">
            <w:pPr>
              <w:spacing w:after="0" w:line="240" w:lineRule="auto"/>
              <w:ind w:firstLine="450"/>
              <w:jc w:val="both"/>
              <w:rPr>
                <w:rFonts w:ascii="Times New Roman" w:hAnsi="Times New Roman"/>
                <w:sz w:val="24"/>
                <w:szCs w:val="24"/>
                <w:lang w:eastAsia="uk-UA"/>
              </w:rPr>
            </w:pPr>
          </w:p>
          <w:p w:rsidR="004F0309" w:rsidRDefault="004F0309">
            <w:pPr>
              <w:spacing w:after="0" w:line="240" w:lineRule="auto"/>
              <w:ind w:firstLine="450"/>
              <w:jc w:val="both"/>
              <w:rPr>
                <w:rFonts w:ascii="Times New Roman" w:hAnsi="Times New Roman"/>
                <w:sz w:val="24"/>
                <w:szCs w:val="24"/>
                <w:lang w:eastAsia="uk-UA"/>
              </w:rPr>
            </w:pPr>
          </w:p>
          <w:p w:rsidR="004F0309" w:rsidRDefault="004F0309">
            <w:pPr>
              <w:spacing w:after="0" w:line="240" w:lineRule="auto"/>
              <w:ind w:firstLine="450"/>
              <w:jc w:val="both"/>
              <w:rPr>
                <w:rFonts w:ascii="Times New Roman" w:hAnsi="Times New Roman"/>
                <w:sz w:val="24"/>
                <w:szCs w:val="24"/>
                <w:lang w:eastAsia="uk-UA"/>
              </w:rPr>
            </w:pPr>
          </w:p>
          <w:p w:rsidR="004F0309" w:rsidRDefault="004F0309">
            <w:pPr>
              <w:spacing w:after="0" w:line="240" w:lineRule="auto"/>
              <w:ind w:firstLine="450"/>
              <w:jc w:val="both"/>
              <w:rPr>
                <w:rFonts w:ascii="Times New Roman" w:hAnsi="Times New Roman"/>
                <w:sz w:val="24"/>
                <w:szCs w:val="24"/>
                <w:lang w:eastAsia="uk-UA"/>
              </w:rPr>
            </w:pPr>
          </w:p>
          <w:p w:rsidR="004F0309" w:rsidRDefault="00260FB1">
            <w:pPr>
              <w:spacing w:after="0" w:line="240" w:lineRule="auto"/>
              <w:ind w:firstLine="450"/>
              <w:jc w:val="both"/>
              <w:rPr>
                <w:rFonts w:ascii="Times New Roman" w:hAnsi="Times New Roman"/>
                <w:sz w:val="24"/>
                <w:szCs w:val="24"/>
                <w:lang w:eastAsia="uk-UA"/>
              </w:rPr>
            </w:pPr>
            <w:r>
              <w:rPr>
                <w:rFonts w:ascii="Times New Roman" w:hAnsi="Times New Roman"/>
                <w:sz w:val="24"/>
                <w:szCs w:val="24"/>
                <w:lang w:eastAsia="uk-UA"/>
              </w:rPr>
              <w:t xml:space="preserve">6. </w:t>
            </w:r>
            <w:r>
              <w:rPr>
                <w:rFonts w:ascii="Times New Roman" w:hAnsi="Times New Roman"/>
                <w:b/>
                <w:sz w:val="24"/>
                <w:szCs w:val="24"/>
                <w:lang w:eastAsia="uk-UA"/>
              </w:rPr>
              <w:t xml:space="preserve">Строки направлення та </w:t>
            </w:r>
            <w:r>
              <w:rPr>
                <w:rFonts w:ascii="Times New Roman" w:hAnsi="Times New Roman"/>
                <w:sz w:val="24"/>
                <w:szCs w:val="24"/>
                <w:lang w:eastAsia="uk-UA"/>
              </w:rPr>
              <w:t xml:space="preserve">чисельність громадян України, </w:t>
            </w:r>
            <w:r>
              <w:rPr>
                <w:rFonts w:ascii="Times New Roman" w:hAnsi="Times New Roman"/>
                <w:b/>
                <w:bCs/>
                <w:sz w:val="24"/>
                <w:szCs w:val="24"/>
                <w:lang w:eastAsia="uk-UA"/>
              </w:rPr>
              <w:t>які можуть пройти</w:t>
            </w:r>
            <w:r>
              <w:rPr>
                <w:rFonts w:ascii="Times New Roman" w:hAnsi="Times New Roman"/>
                <w:b/>
                <w:sz w:val="24"/>
                <w:szCs w:val="24"/>
                <w:lang w:eastAsia="uk-UA"/>
              </w:rPr>
              <w:t xml:space="preserve"> базову військову службу</w:t>
            </w:r>
            <w:r>
              <w:rPr>
                <w:rFonts w:ascii="Times New Roman" w:hAnsi="Times New Roman"/>
                <w:b/>
                <w:bCs/>
                <w:sz w:val="24"/>
                <w:szCs w:val="24"/>
                <w:lang w:eastAsia="uk-UA"/>
              </w:rPr>
              <w:t xml:space="preserve"> та обсяги видатків для її</w:t>
            </w:r>
            <w:r>
              <w:rPr>
                <w:rFonts w:ascii="Times New Roman" w:hAnsi="Times New Roman"/>
                <w:sz w:val="24"/>
                <w:szCs w:val="24"/>
                <w:lang w:eastAsia="uk-UA"/>
              </w:rPr>
              <w:t xml:space="preserve"> проведення, визначаються Кабінетом Міністрів України.</w:t>
            </w:r>
          </w:p>
          <w:p w:rsidR="004F0309" w:rsidRDefault="00260FB1">
            <w:pPr>
              <w:spacing w:after="0" w:line="240" w:lineRule="auto"/>
              <w:ind w:firstLine="450"/>
              <w:jc w:val="both"/>
              <w:rPr>
                <w:rFonts w:ascii="Times New Roman" w:hAnsi="Times New Roman"/>
                <w:b/>
                <w:bCs/>
                <w:i/>
                <w:iCs/>
                <w:sz w:val="24"/>
                <w:szCs w:val="24"/>
                <w:lang w:eastAsia="uk-UA"/>
              </w:rPr>
            </w:pPr>
            <w:r>
              <w:rPr>
                <w:rFonts w:ascii="Times New Roman" w:hAnsi="Times New Roman"/>
                <w:b/>
                <w:bCs/>
                <w:i/>
                <w:iCs/>
                <w:sz w:val="24"/>
                <w:szCs w:val="24"/>
                <w:lang w:eastAsia="uk-UA"/>
              </w:rPr>
              <w:t>Виключено</w:t>
            </w:r>
          </w:p>
          <w:p w:rsidR="004F0309" w:rsidRDefault="004F0309">
            <w:pPr>
              <w:spacing w:after="0" w:line="240" w:lineRule="auto"/>
              <w:ind w:firstLine="450"/>
              <w:jc w:val="both"/>
              <w:rPr>
                <w:rFonts w:ascii="Times New Roman" w:hAnsi="Times New Roman"/>
                <w:b/>
                <w:bCs/>
                <w:sz w:val="24"/>
                <w:szCs w:val="24"/>
                <w:lang w:eastAsia="uk-UA"/>
              </w:rPr>
            </w:pPr>
          </w:p>
          <w:p w:rsidR="004F0309" w:rsidRDefault="004F0309">
            <w:pPr>
              <w:spacing w:after="0" w:line="240" w:lineRule="auto"/>
              <w:ind w:firstLine="450"/>
              <w:jc w:val="both"/>
              <w:rPr>
                <w:rFonts w:ascii="Times New Roman" w:hAnsi="Times New Roman"/>
                <w:b/>
                <w:bCs/>
                <w:sz w:val="24"/>
                <w:szCs w:val="24"/>
                <w:lang w:eastAsia="uk-UA"/>
              </w:rPr>
            </w:pPr>
          </w:p>
          <w:p w:rsidR="004F0309" w:rsidRDefault="004F0309">
            <w:pPr>
              <w:spacing w:after="0" w:line="240" w:lineRule="auto"/>
              <w:ind w:firstLine="450"/>
              <w:jc w:val="both"/>
              <w:rPr>
                <w:rFonts w:ascii="Times New Roman" w:hAnsi="Times New Roman"/>
                <w:b/>
                <w:bCs/>
                <w:sz w:val="24"/>
                <w:szCs w:val="24"/>
                <w:lang w:eastAsia="uk-UA"/>
              </w:rPr>
            </w:pPr>
          </w:p>
          <w:p w:rsidR="004F0309" w:rsidRDefault="004F0309">
            <w:pPr>
              <w:spacing w:after="0" w:line="240" w:lineRule="auto"/>
              <w:ind w:firstLine="450"/>
              <w:jc w:val="both"/>
              <w:rPr>
                <w:rFonts w:ascii="Times New Roman" w:hAnsi="Times New Roman"/>
                <w:b/>
                <w:bCs/>
                <w:sz w:val="24"/>
                <w:szCs w:val="24"/>
                <w:lang w:eastAsia="uk-UA"/>
              </w:rPr>
            </w:pPr>
          </w:p>
          <w:p w:rsidR="004F0309" w:rsidRDefault="004F0309">
            <w:pPr>
              <w:spacing w:after="0" w:line="240" w:lineRule="auto"/>
              <w:ind w:firstLine="450"/>
              <w:jc w:val="both"/>
              <w:rPr>
                <w:rFonts w:ascii="Times New Roman" w:hAnsi="Times New Roman"/>
                <w:b/>
                <w:bCs/>
                <w:sz w:val="24"/>
                <w:szCs w:val="24"/>
                <w:lang w:eastAsia="uk-UA"/>
              </w:rPr>
            </w:pPr>
          </w:p>
          <w:p w:rsidR="004F0309" w:rsidRDefault="004F0309">
            <w:pPr>
              <w:spacing w:after="0" w:line="240" w:lineRule="auto"/>
              <w:ind w:firstLine="450"/>
              <w:jc w:val="both"/>
              <w:rPr>
                <w:rFonts w:ascii="Times New Roman" w:hAnsi="Times New Roman"/>
                <w:b/>
                <w:bCs/>
                <w:sz w:val="24"/>
                <w:szCs w:val="24"/>
                <w:lang w:eastAsia="uk-UA"/>
              </w:rPr>
            </w:pPr>
          </w:p>
          <w:p w:rsidR="004F0309" w:rsidRDefault="004F0309">
            <w:pPr>
              <w:spacing w:after="0" w:line="240" w:lineRule="auto"/>
              <w:ind w:firstLine="450"/>
              <w:jc w:val="both"/>
              <w:rPr>
                <w:rFonts w:ascii="Times New Roman" w:hAnsi="Times New Roman"/>
                <w:b/>
                <w:bCs/>
                <w:sz w:val="24"/>
                <w:szCs w:val="24"/>
                <w:lang w:eastAsia="uk-UA"/>
              </w:rPr>
            </w:pPr>
          </w:p>
          <w:p w:rsidR="004F0309" w:rsidRDefault="004F0309">
            <w:pPr>
              <w:spacing w:after="0" w:line="240" w:lineRule="auto"/>
              <w:ind w:firstLine="450"/>
              <w:jc w:val="both"/>
              <w:rPr>
                <w:rFonts w:ascii="Times New Roman" w:hAnsi="Times New Roman"/>
                <w:b/>
                <w:bCs/>
                <w:sz w:val="24"/>
                <w:szCs w:val="24"/>
                <w:lang w:eastAsia="uk-UA"/>
              </w:rPr>
            </w:pPr>
          </w:p>
          <w:p w:rsidR="004F0309" w:rsidRDefault="004F0309">
            <w:pPr>
              <w:spacing w:after="0" w:line="240" w:lineRule="auto"/>
              <w:ind w:firstLine="450"/>
              <w:jc w:val="both"/>
              <w:rPr>
                <w:rFonts w:ascii="Times New Roman" w:hAnsi="Times New Roman"/>
                <w:b/>
                <w:bCs/>
                <w:sz w:val="24"/>
                <w:szCs w:val="24"/>
                <w:lang w:eastAsia="uk-UA"/>
              </w:rPr>
            </w:pPr>
          </w:p>
          <w:p w:rsidR="004F0309" w:rsidRDefault="004F0309">
            <w:pPr>
              <w:spacing w:after="0" w:line="240" w:lineRule="auto"/>
              <w:ind w:firstLine="450"/>
              <w:jc w:val="both"/>
              <w:rPr>
                <w:rFonts w:ascii="Times New Roman" w:hAnsi="Times New Roman"/>
                <w:b/>
                <w:bCs/>
                <w:sz w:val="24"/>
                <w:szCs w:val="24"/>
                <w:lang w:eastAsia="uk-UA"/>
              </w:rPr>
            </w:pPr>
          </w:p>
          <w:p w:rsidR="004F0309" w:rsidRDefault="004F0309">
            <w:pPr>
              <w:spacing w:after="0" w:line="240" w:lineRule="auto"/>
              <w:ind w:firstLine="450"/>
              <w:jc w:val="both"/>
              <w:rPr>
                <w:rFonts w:ascii="Times New Roman" w:hAnsi="Times New Roman"/>
                <w:b/>
                <w:bCs/>
                <w:sz w:val="24"/>
                <w:szCs w:val="24"/>
                <w:lang w:eastAsia="uk-UA"/>
              </w:rPr>
            </w:pPr>
          </w:p>
          <w:p w:rsidR="004F0309" w:rsidRDefault="004F0309">
            <w:pPr>
              <w:spacing w:after="0" w:line="240" w:lineRule="auto"/>
              <w:ind w:firstLine="450"/>
              <w:jc w:val="both"/>
              <w:rPr>
                <w:rFonts w:ascii="Times New Roman" w:hAnsi="Times New Roman"/>
                <w:b/>
                <w:bCs/>
                <w:sz w:val="24"/>
                <w:szCs w:val="24"/>
                <w:lang w:eastAsia="uk-UA"/>
              </w:rPr>
            </w:pPr>
          </w:p>
          <w:p w:rsidR="004F0309" w:rsidRDefault="004F0309">
            <w:pPr>
              <w:spacing w:after="0" w:line="240" w:lineRule="auto"/>
              <w:ind w:firstLine="450"/>
              <w:jc w:val="both"/>
              <w:rPr>
                <w:rFonts w:ascii="Times New Roman" w:hAnsi="Times New Roman"/>
                <w:b/>
                <w:bCs/>
                <w:sz w:val="24"/>
                <w:szCs w:val="24"/>
                <w:lang w:eastAsia="uk-UA"/>
              </w:rPr>
            </w:pPr>
          </w:p>
          <w:p w:rsidR="004F0309" w:rsidRDefault="004F0309">
            <w:pPr>
              <w:spacing w:after="0" w:line="240" w:lineRule="auto"/>
              <w:ind w:firstLine="450"/>
              <w:jc w:val="both"/>
              <w:rPr>
                <w:rFonts w:ascii="Times New Roman" w:hAnsi="Times New Roman"/>
                <w:b/>
                <w:bCs/>
                <w:sz w:val="24"/>
                <w:szCs w:val="24"/>
                <w:lang w:eastAsia="uk-UA"/>
              </w:rPr>
            </w:pPr>
          </w:p>
          <w:p w:rsidR="004F0309" w:rsidRDefault="004F0309">
            <w:pPr>
              <w:spacing w:after="0" w:line="240" w:lineRule="auto"/>
              <w:ind w:firstLine="450"/>
              <w:jc w:val="both"/>
              <w:rPr>
                <w:rFonts w:ascii="Times New Roman" w:hAnsi="Times New Roman"/>
                <w:b/>
                <w:bCs/>
                <w:sz w:val="24"/>
                <w:szCs w:val="24"/>
                <w:lang w:eastAsia="uk-UA"/>
              </w:rPr>
            </w:pPr>
          </w:p>
          <w:p w:rsidR="004F0309" w:rsidRDefault="004F0309">
            <w:pPr>
              <w:spacing w:after="0" w:line="240" w:lineRule="auto"/>
              <w:ind w:firstLine="450"/>
              <w:jc w:val="both"/>
              <w:rPr>
                <w:rFonts w:ascii="Times New Roman" w:hAnsi="Times New Roman"/>
                <w:b/>
                <w:bCs/>
                <w:sz w:val="24"/>
                <w:szCs w:val="24"/>
                <w:lang w:eastAsia="uk-UA"/>
              </w:rPr>
            </w:pPr>
          </w:p>
          <w:p w:rsidR="004F0309" w:rsidRDefault="004F0309">
            <w:pPr>
              <w:spacing w:after="0" w:line="240" w:lineRule="auto"/>
              <w:ind w:firstLine="450"/>
              <w:jc w:val="both"/>
              <w:rPr>
                <w:rFonts w:ascii="Times New Roman" w:hAnsi="Times New Roman"/>
                <w:b/>
                <w:bCs/>
                <w:sz w:val="24"/>
                <w:szCs w:val="24"/>
                <w:lang w:eastAsia="uk-UA"/>
              </w:rPr>
            </w:pPr>
          </w:p>
          <w:p w:rsidR="004F0309" w:rsidRDefault="004F0309">
            <w:pPr>
              <w:spacing w:after="0" w:line="240" w:lineRule="auto"/>
              <w:ind w:firstLine="450"/>
              <w:jc w:val="both"/>
              <w:rPr>
                <w:rFonts w:ascii="Times New Roman" w:hAnsi="Times New Roman"/>
                <w:b/>
                <w:bCs/>
                <w:sz w:val="24"/>
                <w:szCs w:val="24"/>
                <w:lang w:eastAsia="uk-UA"/>
              </w:rPr>
            </w:pPr>
          </w:p>
          <w:p w:rsidR="004F0309" w:rsidRDefault="004F0309">
            <w:pPr>
              <w:spacing w:after="0" w:line="240" w:lineRule="auto"/>
              <w:ind w:firstLine="450"/>
              <w:jc w:val="both"/>
              <w:rPr>
                <w:rFonts w:ascii="Times New Roman" w:hAnsi="Times New Roman"/>
                <w:b/>
                <w:bCs/>
                <w:sz w:val="24"/>
                <w:szCs w:val="24"/>
                <w:lang w:eastAsia="uk-UA"/>
              </w:rPr>
            </w:pPr>
          </w:p>
          <w:p w:rsidR="004F0309" w:rsidRDefault="00260FB1">
            <w:pPr>
              <w:spacing w:after="0" w:line="240" w:lineRule="auto"/>
              <w:ind w:firstLine="450"/>
              <w:jc w:val="both"/>
              <w:rPr>
                <w:rFonts w:ascii="Times New Roman" w:hAnsi="Times New Roman"/>
                <w:b/>
                <w:bCs/>
                <w:strike/>
                <w:color w:val="00B050"/>
                <w:sz w:val="24"/>
                <w:szCs w:val="24"/>
                <w:lang w:eastAsia="uk-UA"/>
              </w:rPr>
            </w:pPr>
            <w:r>
              <w:rPr>
                <w:rFonts w:ascii="Times New Roman" w:hAnsi="Times New Roman"/>
                <w:b/>
                <w:bCs/>
                <w:sz w:val="24"/>
                <w:szCs w:val="24"/>
                <w:lang w:eastAsia="uk-UA"/>
              </w:rPr>
              <w:lastRenderedPageBreak/>
              <w:t>7. Керівники підприємств, установ, організацій і закладів освіти незалежно від підпорядкування та форм власності сприяють прибуттю громадян України до територіальних центрів комплектування та соціальної підтримки (збірних пунктів) шляхом вжиття відповідних інформаційних та організаційно-технічних заходів.</w:t>
            </w:r>
          </w:p>
          <w:p w:rsidR="004F0309" w:rsidRDefault="004F0309">
            <w:pPr>
              <w:spacing w:after="0" w:line="240" w:lineRule="auto"/>
              <w:ind w:firstLine="450"/>
              <w:jc w:val="both"/>
              <w:rPr>
                <w:rFonts w:ascii="Times New Roman" w:hAnsi="Times New Roman"/>
                <w:sz w:val="24"/>
                <w:szCs w:val="24"/>
                <w:lang w:eastAsia="uk-UA"/>
              </w:rPr>
            </w:pPr>
          </w:p>
          <w:p w:rsidR="004F0309" w:rsidRDefault="004F0309">
            <w:pPr>
              <w:spacing w:after="0" w:line="240" w:lineRule="auto"/>
              <w:ind w:firstLine="450"/>
              <w:jc w:val="both"/>
              <w:rPr>
                <w:rFonts w:ascii="Times New Roman" w:hAnsi="Times New Roman"/>
                <w:sz w:val="24"/>
                <w:szCs w:val="24"/>
                <w:lang w:eastAsia="uk-UA"/>
              </w:rPr>
            </w:pPr>
          </w:p>
          <w:p w:rsidR="004F0309" w:rsidRDefault="004F0309">
            <w:pPr>
              <w:spacing w:after="0" w:line="240" w:lineRule="auto"/>
              <w:ind w:firstLine="450"/>
              <w:jc w:val="both"/>
              <w:rPr>
                <w:rFonts w:ascii="Times New Roman" w:hAnsi="Times New Roman"/>
                <w:sz w:val="24"/>
                <w:szCs w:val="24"/>
                <w:lang w:eastAsia="uk-UA"/>
              </w:rPr>
            </w:pPr>
          </w:p>
          <w:p w:rsidR="004F0309" w:rsidRDefault="00260FB1">
            <w:pPr>
              <w:spacing w:after="0" w:line="240" w:lineRule="auto"/>
              <w:ind w:firstLine="450"/>
              <w:jc w:val="both"/>
              <w:rPr>
                <w:rFonts w:ascii="Times New Roman" w:hAnsi="Times New Roman"/>
                <w:b/>
                <w:bCs/>
                <w:sz w:val="24"/>
                <w:szCs w:val="24"/>
                <w:lang w:eastAsia="uk-UA"/>
              </w:rPr>
            </w:pPr>
            <w:bookmarkStart w:id="456" w:name="_Hlk155868130"/>
            <w:r>
              <w:rPr>
                <w:rFonts w:ascii="Times New Roman" w:hAnsi="Times New Roman"/>
                <w:b/>
                <w:bCs/>
                <w:sz w:val="24"/>
                <w:szCs w:val="24"/>
                <w:lang w:eastAsia="uk-UA"/>
              </w:rPr>
              <w:t xml:space="preserve">8. У разі неявки призовника без поважних причин за викликом відповідного районного (міського) територіального центру комплектування та соціальної підтримки на комісію з направлення </w:t>
            </w:r>
            <w:r>
              <w:rPr>
                <w:rFonts w:ascii="Times New Roman" w:hAnsi="Times New Roman"/>
                <w:b/>
                <w:bCs/>
                <w:spacing w:val="-4"/>
                <w:sz w:val="24"/>
                <w:szCs w:val="24"/>
                <w:lang w:eastAsia="uk-UA"/>
              </w:rPr>
              <w:t>для проходження базової військової служби</w:t>
            </w:r>
            <w:r>
              <w:rPr>
                <w:rFonts w:ascii="Times New Roman" w:hAnsi="Times New Roman"/>
                <w:b/>
                <w:bCs/>
                <w:sz w:val="24"/>
                <w:szCs w:val="24"/>
                <w:lang w:eastAsia="uk-UA"/>
              </w:rPr>
              <w:t xml:space="preserve"> він несе відповідальність, установлену законом.</w:t>
            </w:r>
            <w:bookmarkEnd w:id="456"/>
          </w:p>
          <w:p w:rsidR="004F0309" w:rsidRDefault="004F0309">
            <w:pPr>
              <w:spacing w:after="0" w:line="240" w:lineRule="auto"/>
              <w:ind w:firstLine="450"/>
              <w:jc w:val="both"/>
              <w:rPr>
                <w:rFonts w:ascii="Times New Roman" w:hAnsi="Times New Roman"/>
                <w:sz w:val="24"/>
                <w:szCs w:val="24"/>
                <w:lang w:eastAsia="uk-UA"/>
              </w:rPr>
            </w:pPr>
          </w:p>
          <w:p w:rsidR="004F0309" w:rsidRDefault="00260FB1">
            <w:pPr>
              <w:spacing w:after="0" w:line="240" w:lineRule="auto"/>
              <w:ind w:firstLine="450"/>
              <w:jc w:val="both"/>
              <w:rPr>
                <w:rFonts w:ascii="Times New Roman" w:hAnsi="Times New Roman"/>
                <w:b/>
                <w:bCs/>
                <w:spacing w:val="-4"/>
                <w:sz w:val="24"/>
                <w:szCs w:val="24"/>
                <w:lang w:eastAsia="uk-UA"/>
              </w:rPr>
            </w:pPr>
            <w:r>
              <w:rPr>
                <w:rFonts w:ascii="Times New Roman" w:hAnsi="Times New Roman"/>
                <w:b/>
                <w:bCs/>
                <w:sz w:val="24"/>
                <w:szCs w:val="24"/>
                <w:lang w:eastAsia="uk-UA"/>
              </w:rPr>
              <w:t>9.</w:t>
            </w:r>
            <w:r>
              <w:rPr>
                <w:rFonts w:ascii="Times New Roman" w:hAnsi="Times New Roman"/>
                <w:sz w:val="24"/>
                <w:szCs w:val="24"/>
                <w:lang w:eastAsia="uk-UA"/>
              </w:rPr>
              <w:t xml:space="preserve"> </w:t>
            </w:r>
            <w:bookmarkStart w:id="457" w:name="_Hlk155868279"/>
            <w:r>
              <w:rPr>
                <w:rFonts w:ascii="Times New Roman" w:hAnsi="Times New Roman"/>
                <w:b/>
                <w:bCs/>
                <w:spacing w:val="-4"/>
                <w:sz w:val="24"/>
                <w:szCs w:val="24"/>
                <w:lang w:eastAsia="uk-UA"/>
              </w:rPr>
              <w:t>Поважними причинами неприбуття громадянина у строк, визначений у повістці, які підтверджені документами відповідних уповноважених державних органів, визнаються:</w:t>
            </w:r>
          </w:p>
          <w:bookmarkEnd w:id="457"/>
          <w:p w:rsidR="004F0309" w:rsidRDefault="004F0309">
            <w:pPr>
              <w:pStyle w:val="rvps2"/>
              <w:spacing w:before="0" w:beforeAutospacing="0" w:after="0" w:afterAutospacing="0"/>
              <w:ind w:firstLine="448"/>
              <w:jc w:val="both"/>
              <w:rPr>
                <w:lang w:val="uk-UA"/>
              </w:rPr>
            </w:pPr>
          </w:p>
          <w:p w:rsidR="004F0309" w:rsidRDefault="00260FB1">
            <w:pPr>
              <w:pStyle w:val="rvps2"/>
              <w:spacing w:before="0" w:beforeAutospacing="0" w:after="0" w:afterAutospacing="0"/>
              <w:ind w:firstLine="448"/>
              <w:jc w:val="both"/>
              <w:rPr>
                <w:lang w:val="uk-UA"/>
              </w:rPr>
            </w:pPr>
            <w:r>
              <w:rPr>
                <w:lang w:val="uk-UA"/>
              </w:rPr>
              <w:t xml:space="preserve">перешкода стихійного характеру, хвороба призовника, </w:t>
            </w:r>
            <w:bookmarkStart w:id="458" w:name="_Hlk155868298"/>
            <w:r>
              <w:rPr>
                <w:b/>
                <w:lang w:val="uk-UA"/>
              </w:rPr>
              <w:t>дії країни-агресора</w:t>
            </w:r>
            <w:bookmarkEnd w:id="458"/>
            <w:r>
              <w:rPr>
                <w:lang w:val="uk-UA"/>
              </w:rPr>
              <w:t xml:space="preserve"> або інші обставини, які позбавили його можливості особисто прибути у зазначені пункт і строк;</w:t>
            </w:r>
          </w:p>
          <w:p w:rsidR="004F0309" w:rsidRDefault="00260FB1">
            <w:pPr>
              <w:pStyle w:val="rvps2"/>
              <w:spacing w:before="0" w:beforeAutospacing="0" w:after="0" w:afterAutospacing="0"/>
              <w:ind w:firstLine="448"/>
              <w:jc w:val="both"/>
              <w:rPr>
                <w:lang w:val="uk-UA"/>
              </w:rPr>
            </w:pPr>
            <w:r>
              <w:rPr>
                <w:lang w:val="uk-UA"/>
              </w:rPr>
              <w:t>смерть його близького родича (батьків, дружини, дитини, рідних брата, сестри, діда, баби) або близького родича його дружини.</w:t>
            </w:r>
          </w:p>
          <w:p w:rsidR="004F0309" w:rsidRDefault="00260FB1">
            <w:pPr>
              <w:pStyle w:val="rvps2"/>
              <w:shd w:val="clear" w:color="auto" w:fill="FFFFFF"/>
              <w:spacing w:before="0" w:beforeAutospacing="0" w:after="0" w:afterAutospacing="0"/>
              <w:ind w:firstLine="448"/>
              <w:jc w:val="both"/>
              <w:rPr>
                <w:rStyle w:val="rvts9"/>
                <w:b/>
                <w:bCs/>
                <w:lang w:val="uk-UA"/>
              </w:rPr>
            </w:pPr>
            <w:bookmarkStart w:id="459" w:name="_Hlk155868323"/>
            <w:r>
              <w:rPr>
                <w:b/>
                <w:bCs/>
                <w:lang w:val="uk-UA"/>
              </w:rPr>
              <w:t>Про причини неприбуття громадянин повідомляє територіальний центр комплектування та соціальної підтримки протягом трьох діб від визначених у повістці дати і часу прибуття до територіального центру комплектування та соціальної підтримки.</w:t>
            </w:r>
            <w:bookmarkEnd w:id="459"/>
          </w:p>
        </w:tc>
      </w:tr>
      <w:tr w:rsidR="004F0309">
        <w:tc>
          <w:tcPr>
            <w:tcW w:w="7797" w:type="dxa"/>
            <w:shd w:val="clear" w:color="auto" w:fill="auto"/>
          </w:tcPr>
          <w:p w:rsidR="004F0309" w:rsidRDefault="00260FB1">
            <w:pPr>
              <w:pStyle w:val="rvps2"/>
              <w:spacing w:before="0" w:beforeAutospacing="0" w:after="0" w:afterAutospacing="0"/>
              <w:ind w:firstLine="450"/>
              <w:jc w:val="both"/>
              <w:rPr>
                <w:lang w:val="uk-UA"/>
              </w:rPr>
            </w:pPr>
            <w:r>
              <w:rPr>
                <w:rStyle w:val="rvts9"/>
                <w:b/>
                <w:bCs/>
                <w:lang w:val="uk-UA"/>
              </w:rPr>
              <w:lastRenderedPageBreak/>
              <w:t>Стаття 16.</w:t>
            </w:r>
            <w:r>
              <w:rPr>
                <w:rStyle w:val="apple-converted-space"/>
                <w:b/>
                <w:bCs/>
                <w:lang w:val="uk-UA"/>
              </w:rPr>
              <w:t> </w:t>
            </w:r>
            <w:r>
              <w:rPr>
                <w:i/>
                <w:iCs/>
                <w:lang w:val="uk-UA"/>
              </w:rPr>
              <w:t>Призовні комісії</w:t>
            </w:r>
          </w:p>
          <w:p w:rsidR="004F0309" w:rsidRDefault="004F0309">
            <w:pPr>
              <w:pStyle w:val="rvps2"/>
              <w:spacing w:before="0" w:beforeAutospacing="0" w:after="0" w:afterAutospacing="0"/>
              <w:ind w:firstLine="450"/>
              <w:jc w:val="both"/>
              <w:rPr>
                <w:lang w:val="uk-UA"/>
              </w:rPr>
            </w:pPr>
          </w:p>
          <w:p w:rsidR="004F0309" w:rsidRDefault="00260FB1">
            <w:pPr>
              <w:pStyle w:val="rvps2"/>
              <w:spacing w:before="0" w:beforeAutospacing="0" w:after="0" w:afterAutospacing="0"/>
              <w:ind w:firstLine="450"/>
              <w:jc w:val="both"/>
              <w:rPr>
                <w:lang w:val="uk-UA"/>
              </w:rPr>
            </w:pPr>
            <w:r>
              <w:rPr>
                <w:lang w:val="uk-UA"/>
              </w:rPr>
              <w:t xml:space="preserve">1. Для </w:t>
            </w:r>
            <w:r>
              <w:rPr>
                <w:i/>
                <w:iCs/>
                <w:lang w:val="uk-UA"/>
              </w:rPr>
              <w:t>проведення</w:t>
            </w:r>
            <w:r>
              <w:rPr>
                <w:lang w:val="uk-UA"/>
              </w:rPr>
              <w:t xml:space="preserve"> </w:t>
            </w:r>
            <w:r>
              <w:rPr>
                <w:i/>
                <w:iCs/>
                <w:lang w:val="uk-UA"/>
              </w:rPr>
              <w:t>призову громадян України на строкову військову службу</w:t>
            </w:r>
            <w:r>
              <w:rPr>
                <w:lang w:val="uk-UA"/>
              </w:rPr>
              <w:t xml:space="preserve"> в районах (містах) утворюються </w:t>
            </w:r>
            <w:r>
              <w:rPr>
                <w:i/>
                <w:iCs/>
                <w:lang w:val="uk-UA"/>
              </w:rPr>
              <w:t>призовні комісії</w:t>
            </w:r>
            <w:r>
              <w:rPr>
                <w:lang w:val="uk-UA"/>
              </w:rPr>
              <w:t xml:space="preserve"> у такому складі:</w:t>
            </w:r>
          </w:p>
          <w:p w:rsidR="004F0309" w:rsidRDefault="004F0309">
            <w:pPr>
              <w:pStyle w:val="rvps2"/>
              <w:spacing w:before="0" w:beforeAutospacing="0" w:after="0" w:afterAutospacing="0"/>
              <w:ind w:firstLine="450"/>
              <w:jc w:val="both"/>
              <w:rPr>
                <w:lang w:val="uk-UA"/>
              </w:rPr>
            </w:pPr>
          </w:p>
          <w:p w:rsidR="004F0309" w:rsidRDefault="004F0309">
            <w:pPr>
              <w:pStyle w:val="rvps2"/>
              <w:spacing w:before="0" w:beforeAutospacing="0" w:after="0" w:afterAutospacing="0"/>
              <w:ind w:firstLine="450"/>
              <w:jc w:val="both"/>
              <w:rPr>
                <w:lang w:val="uk-UA"/>
              </w:rPr>
            </w:pPr>
          </w:p>
          <w:p w:rsidR="004F0309" w:rsidRDefault="00260FB1">
            <w:pPr>
              <w:pStyle w:val="rvps2"/>
              <w:spacing w:before="0" w:beforeAutospacing="0" w:after="0" w:afterAutospacing="0"/>
              <w:ind w:firstLine="450"/>
              <w:jc w:val="both"/>
              <w:rPr>
                <w:lang w:val="uk-UA"/>
              </w:rPr>
            </w:pPr>
            <w:r>
              <w:rPr>
                <w:lang w:val="uk-UA"/>
              </w:rPr>
              <w:t>голова комісії - заступник голови районної державної адміністрації (міського голови);</w:t>
            </w:r>
          </w:p>
          <w:p w:rsidR="004F0309" w:rsidRDefault="00260FB1">
            <w:pPr>
              <w:pStyle w:val="rvps2"/>
              <w:spacing w:before="0" w:beforeAutospacing="0" w:after="0" w:afterAutospacing="0"/>
              <w:ind w:firstLine="450"/>
              <w:jc w:val="both"/>
              <w:rPr>
                <w:lang w:val="uk-UA"/>
              </w:rPr>
            </w:pPr>
            <w:bookmarkStart w:id="460" w:name="n1545"/>
            <w:bookmarkEnd w:id="460"/>
            <w:r>
              <w:rPr>
                <w:lang w:val="uk-UA"/>
              </w:rPr>
              <w:t>члени комісії:</w:t>
            </w:r>
          </w:p>
          <w:p w:rsidR="004F0309" w:rsidRDefault="00260FB1">
            <w:pPr>
              <w:pStyle w:val="rvps2"/>
              <w:spacing w:before="0" w:beforeAutospacing="0" w:after="0" w:afterAutospacing="0"/>
              <w:ind w:firstLine="450"/>
              <w:jc w:val="both"/>
              <w:rPr>
                <w:lang w:val="uk-UA"/>
              </w:rPr>
            </w:pPr>
            <w:r>
              <w:rPr>
                <w:lang w:val="uk-UA"/>
              </w:rPr>
              <w:t>керівник відповідного районного (міського) територіального центру комплектування та соціальної підтримки;</w:t>
            </w:r>
          </w:p>
          <w:p w:rsidR="004F0309" w:rsidRDefault="00260FB1">
            <w:pPr>
              <w:pStyle w:val="rvps2"/>
              <w:spacing w:before="0" w:beforeAutospacing="0" w:after="0" w:afterAutospacing="0"/>
              <w:ind w:firstLine="450"/>
              <w:jc w:val="both"/>
              <w:rPr>
                <w:lang w:val="uk-UA"/>
              </w:rPr>
            </w:pPr>
            <w:bookmarkStart w:id="461" w:name="n1274"/>
            <w:bookmarkEnd w:id="461"/>
            <w:r>
              <w:rPr>
                <w:lang w:val="uk-UA"/>
              </w:rPr>
              <w:t>заступник керівника структурного підрозділу освіти районної державної адміністрації (підрозділу освіти виконавчого органу міської ради);</w:t>
            </w:r>
          </w:p>
          <w:p w:rsidR="004F0309" w:rsidRDefault="00260FB1">
            <w:pPr>
              <w:pStyle w:val="rvps2"/>
              <w:spacing w:before="0" w:beforeAutospacing="0" w:after="0" w:afterAutospacing="0"/>
              <w:ind w:firstLine="450"/>
              <w:jc w:val="both"/>
              <w:rPr>
                <w:lang w:val="uk-UA"/>
              </w:rPr>
            </w:pPr>
            <w:bookmarkStart w:id="462" w:name="n1546"/>
            <w:bookmarkEnd w:id="462"/>
            <w:r>
              <w:rPr>
                <w:lang w:val="uk-UA"/>
              </w:rPr>
              <w:t>заступник керівника уповноваженого підрозділу територіального органу Національної поліції України, який проводить роботу з неповнолітніми;</w:t>
            </w:r>
          </w:p>
          <w:p w:rsidR="004F0309" w:rsidRDefault="00260FB1">
            <w:pPr>
              <w:pStyle w:val="rvps2"/>
              <w:spacing w:before="0" w:beforeAutospacing="0" w:after="0" w:afterAutospacing="0"/>
              <w:ind w:firstLine="450"/>
              <w:jc w:val="both"/>
              <w:rPr>
                <w:lang w:val="uk-UA"/>
              </w:rPr>
            </w:pPr>
            <w:bookmarkStart w:id="463" w:name="n938"/>
            <w:bookmarkEnd w:id="463"/>
            <w:r>
              <w:rPr>
                <w:lang w:val="uk-UA"/>
              </w:rPr>
              <w:t>лікар, який організовує роботу медичних працівників з медичного огляду призовників;</w:t>
            </w:r>
          </w:p>
          <w:p w:rsidR="004F0309" w:rsidRDefault="00260FB1">
            <w:pPr>
              <w:pStyle w:val="rvps2"/>
              <w:spacing w:before="0" w:beforeAutospacing="0" w:after="0" w:afterAutospacing="0"/>
              <w:ind w:firstLine="450"/>
              <w:jc w:val="both"/>
              <w:rPr>
                <w:lang w:val="uk-UA"/>
              </w:rPr>
            </w:pPr>
            <w:bookmarkStart w:id="464" w:name="n1547"/>
            <w:bookmarkEnd w:id="464"/>
            <w:r>
              <w:rPr>
                <w:lang w:val="uk-UA"/>
              </w:rPr>
              <w:t>психолог відповідного державного (комунального) закладу, розташованого на території району (міста);</w:t>
            </w:r>
          </w:p>
          <w:p w:rsidR="004F0309" w:rsidRDefault="00260FB1">
            <w:pPr>
              <w:pStyle w:val="rvps2"/>
              <w:spacing w:before="0" w:beforeAutospacing="0" w:after="0" w:afterAutospacing="0"/>
              <w:ind w:firstLine="450"/>
              <w:jc w:val="both"/>
              <w:rPr>
                <w:lang w:val="uk-UA"/>
              </w:rPr>
            </w:pPr>
            <w:r>
              <w:rPr>
                <w:lang w:val="uk-UA"/>
              </w:rPr>
              <w:t>представники Збройних Сил України та інших військових формувань, громадських організацій, підприємств, установ і організацій за попереднім узгодженням з головою комісії;</w:t>
            </w:r>
          </w:p>
          <w:p w:rsidR="004F0309" w:rsidRDefault="00260FB1">
            <w:pPr>
              <w:pStyle w:val="rvps2"/>
              <w:spacing w:before="0" w:beforeAutospacing="0" w:after="0" w:afterAutospacing="0"/>
              <w:ind w:firstLine="450"/>
              <w:jc w:val="both"/>
              <w:rPr>
                <w:lang w:val="uk-UA"/>
              </w:rPr>
            </w:pPr>
            <w:r>
              <w:rPr>
                <w:lang w:val="uk-UA"/>
              </w:rPr>
              <w:t>секретар комісії.</w:t>
            </w:r>
          </w:p>
          <w:p w:rsidR="004F0309" w:rsidRDefault="00260FB1">
            <w:pPr>
              <w:pStyle w:val="rvps2"/>
              <w:spacing w:before="0" w:beforeAutospacing="0" w:after="0" w:afterAutospacing="0"/>
              <w:ind w:firstLine="450"/>
              <w:jc w:val="both"/>
              <w:rPr>
                <w:lang w:val="uk-UA"/>
              </w:rPr>
            </w:pPr>
            <w:r>
              <w:rPr>
                <w:lang w:val="uk-UA"/>
              </w:rPr>
              <w:t xml:space="preserve">2. Персональний склад районної (міської) призовної комісії (основний та резервний), персональний склад лікарів-спеціалістів, які залучаються для проведення медичного огляду призовників (основний та резервний), графік засідань призовної комісії, порядок проведення та забезпечення </w:t>
            </w:r>
            <w:r>
              <w:rPr>
                <w:lang w:val="uk-UA"/>
              </w:rPr>
              <w:lastRenderedPageBreak/>
              <w:t xml:space="preserve">заходів з організації </w:t>
            </w:r>
            <w:r>
              <w:rPr>
                <w:i/>
                <w:iCs/>
                <w:lang w:val="uk-UA"/>
              </w:rPr>
              <w:t>призову</w:t>
            </w:r>
            <w:r>
              <w:rPr>
                <w:lang w:val="uk-UA"/>
              </w:rPr>
              <w:t xml:space="preserve"> громадян України на строкову військову службу затверджуються головою районної державної адміністрації (міським головою).</w:t>
            </w:r>
          </w:p>
          <w:p w:rsidR="004F0309" w:rsidRDefault="00260FB1">
            <w:pPr>
              <w:pStyle w:val="rvps2"/>
              <w:spacing w:before="0" w:beforeAutospacing="0" w:after="0" w:afterAutospacing="0"/>
              <w:ind w:firstLine="450"/>
              <w:jc w:val="both"/>
              <w:rPr>
                <w:lang w:val="uk-UA"/>
              </w:rPr>
            </w:pPr>
            <w:bookmarkStart w:id="465" w:name="n1548"/>
            <w:bookmarkEnd w:id="465"/>
            <w:r>
              <w:rPr>
                <w:lang w:val="uk-UA"/>
              </w:rPr>
              <w:t xml:space="preserve">3. На районні (міські) </w:t>
            </w:r>
            <w:r>
              <w:rPr>
                <w:i/>
                <w:iCs/>
                <w:strike/>
                <w:lang w:val="uk-UA"/>
              </w:rPr>
              <w:t>призовні</w:t>
            </w:r>
            <w:r>
              <w:rPr>
                <w:lang w:val="uk-UA"/>
              </w:rPr>
              <w:t xml:space="preserve"> комісії покладається:</w:t>
            </w:r>
          </w:p>
          <w:p w:rsidR="004F0309" w:rsidRDefault="00260FB1">
            <w:pPr>
              <w:pStyle w:val="rvps2"/>
              <w:spacing w:before="0" w:beforeAutospacing="0" w:after="0" w:afterAutospacing="0"/>
              <w:ind w:firstLine="450"/>
              <w:jc w:val="both"/>
              <w:rPr>
                <w:lang w:val="uk-UA"/>
              </w:rPr>
            </w:pPr>
            <w:r>
              <w:rPr>
                <w:lang w:val="uk-UA"/>
              </w:rPr>
              <w:t xml:space="preserve">організація медичного огляду призовників та призов громадян України на </w:t>
            </w:r>
            <w:r>
              <w:rPr>
                <w:i/>
                <w:iCs/>
                <w:lang w:val="uk-UA"/>
              </w:rPr>
              <w:t>строкову</w:t>
            </w:r>
            <w:r>
              <w:rPr>
                <w:lang w:val="uk-UA"/>
              </w:rPr>
              <w:t xml:space="preserve"> військову службу з призначенням їх для служби у Збройних Силах України чи іншому військовому формуванні;</w:t>
            </w:r>
          </w:p>
          <w:p w:rsidR="004F0309" w:rsidRDefault="00260FB1">
            <w:pPr>
              <w:pStyle w:val="rvps2"/>
              <w:spacing w:before="0" w:beforeAutospacing="0" w:after="0" w:afterAutospacing="0"/>
              <w:ind w:firstLine="450"/>
              <w:jc w:val="both"/>
              <w:rPr>
                <w:i/>
                <w:iCs/>
                <w:lang w:val="uk-UA"/>
              </w:rPr>
            </w:pPr>
            <w:r>
              <w:rPr>
                <w:i/>
                <w:iCs/>
                <w:lang w:val="uk-UA"/>
              </w:rPr>
              <w:t>надання призовникам відстрочки від призову на строкову військову службу на підставах, передбачених</w:t>
            </w:r>
            <w:r>
              <w:rPr>
                <w:rStyle w:val="apple-converted-space"/>
                <w:i/>
                <w:iCs/>
                <w:lang w:val="uk-UA"/>
              </w:rPr>
              <w:t> </w:t>
            </w:r>
            <w:r>
              <w:rPr>
                <w:i/>
                <w:iCs/>
                <w:lang w:val="uk-UA"/>
              </w:rPr>
              <w:t>статтею 17</w:t>
            </w:r>
            <w:r>
              <w:rPr>
                <w:rStyle w:val="apple-converted-space"/>
                <w:i/>
                <w:iCs/>
                <w:lang w:val="uk-UA"/>
              </w:rPr>
              <w:t> </w:t>
            </w:r>
            <w:r>
              <w:rPr>
                <w:i/>
                <w:iCs/>
                <w:lang w:val="uk-UA"/>
              </w:rPr>
              <w:t>цього Закону;</w:t>
            </w:r>
          </w:p>
          <w:p w:rsidR="004F0309" w:rsidRDefault="00260FB1">
            <w:pPr>
              <w:pStyle w:val="rvps2"/>
              <w:spacing w:before="0" w:beforeAutospacing="0" w:after="0" w:afterAutospacing="0"/>
              <w:ind w:firstLine="450"/>
              <w:jc w:val="both"/>
              <w:rPr>
                <w:lang w:val="uk-UA"/>
              </w:rPr>
            </w:pPr>
            <w:r>
              <w:rPr>
                <w:i/>
                <w:iCs/>
                <w:strike/>
                <w:lang w:val="uk-UA"/>
              </w:rPr>
              <w:t>звільнення призовників від призову на строкову військову службу на підставах, передбачених</w:t>
            </w:r>
            <w:r>
              <w:rPr>
                <w:rStyle w:val="apple-converted-space"/>
                <w:i/>
                <w:iCs/>
                <w:strike/>
                <w:lang w:val="uk-UA"/>
              </w:rPr>
              <w:t> </w:t>
            </w:r>
            <w:r>
              <w:rPr>
                <w:i/>
                <w:iCs/>
                <w:strike/>
                <w:lang w:val="uk-UA"/>
              </w:rPr>
              <w:t>статтею 18</w:t>
            </w:r>
            <w:r>
              <w:rPr>
                <w:rStyle w:val="apple-converted-space"/>
                <w:i/>
                <w:iCs/>
                <w:strike/>
                <w:lang w:val="uk-UA"/>
              </w:rPr>
              <w:t> </w:t>
            </w:r>
            <w:r>
              <w:rPr>
                <w:i/>
                <w:iCs/>
                <w:strike/>
                <w:lang w:val="uk-UA"/>
              </w:rPr>
              <w:t>цього Закону,</w:t>
            </w:r>
            <w:r>
              <w:rPr>
                <w:lang w:val="uk-UA"/>
              </w:rPr>
              <w:t xml:space="preserve"> взяття їх на облік військовозобов'язаних </w:t>
            </w:r>
            <w:r>
              <w:rPr>
                <w:i/>
                <w:iCs/>
                <w:strike/>
                <w:lang w:val="uk-UA"/>
              </w:rPr>
              <w:t>або виключення з військового обліку</w:t>
            </w:r>
            <w:r>
              <w:rPr>
                <w:i/>
                <w:iCs/>
                <w:lang w:val="uk-UA"/>
              </w:rPr>
              <w:t>;</w:t>
            </w:r>
          </w:p>
          <w:p w:rsidR="004F0309" w:rsidRDefault="00260FB1">
            <w:pPr>
              <w:pStyle w:val="rvps2"/>
              <w:spacing w:before="0" w:beforeAutospacing="0" w:after="0" w:afterAutospacing="0"/>
              <w:ind w:firstLine="450"/>
              <w:jc w:val="both"/>
              <w:rPr>
                <w:lang w:val="uk-UA"/>
              </w:rPr>
            </w:pPr>
            <w:r>
              <w:rPr>
                <w:lang w:val="uk-UA"/>
              </w:rPr>
              <w:t xml:space="preserve">направлення </w:t>
            </w:r>
            <w:r>
              <w:rPr>
                <w:i/>
                <w:iCs/>
                <w:lang w:val="uk-UA"/>
              </w:rPr>
              <w:t>призовників</w:t>
            </w:r>
            <w:r>
              <w:rPr>
                <w:lang w:val="uk-UA"/>
              </w:rPr>
              <w:t>, які виявили бажання вступити до закладів фахової передвищої військової освіти, вищих військових навчальних закладів або військових навчальних підрозділів закладів вищої освіти, для проходження випробувань та складання вступних іспитів або прийняття рішення про відмову в такому направленні;</w:t>
            </w:r>
          </w:p>
          <w:p w:rsidR="004F0309" w:rsidRDefault="00260FB1">
            <w:pPr>
              <w:pStyle w:val="rvps2"/>
              <w:spacing w:before="0" w:beforeAutospacing="0" w:after="0" w:afterAutospacing="0"/>
              <w:ind w:firstLine="450"/>
              <w:jc w:val="both"/>
              <w:rPr>
                <w:lang w:val="uk-UA"/>
              </w:rPr>
            </w:pPr>
            <w:bookmarkStart w:id="466" w:name="n1549"/>
            <w:bookmarkEnd w:id="466"/>
            <w:r>
              <w:rPr>
                <w:lang w:val="uk-UA"/>
              </w:rPr>
              <w:t>направлення до закладів охорони здоров’я за місцем проживання (перебування) громадян, яких визнано тимчасово непридатними до військової служби;</w:t>
            </w:r>
          </w:p>
          <w:p w:rsidR="004F0309" w:rsidRDefault="00260FB1">
            <w:pPr>
              <w:pStyle w:val="rvps2"/>
              <w:spacing w:before="0" w:beforeAutospacing="0" w:after="0" w:afterAutospacing="0"/>
              <w:ind w:firstLine="450"/>
              <w:jc w:val="both"/>
              <w:rPr>
                <w:lang w:val="uk-UA"/>
              </w:rPr>
            </w:pPr>
            <w:bookmarkStart w:id="467" w:name="n1550"/>
            <w:bookmarkEnd w:id="467"/>
            <w:r>
              <w:rPr>
                <w:lang w:val="uk-UA"/>
              </w:rPr>
              <w:t>організація роботи з вивчення особистостей призовників, їх морально-ділових якостей та сімейного стану;</w:t>
            </w:r>
          </w:p>
          <w:p w:rsidR="004F0309" w:rsidRDefault="00260FB1">
            <w:pPr>
              <w:pStyle w:val="rvps2"/>
              <w:spacing w:before="0" w:beforeAutospacing="0" w:after="0" w:afterAutospacing="0"/>
              <w:ind w:firstLine="450"/>
              <w:jc w:val="both"/>
              <w:rPr>
                <w:i/>
                <w:iCs/>
                <w:lang w:val="uk-UA"/>
              </w:rPr>
            </w:pPr>
            <w:r>
              <w:rPr>
                <w:i/>
                <w:iCs/>
                <w:lang w:val="uk-UA"/>
              </w:rPr>
              <w:t>направлення до відповідних правоохоронних органів матеріалів на призовників, які ухиляються від призову на строкову військову службу;</w:t>
            </w:r>
          </w:p>
          <w:p w:rsidR="004F0309" w:rsidRDefault="004F0309">
            <w:pPr>
              <w:pStyle w:val="rvps2"/>
              <w:spacing w:before="0" w:beforeAutospacing="0" w:after="0" w:afterAutospacing="0"/>
              <w:ind w:firstLine="450"/>
              <w:jc w:val="both"/>
              <w:rPr>
                <w:i/>
                <w:iCs/>
                <w:strike/>
                <w:lang w:val="uk-UA"/>
              </w:rPr>
            </w:pPr>
          </w:p>
          <w:p w:rsidR="004F0309" w:rsidRDefault="00260FB1">
            <w:pPr>
              <w:pStyle w:val="rvps2"/>
              <w:spacing w:before="0" w:beforeAutospacing="0" w:after="0" w:afterAutospacing="0"/>
              <w:ind w:firstLine="450"/>
              <w:jc w:val="both"/>
              <w:rPr>
                <w:i/>
                <w:iCs/>
                <w:lang w:val="uk-UA"/>
              </w:rPr>
            </w:pPr>
            <w:r>
              <w:rPr>
                <w:i/>
                <w:iCs/>
                <w:lang w:val="uk-UA"/>
              </w:rPr>
              <w:t>внесення на розгляд призовної комісії вищого рівня клопотань щодо надання громадянам України відстрочок від призову на строкову військову службу у випадках, не передбачених цим Законом.</w:t>
            </w:r>
          </w:p>
          <w:p w:rsidR="004F0309" w:rsidRDefault="004F0309">
            <w:pPr>
              <w:pStyle w:val="rvps2"/>
              <w:spacing w:before="0" w:beforeAutospacing="0" w:after="0" w:afterAutospacing="0"/>
              <w:ind w:firstLine="450"/>
              <w:jc w:val="both"/>
              <w:rPr>
                <w:i/>
                <w:iCs/>
                <w:lang w:val="uk-UA"/>
              </w:rPr>
            </w:pPr>
          </w:p>
          <w:p w:rsidR="004F0309" w:rsidRDefault="00260FB1">
            <w:pPr>
              <w:pStyle w:val="rvps2"/>
              <w:spacing w:before="0" w:beforeAutospacing="0" w:after="0" w:afterAutospacing="0"/>
              <w:ind w:firstLine="450"/>
              <w:jc w:val="both"/>
              <w:rPr>
                <w:i/>
                <w:iCs/>
                <w:lang w:val="uk-UA"/>
              </w:rPr>
            </w:pPr>
            <w:r>
              <w:rPr>
                <w:i/>
                <w:iCs/>
                <w:lang w:val="uk-UA"/>
              </w:rPr>
              <w:lastRenderedPageBreak/>
              <w:t>4. У разі втрати (зміни) підстав щодо надання призовникам відстрочки від призову на строкову військову службу або призову на строкову військову службу, передбачених цим Законом, призовна комісія може скасувати (змінити) раніше прийняте нею рішення на підставі листа начальника тимчасової адміністрації збірного пункту, в якому зазначено, з яких причин призовник підлягає поверненню. Усіх призовників, яких було повернуто із збірного пункту, керівники районних (міських) територіальних центрів комплектування та соціальної підтримки вдруге викликають на відповідну призовну комісію для вирішення питання про їх призов на строкову військову службу.</w:t>
            </w:r>
          </w:p>
          <w:p w:rsidR="004F0309" w:rsidRDefault="00260FB1">
            <w:pPr>
              <w:pStyle w:val="rvps2"/>
              <w:spacing w:before="0" w:beforeAutospacing="0" w:after="0" w:afterAutospacing="0"/>
              <w:ind w:firstLine="450"/>
              <w:jc w:val="both"/>
              <w:rPr>
                <w:lang w:val="uk-UA"/>
              </w:rPr>
            </w:pPr>
            <w:bookmarkStart w:id="468" w:name="n1551"/>
            <w:bookmarkEnd w:id="468"/>
            <w:r>
              <w:rPr>
                <w:lang w:val="uk-UA"/>
              </w:rPr>
              <w:t>5. Рішення призовної комісії може бути оскаржено громадянином України до призовної комісії вищого рівня або до суду в порядку, передбаченому законом.</w:t>
            </w:r>
          </w:p>
          <w:p w:rsidR="004F0309" w:rsidRDefault="00260FB1">
            <w:pPr>
              <w:pStyle w:val="rvps2"/>
              <w:spacing w:before="0" w:beforeAutospacing="0" w:after="0" w:afterAutospacing="0"/>
              <w:ind w:firstLine="450"/>
              <w:jc w:val="both"/>
              <w:rPr>
                <w:lang w:val="uk-UA"/>
              </w:rPr>
            </w:pPr>
            <w:r>
              <w:rPr>
                <w:lang w:val="uk-UA"/>
              </w:rPr>
              <w:t>6. Для керівництва і контролю за діяльністю районних (міських) призовних комісій в Автономній Республіці Крим, областях, містах Києві та Севастополі утворюються відповідно призовна комісія Автономної Республіки Крим, обласні, Київська та Севастопольська міські призовні комісії. Персональний склад призовної комісії (основний та резервний), персональний склад лікарів-спеціалістів, які залучаються для проведення медичного огляду призовників (основний та резервний), порядок проведення та забезпечення роботи з організації призову затверджуються відповідно Головою Ради міністрів Автономної Республіки Крим та головами обласних, Київської та Севастопольської міських державних адміністрацій.</w:t>
            </w:r>
          </w:p>
          <w:p w:rsidR="004F0309" w:rsidRDefault="004F0309">
            <w:pPr>
              <w:pStyle w:val="rvps2"/>
              <w:spacing w:before="0" w:beforeAutospacing="0" w:after="0" w:afterAutospacing="0"/>
              <w:ind w:firstLine="450"/>
              <w:jc w:val="both"/>
              <w:rPr>
                <w:lang w:val="uk-UA"/>
              </w:rPr>
            </w:pPr>
            <w:bookmarkStart w:id="469" w:name="n1552"/>
            <w:bookmarkEnd w:id="469"/>
          </w:p>
          <w:p w:rsidR="004F0309" w:rsidRDefault="00260FB1">
            <w:pPr>
              <w:pStyle w:val="rvps2"/>
              <w:spacing w:before="0" w:beforeAutospacing="0" w:after="0" w:afterAutospacing="0"/>
              <w:ind w:firstLine="450"/>
              <w:jc w:val="both"/>
              <w:rPr>
                <w:lang w:val="uk-UA"/>
              </w:rPr>
            </w:pPr>
            <w:r>
              <w:rPr>
                <w:lang w:val="uk-UA"/>
              </w:rPr>
              <w:t>Призовна комісія Автономної Республіки Крим, обласні, Київська та Севастопольська міські призовні комісії утворюються в такому складі:</w:t>
            </w:r>
          </w:p>
          <w:p w:rsidR="004F0309" w:rsidRDefault="00260FB1">
            <w:pPr>
              <w:pStyle w:val="rvps2"/>
              <w:spacing w:before="0" w:beforeAutospacing="0" w:after="0" w:afterAutospacing="0"/>
              <w:ind w:firstLine="450"/>
              <w:jc w:val="both"/>
              <w:rPr>
                <w:lang w:val="uk-UA"/>
              </w:rPr>
            </w:pPr>
            <w:bookmarkStart w:id="470" w:name="n1553"/>
            <w:bookmarkEnd w:id="470"/>
            <w:r>
              <w:rPr>
                <w:lang w:val="uk-UA"/>
              </w:rPr>
              <w:lastRenderedPageBreak/>
              <w:t>голова комісії - заступник Голови Ради міністрів Автономної Республіки Крим, заступник голови обласної (Київської та Севастопольської міської) державної адміністрації;</w:t>
            </w:r>
          </w:p>
          <w:p w:rsidR="004F0309" w:rsidRDefault="00260FB1">
            <w:pPr>
              <w:pStyle w:val="rvps2"/>
              <w:spacing w:before="0" w:beforeAutospacing="0" w:after="0" w:afterAutospacing="0"/>
              <w:ind w:firstLine="450"/>
              <w:jc w:val="both"/>
              <w:rPr>
                <w:lang w:val="uk-UA"/>
              </w:rPr>
            </w:pPr>
            <w:bookmarkStart w:id="471" w:name="n1554"/>
            <w:bookmarkEnd w:id="471"/>
            <w:r>
              <w:rPr>
                <w:lang w:val="uk-UA"/>
              </w:rPr>
              <w:t>члени комісії:</w:t>
            </w:r>
          </w:p>
          <w:p w:rsidR="004F0309" w:rsidRDefault="00260FB1">
            <w:pPr>
              <w:pStyle w:val="rvps2"/>
              <w:spacing w:before="0" w:beforeAutospacing="0" w:after="0" w:afterAutospacing="0"/>
              <w:ind w:firstLine="450"/>
              <w:jc w:val="both"/>
              <w:rPr>
                <w:lang w:val="uk-UA"/>
              </w:rPr>
            </w:pPr>
            <w:bookmarkStart w:id="472" w:name="n1555"/>
            <w:bookmarkEnd w:id="472"/>
            <w:r>
              <w:rPr>
                <w:lang w:val="uk-UA"/>
              </w:rPr>
              <w:t>керівник територіального центру комплектування та соціальної підтримки Автономної Республіки Крим, області, міст Києва та Севастополя;</w:t>
            </w:r>
          </w:p>
          <w:p w:rsidR="004F0309" w:rsidRDefault="00260FB1">
            <w:pPr>
              <w:pStyle w:val="rvps2"/>
              <w:spacing w:before="0" w:beforeAutospacing="0" w:after="0" w:afterAutospacing="0"/>
              <w:ind w:firstLine="450"/>
              <w:jc w:val="both"/>
              <w:rPr>
                <w:lang w:val="uk-UA"/>
              </w:rPr>
            </w:pPr>
            <w:bookmarkStart w:id="473" w:name="n1556"/>
            <w:bookmarkEnd w:id="473"/>
            <w:r>
              <w:rPr>
                <w:lang w:val="uk-UA"/>
              </w:rPr>
              <w:t>заступник керівника органу освіти і науки Автономної Республіки Крим, заступник керівника структурного підрозділу освіти і науки обласної (Київської та Севастопольської міської) державної адміністрації;</w:t>
            </w:r>
          </w:p>
          <w:p w:rsidR="004F0309" w:rsidRDefault="00260FB1">
            <w:pPr>
              <w:pStyle w:val="rvps2"/>
              <w:spacing w:before="0" w:beforeAutospacing="0" w:after="0" w:afterAutospacing="0"/>
              <w:ind w:firstLine="450"/>
              <w:jc w:val="both"/>
              <w:rPr>
                <w:lang w:val="uk-UA"/>
              </w:rPr>
            </w:pPr>
            <w:bookmarkStart w:id="474" w:name="n1557"/>
            <w:bookmarkEnd w:id="474"/>
            <w:r>
              <w:rPr>
                <w:lang w:val="uk-UA"/>
              </w:rPr>
              <w:t>заступник керівника відповідного територіального органу Національної поліції України;</w:t>
            </w:r>
          </w:p>
          <w:p w:rsidR="004F0309" w:rsidRDefault="00260FB1">
            <w:pPr>
              <w:pStyle w:val="rvps2"/>
              <w:spacing w:before="0" w:beforeAutospacing="0" w:after="0" w:afterAutospacing="0"/>
              <w:ind w:firstLine="450"/>
              <w:jc w:val="both"/>
              <w:rPr>
                <w:lang w:val="uk-UA"/>
              </w:rPr>
            </w:pPr>
            <w:bookmarkStart w:id="475" w:name="n1558"/>
            <w:bookmarkEnd w:id="475"/>
            <w:r>
              <w:rPr>
                <w:lang w:val="uk-UA"/>
              </w:rPr>
              <w:t>лікар, який організовує роботу медичних працівників з медичного огляду призовників;</w:t>
            </w:r>
          </w:p>
          <w:p w:rsidR="004F0309" w:rsidRDefault="00260FB1">
            <w:pPr>
              <w:pStyle w:val="rvps2"/>
              <w:spacing w:before="0" w:beforeAutospacing="0" w:after="0" w:afterAutospacing="0"/>
              <w:ind w:firstLine="450"/>
              <w:jc w:val="both"/>
              <w:rPr>
                <w:lang w:val="uk-UA"/>
              </w:rPr>
            </w:pPr>
            <w:bookmarkStart w:id="476" w:name="n1559"/>
            <w:bookmarkEnd w:id="476"/>
            <w:r>
              <w:rPr>
                <w:lang w:val="uk-UA"/>
              </w:rPr>
              <w:t>психолог відповідного державного (комунального) закладу, розташованого на території Автономної Республіки Крим, області та міста Києва;</w:t>
            </w:r>
          </w:p>
          <w:p w:rsidR="004F0309" w:rsidRDefault="00260FB1">
            <w:pPr>
              <w:pStyle w:val="rvps2"/>
              <w:spacing w:before="0" w:beforeAutospacing="0" w:after="0" w:afterAutospacing="0"/>
              <w:ind w:firstLine="450"/>
              <w:jc w:val="both"/>
              <w:rPr>
                <w:lang w:val="uk-UA"/>
              </w:rPr>
            </w:pPr>
            <w:bookmarkStart w:id="477" w:name="n1560"/>
            <w:bookmarkEnd w:id="477"/>
            <w:r>
              <w:rPr>
                <w:lang w:val="uk-UA"/>
              </w:rPr>
              <w:t>представники Збройних Сил України та інших військових формувань, громадських організацій, підприємств, установ і організацій за попереднім погодженням з головою комісії;</w:t>
            </w:r>
          </w:p>
          <w:p w:rsidR="004F0309" w:rsidRDefault="00260FB1">
            <w:pPr>
              <w:pStyle w:val="rvps2"/>
              <w:spacing w:before="0" w:beforeAutospacing="0" w:after="0" w:afterAutospacing="0"/>
              <w:ind w:firstLine="450"/>
              <w:jc w:val="both"/>
              <w:rPr>
                <w:lang w:val="uk-UA"/>
              </w:rPr>
            </w:pPr>
            <w:bookmarkStart w:id="478" w:name="n1561"/>
            <w:bookmarkEnd w:id="478"/>
            <w:r>
              <w:rPr>
                <w:lang w:val="uk-UA"/>
              </w:rPr>
              <w:t>секретар комісії.</w:t>
            </w:r>
          </w:p>
          <w:p w:rsidR="004F0309" w:rsidRDefault="00260FB1">
            <w:pPr>
              <w:pStyle w:val="rvps2"/>
              <w:spacing w:before="0" w:beforeAutospacing="0" w:after="0" w:afterAutospacing="0"/>
              <w:ind w:firstLine="450"/>
              <w:jc w:val="both"/>
              <w:rPr>
                <w:lang w:val="uk-UA"/>
              </w:rPr>
            </w:pPr>
            <w:bookmarkStart w:id="479" w:name="n1562"/>
            <w:bookmarkEnd w:id="479"/>
            <w:r>
              <w:rPr>
                <w:lang w:val="uk-UA"/>
              </w:rPr>
              <w:t xml:space="preserve">7. На </w:t>
            </w:r>
            <w:r>
              <w:rPr>
                <w:i/>
                <w:iCs/>
                <w:lang w:val="uk-UA"/>
              </w:rPr>
              <w:t>призовну комісію</w:t>
            </w:r>
            <w:r>
              <w:rPr>
                <w:lang w:val="uk-UA"/>
              </w:rPr>
              <w:t xml:space="preserve"> Автономної Республіки Крим, обласні </w:t>
            </w:r>
            <w:r>
              <w:rPr>
                <w:i/>
                <w:iCs/>
                <w:lang w:val="uk-UA"/>
              </w:rPr>
              <w:t>та Київську</w:t>
            </w:r>
            <w:r>
              <w:rPr>
                <w:lang w:val="uk-UA"/>
              </w:rPr>
              <w:t xml:space="preserve"> </w:t>
            </w:r>
            <w:r>
              <w:rPr>
                <w:i/>
                <w:iCs/>
                <w:lang w:val="uk-UA"/>
              </w:rPr>
              <w:t>міську</w:t>
            </w:r>
            <w:r>
              <w:rPr>
                <w:lang w:val="uk-UA"/>
              </w:rPr>
              <w:t xml:space="preserve"> призовні комісії покладаються:</w:t>
            </w:r>
          </w:p>
          <w:p w:rsidR="004F0309" w:rsidRDefault="00260FB1">
            <w:pPr>
              <w:pStyle w:val="rvps2"/>
              <w:spacing w:before="0" w:beforeAutospacing="0" w:after="0" w:afterAutospacing="0"/>
              <w:ind w:firstLine="450"/>
              <w:jc w:val="both"/>
              <w:rPr>
                <w:lang w:val="uk-UA"/>
              </w:rPr>
            </w:pPr>
            <w:r>
              <w:rPr>
                <w:lang w:val="uk-UA"/>
              </w:rPr>
              <w:t>керівництво діяльністю районних (міських) призовних комісій;</w:t>
            </w:r>
          </w:p>
          <w:p w:rsidR="004F0309" w:rsidRDefault="00260FB1">
            <w:pPr>
              <w:pStyle w:val="rvps2"/>
              <w:spacing w:before="0" w:beforeAutospacing="0" w:after="0" w:afterAutospacing="0"/>
              <w:ind w:firstLine="450"/>
              <w:jc w:val="both"/>
              <w:rPr>
                <w:lang w:val="uk-UA"/>
              </w:rPr>
            </w:pPr>
            <w:r>
              <w:rPr>
                <w:lang w:val="uk-UA"/>
              </w:rPr>
              <w:t xml:space="preserve">організація медичного огляду громадян України, які визнані районними (міськими) комісіями з питань приписки або районними (міськими) призовними комісіями непридатними або тимчасово непридатними до військової служби за станом здоров'я, та громадян України, які заявили про незгоду з результатами медичного огляду чи </w:t>
            </w:r>
            <w:r>
              <w:rPr>
                <w:lang w:val="uk-UA"/>
              </w:rPr>
              <w:lastRenderedPageBreak/>
              <w:t xml:space="preserve">рішеннями районних (міських) комісій з питань приписки або районних (міських) призовних комісій, а також громадян, які призвані на </w:t>
            </w:r>
            <w:r>
              <w:rPr>
                <w:i/>
                <w:iCs/>
                <w:lang w:val="uk-UA"/>
              </w:rPr>
              <w:t>строкову</w:t>
            </w:r>
            <w:r>
              <w:rPr>
                <w:lang w:val="uk-UA"/>
              </w:rPr>
              <w:t xml:space="preserve"> військову службу безпосередньо перед їх відправленням у військові частини;</w:t>
            </w:r>
          </w:p>
          <w:p w:rsidR="004F0309" w:rsidRDefault="00260FB1">
            <w:pPr>
              <w:pStyle w:val="rvps2"/>
              <w:spacing w:before="0" w:beforeAutospacing="0" w:after="0" w:afterAutospacing="0"/>
              <w:ind w:firstLine="450"/>
              <w:jc w:val="both"/>
              <w:rPr>
                <w:lang w:val="uk-UA"/>
              </w:rPr>
            </w:pPr>
            <w:r>
              <w:rPr>
                <w:lang w:val="uk-UA"/>
              </w:rPr>
              <w:t xml:space="preserve">перевірка підстав щодо надання відстрочки або звільнення громадян України від призову на </w:t>
            </w:r>
            <w:r>
              <w:rPr>
                <w:i/>
                <w:iCs/>
                <w:lang w:val="uk-UA"/>
              </w:rPr>
              <w:t>строкову</w:t>
            </w:r>
            <w:r>
              <w:rPr>
                <w:lang w:val="uk-UA"/>
              </w:rPr>
              <w:t xml:space="preserve"> військову службу;</w:t>
            </w:r>
          </w:p>
          <w:p w:rsidR="004F0309" w:rsidRDefault="00260FB1">
            <w:pPr>
              <w:pStyle w:val="rvps2"/>
              <w:spacing w:before="0" w:beforeAutospacing="0" w:after="0" w:afterAutospacing="0"/>
              <w:ind w:firstLine="450"/>
              <w:jc w:val="both"/>
              <w:rPr>
                <w:lang w:val="uk-UA"/>
              </w:rPr>
            </w:pPr>
            <w:r>
              <w:rPr>
                <w:lang w:val="uk-UA"/>
              </w:rPr>
              <w:t>контроль за обґрунтованим призначенням призовників для служби у Збройних Силах України чи іншому військовому формуванні з урахуванням їх освіти, досвіду, здібностей, інтересів та особистих можливостей;</w:t>
            </w:r>
          </w:p>
          <w:p w:rsidR="004F0309" w:rsidRDefault="00260FB1">
            <w:pPr>
              <w:pStyle w:val="rvps2"/>
              <w:spacing w:before="0" w:beforeAutospacing="0" w:after="0" w:afterAutospacing="0"/>
              <w:ind w:firstLine="450"/>
              <w:jc w:val="both"/>
              <w:rPr>
                <w:lang w:val="uk-UA"/>
              </w:rPr>
            </w:pPr>
            <w:r>
              <w:rPr>
                <w:lang w:val="uk-UA"/>
              </w:rPr>
              <w:t>розгляд скарг громадян на рішення та дії районних (міських) призовних комісій.</w:t>
            </w:r>
          </w:p>
          <w:p w:rsidR="004F0309" w:rsidRDefault="00260FB1">
            <w:pPr>
              <w:pStyle w:val="rvps2"/>
              <w:spacing w:before="0" w:beforeAutospacing="0" w:after="0" w:afterAutospacing="0"/>
              <w:ind w:firstLine="450"/>
              <w:jc w:val="both"/>
              <w:rPr>
                <w:lang w:val="uk-UA"/>
              </w:rPr>
            </w:pPr>
            <w:r>
              <w:rPr>
                <w:lang w:val="uk-UA"/>
              </w:rPr>
              <w:t xml:space="preserve">8. </w:t>
            </w:r>
            <w:r>
              <w:rPr>
                <w:i/>
                <w:iCs/>
                <w:lang w:val="uk-UA"/>
              </w:rPr>
              <w:t>Призовна комісія</w:t>
            </w:r>
            <w:r>
              <w:rPr>
                <w:lang w:val="uk-UA"/>
              </w:rPr>
              <w:t xml:space="preserve"> Автономної Республіки Крим, обласні, </w:t>
            </w:r>
            <w:r>
              <w:rPr>
                <w:i/>
                <w:iCs/>
                <w:lang w:val="uk-UA"/>
              </w:rPr>
              <w:t>Київська міська</w:t>
            </w:r>
            <w:r>
              <w:rPr>
                <w:lang w:val="uk-UA"/>
              </w:rPr>
              <w:t xml:space="preserve"> призовні комісії мають право переглядати та змінювати рішення відповідних районних (міських) призовних комісій та рішень районних (міських) комісій з питань </w:t>
            </w:r>
            <w:r>
              <w:rPr>
                <w:i/>
                <w:iCs/>
                <w:lang w:val="uk-UA"/>
              </w:rPr>
              <w:t>приписки</w:t>
            </w:r>
            <w:r>
              <w:rPr>
                <w:lang w:val="uk-UA"/>
              </w:rPr>
              <w:t xml:space="preserve"> стосовно громадян України, визнаних непридатними до військової служби за станом здоров'я.</w:t>
            </w:r>
          </w:p>
          <w:p w:rsidR="004F0309" w:rsidRDefault="00260FB1">
            <w:pPr>
              <w:pStyle w:val="rvps2"/>
              <w:spacing w:before="0" w:beforeAutospacing="0" w:after="0" w:afterAutospacing="0"/>
              <w:ind w:firstLine="450"/>
              <w:jc w:val="both"/>
              <w:rPr>
                <w:rStyle w:val="rvts9"/>
                <w:lang w:val="uk-UA"/>
              </w:rPr>
            </w:pPr>
            <w:r>
              <w:rPr>
                <w:lang w:val="uk-UA"/>
              </w:rPr>
              <w:t xml:space="preserve">9. Рішення </w:t>
            </w:r>
            <w:r>
              <w:rPr>
                <w:i/>
                <w:iCs/>
                <w:lang w:val="uk-UA"/>
              </w:rPr>
              <w:t>призовної комісії</w:t>
            </w:r>
            <w:r>
              <w:rPr>
                <w:lang w:val="uk-UA"/>
              </w:rPr>
              <w:t xml:space="preserve"> Автономної Республіки Крим, обласних, </w:t>
            </w:r>
            <w:r>
              <w:rPr>
                <w:i/>
                <w:iCs/>
                <w:lang w:val="uk-UA"/>
              </w:rPr>
              <w:t>Київської міської</w:t>
            </w:r>
            <w:r>
              <w:rPr>
                <w:lang w:val="uk-UA"/>
              </w:rPr>
              <w:t xml:space="preserve"> призовних комісій може бути оскаржено до суду в порядку, передбаченому законом.</w:t>
            </w:r>
          </w:p>
        </w:tc>
        <w:tc>
          <w:tcPr>
            <w:tcW w:w="7797" w:type="dxa"/>
            <w:shd w:val="clear" w:color="auto" w:fill="auto"/>
          </w:tcPr>
          <w:p w:rsidR="004F0309" w:rsidRDefault="00260FB1">
            <w:pPr>
              <w:spacing w:after="0" w:line="240" w:lineRule="auto"/>
              <w:ind w:firstLine="450"/>
              <w:jc w:val="both"/>
              <w:rPr>
                <w:rFonts w:ascii="Times New Roman" w:hAnsi="Times New Roman"/>
                <w:sz w:val="24"/>
                <w:szCs w:val="24"/>
                <w:lang w:eastAsia="uk-UA"/>
              </w:rPr>
            </w:pPr>
            <w:r>
              <w:rPr>
                <w:rFonts w:ascii="Times New Roman" w:hAnsi="Times New Roman"/>
                <w:b/>
                <w:bCs/>
                <w:sz w:val="24"/>
                <w:szCs w:val="24"/>
                <w:lang w:eastAsia="uk-UA"/>
              </w:rPr>
              <w:lastRenderedPageBreak/>
              <w:t>Стаття 16. </w:t>
            </w:r>
            <w:r>
              <w:rPr>
                <w:rFonts w:ascii="Times New Roman" w:hAnsi="Times New Roman"/>
                <w:sz w:val="24"/>
                <w:szCs w:val="24"/>
                <w:lang w:eastAsia="uk-UA"/>
              </w:rPr>
              <w:t>Комісії</w:t>
            </w:r>
            <w:r>
              <w:rPr>
                <w:rFonts w:ascii="Times New Roman" w:hAnsi="Times New Roman"/>
                <w:b/>
                <w:sz w:val="24"/>
                <w:szCs w:val="24"/>
                <w:lang w:eastAsia="uk-UA"/>
              </w:rPr>
              <w:t xml:space="preserve"> з питань </w:t>
            </w:r>
            <w:r>
              <w:rPr>
                <w:rFonts w:ascii="Times New Roman" w:hAnsi="Times New Roman"/>
                <w:b/>
                <w:bCs/>
                <w:sz w:val="24"/>
                <w:szCs w:val="24"/>
                <w:lang w:eastAsia="uk-UA"/>
              </w:rPr>
              <w:t xml:space="preserve">направлення </w:t>
            </w:r>
            <w:r>
              <w:rPr>
                <w:rFonts w:ascii="Times New Roman" w:hAnsi="Times New Roman"/>
                <w:b/>
                <w:spacing w:val="-4"/>
                <w:sz w:val="24"/>
                <w:szCs w:val="24"/>
                <w:lang w:eastAsia="uk-UA"/>
              </w:rPr>
              <w:t xml:space="preserve">для проходження базової </w:t>
            </w:r>
            <w:r>
              <w:rPr>
                <w:rFonts w:ascii="Times New Roman" w:hAnsi="Times New Roman"/>
                <w:b/>
                <w:sz w:val="24"/>
                <w:szCs w:val="24"/>
                <w:lang w:eastAsia="uk-UA"/>
              </w:rPr>
              <w:t>військової служби</w:t>
            </w:r>
          </w:p>
          <w:p w:rsidR="004F0309" w:rsidRDefault="00260FB1">
            <w:pPr>
              <w:spacing w:after="0" w:line="240" w:lineRule="auto"/>
              <w:ind w:firstLine="450"/>
              <w:jc w:val="both"/>
              <w:rPr>
                <w:rFonts w:ascii="Times New Roman" w:hAnsi="Times New Roman"/>
                <w:sz w:val="24"/>
                <w:szCs w:val="24"/>
                <w:lang w:eastAsia="uk-UA"/>
              </w:rPr>
            </w:pPr>
            <w:r>
              <w:rPr>
                <w:rFonts w:ascii="Times New Roman" w:hAnsi="Times New Roman"/>
                <w:sz w:val="24"/>
                <w:szCs w:val="24"/>
                <w:lang w:eastAsia="uk-UA"/>
              </w:rPr>
              <w:t xml:space="preserve">1. Для </w:t>
            </w:r>
            <w:r>
              <w:rPr>
                <w:rFonts w:ascii="Times New Roman" w:hAnsi="Times New Roman"/>
                <w:b/>
                <w:sz w:val="24"/>
                <w:szCs w:val="24"/>
                <w:lang w:eastAsia="uk-UA"/>
              </w:rPr>
              <w:t xml:space="preserve">направлення громадян України </w:t>
            </w:r>
            <w:r>
              <w:rPr>
                <w:rFonts w:ascii="Times New Roman" w:hAnsi="Times New Roman"/>
                <w:b/>
                <w:spacing w:val="-4"/>
                <w:sz w:val="24"/>
                <w:szCs w:val="24"/>
                <w:lang w:eastAsia="uk-UA"/>
              </w:rPr>
              <w:t xml:space="preserve">для проходження базової </w:t>
            </w:r>
            <w:r>
              <w:rPr>
                <w:rFonts w:ascii="Times New Roman" w:hAnsi="Times New Roman"/>
                <w:b/>
                <w:sz w:val="24"/>
                <w:szCs w:val="24"/>
                <w:lang w:eastAsia="uk-UA"/>
              </w:rPr>
              <w:t>військової служби</w:t>
            </w:r>
            <w:r>
              <w:rPr>
                <w:rFonts w:ascii="Times New Roman" w:hAnsi="Times New Roman"/>
                <w:sz w:val="24"/>
                <w:szCs w:val="24"/>
                <w:lang w:eastAsia="uk-UA"/>
              </w:rPr>
              <w:t xml:space="preserve"> в районах (містах) утворюються </w:t>
            </w:r>
            <w:r>
              <w:rPr>
                <w:rFonts w:ascii="Times New Roman" w:hAnsi="Times New Roman"/>
                <w:b/>
                <w:sz w:val="24"/>
                <w:szCs w:val="24"/>
                <w:lang w:eastAsia="uk-UA"/>
              </w:rPr>
              <w:t xml:space="preserve">комісії з питань </w:t>
            </w:r>
            <w:r>
              <w:rPr>
                <w:rFonts w:ascii="Times New Roman" w:hAnsi="Times New Roman"/>
                <w:b/>
                <w:bCs/>
                <w:sz w:val="24"/>
                <w:szCs w:val="24"/>
                <w:lang w:eastAsia="uk-UA"/>
              </w:rPr>
              <w:t xml:space="preserve">направлення </w:t>
            </w:r>
            <w:r>
              <w:rPr>
                <w:rFonts w:ascii="Times New Roman" w:hAnsi="Times New Roman"/>
                <w:b/>
                <w:spacing w:val="-4"/>
                <w:sz w:val="24"/>
                <w:szCs w:val="24"/>
                <w:lang w:eastAsia="uk-UA"/>
              </w:rPr>
              <w:t xml:space="preserve">для </w:t>
            </w:r>
            <w:r>
              <w:rPr>
                <w:rFonts w:ascii="Times New Roman" w:hAnsi="Times New Roman"/>
                <w:b/>
                <w:sz w:val="24"/>
                <w:szCs w:val="24"/>
                <w:lang w:eastAsia="uk-UA"/>
              </w:rPr>
              <w:t>проходження військової служби (далі - районна (міська) комісія)</w:t>
            </w:r>
            <w:r>
              <w:rPr>
                <w:rFonts w:ascii="Times New Roman" w:hAnsi="Times New Roman"/>
                <w:sz w:val="24"/>
                <w:szCs w:val="24"/>
                <w:lang w:eastAsia="uk-UA"/>
              </w:rPr>
              <w:t xml:space="preserve"> у такому складі:</w:t>
            </w:r>
          </w:p>
          <w:p w:rsidR="004F0309" w:rsidRDefault="00260FB1">
            <w:pPr>
              <w:spacing w:after="0" w:line="240" w:lineRule="auto"/>
              <w:ind w:firstLine="450"/>
              <w:jc w:val="both"/>
              <w:rPr>
                <w:rFonts w:ascii="Times New Roman" w:hAnsi="Times New Roman"/>
                <w:sz w:val="24"/>
                <w:szCs w:val="24"/>
                <w:lang w:eastAsia="uk-UA"/>
              </w:rPr>
            </w:pPr>
            <w:r>
              <w:rPr>
                <w:rFonts w:ascii="Times New Roman" w:hAnsi="Times New Roman"/>
                <w:sz w:val="24"/>
                <w:szCs w:val="24"/>
                <w:lang w:eastAsia="uk-UA"/>
              </w:rPr>
              <w:t>голова комісії - заступник голови районної державної адміністрації (міського голови);</w:t>
            </w:r>
          </w:p>
          <w:p w:rsidR="004F0309" w:rsidRDefault="00260FB1">
            <w:pPr>
              <w:spacing w:after="0" w:line="240" w:lineRule="auto"/>
              <w:ind w:firstLine="450"/>
              <w:jc w:val="both"/>
              <w:rPr>
                <w:rFonts w:ascii="Times New Roman" w:hAnsi="Times New Roman"/>
                <w:sz w:val="24"/>
                <w:szCs w:val="24"/>
                <w:lang w:eastAsia="uk-UA"/>
              </w:rPr>
            </w:pPr>
            <w:r>
              <w:rPr>
                <w:rFonts w:ascii="Times New Roman" w:hAnsi="Times New Roman"/>
                <w:sz w:val="24"/>
                <w:szCs w:val="24"/>
                <w:lang w:eastAsia="uk-UA"/>
              </w:rPr>
              <w:t>члени комісії:</w:t>
            </w:r>
          </w:p>
          <w:p w:rsidR="004F0309" w:rsidRDefault="00260FB1">
            <w:pPr>
              <w:spacing w:after="0" w:line="240" w:lineRule="auto"/>
              <w:ind w:firstLine="450"/>
              <w:jc w:val="both"/>
              <w:rPr>
                <w:rFonts w:ascii="Times New Roman" w:hAnsi="Times New Roman"/>
                <w:sz w:val="24"/>
                <w:szCs w:val="24"/>
                <w:lang w:eastAsia="uk-UA"/>
              </w:rPr>
            </w:pPr>
            <w:r>
              <w:rPr>
                <w:rFonts w:ascii="Times New Roman" w:hAnsi="Times New Roman"/>
                <w:sz w:val="24"/>
                <w:szCs w:val="24"/>
                <w:lang w:eastAsia="uk-UA"/>
              </w:rPr>
              <w:t>керівник відповідного районного (міського) територіального центру комплектування та соціальної підтримки;</w:t>
            </w:r>
          </w:p>
          <w:p w:rsidR="004F0309" w:rsidRDefault="00260FB1">
            <w:pPr>
              <w:spacing w:after="0" w:line="240" w:lineRule="auto"/>
              <w:ind w:firstLine="450"/>
              <w:jc w:val="both"/>
              <w:rPr>
                <w:rFonts w:ascii="Times New Roman" w:hAnsi="Times New Roman"/>
                <w:sz w:val="24"/>
                <w:szCs w:val="24"/>
                <w:lang w:eastAsia="uk-UA"/>
              </w:rPr>
            </w:pPr>
            <w:r>
              <w:rPr>
                <w:rFonts w:ascii="Times New Roman" w:hAnsi="Times New Roman"/>
                <w:sz w:val="24"/>
                <w:szCs w:val="24"/>
                <w:lang w:eastAsia="uk-UA"/>
              </w:rPr>
              <w:t>заступник керівника структурного підрозділу освіти районної державної адміністрації (підрозділу освіти виконавчого органу міської ради);</w:t>
            </w:r>
          </w:p>
          <w:p w:rsidR="004F0309" w:rsidRDefault="00260FB1">
            <w:pPr>
              <w:spacing w:after="0" w:line="240" w:lineRule="auto"/>
              <w:ind w:firstLine="450"/>
              <w:jc w:val="both"/>
              <w:rPr>
                <w:rFonts w:ascii="Times New Roman" w:hAnsi="Times New Roman"/>
                <w:sz w:val="24"/>
                <w:szCs w:val="24"/>
                <w:lang w:eastAsia="uk-UA"/>
              </w:rPr>
            </w:pPr>
            <w:r>
              <w:rPr>
                <w:rFonts w:ascii="Times New Roman" w:hAnsi="Times New Roman"/>
                <w:sz w:val="24"/>
                <w:szCs w:val="24"/>
                <w:lang w:eastAsia="uk-UA"/>
              </w:rPr>
              <w:t>заступник керівника уповноваженого підрозділу територіального органу Національної поліції України, який проводить роботу з неповнолітніми;</w:t>
            </w:r>
          </w:p>
          <w:p w:rsidR="004F0309" w:rsidRDefault="00260FB1">
            <w:pPr>
              <w:spacing w:after="0" w:line="240" w:lineRule="auto"/>
              <w:ind w:firstLine="450"/>
              <w:jc w:val="both"/>
              <w:rPr>
                <w:rFonts w:ascii="Times New Roman" w:hAnsi="Times New Roman"/>
                <w:sz w:val="24"/>
                <w:szCs w:val="24"/>
                <w:lang w:eastAsia="uk-UA"/>
              </w:rPr>
            </w:pPr>
            <w:r>
              <w:rPr>
                <w:rFonts w:ascii="Times New Roman" w:hAnsi="Times New Roman"/>
                <w:sz w:val="24"/>
                <w:szCs w:val="24"/>
                <w:lang w:eastAsia="uk-UA"/>
              </w:rPr>
              <w:t>лікар, який організовує роботу медичних працівників з медичного огляду призовників;</w:t>
            </w:r>
          </w:p>
          <w:p w:rsidR="004F0309" w:rsidRDefault="00260FB1">
            <w:pPr>
              <w:spacing w:after="0" w:line="240" w:lineRule="auto"/>
              <w:ind w:firstLine="450"/>
              <w:jc w:val="both"/>
              <w:rPr>
                <w:rFonts w:ascii="Times New Roman" w:hAnsi="Times New Roman"/>
                <w:sz w:val="24"/>
                <w:szCs w:val="24"/>
                <w:lang w:eastAsia="uk-UA"/>
              </w:rPr>
            </w:pPr>
            <w:r>
              <w:rPr>
                <w:rFonts w:ascii="Times New Roman" w:hAnsi="Times New Roman"/>
                <w:sz w:val="24"/>
                <w:szCs w:val="24"/>
                <w:lang w:eastAsia="uk-UA"/>
              </w:rPr>
              <w:t>психолог відповідного державного (комунального) закладу, розташованого на території району (міста);</w:t>
            </w:r>
          </w:p>
          <w:p w:rsidR="004F0309" w:rsidRDefault="00260FB1">
            <w:pPr>
              <w:spacing w:after="0" w:line="240" w:lineRule="auto"/>
              <w:ind w:firstLine="450"/>
              <w:jc w:val="both"/>
              <w:rPr>
                <w:rFonts w:ascii="Times New Roman" w:hAnsi="Times New Roman"/>
                <w:sz w:val="24"/>
                <w:szCs w:val="24"/>
                <w:lang w:eastAsia="uk-UA"/>
              </w:rPr>
            </w:pPr>
            <w:r>
              <w:rPr>
                <w:rFonts w:ascii="Times New Roman" w:hAnsi="Times New Roman"/>
                <w:sz w:val="24"/>
                <w:szCs w:val="24"/>
                <w:lang w:eastAsia="uk-UA"/>
              </w:rPr>
              <w:t>представники Збройних Сил України та інших військових формувань, громадських організацій, підприємств, установ і організацій за попереднім узгодженням з головою комісії;</w:t>
            </w:r>
          </w:p>
          <w:p w:rsidR="004F0309" w:rsidRDefault="00260FB1">
            <w:pPr>
              <w:spacing w:after="0" w:line="240" w:lineRule="auto"/>
              <w:ind w:firstLine="450"/>
              <w:jc w:val="both"/>
              <w:rPr>
                <w:rFonts w:ascii="Times New Roman" w:hAnsi="Times New Roman"/>
                <w:sz w:val="24"/>
                <w:szCs w:val="24"/>
                <w:lang w:eastAsia="uk-UA"/>
              </w:rPr>
            </w:pPr>
            <w:r>
              <w:rPr>
                <w:rFonts w:ascii="Times New Roman" w:hAnsi="Times New Roman"/>
                <w:sz w:val="24"/>
                <w:szCs w:val="24"/>
                <w:lang w:eastAsia="uk-UA"/>
              </w:rPr>
              <w:t>секретар комісії.</w:t>
            </w:r>
          </w:p>
          <w:p w:rsidR="004F0309" w:rsidRDefault="00260FB1">
            <w:pPr>
              <w:spacing w:after="0" w:line="240" w:lineRule="auto"/>
              <w:ind w:firstLine="450"/>
              <w:jc w:val="both"/>
              <w:rPr>
                <w:rFonts w:ascii="Times New Roman" w:hAnsi="Times New Roman"/>
                <w:sz w:val="24"/>
                <w:szCs w:val="24"/>
                <w:lang w:eastAsia="uk-UA"/>
              </w:rPr>
            </w:pPr>
            <w:r>
              <w:rPr>
                <w:rFonts w:ascii="Times New Roman" w:hAnsi="Times New Roman"/>
                <w:sz w:val="24"/>
                <w:szCs w:val="24"/>
                <w:lang w:eastAsia="uk-UA"/>
              </w:rPr>
              <w:t xml:space="preserve">2. Персональний склад районної (міської) комісії (основний та резервний), персональний склад лікарів-спеціалістів, які залучаються для проведення медичного огляду призовників (основний та резервний), графік засідань комісії, порядок проведення та забезпечення заходів з </w:t>
            </w:r>
            <w:r>
              <w:rPr>
                <w:rFonts w:ascii="Times New Roman" w:hAnsi="Times New Roman"/>
                <w:sz w:val="24"/>
                <w:szCs w:val="24"/>
                <w:lang w:eastAsia="uk-UA"/>
              </w:rPr>
              <w:lastRenderedPageBreak/>
              <w:t xml:space="preserve">організації </w:t>
            </w:r>
            <w:r>
              <w:rPr>
                <w:rFonts w:ascii="Times New Roman" w:hAnsi="Times New Roman"/>
                <w:b/>
                <w:sz w:val="24"/>
                <w:szCs w:val="24"/>
                <w:lang w:eastAsia="uk-UA"/>
              </w:rPr>
              <w:t xml:space="preserve">направлення </w:t>
            </w:r>
            <w:r>
              <w:rPr>
                <w:rFonts w:ascii="Times New Roman" w:hAnsi="Times New Roman"/>
                <w:sz w:val="24"/>
                <w:szCs w:val="24"/>
                <w:lang w:eastAsia="uk-UA"/>
              </w:rPr>
              <w:t xml:space="preserve">громадян України </w:t>
            </w:r>
            <w:r>
              <w:rPr>
                <w:rFonts w:ascii="Times New Roman" w:hAnsi="Times New Roman"/>
                <w:b/>
                <w:spacing w:val="-4"/>
                <w:sz w:val="24"/>
                <w:szCs w:val="24"/>
                <w:lang w:eastAsia="uk-UA"/>
              </w:rPr>
              <w:t xml:space="preserve">для </w:t>
            </w:r>
            <w:r>
              <w:rPr>
                <w:rFonts w:ascii="Times New Roman" w:hAnsi="Times New Roman"/>
                <w:b/>
                <w:sz w:val="24"/>
                <w:szCs w:val="24"/>
                <w:lang w:eastAsia="uk-UA"/>
              </w:rPr>
              <w:t>проходження базової військової служби</w:t>
            </w:r>
            <w:r>
              <w:rPr>
                <w:rFonts w:ascii="Times New Roman" w:hAnsi="Times New Roman"/>
                <w:sz w:val="24"/>
                <w:szCs w:val="24"/>
                <w:lang w:eastAsia="uk-UA"/>
              </w:rPr>
              <w:t xml:space="preserve"> затверджуються головою районної державної адміністрації (міським головою).</w:t>
            </w:r>
          </w:p>
          <w:p w:rsidR="004F0309" w:rsidRDefault="00260FB1">
            <w:pPr>
              <w:spacing w:after="0" w:line="240" w:lineRule="auto"/>
              <w:ind w:firstLine="448"/>
              <w:jc w:val="both"/>
              <w:rPr>
                <w:rFonts w:ascii="Times New Roman" w:hAnsi="Times New Roman"/>
                <w:sz w:val="24"/>
                <w:szCs w:val="24"/>
                <w:lang w:eastAsia="uk-UA"/>
              </w:rPr>
            </w:pPr>
            <w:r>
              <w:rPr>
                <w:rFonts w:ascii="Times New Roman" w:hAnsi="Times New Roman"/>
                <w:sz w:val="24"/>
                <w:szCs w:val="24"/>
                <w:lang w:eastAsia="uk-UA"/>
              </w:rPr>
              <w:t>3. На районні (міські) комісії покладається:</w:t>
            </w:r>
          </w:p>
          <w:p w:rsidR="004F0309" w:rsidRDefault="00260FB1">
            <w:pPr>
              <w:spacing w:after="0" w:line="240" w:lineRule="auto"/>
              <w:ind w:firstLine="450"/>
              <w:jc w:val="both"/>
              <w:rPr>
                <w:rFonts w:ascii="Times New Roman" w:hAnsi="Times New Roman"/>
                <w:sz w:val="24"/>
                <w:szCs w:val="24"/>
                <w:lang w:eastAsia="uk-UA"/>
              </w:rPr>
            </w:pPr>
            <w:r>
              <w:rPr>
                <w:rFonts w:ascii="Times New Roman" w:hAnsi="Times New Roman"/>
                <w:sz w:val="24"/>
                <w:szCs w:val="24"/>
                <w:lang w:eastAsia="uk-UA"/>
              </w:rPr>
              <w:t xml:space="preserve">організація медичного огляду та </w:t>
            </w:r>
            <w:r>
              <w:rPr>
                <w:rFonts w:ascii="Times New Roman" w:hAnsi="Times New Roman"/>
                <w:b/>
                <w:sz w:val="24"/>
                <w:szCs w:val="24"/>
                <w:lang w:eastAsia="uk-UA"/>
              </w:rPr>
              <w:t xml:space="preserve">направлення </w:t>
            </w:r>
            <w:r>
              <w:rPr>
                <w:rFonts w:ascii="Times New Roman" w:hAnsi="Times New Roman"/>
                <w:sz w:val="24"/>
                <w:szCs w:val="24"/>
                <w:lang w:eastAsia="uk-UA"/>
              </w:rPr>
              <w:t xml:space="preserve">громадян України </w:t>
            </w:r>
            <w:r>
              <w:rPr>
                <w:rFonts w:ascii="Times New Roman" w:hAnsi="Times New Roman"/>
                <w:b/>
                <w:spacing w:val="-4"/>
                <w:sz w:val="24"/>
                <w:szCs w:val="24"/>
                <w:lang w:eastAsia="uk-UA"/>
              </w:rPr>
              <w:t xml:space="preserve">для </w:t>
            </w:r>
            <w:r>
              <w:rPr>
                <w:rFonts w:ascii="Times New Roman" w:hAnsi="Times New Roman"/>
                <w:b/>
                <w:sz w:val="24"/>
                <w:szCs w:val="24"/>
                <w:lang w:eastAsia="uk-UA"/>
              </w:rPr>
              <w:t>проходження базової військової служби</w:t>
            </w:r>
            <w:r>
              <w:rPr>
                <w:rFonts w:ascii="Times New Roman" w:hAnsi="Times New Roman"/>
                <w:sz w:val="24"/>
                <w:szCs w:val="24"/>
                <w:lang w:eastAsia="uk-UA"/>
              </w:rPr>
              <w:t xml:space="preserve"> з призначенням їх для служби у Збройних Силах України чи іншому військовому формуванні;</w:t>
            </w:r>
          </w:p>
          <w:p w:rsidR="004F0309" w:rsidRDefault="00260FB1">
            <w:pPr>
              <w:pStyle w:val="rvps2"/>
              <w:spacing w:before="0" w:beforeAutospacing="0" w:after="0" w:afterAutospacing="0"/>
              <w:ind w:firstLine="450"/>
              <w:jc w:val="both"/>
              <w:rPr>
                <w:b/>
                <w:bCs/>
                <w:lang w:val="uk-UA"/>
              </w:rPr>
            </w:pPr>
            <w:r>
              <w:rPr>
                <w:b/>
                <w:bCs/>
                <w:lang w:val="uk-UA"/>
              </w:rPr>
              <w:t>надання відстрочки від направлення на базову військову службу;</w:t>
            </w:r>
          </w:p>
          <w:p w:rsidR="004F0309" w:rsidRDefault="00260FB1">
            <w:pPr>
              <w:spacing w:after="0" w:line="240" w:lineRule="auto"/>
              <w:ind w:firstLine="450"/>
              <w:jc w:val="both"/>
              <w:rPr>
                <w:rFonts w:ascii="Times New Roman" w:hAnsi="Times New Roman"/>
                <w:sz w:val="24"/>
                <w:szCs w:val="24"/>
                <w:lang w:eastAsia="uk-UA"/>
              </w:rPr>
            </w:pPr>
            <w:bookmarkStart w:id="480" w:name="_Hlk155868377"/>
            <w:r>
              <w:rPr>
                <w:rFonts w:ascii="Times New Roman" w:hAnsi="Times New Roman"/>
                <w:b/>
                <w:sz w:val="24"/>
                <w:szCs w:val="24"/>
                <w:lang w:eastAsia="uk-UA"/>
              </w:rPr>
              <w:t>звільнення від проходження базової військової служби та</w:t>
            </w:r>
            <w:r>
              <w:rPr>
                <w:rFonts w:ascii="Times New Roman" w:hAnsi="Times New Roman"/>
                <w:color w:val="00B050"/>
                <w:sz w:val="24"/>
                <w:szCs w:val="24"/>
                <w:lang w:eastAsia="uk-UA"/>
              </w:rPr>
              <w:t xml:space="preserve"> </w:t>
            </w:r>
            <w:bookmarkEnd w:id="480"/>
            <w:r>
              <w:rPr>
                <w:rFonts w:ascii="Times New Roman" w:hAnsi="Times New Roman"/>
                <w:sz w:val="24"/>
                <w:szCs w:val="24"/>
                <w:lang w:eastAsia="uk-UA"/>
              </w:rPr>
              <w:t xml:space="preserve">взяття </w:t>
            </w:r>
            <w:r>
              <w:rPr>
                <w:rFonts w:ascii="Times New Roman" w:hAnsi="Times New Roman"/>
                <w:b/>
                <w:bCs/>
                <w:sz w:val="24"/>
                <w:szCs w:val="24"/>
                <w:lang w:eastAsia="uk-UA"/>
              </w:rPr>
              <w:t>громадян України</w:t>
            </w:r>
            <w:r>
              <w:rPr>
                <w:rFonts w:ascii="Times New Roman" w:hAnsi="Times New Roman"/>
                <w:sz w:val="24"/>
                <w:szCs w:val="24"/>
                <w:lang w:eastAsia="uk-UA"/>
              </w:rPr>
              <w:t xml:space="preserve"> на облік військовозобов’язаних;</w:t>
            </w:r>
          </w:p>
          <w:p w:rsidR="004F0309" w:rsidRDefault="004F0309">
            <w:pPr>
              <w:spacing w:after="0" w:line="240" w:lineRule="auto"/>
              <w:ind w:firstLine="450"/>
              <w:jc w:val="both"/>
              <w:rPr>
                <w:rFonts w:ascii="Times New Roman" w:hAnsi="Times New Roman"/>
                <w:sz w:val="24"/>
                <w:szCs w:val="24"/>
                <w:lang w:eastAsia="uk-UA"/>
              </w:rPr>
            </w:pPr>
          </w:p>
          <w:p w:rsidR="004F0309" w:rsidRDefault="00260FB1">
            <w:pPr>
              <w:spacing w:after="0" w:line="240" w:lineRule="auto"/>
              <w:ind w:firstLine="450"/>
              <w:jc w:val="both"/>
              <w:rPr>
                <w:rFonts w:ascii="Times New Roman" w:hAnsi="Times New Roman"/>
                <w:sz w:val="24"/>
                <w:szCs w:val="24"/>
                <w:lang w:eastAsia="uk-UA"/>
              </w:rPr>
            </w:pPr>
            <w:r>
              <w:rPr>
                <w:rFonts w:ascii="Times New Roman" w:hAnsi="Times New Roman"/>
                <w:sz w:val="24"/>
                <w:szCs w:val="24"/>
                <w:lang w:eastAsia="uk-UA"/>
              </w:rPr>
              <w:t xml:space="preserve">направлення </w:t>
            </w:r>
            <w:r>
              <w:rPr>
                <w:rFonts w:ascii="Times New Roman" w:hAnsi="Times New Roman"/>
                <w:b/>
                <w:bCs/>
                <w:sz w:val="24"/>
                <w:szCs w:val="24"/>
                <w:lang w:eastAsia="uk-UA"/>
              </w:rPr>
              <w:t>громадян України</w:t>
            </w:r>
            <w:r>
              <w:rPr>
                <w:rFonts w:ascii="Times New Roman" w:hAnsi="Times New Roman"/>
                <w:sz w:val="24"/>
                <w:szCs w:val="24"/>
                <w:lang w:eastAsia="uk-UA"/>
              </w:rPr>
              <w:t>, які виявили бажання вступити до закладів фахової передвищої військової освіти, вищих військових навчальних закладів або військових навчальних підрозділів закладів вищої освіти, для проходження випробувань та складання вступних іспитів або прийняття рішення про відмову в такому направленні;</w:t>
            </w:r>
          </w:p>
          <w:p w:rsidR="004F0309" w:rsidRDefault="00260FB1">
            <w:pPr>
              <w:spacing w:after="0" w:line="240" w:lineRule="auto"/>
              <w:ind w:firstLine="450"/>
              <w:jc w:val="both"/>
              <w:rPr>
                <w:rFonts w:ascii="Times New Roman" w:hAnsi="Times New Roman"/>
                <w:sz w:val="24"/>
                <w:szCs w:val="24"/>
                <w:lang w:eastAsia="uk-UA"/>
              </w:rPr>
            </w:pPr>
            <w:r>
              <w:rPr>
                <w:rFonts w:ascii="Times New Roman" w:hAnsi="Times New Roman"/>
                <w:sz w:val="24"/>
                <w:szCs w:val="24"/>
                <w:lang w:eastAsia="uk-UA"/>
              </w:rPr>
              <w:t>направлення до закладів охорони здоров’я за місцем проживання (перебування) громадян, яких визнано тимчасово непридатними до військової служби;</w:t>
            </w:r>
          </w:p>
          <w:p w:rsidR="004F0309" w:rsidRDefault="00260FB1">
            <w:pPr>
              <w:spacing w:after="0" w:line="240" w:lineRule="auto"/>
              <w:ind w:firstLine="450"/>
              <w:jc w:val="both"/>
              <w:rPr>
                <w:rFonts w:ascii="Times New Roman" w:hAnsi="Times New Roman"/>
                <w:sz w:val="24"/>
                <w:szCs w:val="24"/>
                <w:lang w:eastAsia="uk-UA"/>
              </w:rPr>
            </w:pPr>
            <w:r>
              <w:rPr>
                <w:rFonts w:ascii="Times New Roman" w:hAnsi="Times New Roman"/>
                <w:sz w:val="24"/>
                <w:szCs w:val="24"/>
                <w:lang w:eastAsia="uk-UA"/>
              </w:rPr>
              <w:t xml:space="preserve">організація роботи з вивчення особистостей </w:t>
            </w:r>
            <w:r>
              <w:rPr>
                <w:rFonts w:ascii="Times New Roman" w:hAnsi="Times New Roman"/>
                <w:b/>
                <w:bCs/>
                <w:sz w:val="24"/>
                <w:szCs w:val="24"/>
                <w:lang w:eastAsia="uk-UA"/>
              </w:rPr>
              <w:t>громадян України</w:t>
            </w:r>
            <w:r>
              <w:rPr>
                <w:rFonts w:ascii="Times New Roman" w:hAnsi="Times New Roman"/>
                <w:sz w:val="24"/>
                <w:szCs w:val="24"/>
                <w:lang w:eastAsia="uk-UA"/>
              </w:rPr>
              <w:t>, їх морально-ділових якостей та сімейного стану.</w:t>
            </w:r>
          </w:p>
          <w:p w:rsidR="004F0309" w:rsidRDefault="00260FB1">
            <w:pPr>
              <w:pStyle w:val="rvps2"/>
              <w:spacing w:before="0" w:beforeAutospacing="0" w:after="0" w:afterAutospacing="0"/>
              <w:ind w:firstLine="450"/>
              <w:jc w:val="both"/>
              <w:rPr>
                <w:b/>
                <w:bCs/>
                <w:lang w:val="uk-UA"/>
              </w:rPr>
            </w:pPr>
            <w:r>
              <w:rPr>
                <w:b/>
                <w:bCs/>
                <w:lang w:val="uk-UA"/>
              </w:rPr>
              <w:t>направлення до відповідних правоохоронних органів матеріалів на громадян України, які ухиляються від направлення для проходження базової військову службу;</w:t>
            </w:r>
          </w:p>
          <w:p w:rsidR="004F0309" w:rsidRDefault="00260FB1">
            <w:pPr>
              <w:pStyle w:val="rvps2"/>
              <w:spacing w:before="0" w:beforeAutospacing="0" w:after="0" w:afterAutospacing="0"/>
              <w:ind w:firstLine="450"/>
              <w:jc w:val="both"/>
              <w:rPr>
                <w:b/>
                <w:bCs/>
                <w:lang w:val="uk-UA"/>
              </w:rPr>
            </w:pPr>
            <w:r>
              <w:rPr>
                <w:b/>
                <w:bCs/>
                <w:lang w:val="uk-UA"/>
              </w:rPr>
              <w:t>внесення на розгляд комісії вищого рівня клопотань щодо надання громадянам України відстрочок від направлення на базову військову службу у випадках, не передбачених законодавством України.</w:t>
            </w:r>
          </w:p>
          <w:p w:rsidR="004F0309" w:rsidRDefault="00260FB1">
            <w:pPr>
              <w:pStyle w:val="rvps2"/>
              <w:spacing w:before="0" w:beforeAutospacing="0" w:after="0" w:afterAutospacing="0"/>
              <w:ind w:firstLine="450"/>
              <w:jc w:val="both"/>
              <w:rPr>
                <w:lang w:val="uk-UA"/>
              </w:rPr>
            </w:pPr>
            <w:r>
              <w:rPr>
                <w:lang w:val="uk-UA"/>
              </w:rPr>
              <w:lastRenderedPageBreak/>
              <w:t xml:space="preserve">4. У разі втрати (зміни) підстав щодо надання </w:t>
            </w:r>
            <w:r>
              <w:rPr>
                <w:b/>
                <w:bCs/>
                <w:lang w:val="uk-UA"/>
              </w:rPr>
              <w:t>громадянам України</w:t>
            </w:r>
            <w:r>
              <w:rPr>
                <w:lang w:val="uk-UA"/>
              </w:rPr>
              <w:t xml:space="preserve"> відстрочки від призову на військову службу, передбачених </w:t>
            </w:r>
            <w:r>
              <w:rPr>
                <w:b/>
                <w:bCs/>
                <w:lang w:val="uk-UA"/>
              </w:rPr>
              <w:t>законодавством України</w:t>
            </w:r>
            <w:r>
              <w:rPr>
                <w:lang w:val="uk-UA"/>
              </w:rPr>
              <w:t xml:space="preserve">, </w:t>
            </w:r>
            <w:r>
              <w:rPr>
                <w:b/>
                <w:lang w:val="uk-UA"/>
              </w:rPr>
              <w:t>районна (міська)</w:t>
            </w:r>
            <w:r>
              <w:rPr>
                <w:color w:val="00B050"/>
                <w:lang w:val="uk-UA"/>
              </w:rPr>
              <w:t xml:space="preserve"> </w:t>
            </w:r>
            <w:r>
              <w:rPr>
                <w:lang w:val="uk-UA"/>
              </w:rPr>
              <w:t xml:space="preserve">комісія може скасувати (змінити) раніше прийняте нею рішення на підставі листа начальника тимчасової адміністрації збірного пункту, в якому зазначено, з яких причин </w:t>
            </w:r>
            <w:r>
              <w:rPr>
                <w:b/>
                <w:bCs/>
                <w:lang w:val="uk-UA"/>
              </w:rPr>
              <w:t>громадянин України</w:t>
            </w:r>
            <w:r>
              <w:rPr>
                <w:lang w:val="uk-UA"/>
              </w:rPr>
              <w:t xml:space="preserve"> підлягає поверненню. Усіх </w:t>
            </w:r>
            <w:r>
              <w:rPr>
                <w:b/>
                <w:bCs/>
                <w:lang w:val="uk-UA"/>
              </w:rPr>
              <w:t>громадян,</w:t>
            </w:r>
            <w:r>
              <w:rPr>
                <w:lang w:val="uk-UA"/>
              </w:rPr>
              <w:t xml:space="preserve"> яких було повернуто із збірного пункту, керівники районних (міських) територіальних центрів комплектування та соціальної підтримки вдруге викликають на відповідну комісію для вирішення питання про їх </w:t>
            </w:r>
            <w:r>
              <w:rPr>
                <w:b/>
                <w:lang w:val="uk-UA"/>
              </w:rPr>
              <w:t>направлення</w:t>
            </w:r>
            <w:r>
              <w:rPr>
                <w:lang w:val="uk-UA"/>
              </w:rPr>
              <w:t xml:space="preserve"> на військову службу.</w:t>
            </w:r>
          </w:p>
          <w:p w:rsidR="004F0309" w:rsidRDefault="00260FB1">
            <w:pPr>
              <w:spacing w:after="0" w:line="240" w:lineRule="auto"/>
              <w:ind w:firstLine="448"/>
              <w:jc w:val="both"/>
              <w:rPr>
                <w:rFonts w:ascii="Times New Roman" w:hAnsi="Times New Roman"/>
                <w:sz w:val="24"/>
                <w:szCs w:val="24"/>
                <w:lang w:eastAsia="uk-UA"/>
              </w:rPr>
            </w:pPr>
            <w:r>
              <w:rPr>
                <w:rFonts w:ascii="Times New Roman" w:hAnsi="Times New Roman"/>
                <w:sz w:val="24"/>
                <w:szCs w:val="24"/>
                <w:lang w:eastAsia="uk-UA"/>
              </w:rPr>
              <w:t>5. Рішення комісії може бути оскаржено громадянином України до комісії вищого рівня або до суду в порядку, передбаченому законом.</w:t>
            </w:r>
          </w:p>
          <w:p w:rsidR="004F0309" w:rsidRDefault="004F0309">
            <w:pPr>
              <w:spacing w:after="0" w:line="240" w:lineRule="auto"/>
              <w:ind w:firstLine="450"/>
              <w:jc w:val="both"/>
              <w:rPr>
                <w:rFonts w:ascii="Times New Roman" w:hAnsi="Times New Roman"/>
                <w:sz w:val="24"/>
                <w:szCs w:val="24"/>
                <w:lang w:eastAsia="uk-UA"/>
              </w:rPr>
            </w:pPr>
          </w:p>
          <w:p w:rsidR="004F0309" w:rsidRDefault="00260FB1">
            <w:pPr>
              <w:spacing w:after="0" w:line="240" w:lineRule="auto"/>
              <w:ind w:firstLine="448"/>
              <w:jc w:val="both"/>
              <w:rPr>
                <w:rFonts w:ascii="Times New Roman" w:hAnsi="Times New Roman"/>
                <w:sz w:val="24"/>
                <w:szCs w:val="24"/>
                <w:lang w:eastAsia="uk-UA"/>
              </w:rPr>
            </w:pPr>
            <w:r>
              <w:rPr>
                <w:rFonts w:ascii="Times New Roman" w:hAnsi="Times New Roman"/>
                <w:sz w:val="24"/>
                <w:szCs w:val="24"/>
                <w:lang w:eastAsia="uk-UA"/>
              </w:rPr>
              <w:t xml:space="preserve">6. Для керівництва і контролю за діяльністю районних (міських) комісій в Автономній Республіці Крим, областях та місті Києві та Севастополі утворюються відповідно комісія Автономної Республіки Крим, обласні, Київська та Севастопольська міські комісії </w:t>
            </w:r>
            <w:r>
              <w:rPr>
                <w:rFonts w:ascii="Times New Roman" w:hAnsi="Times New Roman"/>
                <w:b/>
                <w:sz w:val="24"/>
                <w:szCs w:val="24"/>
                <w:lang w:eastAsia="uk-UA"/>
              </w:rPr>
              <w:t>(далі – комісія вищого рівня)</w:t>
            </w:r>
            <w:r>
              <w:rPr>
                <w:rFonts w:ascii="Times New Roman" w:hAnsi="Times New Roman"/>
                <w:sz w:val="24"/>
                <w:szCs w:val="24"/>
                <w:lang w:eastAsia="uk-UA"/>
              </w:rPr>
              <w:t xml:space="preserve">. Персональний склад комісії </w:t>
            </w:r>
            <w:r>
              <w:rPr>
                <w:rFonts w:ascii="Times New Roman" w:hAnsi="Times New Roman"/>
                <w:b/>
                <w:sz w:val="24"/>
                <w:szCs w:val="24"/>
                <w:lang w:eastAsia="uk-UA"/>
              </w:rPr>
              <w:t>вищого рівня</w:t>
            </w:r>
            <w:r>
              <w:rPr>
                <w:rFonts w:ascii="Times New Roman" w:hAnsi="Times New Roman"/>
                <w:sz w:val="24"/>
                <w:szCs w:val="24"/>
                <w:lang w:eastAsia="uk-UA"/>
              </w:rPr>
              <w:t xml:space="preserve"> (основний та резервний), персональний склад лікарів-спеціалістів, які залучаються для проведення медичного огляду призовників (основний та резервний) порядок проведення та забезпечення роботи з організації </w:t>
            </w:r>
            <w:r>
              <w:rPr>
                <w:rFonts w:ascii="Times New Roman" w:hAnsi="Times New Roman"/>
                <w:b/>
                <w:sz w:val="24"/>
                <w:szCs w:val="24"/>
                <w:lang w:eastAsia="uk-UA"/>
              </w:rPr>
              <w:t xml:space="preserve">направлення громадян України </w:t>
            </w:r>
            <w:r>
              <w:rPr>
                <w:rFonts w:ascii="Times New Roman" w:hAnsi="Times New Roman"/>
                <w:b/>
                <w:spacing w:val="-4"/>
                <w:sz w:val="24"/>
                <w:szCs w:val="24"/>
                <w:lang w:eastAsia="uk-UA"/>
              </w:rPr>
              <w:t xml:space="preserve">для </w:t>
            </w:r>
            <w:r>
              <w:rPr>
                <w:rFonts w:ascii="Times New Roman" w:hAnsi="Times New Roman"/>
                <w:b/>
                <w:sz w:val="24"/>
                <w:szCs w:val="24"/>
                <w:lang w:eastAsia="uk-UA"/>
              </w:rPr>
              <w:t>проходження базової</w:t>
            </w:r>
            <w:r>
              <w:rPr>
                <w:rFonts w:ascii="Times New Roman" w:hAnsi="Times New Roman"/>
                <w:b/>
                <w:color w:val="00B050"/>
                <w:sz w:val="24"/>
                <w:szCs w:val="24"/>
                <w:lang w:eastAsia="uk-UA"/>
              </w:rPr>
              <w:t xml:space="preserve"> </w:t>
            </w:r>
            <w:r>
              <w:rPr>
                <w:rFonts w:ascii="Times New Roman" w:hAnsi="Times New Roman"/>
                <w:b/>
                <w:sz w:val="24"/>
                <w:szCs w:val="24"/>
                <w:lang w:eastAsia="uk-UA"/>
              </w:rPr>
              <w:t>військової служби</w:t>
            </w:r>
            <w:r>
              <w:rPr>
                <w:rFonts w:ascii="Times New Roman" w:hAnsi="Times New Roman"/>
                <w:sz w:val="24"/>
                <w:szCs w:val="24"/>
                <w:lang w:eastAsia="uk-UA"/>
              </w:rPr>
              <w:t xml:space="preserve"> затверджуються відповідно Головою Ради міністрів Автономної Республіки Крим та головами обласних, Київської та Севастопольської міських державних адміністрацій.</w:t>
            </w:r>
          </w:p>
          <w:p w:rsidR="004F0309" w:rsidRDefault="00260FB1">
            <w:pPr>
              <w:spacing w:after="0" w:line="240" w:lineRule="auto"/>
              <w:ind w:firstLine="448"/>
              <w:jc w:val="both"/>
              <w:rPr>
                <w:rFonts w:ascii="Times New Roman" w:hAnsi="Times New Roman"/>
                <w:sz w:val="24"/>
                <w:szCs w:val="24"/>
                <w:lang w:eastAsia="uk-UA"/>
              </w:rPr>
            </w:pPr>
            <w:r>
              <w:rPr>
                <w:rFonts w:ascii="Times New Roman" w:hAnsi="Times New Roman"/>
                <w:b/>
                <w:sz w:val="24"/>
                <w:szCs w:val="24"/>
                <w:lang w:eastAsia="uk-UA"/>
              </w:rPr>
              <w:t>Комісія вищого рівня</w:t>
            </w:r>
            <w:r>
              <w:rPr>
                <w:rFonts w:ascii="Times New Roman" w:hAnsi="Times New Roman"/>
                <w:sz w:val="24"/>
                <w:szCs w:val="24"/>
                <w:lang w:eastAsia="uk-UA"/>
              </w:rPr>
              <w:t xml:space="preserve"> утворюються в такому складі:</w:t>
            </w:r>
          </w:p>
          <w:p w:rsidR="004F0309" w:rsidRDefault="004F0309">
            <w:pPr>
              <w:pStyle w:val="rvps2"/>
              <w:spacing w:before="0" w:beforeAutospacing="0" w:after="0" w:afterAutospacing="0"/>
              <w:ind w:firstLine="450"/>
              <w:jc w:val="both"/>
              <w:rPr>
                <w:lang w:val="uk-UA"/>
              </w:rPr>
            </w:pPr>
          </w:p>
          <w:p w:rsidR="004F0309" w:rsidRDefault="00260FB1">
            <w:pPr>
              <w:pStyle w:val="rvps2"/>
              <w:spacing w:before="0" w:beforeAutospacing="0" w:after="0" w:afterAutospacing="0"/>
              <w:ind w:firstLine="450"/>
              <w:jc w:val="both"/>
              <w:rPr>
                <w:lang w:val="uk-UA"/>
              </w:rPr>
            </w:pPr>
            <w:r>
              <w:rPr>
                <w:lang w:val="uk-UA"/>
              </w:rPr>
              <w:lastRenderedPageBreak/>
              <w:t>голова комісії - заступник Голови Ради міністрів Автономної Республіки Крим, заступник голови обласної (Київської та Севастопольської міської) державної адміністрації;</w:t>
            </w:r>
          </w:p>
          <w:p w:rsidR="004F0309" w:rsidRDefault="00260FB1">
            <w:pPr>
              <w:pStyle w:val="rvps2"/>
              <w:spacing w:before="0" w:beforeAutospacing="0" w:after="0" w:afterAutospacing="0"/>
              <w:ind w:firstLine="450"/>
              <w:jc w:val="both"/>
              <w:rPr>
                <w:lang w:val="uk-UA"/>
              </w:rPr>
            </w:pPr>
            <w:r>
              <w:rPr>
                <w:lang w:val="uk-UA"/>
              </w:rPr>
              <w:t>члени комісії:</w:t>
            </w:r>
          </w:p>
          <w:p w:rsidR="004F0309" w:rsidRDefault="00260FB1">
            <w:pPr>
              <w:pStyle w:val="rvps2"/>
              <w:spacing w:before="0" w:beforeAutospacing="0" w:after="0" w:afterAutospacing="0"/>
              <w:ind w:firstLine="450"/>
              <w:jc w:val="both"/>
              <w:rPr>
                <w:lang w:val="uk-UA"/>
              </w:rPr>
            </w:pPr>
            <w:r>
              <w:rPr>
                <w:lang w:val="uk-UA"/>
              </w:rPr>
              <w:t>керівник територіального центру комплектування та соціальної підтримки Автономної Республіки Крим, області, міст Києва та Севастополя;</w:t>
            </w:r>
          </w:p>
          <w:p w:rsidR="004F0309" w:rsidRDefault="00260FB1">
            <w:pPr>
              <w:pStyle w:val="rvps2"/>
              <w:spacing w:before="0" w:beforeAutospacing="0" w:after="0" w:afterAutospacing="0"/>
              <w:ind w:firstLine="450"/>
              <w:jc w:val="both"/>
              <w:rPr>
                <w:lang w:val="uk-UA"/>
              </w:rPr>
            </w:pPr>
            <w:r>
              <w:rPr>
                <w:lang w:val="uk-UA"/>
              </w:rPr>
              <w:t>заступник керівника органу освіти і науки Автономної Республіки Крим, заступник керівника структурного підрозділу освіти і науки обласної (Київської та Севастопольської міської) державної адміністрації;</w:t>
            </w:r>
          </w:p>
          <w:p w:rsidR="004F0309" w:rsidRDefault="00260FB1">
            <w:pPr>
              <w:pStyle w:val="rvps2"/>
              <w:spacing w:before="0" w:beforeAutospacing="0" w:after="0" w:afterAutospacing="0"/>
              <w:ind w:firstLine="450"/>
              <w:jc w:val="both"/>
              <w:rPr>
                <w:lang w:val="uk-UA"/>
              </w:rPr>
            </w:pPr>
            <w:r>
              <w:rPr>
                <w:lang w:val="uk-UA"/>
              </w:rPr>
              <w:t>заступник керівника відповідного територіального органу Національної поліції України;</w:t>
            </w:r>
          </w:p>
          <w:p w:rsidR="004F0309" w:rsidRDefault="00260FB1">
            <w:pPr>
              <w:pStyle w:val="rvps2"/>
              <w:spacing w:before="0" w:beforeAutospacing="0" w:after="0" w:afterAutospacing="0"/>
              <w:ind w:firstLine="450"/>
              <w:jc w:val="both"/>
              <w:rPr>
                <w:lang w:val="uk-UA"/>
              </w:rPr>
            </w:pPr>
            <w:r>
              <w:rPr>
                <w:lang w:val="uk-UA"/>
              </w:rPr>
              <w:t>лікар, який організовує роботу медичних працівників з медичного огляду призовників;</w:t>
            </w:r>
          </w:p>
          <w:p w:rsidR="004F0309" w:rsidRDefault="00260FB1">
            <w:pPr>
              <w:pStyle w:val="rvps2"/>
              <w:spacing w:before="0" w:beforeAutospacing="0" w:after="0" w:afterAutospacing="0"/>
              <w:ind w:firstLine="450"/>
              <w:jc w:val="both"/>
              <w:rPr>
                <w:lang w:val="uk-UA"/>
              </w:rPr>
            </w:pPr>
            <w:r>
              <w:rPr>
                <w:lang w:val="uk-UA"/>
              </w:rPr>
              <w:t>психолог відповідного державного (комунального) закладу, розташованого на території Автономної Республіки Крим, області та міста Києва;</w:t>
            </w:r>
          </w:p>
          <w:p w:rsidR="004F0309" w:rsidRDefault="00260FB1">
            <w:pPr>
              <w:pStyle w:val="rvps2"/>
              <w:spacing w:before="0" w:beforeAutospacing="0" w:after="0" w:afterAutospacing="0"/>
              <w:ind w:firstLine="450"/>
              <w:jc w:val="both"/>
              <w:rPr>
                <w:lang w:val="uk-UA"/>
              </w:rPr>
            </w:pPr>
            <w:r>
              <w:rPr>
                <w:lang w:val="uk-UA"/>
              </w:rPr>
              <w:t>представники Збройних Сил України та інших військових формувань, громадських організацій, підприємств, установ і організацій за попереднім погодженням з головою комісії;</w:t>
            </w:r>
          </w:p>
          <w:p w:rsidR="004F0309" w:rsidRDefault="00260FB1">
            <w:pPr>
              <w:pStyle w:val="rvps2"/>
              <w:spacing w:before="0" w:beforeAutospacing="0" w:after="0" w:afterAutospacing="0"/>
              <w:ind w:firstLine="450"/>
              <w:jc w:val="both"/>
              <w:rPr>
                <w:lang w:val="uk-UA"/>
              </w:rPr>
            </w:pPr>
            <w:r>
              <w:rPr>
                <w:lang w:val="uk-UA"/>
              </w:rPr>
              <w:t>секретар комісії.</w:t>
            </w:r>
          </w:p>
          <w:p w:rsidR="004F0309" w:rsidRDefault="00260FB1">
            <w:pPr>
              <w:spacing w:after="0" w:line="240" w:lineRule="auto"/>
              <w:ind w:firstLine="402"/>
              <w:jc w:val="both"/>
              <w:rPr>
                <w:rFonts w:ascii="Times New Roman" w:hAnsi="Times New Roman"/>
                <w:sz w:val="24"/>
                <w:szCs w:val="24"/>
                <w:lang w:eastAsia="uk-UA"/>
              </w:rPr>
            </w:pPr>
            <w:r>
              <w:rPr>
                <w:rFonts w:ascii="Times New Roman" w:hAnsi="Times New Roman"/>
                <w:sz w:val="24"/>
                <w:szCs w:val="24"/>
                <w:lang w:eastAsia="uk-UA"/>
              </w:rPr>
              <w:t xml:space="preserve">7. На комісію </w:t>
            </w:r>
            <w:r>
              <w:rPr>
                <w:rFonts w:ascii="Times New Roman" w:hAnsi="Times New Roman"/>
                <w:b/>
                <w:sz w:val="24"/>
                <w:szCs w:val="24"/>
                <w:lang w:eastAsia="uk-UA"/>
              </w:rPr>
              <w:t>вищого рівня</w:t>
            </w:r>
            <w:r>
              <w:rPr>
                <w:rFonts w:ascii="Times New Roman" w:hAnsi="Times New Roman"/>
                <w:sz w:val="24"/>
                <w:szCs w:val="24"/>
                <w:lang w:eastAsia="uk-UA"/>
              </w:rPr>
              <w:t xml:space="preserve"> покладаються:</w:t>
            </w:r>
          </w:p>
          <w:p w:rsidR="004F0309" w:rsidRDefault="004F0309">
            <w:pPr>
              <w:spacing w:after="0" w:line="240" w:lineRule="auto"/>
              <w:ind w:firstLine="448"/>
              <w:jc w:val="both"/>
              <w:rPr>
                <w:rFonts w:ascii="Times New Roman" w:hAnsi="Times New Roman"/>
                <w:sz w:val="24"/>
                <w:szCs w:val="24"/>
                <w:lang w:eastAsia="uk-UA"/>
              </w:rPr>
            </w:pPr>
          </w:p>
          <w:p w:rsidR="004F0309" w:rsidRDefault="00260FB1">
            <w:pPr>
              <w:spacing w:after="0" w:line="240" w:lineRule="auto"/>
              <w:ind w:firstLine="448"/>
              <w:jc w:val="both"/>
              <w:rPr>
                <w:rFonts w:ascii="Times New Roman" w:hAnsi="Times New Roman"/>
                <w:sz w:val="24"/>
                <w:szCs w:val="24"/>
                <w:lang w:eastAsia="uk-UA"/>
              </w:rPr>
            </w:pPr>
            <w:r>
              <w:rPr>
                <w:rFonts w:ascii="Times New Roman" w:hAnsi="Times New Roman"/>
                <w:sz w:val="24"/>
                <w:szCs w:val="24"/>
                <w:lang w:eastAsia="uk-UA"/>
              </w:rPr>
              <w:t>керівництво діяльністю районних (міських) комісій;</w:t>
            </w:r>
          </w:p>
          <w:p w:rsidR="004F0309" w:rsidRDefault="00260FB1">
            <w:pPr>
              <w:spacing w:after="0" w:line="240" w:lineRule="auto"/>
              <w:ind w:firstLine="450"/>
              <w:jc w:val="both"/>
              <w:rPr>
                <w:rFonts w:ascii="Times New Roman" w:hAnsi="Times New Roman"/>
                <w:sz w:val="24"/>
                <w:szCs w:val="24"/>
                <w:lang w:eastAsia="uk-UA"/>
              </w:rPr>
            </w:pPr>
            <w:r>
              <w:rPr>
                <w:rFonts w:ascii="Times New Roman" w:hAnsi="Times New Roman"/>
                <w:sz w:val="24"/>
                <w:szCs w:val="24"/>
                <w:lang w:eastAsia="uk-UA"/>
              </w:rPr>
              <w:t xml:space="preserve">організація медичного огляду громадян України, які визнані районними (міськими) комісіями з питань </w:t>
            </w:r>
            <w:r>
              <w:rPr>
                <w:rFonts w:ascii="Times New Roman" w:hAnsi="Times New Roman"/>
                <w:b/>
                <w:sz w:val="24"/>
                <w:szCs w:val="24"/>
                <w:lang w:eastAsia="uk-UA"/>
              </w:rPr>
              <w:t xml:space="preserve">взяття на військовий облік </w:t>
            </w:r>
            <w:r>
              <w:rPr>
                <w:rFonts w:ascii="Times New Roman" w:hAnsi="Times New Roman"/>
                <w:sz w:val="24"/>
                <w:szCs w:val="24"/>
                <w:lang w:eastAsia="uk-UA"/>
              </w:rPr>
              <w:t xml:space="preserve">або районними (міськими) комісіями непридатними або тимчасово непридатними до військової служби за станом здоров’я, та громадян України, які заявили про незгоду з результатами медичного огляду чи </w:t>
            </w:r>
            <w:r>
              <w:rPr>
                <w:rFonts w:ascii="Times New Roman" w:hAnsi="Times New Roman"/>
                <w:sz w:val="24"/>
                <w:szCs w:val="24"/>
                <w:lang w:eastAsia="uk-UA"/>
              </w:rPr>
              <w:lastRenderedPageBreak/>
              <w:t xml:space="preserve">рішеннями районних (міських) комісій з питань </w:t>
            </w:r>
            <w:r>
              <w:rPr>
                <w:rFonts w:ascii="Times New Roman" w:hAnsi="Times New Roman"/>
                <w:b/>
                <w:sz w:val="24"/>
                <w:szCs w:val="24"/>
                <w:lang w:eastAsia="uk-UA"/>
              </w:rPr>
              <w:t xml:space="preserve">взяття на військовий облік </w:t>
            </w:r>
            <w:r>
              <w:rPr>
                <w:rFonts w:ascii="Times New Roman" w:hAnsi="Times New Roman"/>
                <w:sz w:val="24"/>
                <w:szCs w:val="24"/>
                <w:lang w:eastAsia="uk-UA"/>
              </w:rPr>
              <w:t xml:space="preserve">або районних (міських) комісій, а також громадян, які </w:t>
            </w:r>
            <w:r>
              <w:rPr>
                <w:rFonts w:ascii="Times New Roman" w:hAnsi="Times New Roman"/>
                <w:b/>
                <w:sz w:val="24"/>
                <w:szCs w:val="24"/>
                <w:lang w:eastAsia="uk-UA"/>
              </w:rPr>
              <w:t>направлені</w:t>
            </w:r>
            <w:r>
              <w:rPr>
                <w:rFonts w:ascii="Times New Roman" w:hAnsi="Times New Roman"/>
                <w:sz w:val="24"/>
                <w:szCs w:val="24"/>
                <w:lang w:eastAsia="uk-UA"/>
              </w:rPr>
              <w:t xml:space="preserve"> </w:t>
            </w:r>
            <w:r>
              <w:rPr>
                <w:rFonts w:ascii="Times New Roman" w:hAnsi="Times New Roman"/>
                <w:b/>
                <w:spacing w:val="-4"/>
                <w:sz w:val="24"/>
                <w:szCs w:val="24"/>
                <w:lang w:eastAsia="uk-UA"/>
              </w:rPr>
              <w:t xml:space="preserve">для </w:t>
            </w:r>
            <w:r>
              <w:rPr>
                <w:rFonts w:ascii="Times New Roman" w:hAnsi="Times New Roman"/>
                <w:b/>
                <w:sz w:val="24"/>
                <w:szCs w:val="24"/>
                <w:lang w:eastAsia="uk-UA"/>
              </w:rPr>
              <w:t>проходження базової військової служби</w:t>
            </w:r>
            <w:r>
              <w:rPr>
                <w:rFonts w:ascii="Times New Roman" w:hAnsi="Times New Roman"/>
                <w:sz w:val="24"/>
                <w:szCs w:val="24"/>
                <w:lang w:eastAsia="uk-UA"/>
              </w:rPr>
              <w:t xml:space="preserve"> безпосередньо перед їх відправленням </w:t>
            </w:r>
            <w:r>
              <w:rPr>
                <w:rFonts w:ascii="Times New Roman" w:hAnsi="Times New Roman"/>
                <w:b/>
                <w:bCs/>
                <w:sz w:val="24"/>
                <w:szCs w:val="24"/>
                <w:lang w:eastAsia="uk-UA"/>
              </w:rPr>
              <w:t>до місць служби</w:t>
            </w:r>
            <w:r>
              <w:rPr>
                <w:rFonts w:ascii="Times New Roman" w:hAnsi="Times New Roman"/>
                <w:sz w:val="24"/>
                <w:szCs w:val="24"/>
                <w:lang w:eastAsia="uk-UA"/>
              </w:rPr>
              <w:t>;</w:t>
            </w:r>
          </w:p>
          <w:p w:rsidR="004F0309" w:rsidRDefault="00260FB1">
            <w:pPr>
              <w:spacing w:after="0" w:line="240" w:lineRule="auto"/>
              <w:ind w:firstLine="450"/>
              <w:jc w:val="both"/>
              <w:rPr>
                <w:rFonts w:ascii="Times New Roman" w:hAnsi="Times New Roman"/>
                <w:sz w:val="24"/>
                <w:szCs w:val="24"/>
                <w:lang w:eastAsia="uk-UA"/>
              </w:rPr>
            </w:pPr>
            <w:r>
              <w:rPr>
                <w:rFonts w:ascii="Times New Roman" w:hAnsi="Times New Roman"/>
                <w:sz w:val="24"/>
                <w:szCs w:val="24"/>
                <w:lang w:eastAsia="uk-UA"/>
              </w:rPr>
              <w:t xml:space="preserve">перевірка підстав щодо надання відстрочки або звільнення громадян України від </w:t>
            </w:r>
            <w:r>
              <w:rPr>
                <w:rFonts w:ascii="Times New Roman" w:hAnsi="Times New Roman"/>
                <w:b/>
                <w:sz w:val="24"/>
                <w:szCs w:val="24"/>
                <w:lang w:eastAsia="uk-UA"/>
              </w:rPr>
              <w:t>проходження базової військової служби</w:t>
            </w:r>
            <w:r>
              <w:rPr>
                <w:rFonts w:ascii="Times New Roman" w:hAnsi="Times New Roman"/>
                <w:sz w:val="24"/>
                <w:szCs w:val="24"/>
                <w:lang w:eastAsia="uk-UA"/>
              </w:rPr>
              <w:t>;</w:t>
            </w:r>
          </w:p>
          <w:p w:rsidR="004F0309" w:rsidRDefault="00260FB1">
            <w:pPr>
              <w:spacing w:after="0" w:line="240" w:lineRule="auto"/>
              <w:ind w:firstLine="450"/>
              <w:jc w:val="both"/>
              <w:rPr>
                <w:rFonts w:ascii="Times New Roman" w:hAnsi="Times New Roman"/>
                <w:sz w:val="24"/>
                <w:szCs w:val="24"/>
                <w:lang w:eastAsia="uk-UA"/>
              </w:rPr>
            </w:pPr>
            <w:r>
              <w:rPr>
                <w:rFonts w:ascii="Times New Roman" w:hAnsi="Times New Roman"/>
                <w:sz w:val="24"/>
                <w:szCs w:val="24"/>
                <w:lang w:eastAsia="uk-UA"/>
              </w:rPr>
              <w:t>контроль за обґрунтованим призначенням призовників</w:t>
            </w:r>
            <w:r>
              <w:rPr>
                <w:rFonts w:ascii="Times New Roman" w:hAnsi="Times New Roman"/>
                <w:b/>
                <w:sz w:val="24"/>
                <w:szCs w:val="24"/>
                <w:lang w:eastAsia="uk-UA"/>
              </w:rPr>
              <w:t xml:space="preserve"> </w:t>
            </w:r>
            <w:r>
              <w:rPr>
                <w:rFonts w:ascii="Times New Roman" w:hAnsi="Times New Roman"/>
                <w:sz w:val="24"/>
                <w:szCs w:val="24"/>
                <w:lang w:eastAsia="uk-UA"/>
              </w:rPr>
              <w:t>для служби у Збройних Силах України чи іншому військовому формуванні</w:t>
            </w:r>
            <w:r>
              <w:rPr>
                <w:rFonts w:ascii="Times New Roman" w:hAnsi="Times New Roman"/>
                <w:i/>
                <w:sz w:val="24"/>
                <w:szCs w:val="24"/>
                <w:lang w:eastAsia="uk-UA"/>
              </w:rPr>
              <w:t xml:space="preserve"> </w:t>
            </w:r>
            <w:r>
              <w:rPr>
                <w:rFonts w:ascii="Times New Roman" w:hAnsi="Times New Roman"/>
                <w:sz w:val="24"/>
                <w:szCs w:val="24"/>
                <w:lang w:eastAsia="uk-UA"/>
              </w:rPr>
              <w:t>з урахуванням їх освіти, досвіду, здібностей, інтересів та особистих можливостей;</w:t>
            </w:r>
          </w:p>
          <w:p w:rsidR="004F0309" w:rsidRDefault="00260FB1">
            <w:pPr>
              <w:spacing w:after="0" w:line="240" w:lineRule="auto"/>
              <w:ind w:firstLine="450"/>
              <w:jc w:val="both"/>
              <w:rPr>
                <w:rFonts w:ascii="Times New Roman" w:hAnsi="Times New Roman"/>
                <w:sz w:val="24"/>
                <w:szCs w:val="24"/>
                <w:lang w:eastAsia="uk-UA"/>
              </w:rPr>
            </w:pPr>
            <w:r>
              <w:rPr>
                <w:rFonts w:ascii="Times New Roman" w:hAnsi="Times New Roman"/>
                <w:sz w:val="24"/>
                <w:szCs w:val="24"/>
                <w:lang w:eastAsia="uk-UA"/>
              </w:rPr>
              <w:t>розгляд скарг громадян на рішення та дії районних (міських) комісій.</w:t>
            </w:r>
          </w:p>
          <w:p w:rsidR="004F0309" w:rsidRDefault="00260FB1">
            <w:pPr>
              <w:spacing w:after="0" w:line="240" w:lineRule="auto"/>
              <w:ind w:firstLine="450"/>
              <w:jc w:val="both"/>
              <w:rPr>
                <w:rFonts w:ascii="Times New Roman" w:hAnsi="Times New Roman"/>
                <w:sz w:val="24"/>
                <w:szCs w:val="24"/>
                <w:lang w:eastAsia="uk-UA"/>
              </w:rPr>
            </w:pPr>
            <w:r>
              <w:rPr>
                <w:rFonts w:ascii="Times New Roman" w:hAnsi="Times New Roman"/>
                <w:sz w:val="24"/>
                <w:szCs w:val="24"/>
                <w:lang w:eastAsia="uk-UA"/>
              </w:rPr>
              <w:t xml:space="preserve">8. Комісія </w:t>
            </w:r>
            <w:r>
              <w:rPr>
                <w:rFonts w:ascii="Times New Roman" w:hAnsi="Times New Roman"/>
                <w:b/>
                <w:sz w:val="24"/>
                <w:szCs w:val="24"/>
                <w:lang w:eastAsia="uk-UA"/>
              </w:rPr>
              <w:t>вищого рівня</w:t>
            </w:r>
            <w:r>
              <w:rPr>
                <w:rFonts w:ascii="Times New Roman" w:hAnsi="Times New Roman"/>
                <w:sz w:val="24"/>
                <w:szCs w:val="24"/>
                <w:lang w:eastAsia="uk-UA"/>
              </w:rPr>
              <w:t xml:space="preserve"> </w:t>
            </w:r>
            <w:r>
              <w:rPr>
                <w:rFonts w:ascii="Times New Roman" w:hAnsi="Times New Roman"/>
                <w:b/>
                <w:sz w:val="24"/>
                <w:szCs w:val="24"/>
                <w:lang w:eastAsia="uk-UA"/>
              </w:rPr>
              <w:t>має</w:t>
            </w:r>
            <w:r>
              <w:rPr>
                <w:rFonts w:ascii="Times New Roman" w:hAnsi="Times New Roman"/>
                <w:sz w:val="24"/>
                <w:szCs w:val="24"/>
                <w:lang w:eastAsia="uk-UA"/>
              </w:rPr>
              <w:t xml:space="preserve"> право переглядати та змінювати рішення відповідних районних (міських) комісій та рішень районних (міських) комісій з питань </w:t>
            </w:r>
            <w:r>
              <w:rPr>
                <w:rFonts w:ascii="Times New Roman" w:hAnsi="Times New Roman"/>
                <w:b/>
                <w:sz w:val="24"/>
                <w:szCs w:val="24"/>
                <w:lang w:eastAsia="uk-UA"/>
              </w:rPr>
              <w:t xml:space="preserve">взяття на військовий облік </w:t>
            </w:r>
            <w:r>
              <w:rPr>
                <w:rFonts w:ascii="Times New Roman" w:hAnsi="Times New Roman"/>
                <w:sz w:val="24"/>
                <w:szCs w:val="24"/>
                <w:lang w:eastAsia="uk-UA"/>
              </w:rPr>
              <w:t>стосовно громадян України, визнаних непридатними до військової служби за станом здоров’я.</w:t>
            </w:r>
          </w:p>
          <w:p w:rsidR="004F0309" w:rsidRDefault="00260FB1">
            <w:pPr>
              <w:pStyle w:val="rvps2"/>
              <w:spacing w:before="0" w:beforeAutospacing="0" w:after="0" w:afterAutospacing="0"/>
              <w:ind w:firstLine="450"/>
              <w:jc w:val="both"/>
              <w:rPr>
                <w:rStyle w:val="rvts9"/>
                <w:lang w:val="uk-UA"/>
              </w:rPr>
            </w:pPr>
            <w:r>
              <w:rPr>
                <w:lang w:val="uk-UA" w:eastAsia="uk-UA"/>
              </w:rPr>
              <w:t xml:space="preserve">9. Рішення комісії </w:t>
            </w:r>
            <w:r>
              <w:rPr>
                <w:b/>
                <w:lang w:val="uk-UA" w:eastAsia="uk-UA"/>
              </w:rPr>
              <w:t>вищого рівня</w:t>
            </w:r>
            <w:r>
              <w:rPr>
                <w:lang w:val="uk-UA" w:eastAsia="uk-UA"/>
              </w:rPr>
              <w:t xml:space="preserve"> може бути оскаржено до суду в порядку, передбаченому законом.</w:t>
            </w:r>
          </w:p>
        </w:tc>
      </w:tr>
      <w:tr w:rsidR="004F0309">
        <w:tc>
          <w:tcPr>
            <w:tcW w:w="7797" w:type="dxa"/>
            <w:shd w:val="clear" w:color="auto" w:fill="auto"/>
          </w:tcPr>
          <w:p w:rsidR="004F0309" w:rsidRDefault="00260FB1">
            <w:pPr>
              <w:pStyle w:val="rvps2"/>
              <w:spacing w:before="0" w:beforeAutospacing="0" w:after="0" w:afterAutospacing="0"/>
              <w:ind w:firstLine="450"/>
              <w:jc w:val="both"/>
              <w:rPr>
                <w:i/>
                <w:iCs/>
                <w:lang w:val="uk-UA"/>
              </w:rPr>
            </w:pPr>
            <w:r>
              <w:rPr>
                <w:rStyle w:val="rvts9"/>
                <w:i/>
                <w:iCs/>
                <w:lang w:val="uk-UA"/>
              </w:rPr>
              <w:lastRenderedPageBreak/>
              <w:t>Стаття 17.</w:t>
            </w:r>
            <w:r>
              <w:rPr>
                <w:rStyle w:val="apple-converted-space"/>
                <w:b/>
                <w:bCs/>
                <w:i/>
                <w:iCs/>
                <w:lang w:val="uk-UA"/>
              </w:rPr>
              <w:t> </w:t>
            </w:r>
            <w:r>
              <w:rPr>
                <w:i/>
                <w:iCs/>
                <w:lang w:val="uk-UA"/>
              </w:rPr>
              <w:t>Відстрочка від призову на строкову військову службу</w:t>
            </w:r>
          </w:p>
          <w:p w:rsidR="004F0309" w:rsidRDefault="004F0309">
            <w:pPr>
              <w:pStyle w:val="rvps2"/>
              <w:spacing w:before="0" w:beforeAutospacing="0" w:after="0" w:afterAutospacing="0"/>
              <w:ind w:firstLine="450"/>
              <w:jc w:val="both"/>
              <w:rPr>
                <w:i/>
                <w:iCs/>
                <w:lang w:val="uk-UA"/>
              </w:rPr>
            </w:pPr>
          </w:p>
          <w:p w:rsidR="004F0309" w:rsidRDefault="00260FB1">
            <w:pPr>
              <w:pStyle w:val="rvps2"/>
              <w:spacing w:before="0" w:beforeAutospacing="0" w:after="0" w:afterAutospacing="0"/>
              <w:ind w:firstLine="450"/>
              <w:jc w:val="both"/>
              <w:rPr>
                <w:i/>
                <w:iCs/>
                <w:lang w:val="uk-UA"/>
              </w:rPr>
            </w:pPr>
            <w:r>
              <w:rPr>
                <w:i/>
                <w:iCs/>
                <w:lang w:val="uk-UA"/>
              </w:rPr>
              <w:t>1. Відстрочка від призову на строкову військову службу надається призовникам за рішенням районної (міської) призовної комісії відповідно до цього Закону за сімейними обставинами, станом здоров'я, для здобуття освіти та продовження професійної діяльності.</w:t>
            </w:r>
          </w:p>
          <w:p w:rsidR="004F0309" w:rsidRDefault="00260FB1">
            <w:pPr>
              <w:pStyle w:val="rvps2"/>
              <w:spacing w:before="0" w:beforeAutospacing="0" w:after="0" w:afterAutospacing="0"/>
              <w:ind w:firstLine="450"/>
              <w:jc w:val="both"/>
              <w:rPr>
                <w:i/>
                <w:iCs/>
                <w:lang w:val="uk-UA"/>
              </w:rPr>
            </w:pPr>
            <w:r>
              <w:rPr>
                <w:i/>
                <w:iCs/>
                <w:lang w:val="uk-UA"/>
              </w:rPr>
              <w:t>2. Відстрочка від призову на строкову військову службу за сімейними обставинами за їх бажанням надається призовникам, які мають:</w:t>
            </w:r>
          </w:p>
          <w:p w:rsidR="004F0309" w:rsidRDefault="00260FB1">
            <w:pPr>
              <w:pStyle w:val="rvps2"/>
              <w:spacing w:before="0" w:beforeAutospacing="0" w:after="0" w:afterAutospacing="0"/>
              <w:ind w:firstLine="450"/>
              <w:jc w:val="both"/>
              <w:rPr>
                <w:i/>
                <w:iCs/>
                <w:lang w:val="uk-UA"/>
              </w:rPr>
            </w:pPr>
            <w:r>
              <w:rPr>
                <w:i/>
                <w:iCs/>
                <w:lang w:val="uk-UA"/>
              </w:rPr>
              <w:lastRenderedPageBreak/>
              <w:t>1) непрацездатних батька і матір чи одинокого непрацездатного батька (одиноку непрацездатну матір) або непрацездатних осіб, під опікою, піклуванням чи на утриманні яких перебував призовник, або осіб, над якими призовник здійснює опіку чи піклування, якщо вони не мають інших працездатних осіб - громадян України, зобов'язаних відповідно до законодавства їх утримувати. Непрацездатність зазначених осіб визначається відповідно до законодавства;</w:t>
            </w:r>
          </w:p>
          <w:p w:rsidR="004F0309" w:rsidRDefault="00260FB1">
            <w:pPr>
              <w:pStyle w:val="rvps2"/>
              <w:spacing w:before="0" w:beforeAutospacing="0" w:after="0" w:afterAutospacing="0"/>
              <w:ind w:firstLine="450"/>
              <w:jc w:val="both"/>
              <w:rPr>
                <w:i/>
                <w:iCs/>
                <w:lang w:val="uk-UA"/>
              </w:rPr>
            </w:pPr>
            <w:bookmarkStart w:id="481" w:name="n1563"/>
            <w:bookmarkEnd w:id="481"/>
            <w:r>
              <w:rPr>
                <w:i/>
                <w:iCs/>
                <w:lang w:val="uk-UA"/>
              </w:rPr>
              <w:t>2) неповнолітніх (малолітніх) рідних (повнорідних чи неповнорідних) братів і сестер або непрацездатних рідних (повнорідних чи неповнорідних) братів і сестер незалежно від їх віку, якщо вони не мають інших працездатних осіб, крім призовника, зобов'язаних відповідно до законодавства їх утримувати;</w:t>
            </w:r>
          </w:p>
          <w:p w:rsidR="004F0309" w:rsidRDefault="00260FB1">
            <w:pPr>
              <w:pStyle w:val="rvps2"/>
              <w:spacing w:before="0" w:beforeAutospacing="0" w:after="0" w:afterAutospacing="0"/>
              <w:ind w:firstLine="450"/>
              <w:jc w:val="both"/>
              <w:rPr>
                <w:i/>
                <w:iCs/>
                <w:lang w:val="uk-UA"/>
              </w:rPr>
            </w:pPr>
            <w:bookmarkStart w:id="482" w:name="n1564"/>
            <w:bookmarkEnd w:id="482"/>
            <w:r>
              <w:rPr>
                <w:i/>
                <w:iCs/>
                <w:lang w:val="uk-UA"/>
              </w:rPr>
              <w:t>3) дитину (дітей) віком до 18 років, яку (яких) виховують самостійно;</w:t>
            </w:r>
          </w:p>
          <w:p w:rsidR="004F0309" w:rsidRDefault="00260FB1">
            <w:pPr>
              <w:pStyle w:val="rvps2"/>
              <w:spacing w:before="0" w:beforeAutospacing="0" w:after="0" w:afterAutospacing="0"/>
              <w:ind w:firstLine="450"/>
              <w:jc w:val="both"/>
              <w:rPr>
                <w:i/>
                <w:iCs/>
                <w:lang w:val="uk-UA"/>
              </w:rPr>
            </w:pPr>
            <w:r>
              <w:rPr>
                <w:i/>
                <w:iCs/>
                <w:lang w:val="uk-UA"/>
              </w:rPr>
              <w:t>4) дитину віком до трьох років;</w:t>
            </w:r>
          </w:p>
          <w:p w:rsidR="004F0309" w:rsidRDefault="00260FB1">
            <w:pPr>
              <w:pStyle w:val="rvps2"/>
              <w:spacing w:before="0" w:beforeAutospacing="0" w:after="0" w:afterAutospacing="0"/>
              <w:ind w:firstLine="450"/>
              <w:jc w:val="both"/>
              <w:rPr>
                <w:i/>
                <w:iCs/>
                <w:lang w:val="uk-UA"/>
              </w:rPr>
            </w:pPr>
            <w:r>
              <w:rPr>
                <w:i/>
                <w:iCs/>
                <w:lang w:val="uk-UA"/>
              </w:rPr>
              <w:t>5) двох і більше дітей.</w:t>
            </w:r>
          </w:p>
          <w:p w:rsidR="004F0309" w:rsidRDefault="00260FB1">
            <w:pPr>
              <w:pStyle w:val="rvps2"/>
              <w:spacing w:before="0" w:beforeAutospacing="0" w:after="0" w:afterAutospacing="0"/>
              <w:ind w:firstLine="450"/>
              <w:jc w:val="both"/>
              <w:rPr>
                <w:i/>
                <w:iCs/>
                <w:lang w:val="uk-UA"/>
              </w:rPr>
            </w:pPr>
            <w:r>
              <w:rPr>
                <w:i/>
                <w:iCs/>
                <w:lang w:val="uk-UA"/>
              </w:rPr>
              <w:t>8) вагітну дружину.</w:t>
            </w:r>
          </w:p>
          <w:p w:rsidR="004F0309" w:rsidRDefault="00260FB1">
            <w:pPr>
              <w:pStyle w:val="rvps2"/>
              <w:spacing w:before="0" w:beforeAutospacing="0" w:after="0" w:afterAutospacing="0"/>
              <w:ind w:firstLine="450"/>
              <w:jc w:val="both"/>
              <w:rPr>
                <w:i/>
                <w:iCs/>
                <w:lang w:val="uk-UA"/>
              </w:rPr>
            </w:pPr>
            <w:r>
              <w:rPr>
                <w:i/>
                <w:iCs/>
                <w:lang w:val="uk-UA"/>
              </w:rPr>
              <w:t>3. Відстрочка від призову на строкову військову службу за сімейними обставинами за власним бажанням може надаватися до досягнення 23-річного віку призовнику, який є особою з числа дітей-сиріт</w:t>
            </w:r>
            <w:r>
              <w:rPr>
                <w:i/>
                <w:iCs/>
                <w:strike/>
                <w:lang w:val="uk-UA"/>
              </w:rPr>
              <w:t xml:space="preserve"> </w:t>
            </w:r>
            <w:r>
              <w:rPr>
                <w:i/>
                <w:iCs/>
                <w:lang w:val="uk-UA"/>
              </w:rPr>
              <w:t>та дітей, позбавлених батьківського піклування.</w:t>
            </w:r>
          </w:p>
          <w:p w:rsidR="004F0309" w:rsidRDefault="00260FB1">
            <w:pPr>
              <w:pStyle w:val="rvps2"/>
              <w:spacing w:before="0" w:beforeAutospacing="0" w:after="0" w:afterAutospacing="0"/>
              <w:ind w:firstLine="450"/>
              <w:jc w:val="both"/>
              <w:rPr>
                <w:i/>
                <w:iCs/>
                <w:lang w:val="uk-UA"/>
              </w:rPr>
            </w:pPr>
            <w:r>
              <w:rPr>
                <w:i/>
                <w:iCs/>
                <w:lang w:val="uk-UA"/>
              </w:rPr>
              <w:t>5. У разі якщо призову на строкову військову службу підлягають кілька синів одночасно, відстрочка може надаватися одному з них за їх бажанням з урахуванням пропозиції батьків на час проходження строкової військової служби братами, до звільнення в запас одного з них.</w:t>
            </w:r>
          </w:p>
          <w:p w:rsidR="004F0309" w:rsidRDefault="00260FB1">
            <w:pPr>
              <w:pStyle w:val="rvps2"/>
              <w:spacing w:before="0" w:beforeAutospacing="0" w:after="0" w:afterAutospacing="0"/>
              <w:ind w:firstLine="450"/>
              <w:jc w:val="both"/>
              <w:rPr>
                <w:i/>
                <w:iCs/>
                <w:lang w:val="uk-UA"/>
              </w:rPr>
            </w:pPr>
            <w:r>
              <w:rPr>
                <w:i/>
                <w:iCs/>
                <w:lang w:val="uk-UA"/>
              </w:rPr>
              <w:t xml:space="preserve">6. Районна (міська) призовна комісія може прийняти рішення про надання призовнику відстрочки від призову на строкову військову службу за сімейними обставинами, зазначеними у цій статті, незважаючи на небажання призовника нею скористатися, виходячи при цьому з того, що </w:t>
            </w:r>
            <w:r>
              <w:rPr>
                <w:i/>
                <w:iCs/>
                <w:lang w:val="uk-UA"/>
              </w:rPr>
              <w:lastRenderedPageBreak/>
              <w:t>його призов може суттєво погіршити матеріальне становище осіб, яких відповідно до законодавства він повинен утримувати.</w:t>
            </w:r>
          </w:p>
          <w:p w:rsidR="004F0309" w:rsidRDefault="00260FB1">
            <w:pPr>
              <w:pStyle w:val="rvps2"/>
              <w:spacing w:before="0" w:beforeAutospacing="0" w:after="0" w:afterAutospacing="0"/>
              <w:ind w:firstLine="450"/>
              <w:jc w:val="both"/>
              <w:rPr>
                <w:i/>
                <w:iCs/>
                <w:lang w:val="uk-UA"/>
              </w:rPr>
            </w:pPr>
            <w:bookmarkStart w:id="483" w:name="n1565"/>
            <w:bookmarkEnd w:id="483"/>
            <w:r>
              <w:rPr>
                <w:i/>
                <w:iCs/>
                <w:lang w:val="uk-UA"/>
              </w:rPr>
              <w:t>7. Відстрочка від призову на строкову військову службу за станом здоров'я на строк до одного року надається призовникам, які визнані під час медичного огляду тимчасово непридатними до військової служби.</w:t>
            </w:r>
          </w:p>
          <w:p w:rsidR="004F0309" w:rsidRDefault="00260FB1">
            <w:pPr>
              <w:pStyle w:val="rvps2"/>
              <w:spacing w:before="0" w:beforeAutospacing="0" w:after="0" w:afterAutospacing="0"/>
              <w:ind w:firstLine="450"/>
              <w:jc w:val="both"/>
              <w:rPr>
                <w:i/>
                <w:iCs/>
                <w:lang w:val="uk-UA"/>
              </w:rPr>
            </w:pPr>
            <w:r>
              <w:rPr>
                <w:i/>
                <w:iCs/>
                <w:lang w:val="uk-UA"/>
              </w:rPr>
              <w:t>8. Відстрочка від призову на строкову військову службу для здобуття освіти на весь період навчання надається громадянам призовного віку, які навчаються:</w:t>
            </w:r>
          </w:p>
          <w:p w:rsidR="004F0309" w:rsidRDefault="00260FB1">
            <w:pPr>
              <w:pStyle w:val="rvps2"/>
              <w:spacing w:before="0" w:beforeAutospacing="0" w:after="0" w:afterAutospacing="0"/>
              <w:ind w:firstLine="450"/>
              <w:jc w:val="both"/>
              <w:rPr>
                <w:i/>
                <w:iCs/>
                <w:lang w:val="uk-UA"/>
              </w:rPr>
            </w:pPr>
            <w:bookmarkStart w:id="484" w:name="n1164"/>
            <w:bookmarkEnd w:id="484"/>
            <w:r>
              <w:rPr>
                <w:i/>
                <w:iCs/>
                <w:lang w:val="uk-UA"/>
              </w:rPr>
              <w:t>у закладах загальної середньої освіти III ступеня та професійної (професійно-технічної) освіти з денною формою навчання. У разі досягнення такими призовниками 21-річного віку відстрочка втрачає силу;</w:t>
            </w:r>
          </w:p>
          <w:p w:rsidR="004F0309" w:rsidRDefault="00260FB1">
            <w:pPr>
              <w:pStyle w:val="rvps2"/>
              <w:spacing w:before="0" w:beforeAutospacing="0" w:after="0" w:afterAutospacing="0"/>
              <w:ind w:firstLine="450"/>
              <w:jc w:val="both"/>
              <w:rPr>
                <w:i/>
                <w:iCs/>
                <w:lang w:val="uk-UA"/>
              </w:rPr>
            </w:pPr>
            <w:bookmarkStart w:id="485" w:name="n1165"/>
            <w:bookmarkEnd w:id="485"/>
            <w:r>
              <w:rPr>
                <w:i/>
                <w:iCs/>
                <w:lang w:val="uk-UA"/>
              </w:rPr>
              <w:t>у закладах фахової передвищої освіти з денною формою навчання, у тому числі під час здобуття початкового рівня (короткого циклу) та першого (бакалаврського) рівня вищої освіти за програмами ступеневої системи освіти;</w:t>
            </w:r>
          </w:p>
          <w:p w:rsidR="004F0309" w:rsidRDefault="00260FB1">
            <w:pPr>
              <w:pStyle w:val="rvps2"/>
              <w:spacing w:before="0" w:beforeAutospacing="0" w:after="0" w:afterAutospacing="0"/>
              <w:ind w:firstLine="450"/>
              <w:jc w:val="both"/>
              <w:rPr>
                <w:i/>
                <w:iCs/>
                <w:lang w:val="uk-UA"/>
              </w:rPr>
            </w:pPr>
            <w:bookmarkStart w:id="486" w:name="n1171"/>
            <w:bookmarkEnd w:id="486"/>
            <w:r>
              <w:rPr>
                <w:i/>
                <w:iCs/>
                <w:lang w:val="uk-UA"/>
              </w:rPr>
              <w:t>у закладах фахової передвищої та/або вищої освіти з денною формою навчання, у тому числі під час здобуття наступного ступеня освіти;</w:t>
            </w:r>
            <w:r>
              <w:rPr>
                <w:rStyle w:val="apple-converted-space"/>
                <w:i/>
                <w:iCs/>
                <w:lang w:val="uk-UA"/>
              </w:rPr>
              <w:t> </w:t>
            </w:r>
          </w:p>
          <w:p w:rsidR="004F0309" w:rsidRDefault="00260FB1">
            <w:pPr>
              <w:pStyle w:val="rvps2"/>
              <w:spacing w:before="0" w:beforeAutospacing="0" w:after="0" w:afterAutospacing="0"/>
              <w:ind w:firstLine="450"/>
              <w:jc w:val="both"/>
              <w:rPr>
                <w:i/>
                <w:iCs/>
                <w:lang w:val="uk-UA"/>
              </w:rPr>
            </w:pPr>
            <w:bookmarkStart w:id="487" w:name="n1172"/>
            <w:bookmarkEnd w:id="487"/>
            <w:r>
              <w:rPr>
                <w:i/>
                <w:iCs/>
                <w:lang w:val="uk-UA"/>
              </w:rPr>
              <w:t>у закладах середньої або вищої духовної освіти з денною формою</w:t>
            </w:r>
            <w:r>
              <w:rPr>
                <w:i/>
                <w:iCs/>
                <w:strike/>
                <w:lang w:val="uk-UA"/>
              </w:rPr>
              <w:t xml:space="preserve"> </w:t>
            </w:r>
            <w:r>
              <w:rPr>
                <w:i/>
                <w:iCs/>
                <w:lang w:val="uk-UA"/>
              </w:rPr>
              <w:t>навчання;</w:t>
            </w:r>
          </w:p>
          <w:p w:rsidR="004F0309" w:rsidRDefault="00260FB1">
            <w:pPr>
              <w:pStyle w:val="rvps2"/>
              <w:spacing w:before="0" w:beforeAutospacing="0" w:after="0" w:afterAutospacing="0"/>
              <w:ind w:firstLine="450"/>
              <w:jc w:val="both"/>
              <w:rPr>
                <w:i/>
                <w:iCs/>
                <w:lang w:val="uk-UA"/>
              </w:rPr>
            </w:pPr>
            <w:bookmarkStart w:id="488" w:name="n1173"/>
            <w:bookmarkEnd w:id="488"/>
            <w:r>
              <w:rPr>
                <w:i/>
                <w:iCs/>
                <w:lang w:val="uk-UA"/>
              </w:rPr>
              <w:t>в інтернатурі, аспірантурі або докторантурі з відривом або без відриву від виробництва.</w:t>
            </w:r>
          </w:p>
          <w:p w:rsidR="004F0309" w:rsidRDefault="00260FB1">
            <w:pPr>
              <w:pStyle w:val="rvps2"/>
              <w:spacing w:before="0" w:beforeAutospacing="0" w:after="0" w:afterAutospacing="0"/>
              <w:ind w:firstLine="450"/>
              <w:jc w:val="both"/>
              <w:rPr>
                <w:i/>
                <w:iCs/>
                <w:lang w:val="uk-UA"/>
              </w:rPr>
            </w:pPr>
            <w:bookmarkStart w:id="489" w:name="n1175"/>
            <w:bookmarkEnd w:id="489"/>
            <w:r>
              <w:rPr>
                <w:i/>
                <w:iCs/>
                <w:lang w:val="uk-UA"/>
              </w:rPr>
              <w:t>Відстрочка від призову на строкову військову службу також надається громадянам України, які проходять військову</w:t>
            </w:r>
            <w:r>
              <w:rPr>
                <w:rStyle w:val="apple-converted-space"/>
                <w:i/>
                <w:iCs/>
                <w:lang w:val="uk-UA"/>
              </w:rPr>
              <w:t> </w:t>
            </w:r>
            <w:bookmarkStart w:id="490" w:name="w1_19"/>
            <w:r>
              <w:rPr>
                <w:i/>
                <w:iCs/>
                <w:lang w:val="uk-UA"/>
              </w:rPr>
              <w:t>підготовку</w:t>
            </w:r>
            <w:bookmarkEnd w:id="490"/>
            <w:r>
              <w:rPr>
                <w:rStyle w:val="apple-converted-space"/>
                <w:i/>
                <w:iCs/>
                <w:lang w:val="uk-UA"/>
              </w:rPr>
              <w:t> </w:t>
            </w:r>
            <w:r>
              <w:rPr>
                <w:i/>
                <w:iCs/>
                <w:lang w:val="uk-UA"/>
              </w:rPr>
              <w:t xml:space="preserve">за програмою підготовки офіцерів запасу при вищих військових навчальних закладах та військових навчальних підрозділах закладів вищої освіти. Така відстрочка надається на весь період проведення військової підготовки та на строк, що триває від завершення такої підготовки до присвоєння громадянину України первинного військового звання </w:t>
            </w:r>
            <w:r>
              <w:rPr>
                <w:i/>
                <w:iCs/>
                <w:lang w:val="uk-UA"/>
              </w:rPr>
              <w:lastRenderedPageBreak/>
              <w:t>офіцерського складу, але не довше ніж до кінця поточного року після завершення підготовки.</w:t>
            </w:r>
          </w:p>
          <w:p w:rsidR="004F0309" w:rsidRDefault="00260FB1">
            <w:pPr>
              <w:pStyle w:val="rvps2"/>
              <w:spacing w:before="0" w:beforeAutospacing="0" w:after="0" w:afterAutospacing="0"/>
              <w:ind w:firstLine="450"/>
              <w:jc w:val="both"/>
              <w:rPr>
                <w:i/>
                <w:iCs/>
                <w:lang w:val="uk-UA"/>
              </w:rPr>
            </w:pPr>
            <w:bookmarkStart w:id="491" w:name="n1174"/>
            <w:bookmarkEnd w:id="491"/>
            <w:r>
              <w:rPr>
                <w:i/>
                <w:iCs/>
                <w:lang w:val="uk-UA"/>
              </w:rPr>
              <w:t>9. Право на відстрочку від призову на строкову військову службу для здобуття освіти також мають громадяни України, які в рамках міжнародних договорів України навчаються у закладах освіти інших держав.</w:t>
            </w:r>
          </w:p>
          <w:p w:rsidR="004F0309" w:rsidRDefault="00260FB1">
            <w:pPr>
              <w:pStyle w:val="rvps2"/>
              <w:spacing w:before="0" w:beforeAutospacing="0" w:after="0" w:afterAutospacing="0"/>
              <w:ind w:firstLine="450"/>
              <w:jc w:val="both"/>
              <w:rPr>
                <w:i/>
                <w:iCs/>
                <w:lang w:val="uk-UA"/>
              </w:rPr>
            </w:pPr>
            <w:r>
              <w:rPr>
                <w:i/>
                <w:iCs/>
                <w:lang w:val="uk-UA"/>
              </w:rPr>
              <w:t>11. Громадяни призовного віку, які перервали навчання у зв'язку з отриманням академічної відпустки, реалізують право на академічну мобільність, а також які поновлені у закладі вищої, фахової передвищої чи професійної (професійно-технічної) освіти, право на надану відстрочку від призову на строкову військову службу не втрачають.</w:t>
            </w:r>
          </w:p>
          <w:p w:rsidR="004F0309" w:rsidRDefault="00260FB1">
            <w:pPr>
              <w:pStyle w:val="rvps2"/>
              <w:spacing w:before="0" w:beforeAutospacing="0" w:after="0" w:afterAutospacing="0"/>
              <w:ind w:firstLine="450"/>
              <w:jc w:val="both"/>
              <w:rPr>
                <w:i/>
                <w:iCs/>
                <w:lang w:val="uk-UA"/>
              </w:rPr>
            </w:pPr>
            <w:bookmarkStart w:id="492" w:name="n977"/>
            <w:bookmarkEnd w:id="492"/>
            <w:r>
              <w:rPr>
                <w:i/>
                <w:iCs/>
                <w:lang w:val="uk-UA"/>
              </w:rPr>
              <w:t>12. У разі переведення призовників, які навчаються у закладах вищої чи фахової передвищої освіти з денною формою навчання, для навчання в</w:t>
            </w:r>
            <w:r>
              <w:rPr>
                <w:i/>
                <w:iCs/>
                <w:strike/>
                <w:lang w:val="uk-UA"/>
              </w:rPr>
              <w:t xml:space="preserve"> </w:t>
            </w:r>
            <w:r>
              <w:rPr>
                <w:i/>
                <w:iCs/>
                <w:lang w:val="uk-UA"/>
              </w:rPr>
              <w:t>інший заклад вищої чи фахової передвищої освіти із зазначеною формою навчання право на відстрочку від призову на строкову військову службу не втрачається.</w:t>
            </w:r>
          </w:p>
          <w:p w:rsidR="004F0309" w:rsidRDefault="00260FB1">
            <w:pPr>
              <w:pStyle w:val="rvps2"/>
              <w:spacing w:before="0" w:beforeAutospacing="0" w:after="0" w:afterAutospacing="0"/>
              <w:ind w:firstLine="450"/>
              <w:jc w:val="both"/>
              <w:rPr>
                <w:i/>
                <w:iCs/>
                <w:lang w:val="uk-UA"/>
              </w:rPr>
            </w:pPr>
            <w:r>
              <w:rPr>
                <w:i/>
                <w:iCs/>
                <w:lang w:val="uk-UA"/>
              </w:rPr>
              <w:t>13. Відстрочка від призову на строкову військову службу для продовження професійної діяльності надається таким громадянам призовного віку:</w:t>
            </w:r>
          </w:p>
          <w:p w:rsidR="004F0309" w:rsidRDefault="00260FB1">
            <w:pPr>
              <w:pStyle w:val="rvps2"/>
              <w:spacing w:before="0" w:beforeAutospacing="0" w:after="0" w:afterAutospacing="0"/>
              <w:ind w:firstLine="450"/>
              <w:jc w:val="both"/>
              <w:rPr>
                <w:i/>
                <w:iCs/>
                <w:lang w:val="uk-UA"/>
              </w:rPr>
            </w:pPr>
            <w:r>
              <w:rPr>
                <w:i/>
                <w:iCs/>
                <w:lang w:val="uk-UA"/>
              </w:rPr>
              <w:t>педагогічним працівникам, які здобули вищу освіту, основним місцем роботи яких є заклади загальної середньої освіти, за умови повного навантаження на займаній посаді, - на весь період їх роботи за спеціальністю;</w:t>
            </w:r>
          </w:p>
          <w:p w:rsidR="004F0309" w:rsidRDefault="00260FB1">
            <w:pPr>
              <w:pStyle w:val="rvps2"/>
              <w:spacing w:before="0" w:beforeAutospacing="0" w:after="0" w:afterAutospacing="0"/>
              <w:ind w:firstLine="450"/>
              <w:jc w:val="both"/>
              <w:rPr>
                <w:i/>
                <w:iCs/>
                <w:lang w:val="uk-UA"/>
              </w:rPr>
            </w:pPr>
            <w:bookmarkStart w:id="493" w:name="n842"/>
            <w:bookmarkEnd w:id="493"/>
            <w:r>
              <w:rPr>
                <w:i/>
                <w:iCs/>
                <w:lang w:val="uk-UA"/>
              </w:rPr>
              <w:t>керівникам, медичним та фармацевтичним працівникам закладів охорони здоров’я, за умови повного навантаження на займаній посаді, - на весь період їх роботи за фахом у закладах охорони здоров’я;</w:t>
            </w:r>
          </w:p>
          <w:p w:rsidR="004F0309" w:rsidRDefault="00260FB1">
            <w:pPr>
              <w:pStyle w:val="rvps2"/>
              <w:spacing w:before="0" w:beforeAutospacing="0" w:after="0" w:afterAutospacing="0"/>
              <w:ind w:firstLine="450"/>
              <w:jc w:val="both"/>
              <w:rPr>
                <w:i/>
                <w:iCs/>
                <w:lang w:val="uk-UA"/>
              </w:rPr>
            </w:pPr>
            <w:bookmarkStart w:id="494" w:name="n1566"/>
            <w:bookmarkEnd w:id="494"/>
            <w:r>
              <w:rPr>
                <w:i/>
                <w:iCs/>
                <w:lang w:val="uk-UA"/>
              </w:rPr>
              <w:t xml:space="preserve">священнослужителям, які закінчили заклади вищої або середньої духовної освіти і займають посаду в релігійних організаціях, що діють на </w:t>
            </w:r>
            <w:r>
              <w:rPr>
                <w:i/>
                <w:iCs/>
                <w:lang w:val="uk-UA"/>
              </w:rPr>
              <w:lastRenderedPageBreak/>
              <w:t>основі статуту (положення), зареєстрованого у встановленому</w:t>
            </w:r>
            <w:r>
              <w:rPr>
                <w:i/>
                <w:iCs/>
                <w:strike/>
                <w:lang w:val="uk-UA"/>
              </w:rPr>
              <w:t xml:space="preserve"> </w:t>
            </w:r>
            <w:r>
              <w:rPr>
                <w:i/>
                <w:iCs/>
                <w:lang w:val="uk-UA"/>
              </w:rPr>
              <w:t>порядку, - на час виконання обов’язків священнослужителя;</w:t>
            </w:r>
          </w:p>
          <w:p w:rsidR="004F0309" w:rsidRDefault="00260FB1">
            <w:pPr>
              <w:pStyle w:val="rvps2"/>
              <w:spacing w:before="0" w:beforeAutospacing="0" w:after="0" w:afterAutospacing="0"/>
              <w:ind w:firstLine="450"/>
              <w:jc w:val="both"/>
              <w:rPr>
                <w:i/>
                <w:iCs/>
                <w:lang w:val="uk-UA"/>
              </w:rPr>
            </w:pPr>
            <w:bookmarkStart w:id="495" w:name="n1176"/>
            <w:bookmarkEnd w:id="495"/>
            <w:r>
              <w:rPr>
                <w:i/>
                <w:iCs/>
                <w:lang w:val="uk-UA"/>
              </w:rPr>
              <w:t>сільським, селищним, міським головам - на строк виконання ними цих повноважень;</w:t>
            </w:r>
          </w:p>
          <w:p w:rsidR="004F0309" w:rsidRDefault="00260FB1">
            <w:pPr>
              <w:pStyle w:val="rvps2"/>
              <w:spacing w:before="0" w:beforeAutospacing="0" w:after="0" w:afterAutospacing="0"/>
              <w:ind w:firstLine="450"/>
              <w:jc w:val="both"/>
              <w:rPr>
                <w:i/>
                <w:iCs/>
                <w:lang w:val="uk-UA"/>
              </w:rPr>
            </w:pPr>
            <w:r>
              <w:rPr>
                <w:i/>
                <w:iCs/>
                <w:lang w:val="uk-UA"/>
              </w:rPr>
              <w:t>особам, які мають ступінь доктора філософії (кандидата наук)/доктора мистецтв або доктора наук та працюють на посадах за спеціальністю відповідно до групи спеціальностей за галузями знань (науки)/мистецтв, за якими присуджено науковий/освітньо-творчий ступінь, - на весь період їх роботи за цією спеціальністю;</w:t>
            </w:r>
          </w:p>
          <w:p w:rsidR="004F0309" w:rsidRDefault="00260FB1">
            <w:pPr>
              <w:pStyle w:val="rvps2"/>
              <w:spacing w:before="0" w:beforeAutospacing="0" w:after="0" w:afterAutospacing="0"/>
              <w:ind w:firstLine="450"/>
              <w:jc w:val="both"/>
              <w:rPr>
                <w:i/>
                <w:iCs/>
                <w:lang w:val="uk-UA"/>
              </w:rPr>
            </w:pPr>
            <w:bookmarkStart w:id="496" w:name="n1177"/>
            <w:bookmarkEnd w:id="496"/>
            <w:r>
              <w:rPr>
                <w:i/>
                <w:iCs/>
                <w:lang w:val="uk-UA"/>
              </w:rPr>
              <w:t>резервістам - на весь період служби у військовому резерві;</w:t>
            </w:r>
          </w:p>
          <w:p w:rsidR="004F0309" w:rsidRDefault="00260FB1">
            <w:pPr>
              <w:pStyle w:val="rvps2"/>
              <w:spacing w:before="0" w:beforeAutospacing="0" w:after="0" w:afterAutospacing="0"/>
              <w:ind w:firstLine="450"/>
              <w:jc w:val="both"/>
              <w:rPr>
                <w:i/>
                <w:iCs/>
                <w:lang w:val="uk-UA"/>
              </w:rPr>
            </w:pPr>
            <w:r>
              <w:rPr>
                <w:i/>
                <w:iCs/>
                <w:lang w:val="uk-UA"/>
              </w:rPr>
              <w:t>поліцейським, особам рядового і начальницького складу служби цивільного захисту та працівникам Державного бюро розслідувань - на весь період їх служби;</w:t>
            </w:r>
          </w:p>
          <w:p w:rsidR="004F0309" w:rsidRDefault="00260FB1">
            <w:pPr>
              <w:pStyle w:val="rvps2"/>
              <w:spacing w:before="0" w:beforeAutospacing="0" w:after="0" w:afterAutospacing="0"/>
              <w:ind w:firstLine="450"/>
              <w:jc w:val="both"/>
              <w:rPr>
                <w:i/>
                <w:iCs/>
                <w:lang w:val="uk-UA"/>
              </w:rPr>
            </w:pPr>
            <w:bookmarkStart w:id="497" w:name="n936"/>
            <w:bookmarkStart w:id="498" w:name="n1372"/>
            <w:bookmarkEnd w:id="497"/>
            <w:bookmarkEnd w:id="498"/>
            <w:r>
              <w:rPr>
                <w:i/>
                <w:iCs/>
                <w:lang w:val="uk-UA"/>
              </w:rPr>
              <w:t>співробітникам Служби судової охорони - на весь період їх служби.</w:t>
            </w:r>
          </w:p>
          <w:p w:rsidR="004F0309" w:rsidRDefault="00260FB1">
            <w:pPr>
              <w:pStyle w:val="rvps2"/>
              <w:spacing w:before="0" w:beforeAutospacing="0" w:after="0" w:afterAutospacing="0"/>
              <w:ind w:firstLine="450"/>
              <w:jc w:val="both"/>
              <w:rPr>
                <w:i/>
                <w:iCs/>
                <w:lang w:val="uk-UA"/>
              </w:rPr>
            </w:pPr>
            <w:bookmarkStart w:id="499" w:name="n1371"/>
            <w:bookmarkEnd w:id="499"/>
            <w:r>
              <w:rPr>
                <w:i/>
                <w:iCs/>
                <w:lang w:val="uk-UA"/>
              </w:rPr>
              <w:t>14. Відстрочка від призову на строкову військову службу надається призовникам, яким повідомлено про підозру у вчиненні кримінального правопорушення або стосовно яких кримінальна справа розглядається судом, - до прийняття відповідного рішення.</w:t>
            </w:r>
          </w:p>
          <w:p w:rsidR="004F0309" w:rsidRDefault="00260FB1">
            <w:pPr>
              <w:pStyle w:val="rvps2"/>
              <w:spacing w:before="0" w:beforeAutospacing="0" w:after="0" w:afterAutospacing="0"/>
              <w:ind w:firstLine="450"/>
              <w:jc w:val="both"/>
              <w:rPr>
                <w:i/>
                <w:iCs/>
                <w:lang w:val="uk-UA"/>
              </w:rPr>
            </w:pPr>
            <w:r>
              <w:rPr>
                <w:i/>
                <w:iCs/>
                <w:lang w:val="uk-UA"/>
              </w:rPr>
              <w:t>15. У випадках, не передбачених цим Законом, відстрочка від призову на строкову військову службу може бути надана призовникам згідно з рішеннями призовної комісії Автономної Республіки Крим, обласних та Київської міської призовних комісій за поданням районних (міських) призовних комісій.</w:t>
            </w:r>
          </w:p>
          <w:p w:rsidR="004F0309" w:rsidRDefault="00260FB1">
            <w:pPr>
              <w:pStyle w:val="rvps2"/>
              <w:spacing w:before="0" w:beforeAutospacing="0" w:after="0" w:afterAutospacing="0"/>
              <w:ind w:firstLine="450"/>
              <w:jc w:val="both"/>
              <w:rPr>
                <w:i/>
                <w:iCs/>
                <w:lang w:val="uk-UA"/>
              </w:rPr>
            </w:pPr>
            <w:r>
              <w:rPr>
                <w:i/>
                <w:iCs/>
                <w:lang w:val="uk-UA"/>
              </w:rPr>
              <w:t>16. Призовники, яким надано відстрочку від призову на строкову військову службу, зобов'язані щороку до 1 жовтня подавати у відповідні районні (міські) територіальні центри комплектування та соціальної підтримки документи, що підтверджують їх право на відстрочку.</w:t>
            </w:r>
          </w:p>
          <w:p w:rsidR="004F0309" w:rsidRDefault="00260FB1">
            <w:pPr>
              <w:pStyle w:val="rvps2"/>
              <w:spacing w:before="0" w:beforeAutospacing="0" w:after="0" w:afterAutospacing="0"/>
              <w:ind w:firstLine="450"/>
              <w:jc w:val="both"/>
              <w:rPr>
                <w:rStyle w:val="rvts9"/>
                <w:b/>
                <w:bCs/>
                <w:i/>
                <w:iCs/>
                <w:strike/>
                <w:highlight w:val="yellow"/>
                <w:lang w:val="uk-UA"/>
              </w:rPr>
            </w:pPr>
            <w:r>
              <w:rPr>
                <w:i/>
                <w:iCs/>
                <w:lang w:val="uk-UA"/>
              </w:rPr>
              <w:t xml:space="preserve">17. Призовники, які втратили підстави для надання відстрочки від призову на строкову військову службу, а також особи, які не мають </w:t>
            </w:r>
            <w:r>
              <w:rPr>
                <w:i/>
                <w:iCs/>
                <w:lang w:val="uk-UA"/>
              </w:rPr>
              <w:lastRenderedPageBreak/>
              <w:t>права на відстрочку або підстав для звільнення від призову на строкову військову службу, передбачених статтями 17 та</w:t>
            </w:r>
            <w:r>
              <w:rPr>
                <w:rStyle w:val="apple-converted-space"/>
                <w:i/>
                <w:iCs/>
                <w:lang w:val="uk-UA"/>
              </w:rPr>
              <w:t> </w:t>
            </w:r>
            <w:r>
              <w:rPr>
                <w:i/>
                <w:iCs/>
                <w:lang w:val="uk-UA"/>
              </w:rPr>
              <w:t>18</w:t>
            </w:r>
            <w:r>
              <w:rPr>
                <w:rStyle w:val="apple-converted-space"/>
                <w:i/>
                <w:iCs/>
                <w:lang w:val="uk-UA"/>
              </w:rPr>
              <w:t> </w:t>
            </w:r>
            <w:r>
              <w:rPr>
                <w:i/>
                <w:iCs/>
                <w:lang w:val="uk-UA"/>
              </w:rPr>
              <w:t>цього Закону, і не призвані з різних причин на строкову військову службу у встановлені строки, повинні бути призвані під час здійснення чергового призову.</w:t>
            </w:r>
          </w:p>
        </w:tc>
        <w:tc>
          <w:tcPr>
            <w:tcW w:w="7797" w:type="dxa"/>
            <w:shd w:val="clear" w:color="auto" w:fill="auto"/>
          </w:tcPr>
          <w:p w:rsidR="004F0309" w:rsidRDefault="00260FB1">
            <w:pPr>
              <w:pStyle w:val="rvps2"/>
              <w:spacing w:before="0" w:beforeAutospacing="0" w:after="0" w:afterAutospacing="0"/>
              <w:ind w:firstLine="448"/>
              <w:jc w:val="both"/>
              <w:rPr>
                <w:rStyle w:val="rvts9"/>
                <w:b/>
                <w:bCs/>
                <w:lang w:val="uk-UA"/>
              </w:rPr>
            </w:pPr>
            <w:bookmarkStart w:id="500" w:name="_Hlk155868742"/>
            <w:r>
              <w:rPr>
                <w:rStyle w:val="rvts9"/>
                <w:b/>
                <w:bCs/>
                <w:lang w:val="uk-UA"/>
              </w:rPr>
              <w:lastRenderedPageBreak/>
              <w:t xml:space="preserve">Стаття 17. Відстрочка від направлення для проходження базової військової служби </w:t>
            </w:r>
          </w:p>
          <w:p w:rsidR="004F0309" w:rsidRDefault="00260FB1">
            <w:pPr>
              <w:pStyle w:val="rvps2"/>
              <w:spacing w:before="0" w:beforeAutospacing="0" w:after="0" w:afterAutospacing="0"/>
              <w:ind w:firstLine="448"/>
              <w:jc w:val="both"/>
              <w:rPr>
                <w:rStyle w:val="rvts9"/>
                <w:b/>
                <w:bCs/>
                <w:lang w:val="uk-UA"/>
              </w:rPr>
            </w:pPr>
            <w:r>
              <w:rPr>
                <w:rStyle w:val="rvts9"/>
                <w:b/>
                <w:bCs/>
                <w:lang w:val="uk-UA"/>
              </w:rPr>
              <w:t>1. Відстрочка від направлення для проходження базової військової служби надається призовникам, які:</w:t>
            </w:r>
          </w:p>
          <w:p w:rsidR="004F0309" w:rsidRDefault="00260FB1">
            <w:pPr>
              <w:pStyle w:val="rvps2"/>
              <w:spacing w:before="0" w:beforeAutospacing="0" w:after="0" w:afterAutospacing="0"/>
              <w:ind w:firstLine="448"/>
              <w:jc w:val="both"/>
              <w:rPr>
                <w:rStyle w:val="rvts9"/>
                <w:b/>
                <w:bCs/>
                <w:lang w:val="uk-UA"/>
              </w:rPr>
            </w:pPr>
            <w:r>
              <w:rPr>
                <w:rStyle w:val="rvts9"/>
                <w:b/>
                <w:bCs/>
                <w:lang w:val="uk-UA"/>
              </w:rPr>
              <w:t>визнані тимчасово непридатними до військової служби за станом здоров’я;</w:t>
            </w:r>
          </w:p>
          <w:p w:rsidR="004F0309" w:rsidRDefault="00260FB1">
            <w:pPr>
              <w:pStyle w:val="rvps2"/>
              <w:spacing w:before="0" w:beforeAutospacing="0" w:after="0" w:afterAutospacing="0"/>
              <w:ind w:firstLine="448"/>
              <w:jc w:val="both"/>
              <w:rPr>
                <w:rStyle w:val="rvts9"/>
                <w:b/>
                <w:bCs/>
                <w:lang w:val="uk-UA"/>
              </w:rPr>
            </w:pPr>
            <w:r>
              <w:rPr>
                <w:rStyle w:val="rvts9"/>
                <w:b/>
                <w:bCs/>
                <w:lang w:val="uk-UA"/>
              </w:rPr>
              <w:t xml:space="preserve">навчаються у закладах загальної середньої освіти III ступеня, закладах професійної (професійно-технічної) освіти, фахової  передвищої та/або вищої освіти, закладах середньої та вищої духовної </w:t>
            </w:r>
            <w:r>
              <w:rPr>
                <w:rStyle w:val="rvts9"/>
                <w:b/>
                <w:bCs/>
                <w:lang w:val="uk-UA"/>
              </w:rPr>
              <w:lastRenderedPageBreak/>
              <w:t xml:space="preserve">освіти за денною або дуальною формою навчання, в інтернатурі та докторантурі (зазначена відстрочка надається до досягнення особою 24-річного віку);  </w:t>
            </w:r>
          </w:p>
          <w:p w:rsidR="004F0309" w:rsidRDefault="00260FB1">
            <w:pPr>
              <w:pStyle w:val="rvps2"/>
              <w:spacing w:before="0" w:beforeAutospacing="0" w:after="0" w:afterAutospacing="0"/>
              <w:ind w:firstLine="448"/>
              <w:jc w:val="both"/>
              <w:rPr>
                <w:rStyle w:val="rvts9"/>
                <w:b/>
                <w:bCs/>
                <w:lang w:val="uk-UA"/>
              </w:rPr>
            </w:pPr>
            <w:r>
              <w:rPr>
                <w:rStyle w:val="rvts9"/>
                <w:b/>
                <w:bCs/>
                <w:lang w:val="uk-UA"/>
              </w:rPr>
              <w:t>обрали відповідний рік, в якому бажають пройти базову військову підготовку (зазначена відстрочка не надається під час дії воєнного стану);</w:t>
            </w:r>
          </w:p>
          <w:p w:rsidR="004F0309" w:rsidRDefault="00260FB1">
            <w:pPr>
              <w:pStyle w:val="rvps2"/>
              <w:spacing w:before="0" w:beforeAutospacing="0" w:after="0" w:afterAutospacing="0"/>
              <w:ind w:firstLine="448"/>
              <w:jc w:val="both"/>
              <w:rPr>
                <w:rStyle w:val="rvts9"/>
                <w:b/>
                <w:bCs/>
                <w:iCs/>
                <w:lang w:val="uk-UA"/>
              </w:rPr>
            </w:pPr>
            <w:r>
              <w:rPr>
                <w:rStyle w:val="rvts9"/>
                <w:b/>
                <w:bCs/>
                <w:lang w:val="uk-UA"/>
              </w:rPr>
              <w:t>мають право на звільнення з військової служби через сімейні обставини або з інших поважних причин, перелік яких визначається частиною дванадцятою статті 26 цього Закону.</w:t>
            </w:r>
            <w:bookmarkEnd w:id="500"/>
          </w:p>
        </w:tc>
      </w:tr>
      <w:tr w:rsidR="004F0309">
        <w:tc>
          <w:tcPr>
            <w:tcW w:w="7797" w:type="dxa"/>
            <w:shd w:val="clear" w:color="auto" w:fill="auto"/>
          </w:tcPr>
          <w:p w:rsidR="004F0309" w:rsidRDefault="00260FB1">
            <w:pPr>
              <w:pStyle w:val="rvps2"/>
              <w:spacing w:before="0" w:beforeAutospacing="0" w:after="0" w:afterAutospacing="0"/>
              <w:ind w:firstLine="450"/>
              <w:jc w:val="both"/>
              <w:rPr>
                <w:i/>
                <w:iCs/>
                <w:lang w:val="uk-UA"/>
              </w:rPr>
            </w:pPr>
            <w:r>
              <w:rPr>
                <w:rStyle w:val="rvts9"/>
                <w:i/>
                <w:iCs/>
                <w:lang w:val="uk-UA"/>
              </w:rPr>
              <w:lastRenderedPageBreak/>
              <w:t>Стаття 18.</w:t>
            </w:r>
            <w:r>
              <w:rPr>
                <w:rStyle w:val="apple-converted-space"/>
                <w:i/>
                <w:iCs/>
                <w:lang w:val="uk-UA"/>
              </w:rPr>
              <w:t> </w:t>
            </w:r>
            <w:r>
              <w:rPr>
                <w:i/>
                <w:iCs/>
                <w:lang w:val="uk-UA"/>
              </w:rPr>
              <w:t>Звільнення від призову на строкову військову службу</w:t>
            </w:r>
          </w:p>
          <w:p w:rsidR="004F0309" w:rsidRDefault="00260FB1">
            <w:pPr>
              <w:pStyle w:val="rvps2"/>
              <w:spacing w:before="0" w:beforeAutospacing="0" w:after="0" w:afterAutospacing="0"/>
              <w:ind w:firstLine="450"/>
              <w:jc w:val="both"/>
              <w:rPr>
                <w:i/>
                <w:iCs/>
                <w:lang w:val="uk-UA"/>
              </w:rPr>
            </w:pPr>
            <w:r>
              <w:rPr>
                <w:i/>
                <w:iCs/>
                <w:lang w:val="uk-UA"/>
              </w:rPr>
              <w:t>1. Від призову на строкову військову службу звільняються громадяни України:</w:t>
            </w:r>
          </w:p>
          <w:p w:rsidR="004F0309" w:rsidRDefault="00260FB1">
            <w:pPr>
              <w:pStyle w:val="rvps2"/>
              <w:spacing w:before="0" w:beforeAutospacing="0" w:after="0" w:afterAutospacing="0"/>
              <w:ind w:firstLine="450"/>
              <w:jc w:val="both"/>
              <w:rPr>
                <w:i/>
                <w:iCs/>
                <w:lang w:val="uk-UA"/>
              </w:rPr>
            </w:pPr>
            <w:r>
              <w:rPr>
                <w:i/>
                <w:iCs/>
                <w:lang w:val="uk-UA"/>
              </w:rPr>
              <w:t>які визнані особами з інвалідністю або за станом здоров'я непридатними до військової служби в мирний час;</w:t>
            </w:r>
          </w:p>
          <w:p w:rsidR="004F0309" w:rsidRDefault="00260FB1">
            <w:pPr>
              <w:pStyle w:val="rvps2"/>
              <w:spacing w:before="0" w:beforeAutospacing="0" w:after="0" w:afterAutospacing="0"/>
              <w:ind w:firstLine="450"/>
              <w:jc w:val="both"/>
              <w:rPr>
                <w:i/>
                <w:iCs/>
                <w:lang w:val="uk-UA"/>
              </w:rPr>
            </w:pPr>
            <w:r>
              <w:rPr>
                <w:i/>
                <w:iCs/>
                <w:lang w:val="uk-UA"/>
              </w:rPr>
              <w:t>які до дня відправлення на строкову військову службу досягли 27-річного віку;</w:t>
            </w:r>
          </w:p>
          <w:p w:rsidR="004F0309" w:rsidRDefault="00260FB1">
            <w:pPr>
              <w:pStyle w:val="rvps2"/>
              <w:spacing w:before="0" w:beforeAutospacing="0" w:after="0" w:afterAutospacing="0"/>
              <w:ind w:firstLine="448"/>
              <w:jc w:val="both"/>
              <w:rPr>
                <w:i/>
                <w:iCs/>
                <w:lang w:val="uk-UA"/>
              </w:rPr>
            </w:pPr>
            <w:r>
              <w:rPr>
                <w:i/>
                <w:iCs/>
                <w:lang w:val="uk-UA"/>
              </w:rPr>
              <w:t>які виконали обов’язки служби у військовому резерві протягом строків першого та другого контрактів;</w:t>
            </w:r>
          </w:p>
          <w:p w:rsidR="004F0309" w:rsidRDefault="00260FB1">
            <w:pPr>
              <w:pStyle w:val="rvps2"/>
              <w:spacing w:before="0" w:beforeAutospacing="0" w:after="0" w:afterAutospacing="0"/>
              <w:ind w:firstLine="448"/>
              <w:jc w:val="both"/>
              <w:rPr>
                <w:i/>
                <w:iCs/>
                <w:lang w:val="uk-UA"/>
              </w:rPr>
            </w:pPr>
            <w:r>
              <w:rPr>
                <w:i/>
                <w:iCs/>
                <w:lang w:val="uk-UA"/>
              </w:rPr>
              <w:t>батько або мати, рідний (повнорідний, неповнорідний) брат або сестра яких загинули, померли або стали особами з інвалідністю під час проходження військової служби або зборів військовозобов'язаних. Призовники, які мають право на звільнення від призову на цій підставі, можуть його не використовувати;</w:t>
            </w:r>
          </w:p>
          <w:p w:rsidR="004F0309" w:rsidRDefault="00260FB1">
            <w:pPr>
              <w:pStyle w:val="rvps2"/>
              <w:spacing w:before="0" w:beforeAutospacing="0" w:after="0" w:afterAutospacing="0"/>
              <w:ind w:firstLine="448"/>
              <w:jc w:val="both"/>
              <w:rPr>
                <w:i/>
                <w:iCs/>
                <w:lang w:val="uk-UA"/>
              </w:rPr>
            </w:pPr>
            <w:r>
              <w:rPr>
                <w:i/>
                <w:iCs/>
                <w:lang w:val="uk-UA"/>
              </w:rPr>
              <w:t>які виховують дитину з інвалідністю віком до 18 років;</w:t>
            </w:r>
          </w:p>
          <w:p w:rsidR="004F0309" w:rsidRDefault="00260FB1">
            <w:pPr>
              <w:pStyle w:val="rvps2"/>
              <w:spacing w:before="0" w:beforeAutospacing="0" w:after="0" w:afterAutospacing="0"/>
              <w:ind w:firstLine="448"/>
              <w:jc w:val="both"/>
              <w:rPr>
                <w:i/>
                <w:iCs/>
                <w:lang w:val="uk-UA"/>
              </w:rPr>
            </w:pPr>
            <w:r>
              <w:rPr>
                <w:i/>
                <w:iCs/>
                <w:lang w:val="uk-UA"/>
              </w:rPr>
              <w:t xml:space="preserve">які виховують дитину, хвору на тяжкі перинатальні ураження нервової системи, тяжкі вроджені вади розвитку, рідкісні орфанні захворювання, онкологічні, онкогематологічні захворювання, дитячий церебральний параліч, тяжкі психічні розлади, цукровий діабет I типу (інсулінозалежний), гострі або хронічні захворювання нирок IV ступеня, дитину, яка отримала тяжку травму, потребує трансплантації органа, потребує паліативної допомоги, що підтверджується документом, виданим лікарсько-консультативною комісією закладу охорони здоров’я в порядку та за формою, встановленими центральним органом виконавчої </w:t>
            </w:r>
            <w:r>
              <w:rPr>
                <w:i/>
                <w:iCs/>
                <w:lang w:val="uk-UA"/>
              </w:rPr>
              <w:lastRenderedPageBreak/>
              <w:t>влади, що забезпечує формування та реалізує державну політику у сфері охорони здоров’я, але якій не встановлено інвалідність;</w:t>
            </w:r>
            <w:r>
              <w:rPr>
                <w:rStyle w:val="apple-converted-space"/>
                <w:i/>
                <w:iCs/>
                <w:lang w:val="uk-UA"/>
              </w:rPr>
              <w:t> </w:t>
            </w:r>
          </w:p>
          <w:p w:rsidR="004F0309" w:rsidRDefault="00260FB1">
            <w:pPr>
              <w:pStyle w:val="rvps2"/>
              <w:spacing w:before="0" w:beforeAutospacing="0" w:after="0" w:afterAutospacing="0"/>
              <w:ind w:firstLine="448"/>
              <w:jc w:val="both"/>
              <w:rPr>
                <w:i/>
                <w:iCs/>
                <w:lang w:val="uk-UA"/>
              </w:rPr>
            </w:pPr>
            <w:r>
              <w:rPr>
                <w:i/>
                <w:iCs/>
                <w:lang w:val="uk-UA"/>
              </w:rPr>
              <w:t>які зайняті постійним доглядом за хворою дружиною (чоловіком), дитиною, а також батьками своїми чи дружини (чоловіком), які за висновком медико-соціальної експертної комісії чи лікарсько-консультативної комісії закладу охорони здоров’я потребують постійного догляду;</w:t>
            </w:r>
          </w:p>
          <w:p w:rsidR="004F0309" w:rsidRDefault="00260FB1">
            <w:pPr>
              <w:pStyle w:val="rvps2"/>
              <w:spacing w:before="0" w:beforeAutospacing="0" w:after="0" w:afterAutospacing="0"/>
              <w:ind w:firstLine="448"/>
              <w:jc w:val="both"/>
              <w:rPr>
                <w:i/>
                <w:iCs/>
                <w:lang w:val="uk-UA"/>
              </w:rPr>
            </w:pPr>
            <w:r>
              <w:rPr>
                <w:i/>
                <w:iCs/>
                <w:lang w:val="uk-UA"/>
              </w:rPr>
              <w:t>які мають дружину (чоловіка) із числа осіб з інвалідністю та/або одного із своїх батьків чи батьків дружини (чоловіка) із числа осіб з інвалідністю I чи II групи;</w:t>
            </w:r>
          </w:p>
          <w:p w:rsidR="004F0309" w:rsidRDefault="00260FB1">
            <w:pPr>
              <w:pStyle w:val="rvps2"/>
              <w:spacing w:before="0" w:beforeAutospacing="0" w:after="0" w:afterAutospacing="0"/>
              <w:ind w:firstLine="450"/>
              <w:jc w:val="both"/>
              <w:rPr>
                <w:i/>
                <w:iCs/>
                <w:lang w:val="uk-UA"/>
              </w:rPr>
            </w:pPr>
            <w:r>
              <w:rPr>
                <w:i/>
                <w:iCs/>
                <w:lang w:val="uk-UA"/>
              </w:rPr>
              <w:t>які здійснюють опіку над особою з інвалідністю, визнаною судом недієздатною; зайняті постійним доглядом за особою з інвалідністю I групи; зайняті постійним доглядом за особою з інвалідністю II групи або за особою, яка за висновком медико-соціальної експертної комісії або лікарсько-консультативної комісії закладу охорони здоров’я потребує постійного догляду, у разі відсутності інших осіб, які можуть здійснювати такий догляд;</w:t>
            </w:r>
          </w:p>
          <w:p w:rsidR="004F0309" w:rsidRDefault="00260FB1">
            <w:pPr>
              <w:pStyle w:val="rvps2"/>
              <w:spacing w:before="0" w:beforeAutospacing="0" w:after="0" w:afterAutospacing="0"/>
              <w:ind w:firstLine="450"/>
              <w:jc w:val="both"/>
              <w:rPr>
                <w:i/>
                <w:iCs/>
                <w:lang w:val="uk-UA"/>
              </w:rPr>
            </w:pPr>
            <w:r>
              <w:rPr>
                <w:i/>
                <w:iCs/>
                <w:lang w:val="uk-UA"/>
              </w:rPr>
              <w:t>які до набуття громадянства України пройшли військову службу в інших державах;</w:t>
            </w:r>
          </w:p>
          <w:p w:rsidR="004F0309" w:rsidRDefault="00260FB1">
            <w:pPr>
              <w:pStyle w:val="rvps2"/>
              <w:spacing w:before="0" w:beforeAutospacing="0" w:after="0" w:afterAutospacing="0"/>
              <w:ind w:firstLine="450"/>
              <w:jc w:val="both"/>
              <w:rPr>
                <w:i/>
                <w:iCs/>
                <w:lang w:val="uk-UA"/>
              </w:rPr>
            </w:pPr>
            <w:r>
              <w:rPr>
                <w:i/>
                <w:iCs/>
                <w:lang w:val="uk-UA"/>
              </w:rPr>
              <w:t>які були засуджені за вчинення кримінального правопорушення до позбавлення волі, обмеження волі, у тому числі із звільненням від відбування покарання;</w:t>
            </w:r>
          </w:p>
          <w:p w:rsidR="004F0309" w:rsidRDefault="00260FB1">
            <w:pPr>
              <w:pStyle w:val="rvps2"/>
              <w:spacing w:before="0" w:beforeAutospacing="0" w:after="0" w:afterAutospacing="0"/>
              <w:ind w:firstLine="450"/>
              <w:jc w:val="both"/>
              <w:rPr>
                <w:rStyle w:val="rvts9"/>
                <w:i/>
                <w:iCs/>
                <w:lang w:val="uk-UA"/>
              </w:rPr>
            </w:pPr>
            <w:r>
              <w:rPr>
                <w:i/>
                <w:iCs/>
                <w:lang w:val="uk-UA"/>
              </w:rPr>
              <w:t>яким після закінчення закладів вищої освіти присвоєно військові (спеціальні) звання офіцерського (начальницького) складу.</w:t>
            </w:r>
          </w:p>
        </w:tc>
        <w:tc>
          <w:tcPr>
            <w:tcW w:w="7797" w:type="dxa"/>
            <w:shd w:val="clear" w:color="auto" w:fill="auto"/>
          </w:tcPr>
          <w:p w:rsidR="004F0309" w:rsidRDefault="00260FB1">
            <w:pPr>
              <w:spacing w:after="0" w:line="240" w:lineRule="auto"/>
              <w:ind w:firstLine="450"/>
              <w:jc w:val="both"/>
              <w:rPr>
                <w:rFonts w:ascii="Times New Roman" w:hAnsi="Times New Roman"/>
                <w:b/>
                <w:bCs/>
                <w:sz w:val="24"/>
                <w:szCs w:val="24"/>
                <w:lang w:eastAsia="uk-UA"/>
              </w:rPr>
            </w:pPr>
            <w:r>
              <w:rPr>
                <w:rFonts w:ascii="Times New Roman" w:hAnsi="Times New Roman"/>
                <w:b/>
                <w:bCs/>
                <w:sz w:val="24"/>
                <w:szCs w:val="24"/>
                <w:lang w:eastAsia="uk-UA"/>
              </w:rPr>
              <w:lastRenderedPageBreak/>
              <w:t>Стаття 18. Звільнення від проходження базової військової служби</w:t>
            </w:r>
          </w:p>
          <w:p w:rsidR="004F0309" w:rsidRDefault="00260FB1">
            <w:pPr>
              <w:spacing w:after="0" w:line="240" w:lineRule="auto"/>
              <w:ind w:firstLine="450"/>
              <w:jc w:val="both"/>
              <w:rPr>
                <w:rFonts w:ascii="Times New Roman" w:hAnsi="Times New Roman"/>
                <w:b/>
                <w:bCs/>
                <w:sz w:val="24"/>
                <w:szCs w:val="24"/>
                <w:lang w:eastAsia="uk-UA"/>
              </w:rPr>
            </w:pPr>
            <w:r>
              <w:rPr>
                <w:rFonts w:ascii="Times New Roman" w:hAnsi="Times New Roman"/>
                <w:b/>
                <w:bCs/>
                <w:sz w:val="24"/>
                <w:szCs w:val="24"/>
                <w:lang w:eastAsia="uk-UA"/>
              </w:rPr>
              <w:t>1. Від проходження базової військової служби звільняються призовники:</w:t>
            </w:r>
          </w:p>
          <w:p w:rsidR="004F0309" w:rsidRDefault="00260FB1">
            <w:pPr>
              <w:spacing w:after="0" w:line="240" w:lineRule="auto"/>
              <w:ind w:firstLine="450"/>
              <w:jc w:val="both"/>
              <w:rPr>
                <w:rFonts w:ascii="Times New Roman" w:hAnsi="Times New Roman"/>
                <w:b/>
                <w:bCs/>
                <w:sz w:val="24"/>
                <w:szCs w:val="24"/>
                <w:lang w:eastAsia="uk-UA"/>
              </w:rPr>
            </w:pPr>
            <w:r>
              <w:rPr>
                <w:rFonts w:ascii="Times New Roman" w:hAnsi="Times New Roman"/>
                <w:b/>
                <w:bCs/>
                <w:sz w:val="24"/>
                <w:szCs w:val="24"/>
                <w:lang w:eastAsia="uk-UA"/>
              </w:rPr>
              <w:t>які визнані за станом здоров’я непридатними до військової служби;</w:t>
            </w:r>
          </w:p>
          <w:p w:rsidR="004F0309" w:rsidRDefault="00260FB1">
            <w:pPr>
              <w:spacing w:after="0" w:line="240" w:lineRule="auto"/>
              <w:ind w:firstLine="450"/>
              <w:jc w:val="both"/>
              <w:rPr>
                <w:rFonts w:ascii="Times New Roman" w:hAnsi="Times New Roman"/>
                <w:b/>
                <w:bCs/>
                <w:sz w:val="24"/>
                <w:szCs w:val="24"/>
                <w:lang w:eastAsia="uk-UA"/>
              </w:rPr>
            </w:pPr>
            <w:r>
              <w:rPr>
                <w:rFonts w:ascii="Times New Roman" w:hAnsi="Times New Roman"/>
                <w:b/>
                <w:bCs/>
                <w:sz w:val="24"/>
                <w:szCs w:val="24"/>
                <w:lang w:eastAsia="uk-UA"/>
              </w:rPr>
              <w:t>які до набуття громадянства України пройшли військову службу в інших державах.</w:t>
            </w:r>
          </w:p>
          <w:p w:rsidR="004F0309" w:rsidRDefault="004F0309" w:rsidP="00FE3D62">
            <w:pPr>
              <w:spacing w:after="0" w:line="240" w:lineRule="auto"/>
              <w:jc w:val="both"/>
              <w:rPr>
                <w:rFonts w:ascii="Times New Roman" w:hAnsi="Times New Roman"/>
                <w:b/>
                <w:i/>
                <w:iCs/>
                <w:sz w:val="24"/>
                <w:szCs w:val="24"/>
              </w:rPr>
            </w:pPr>
          </w:p>
          <w:p w:rsidR="004F0309" w:rsidRDefault="004F0309">
            <w:pPr>
              <w:spacing w:after="0" w:line="240" w:lineRule="auto"/>
              <w:ind w:firstLine="450"/>
              <w:jc w:val="both"/>
              <w:rPr>
                <w:rStyle w:val="rvts9"/>
                <w:b/>
                <w:bCs/>
                <w:i/>
                <w:iCs/>
              </w:rPr>
            </w:pPr>
          </w:p>
        </w:tc>
      </w:tr>
      <w:tr w:rsidR="004F0309">
        <w:tc>
          <w:tcPr>
            <w:tcW w:w="7797" w:type="dxa"/>
            <w:shd w:val="clear" w:color="auto" w:fill="auto"/>
          </w:tcPr>
          <w:p w:rsidR="004F0309" w:rsidRDefault="00260FB1">
            <w:pPr>
              <w:pStyle w:val="rvps2"/>
              <w:spacing w:before="0" w:beforeAutospacing="0" w:after="0" w:afterAutospacing="0"/>
              <w:ind w:firstLine="448"/>
              <w:jc w:val="both"/>
              <w:rPr>
                <w:i/>
                <w:iCs/>
                <w:strike/>
                <w:lang w:val="uk-UA"/>
              </w:rPr>
            </w:pPr>
            <w:r>
              <w:rPr>
                <w:rStyle w:val="rvts9"/>
                <w:b/>
                <w:bCs/>
                <w:i/>
                <w:iCs/>
                <w:strike/>
                <w:lang w:val="uk-UA"/>
              </w:rPr>
              <w:lastRenderedPageBreak/>
              <w:t>Стаття 18</w:t>
            </w:r>
            <w:r>
              <w:rPr>
                <w:rStyle w:val="rvts37"/>
                <w:b/>
                <w:bCs/>
                <w:i/>
                <w:iCs/>
                <w:strike/>
                <w:sz w:val="2"/>
                <w:szCs w:val="2"/>
                <w:vertAlign w:val="superscript"/>
                <w:lang w:val="uk-UA"/>
              </w:rPr>
              <w:t>-</w:t>
            </w:r>
            <w:r>
              <w:rPr>
                <w:rStyle w:val="rvts37"/>
                <w:b/>
                <w:bCs/>
                <w:i/>
                <w:iCs/>
                <w:strike/>
                <w:vertAlign w:val="superscript"/>
                <w:lang w:val="uk-UA"/>
              </w:rPr>
              <w:t>1</w:t>
            </w:r>
            <w:r>
              <w:rPr>
                <w:i/>
                <w:iCs/>
                <w:strike/>
                <w:lang w:val="uk-UA"/>
              </w:rPr>
              <w:t>. Особливості призову на строкову військову службу та діяльності призовних комісій під час дії воєнного стану</w:t>
            </w:r>
          </w:p>
          <w:p w:rsidR="004F0309" w:rsidRDefault="00260FB1">
            <w:pPr>
              <w:pStyle w:val="rvps2"/>
              <w:spacing w:before="0" w:beforeAutospacing="0" w:after="0" w:afterAutospacing="0"/>
              <w:ind w:firstLine="448"/>
              <w:jc w:val="both"/>
              <w:rPr>
                <w:i/>
                <w:iCs/>
                <w:strike/>
                <w:lang w:val="uk-UA"/>
              </w:rPr>
            </w:pPr>
            <w:r>
              <w:rPr>
                <w:i/>
                <w:iCs/>
                <w:strike/>
                <w:lang w:val="uk-UA"/>
              </w:rPr>
              <w:t>1. Під час дії воєнного стану призов на строкову військову службу не проводиться.</w:t>
            </w:r>
          </w:p>
          <w:p w:rsidR="004F0309" w:rsidRDefault="00260FB1">
            <w:pPr>
              <w:pStyle w:val="rvps2"/>
              <w:spacing w:before="0" w:beforeAutospacing="0" w:after="0" w:afterAutospacing="0"/>
              <w:ind w:firstLine="448"/>
              <w:jc w:val="both"/>
              <w:rPr>
                <w:i/>
                <w:iCs/>
                <w:strike/>
                <w:lang w:val="uk-UA"/>
              </w:rPr>
            </w:pPr>
            <w:bookmarkStart w:id="501" w:name="n1507"/>
            <w:bookmarkEnd w:id="501"/>
            <w:r>
              <w:rPr>
                <w:i/>
                <w:iCs/>
                <w:strike/>
                <w:lang w:val="uk-UA"/>
              </w:rPr>
              <w:lastRenderedPageBreak/>
              <w:t>2. Військовослужбовці строкової військової служби, строк військової служби яких, встановлений</w:t>
            </w:r>
            <w:r>
              <w:rPr>
                <w:rStyle w:val="apple-converted-space"/>
                <w:i/>
                <w:iCs/>
                <w:strike/>
                <w:lang w:val="uk-UA"/>
              </w:rPr>
              <w:t> </w:t>
            </w:r>
            <w:r>
              <w:rPr>
                <w:i/>
                <w:iCs/>
                <w:strike/>
                <w:lang w:val="uk-UA"/>
              </w:rPr>
              <w:t>частиною першою</w:t>
            </w:r>
            <w:r>
              <w:rPr>
                <w:rStyle w:val="apple-converted-space"/>
                <w:i/>
                <w:iCs/>
                <w:strike/>
                <w:lang w:val="uk-UA"/>
              </w:rPr>
              <w:t> </w:t>
            </w:r>
            <w:r>
              <w:rPr>
                <w:i/>
                <w:iCs/>
                <w:strike/>
                <w:lang w:val="uk-UA"/>
              </w:rPr>
              <w:t>статті 23 цього Закону, закінчився під час дії воєнного стану та військову службу яких продовжено понад встановлені строки відповідно до</w:t>
            </w:r>
            <w:r>
              <w:rPr>
                <w:rStyle w:val="apple-converted-space"/>
                <w:i/>
                <w:iCs/>
                <w:strike/>
                <w:lang w:val="uk-UA"/>
              </w:rPr>
              <w:t> </w:t>
            </w:r>
            <w:r>
              <w:rPr>
                <w:i/>
                <w:iCs/>
                <w:strike/>
                <w:lang w:val="uk-UA"/>
              </w:rPr>
              <w:t>частини дев’ятої статті 23 цього Закону, та які під час дії воєнного стану вислужили не менше шести місяців, за їх власним бажанням можуть бути переведені на військову службу за призовом під час мобілізації, на особливий період, у порядку, встановленому відповідними положеннями про проходження громадянами України військової служби.</w:t>
            </w:r>
          </w:p>
          <w:p w:rsidR="004F0309" w:rsidRDefault="00260FB1">
            <w:pPr>
              <w:pStyle w:val="rvps2"/>
              <w:spacing w:before="0" w:beforeAutospacing="0" w:after="0" w:afterAutospacing="0"/>
              <w:ind w:firstLine="448"/>
              <w:jc w:val="both"/>
              <w:rPr>
                <w:i/>
                <w:iCs/>
                <w:strike/>
                <w:lang w:val="uk-UA"/>
              </w:rPr>
            </w:pPr>
            <w:bookmarkStart w:id="502" w:name="n1506"/>
            <w:bookmarkStart w:id="503" w:name="n1481"/>
            <w:bookmarkEnd w:id="502"/>
            <w:bookmarkEnd w:id="503"/>
            <w:r>
              <w:rPr>
                <w:i/>
                <w:iCs/>
                <w:strike/>
                <w:lang w:val="uk-UA"/>
              </w:rPr>
              <w:t>3. Під час дії воєнного стану призовні комісії утворюються для розгляду питань щодо:</w:t>
            </w:r>
          </w:p>
          <w:p w:rsidR="004F0309" w:rsidRDefault="00260FB1">
            <w:pPr>
              <w:pStyle w:val="rvps2"/>
              <w:spacing w:before="0" w:beforeAutospacing="0" w:after="0" w:afterAutospacing="0"/>
              <w:ind w:firstLine="448"/>
              <w:jc w:val="both"/>
              <w:rPr>
                <w:i/>
                <w:iCs/>
                <w:strike/>
                <w:lang w:val="uk-UA"/>
              </w:rPr>
            </w:pPr>
            <w:r>
              <w:rPr>
                <w:i/>
                <w:iCs/>
                <w:strike/>
                <w:lang w:val="uk-UA"/>
              </w:rPr>
              <w:t>організації та проведення медичного огляду осіб, які перебувають на військовому обліку призовників та досягли 27-річного віку, взяття їх на військовий облік військовозобов’язаних або виключення з військового обліку;</w:t>
            </w:r>
          </w:p>
          <w:p w:rsidR="004F0309" w:rsidRDefault="00260FB1">
            <w:pPr>
              <w:pStyle w:val="rvps2"/>
              <w:spacing w:before="0" w:beforeAutospacing="0" w:after="0" w:afterAutospacing="0"/>
              <w:ind w:firstLine="448"/>
              <w:jc w:val="both"/>
              <w:rPr>
                <w:rStyle w:val="rvts9"/>
                <w:lang w:val="uk-UA"/>
              </w:rPr>
            </w:pPr>
            <w:r>
              <w:rPr>
                <w:i/>
                <w:iCs/>
                <w:strike/>
                <w:lang w:val="uk-UA"/>
              </w:rPr>
              <w:t>направлення призовників, які виявили бажання вступити до закладів фахової передвищої військової освіти, вищих військових навчальних закладів або військових навчальних підрозділів закладів вищої освіти, для проходження випробувань та складання вступних іспитів або прийняття рішення про відмову в такому направленні.</w:t>
            </w:r>
          </w:p>
        </w:tc>
        <w:tc>
          <w:tcPr>
            <w:tcW w:w="7797" w:type="dxa"/>
            <w:shd w:val="clear" w:color="auto" w:fill="auto"/>
          </w:tcPr>
          <w:p w:rsidR="004F0309" w:rsidRDefault="00260FB1">
            <w:pPr>
              <w:pStyle w:val="rvps2"/>
              <w:spacing w:before="0" w:beforeAutospacing="0" w:after="0" w:afterAutospacing="0"/>
              <w:ind w:firstLine="448"/>
              <w:jc w:val="both"/>
              <w:rPr>
                <w:b/>
                <w:bCs/>
                <w:i/>
                <w:iCs/>
                <w:lang w:val="uk-UA"/>
              </w:rPr>
            </w:pPr>
            <w:r>
              <w:rPr>
                <w:b/>
                <w:bCs/>
                <w:i/>
                <w:iCs/>
                <w:lang w:val="uk-UA"/>
              </w:rPr>
              <w:lastRenderedPageBreak/>
              <w:t>Виключено</w:t>
            </w:r>
          </w:p>
          <w:p w:rsidR="004F0309" w:rsidRDefault="004F0309">
            <w:pPr>
              <w:pStyle w:val="rvps2"/>
              <w:spacing w:before="0" w:beforeAutospacing="0" w:after="0" w:afterAutospacing="0"/>
              <w:ind w:firstLine="448"/>
              <w:jc w:val="both"/>
              <w:rPr>
                <w:rStyle w:val="rvts9"/>
                <w:b/>
                <w:bCs/>
                <w:lang w:val="uk-UA"/>
              </w:rPr>
            </w:pPr>
          </w:p>
        </w:tc>
      </w:tr>
      <w:tr w:rsidR="004F0309">
        <w:tc>
          <w:tcPr>
            <w:tcW w:w="7797" w:type="dxa"/>
            <w:shd w:val="clear" w:color="auto" w:fill="auto"/>
          </w:tcPr>
          <w:p w:rsidR="004F0309" w:rsidRDefault="00260FB1">
            <w:pPr>
              <w:spacing w:after="0" w:line="240" w:lineRule="auto"/>
              <w:ind w:firstLine="448"/>
              <w:jc w:val="both"/>
              <w:rPr>
                <w:rFonts w:ascii="Times New Roman" w:hAnsi="Times New Roman"/>
                <w:sz w:val="24"/>
                <w:szCs w:val="24"/>
                <w:lang w:eastAsia="uk-UA"/>
              </w:rPr>
            </w:pPr>
            <w:r>
              <w:rPr>
                <w:rFonts w:ascii="Times New Roman" w:hAnsi="Times New Roman"/>
                <w:b/>
                <w:bCs/>
                <w:sz w:val="24"/>
                <w:szCs w:val="24"/>
                <w:lang w:eastAsia="uk-UA"/>
              </w:rPr>
              <w:lastRenderedPageBreak/>
              <w:t>Стаття 19. </w:t>
            </w:r>
            <w:r>
              <w:rPr>
                <w:rFonts w:ascii="Times New Roman" w:hAnsi="Times New Roman"/>
                <w:sz w:val="24"/>
                <w:szCs w:val="24"/>
                <w:lang w:eastAsia="uk-UA"/>
              </w:rPr>
              <w:t>Загальні умови укладення контракту про проходження військової служби</w:t>
            </w:r>
          </w:p>
          <w:p w:rsidR="004F0309" w:rsidRDefault="00260FB1">
            <w:pPr>
              <w:spacing w:after="0" w:line="240" w:lineRule="auto"/>
              <w:ind w:firstLine="448"/>
              <w:jc w:val="both"/>
              <w:rPr>
                <w:rFonts w:ascii="Times New Roman" w:hAnsi="Times New Roman"/>
                <w:sz w:val="24"/>
                <w:szCs w:val="24"/>
                <w:lang w:eastAsia="uk-UA"/>
              </w:rPr>
            </w:pPr>
            <w:r>
              <w:rPr>
                <w:rFonts w:ascii="Times New Roman" w:hAnsi="Times New Roman"/>
                <w:sz w:val="24"/>
                <w:szCs w:val="24"/>
                <w:lang w:eastAsia="uk-UA"/>
              </w:rPr>
              <w:t xml:space="preserve">1. Військовослужбовці, які проходять кадрову </w:t>
            </w:r>
            <w:r>
              <w:rPr>
                <w:rFonts w:ascii="Times New Roman" w:hAnsi="Times New Roman"/>
                <w:i/>
                <w:iCs/>
                <w:strike/>
                <w:sz w:val="24"/>
                <w:szCs w:val="24"/>
                <w:lang w:eastAsia="uk-UA"/>
              </w:rPr>
              <w:t>або строков</w:t>
            </w:r>
            <w:r>
              <w:rPr>
                <w:rFonts w:ascii="Times New Roman" w:hAnsi="Times New Roman"/>
                <w:i/>
                <w:sz w:val="24"/>
                <w:szCs w:val="24"/>
                <w:lang w:eastAsia="uk-UA"/>
              </w:rPr>
              <w:t xml:space="preserve">у </w:t>
            </w:r>
            <w:r>
              <w:rPr>
                <w:rFonts w:ascii="Times New Roman" w:hAnsi="Times New Roman"/>
                <w:iCs/>
                <w:sz w:val="24"/>
                <w:szCs w:val="24"/>
                <w:lang w:eastAsia="uk-UA"/>
              </w:rPr>
              <w:t>військову службу</w:t>
            </w:r>
            <w:r>
              <w:rPr>
                <w:rFonts w:ascii="Times New Roman" w:hAnsi="Times New Roman"/>
                <w:sz w:val="24"/>
                <w:szCs w:val="24"/>
                <w:lang w:eastAsia="uk-UA"/>
              </w:rPr>
              <w:t xml:space="preserve">, військову службу за призовом під час мобілізації, на особливий період, військову службу за призовом осіб із числа резервістів в особливий період, військову службу за призовом осіб офіцерського складу, громадяни </w:t>
            </w:r>
            <w:r>
              <w:rPr>
                <w:rFonts w:ascii="Times New Roman" w:hAnsi="Times New Roman"/>
                <w:i/>
                <w:iCs/>
                <w:sz w:val="24"/>
                <w:szCs w:val="24"/>
                <w:lang w:eastAsia="uk-UA"/>
              </w:rPr>
              <w:t>призовного віку</w:t>
            </w:r>
            <w:r>
              <w:rPr>
                <w:rFonts w:ascii="Times New Roman" w:hAnsi="Times New Roman"/>
                <w:sz w:val="24"/>
                <w:szCs w:val="24"/>
                <w:lang w:eastAsia="uk-UA"/>
              </w:rPr>
              <w:t xml:space="preserve">, які мають вищу, фахову передвищу, професійну (професійно-технічну), повну або базову загальну середню освіту і не проходили </w:t>
            </w:r>
            <w:r>
              <w:rPr>
                <w:rFonts w:ascii="Times New Roman" w:hAnsi="Times New Roman"/>
                <w:i/>
                <w:sz w:val="24"/>
                <w:szCs w:val="24"/>
                <w:lang w:eastAsia="uk-UA"/>
              </w:rPr>
              <w:t>строкової військової служби</w:t>
            </w:r>
            <w:r>
              <w:rPr>
                <w:rFonts w:ascii="Times New Roman" w:hAnsi="Times New Roman"/>
                <w:sz w:val="24"/>
                <w:szCs w:val="24"/>
                <w:lang w:eastAsia="uk-UA"/>
              </w:rPr>
              <w:t xml:space="preserve">, військовозобов’язані, </w:t>
            </w:r>
            <w:r>
              <w:rPr>
                <w:rFonts w:ascii="Times New Roman" w:hAnsi="Times New Roman"/>
                <w:sz w:val="24"/>
                <w:szCs w:val="24"/>
                <w:lang w:eastAsia="uk-UA"/>
              </w:rPr>
              <w:lastRenderedPageBreak/>
              <w:t xml:space="preserve">а також жінки, які не перебувають на військовому обліку і вирішили вступити на військову службу за контрактом, укладають контракт про проходження військової служби за контрактом з додержанням умов, передбачених </w:t>
            </w:r>
            <w:hyperlink r:id="rId77" w:anchor="n335">
              <w:r>
                <w:rPr>
                  <w:rFonts w:ascii="Times New Roman" w:hAnsi="Times New Roman"/>
                  <w:sz w:val="24"/>
                  <w:szCs w:val="24"/>
                  <w:lang w:eastAsia="uk-UA"/>
                </w:rPr>
                <w:t>статтею 20</w:t>
              </w:r>
            </w:hyperlink>
            <w:r>
              <w:rPr>
                <w:rFonts w:ascii="Times New Roman" w:hAnsi="Times New Roman"/>
                <w:sz w:val="24"/>
                <w:szCs w:val="24"/>
                <w:lang w:eastAsia="uk-UA"/>
              </w:rPr>
              <w:t xml:space="preserve"> цього Закону.</w:t>
            </w:r>
          </w:p>
          <w:p w:rsidR="004F0309" w:rsidRDefault="00260FB1">
            <w:pPr>
              <w:pStyle w:val="rvps2"/>
              <w:spacing w:before="0" w:beforeAutospacing="0" w:after="0" w:afterAutospacing="0"/>
              <w:ind w:firstLine="448"/>
              <w:jc w:val="both"/>
              <w:rPr>
                <w:rStyle w:val="rvts9"/>
                <w:b/>
                <w:bCs/>
                <w:lang w:val="uk-UA"/>
              </w:rPr>
            </w:pPr>
            <w:bookmarkStart w:id="504" w:name="n985"/>
            <w:bookmarkEnd w:id="504"/>
            <w:r>
              <w:rPr>
                <w:lang w:eastAsia="uk-UA"/>
              </w:rPr>
              <w:t>…</w:t>
            </w:r>
          </w:p>
        </w:tc>
        <w:tc>
          <w:tcPr>
            <w:tcW w:w="7797" w:type="dxa"/>
            <w:shd w:val="clear" w:color="auto" w:fill="auto"/>
          </w:tcPr>
          <w:p w:rsidR="004F0309" w:rsidRDefault="00260FB1">
            <w:pPr>
              <w:spacing w:after="0" w:line="240" w:lineRule="auto"/>
              <w:ind w:firstLine="448"/>
              <w:jc w:val="both"/>
              <w:rPr>
                <w:rFonts w:ascii="Times New Roman" w:hAnsi="Times New Roman"/>
                <w:sz w:val="24"/>
                <w:szCs w:val="24"/>
                <w:lang w:eastAsia="uk-UA"/>
              </w:rPr>
            </w:pPr>
            <w:r>
              <w:rPr>
                <w:rFonts w:ascii="Times New Roman" w:hAnsi="Times New Roman"/>
                <w:b/>
                <w:bCs/>
                <w:sz w:val="24"/>
                <w:szCs w:val="24"/>
                <w:lang w:eastAsia="uk-UA"/>
              </w:rPr>
              <w:lastRenderedPageBreak/>
              <w:t>Стаття 19. </w:t>
            </w:r>
            <w:r>
              <w:rPr>
                <w:rFonts w:ascii="Times New Roman" w:hAnsi="Times New Roman"/>
                <w:sz w:val="24"/>
                <w:szCs w:val="24"/>
                <w:lang w:eastAsia="uk-UA"/>
              </w:rPr>
              <w:t>Загальні умови укладення контракту про проходження військової служби</w:t>
            </w:r>
          </w:p>
          <w:p w:rsidR="004F0309" w:rsidRDefault="00260FB1">
            <w:pPr>
              <w:spacing w:after="0" w:line="240" w:lineRule="auto"/>
              <w:ind w:firstLine="448"/>
              <w:jc w:val="both"/>
              <w:rPr>
                <w:rFonts w:ascii="Times New Roman" w:hAnsi="Times New Roman"/>
                <w:sz w:val="24"/>
                <w:szCs w:val="24"/>
                <w:lang w:eastAsia="uk-UA"/>
              </w:rPr>
            </w:pPr>
            <w:r>
              <w:rPr>
                <w:rFonts w:ascii="Times New Roman" w:hAnsi="Times New Roman"/>
                <w:sz w:val="24"/>
                <w:szCs w:val="24"/>
                <w:lang w:eastAsia="uk-UA"/>
              </w:rPr>
              <w:t xml:space="preserve">1. Військовослужбовці, які проходять кадрову військову службу, військову службу за призовом під час мобілізації, на особливий період, військову службу за призовом осіб із числа резервістів в особливий період, військову службу за призовом осіб офіцерського складу, громадяни, </w:t>
            </w:r>
            <w:r>
              <w:rPr>
                <w:rFonts w:ascii="Times New Roman" w:hAnsi="Times New Roman"/>
                <w:b/>
                <w:sz w:val="24"/>
                <w:szCs w:val="24"/>
                <w:lang w:eastAsia="uk-UA"/>
              </w:rPr>
              <w:t>які перебувають на військовому обліку та</w:t>
            </w:r>
            <w:r>
              <w:rPr>
                <w:rFonts w:ascii="Times New Roman" w:hAnsi="Times New Roman"/>
                <w:sz w:val="24"/>
                <w:szCs w:val="24"/>
                <w:lang w:eastAsia="uk-UA"/>
              </w:rPr>
              <w:t xml:space="preserve"> мають вищу, фахову передвищу, професійну (професійно-технічну), повну або базову загальну середню освіту і не проходили </w:t>
            </w:r>
            <w:r>
              <w:rPr>
                <w:rFonts w:ascii="Times New Roman" w:hAnsi="Times New Roman"/>
                <w:b/>
                <w:bCs/>
                <w:sz w:val="24"/>
                <w:szCs w:val="24"/>
                <w:lang w:eastAsia="uk-UA"/>
              </w:rPr>
              <w:t>базову</w:t>
            </w:r>
            <w:r>
              <w:rPr>
                <w:rFonts w:ascii="Times New Roman" w:hAnsi="Times New Roman"/>
                <w:b/>
                <w:sz w:val="24"/>
                <w:szCs w:val="24"/>
                <w:lang w:eastAsia="uk-UA"/>
              </w:rPr>
              <w:t xml:space="preserve"> військову службу</w:t>
            </w:r>
            <w:r>
              <w:rPr>
                <w:rFonts w:ascii="Times New Roman" w:hAnsi="Times New Roman"/>
                <w:sz w:val="24"/>
                <w:szCs w:val="24"/>
                <w:lang w:eastAsia="uk-UA"/>
              </w:rPr>
              <w:t xml:space="preserve">, військовозобов’язані, а </w:t>
            </w:r>
            <w:r>
              <w:rPr>
                <w:rFonts w:ascii="Times New Roman" w:hAnsi="Times New Roman"/>
                <w:sz w:val="24"/>
                <w:szCs w:val="24"/>
                <w:lang w:eastAsia="uk-UA"/>
              </w:rPr>
              <w:lastRenderedPageBreak/>
              <w:t xml:space="preserve">також жінки, які не перебувають на військовому обліку і вирішили вступити на військову службу за контрактом, укладають контракт про проходження військової служби за контрактом з додержанням умов, передбачених </w:t>
            </w:r>
            <w:hyperlink r:id="rId78" w:anchor="n335">
              <w:r>
                <w:rPr>
                  <w:rFonts w:ascii="Times New Roman" w:hAnsi="Times New Roman"/>
                  <w:sz w:val="24"/>
                  <w:szCs w:val="24"/>
                  <w:lang w:eastAsia="uk-UA"/>
                </w:rPr>
                <w:t>статтею 20</w:t>
              </w:r>
            </w:hyperlink>
            <w:r>
              <w:rPr>
                <w:rFonts w:ascii="Times New Roman" w:hAnsi="Times New Roman"/>
                <w:sz w:val="24"/>
                <w:szCs w:val="24"/>
                <w:lang w:eastAsia="uk-UA"/>
              </w:rPr>
              <w:t xml:space="preserve"> цього Закону.</w:t>
            </w:r>
          </w:p>
          <w:p w:rsidR="004F0309" w:rsidRDefault="00260FB1">
            <w:pPr>
              <w:pStyle w:val="rvps2"/>
              <w:spacing w:before="0" w:beforeAutospacing="0" w:after="0" w:afterAutospacing="0"/>
              <w:ind w:firstLine="448"/>
              <w:jc w:val="both"/>
              <w:rPr>
                <w:rStyle w:val="rvts9"/>
                <w:b/>
                <w:bCs/>
                <w:lang w:val="uk-UA"/>
              </w:rPr>
            </w:pPr>
            <w:r>
              <w:t>…</w:t>
            </w:r>
          </w:p>
        </w:tc>
      </w:tr>
      <w:tr w:rsidR="004F0309">
        <w:tc>
          <w:tcPr>
            <w:tcW w:w="7797" w:type="dxa"/>
            <w:shd w:val="clear" w:color="auto" w:fill="auto"/>
          </w:tcPr>
          <w:p w:rsidR="004F0309" w:rsidRDefault="00260FB1">
            <w:pPr>
              <w:pStyle w:val="rvps2"/>
              <w:spacing w:before="0" w:beforeAutospacing="0" w:after="0" w:afterAutospacing="0"/>
              <w:ind w:firstLine="450"/>
              <w:jc w:val="both"/>
              <w:rPr>
                <w:lang w:val="uk-UA"/>
              </w:rPr>
            </w:pPr>
            <w:r>
              <w:rPr>
                <w:rStyle w:val="rvts9"/>
                <w:b/>
                <w:bCs/>
                <w:lang w:val="uk-UA"/>
              </w:rPr>
              <w:lastRenderedPageBreak/>
              <w:t>Стаття 20.</w:t>
            </w:r>
            <w:r>
              <w:rPr>
                <w:rStyle w:val="apple-converted-space"/>
                <w:b/>
                <w:bCs/>
                <w:lang w:val="uk-UA"/>
              </w:rPr>
              <w:t> </w:t>
            </w:r>
            <w:r>
              <w:rPr>
                <w:lang w:val="uk-UA"/>
              </w:rPr>
              <w:t>Прийняття на військову службу за контрактом</w:t>
            </w:r>
          </w:p>
          <w:p w:rsidR="004F0309" w:rsidRDefault="00260FB1">
            <w:pPr>
              <w:pStyle w:val="rvps2"/>
              <w:spacing w:before="0" w:beforeAutospacing="0" w:after="0" w:afterAutospacing="0"/>
              <w:ind w:firstLine="450"/>
              <w:jc w:val="both"/>
              <w:rPr>
                <w:lang w:val="uk-UA"/>
              </w:rPr>
            </w:pPr>
            <w:r>
              <w:rPr>
                <w:lang w:val="uk-UA"/>
              </w:rPr>
              <w:t>1. На військову службу за контрактом приймаються громадяни, які пройшли професійно-психологічний відбір і відповідають установленим вимогам проходження військової служби:</w:t>
            </w:r>
          </w:p>
          <w:p w:rsidR="004F0309" w:rsidRDefault="00260FB1">
            <w:pPr>
              <w:pStyle w:val="rvps2"/>
              <w:spacing w:before="0" w:beforeAutospacing="0" w:after="0" w:afterAutospacing="0"/>
              <w:ind w:firstLine="450"/>
              <w:jc w:val="both"/>
              <w:rPr>
                <w:lang w:val="uk-UA"/>
              </w:rPr>
            </w:pPr>
            <w:r>
              <w:rPr>
                <w:lang w:val="uk-UA"/>
              </w:rPr>
              <w:t xml:space="preserve">особи рядового складу, які </w:t>
            </w:r>
            <w:r>
              <w:rPr>
                <w:i/>
                <w:iCs/>
                <w:lang w:val="uk-UA"/>
              </w:rPr>
              <w:t>проходять строкову військову службу або</w:t>
            </w:r>
            <w:r>
              <w:rPr>
                <w:lang w:val="uk-UA"/>
              </w:rPr>
              <w:t xml:space="preserve"> військову службу за призовом під час мобілізації, на особливий період, військову службу за призовом осіб із числа резервістів в особливий період, резервісти, військовозобов’язані, які не мають військових звань сержантського, старшинського і офіцерського складу, особи віком від 18 років, які мають вищу, фахову передвищу, професійну (професійно-технічну), повну або базову загальну середню освіту, та не досягли граничного віку перебування на військовій службі - на військову службу за контрактом осіб рядового складу;</w:t>
            </w:r>
          </w:p>
          <w:p w:rsidR="004F0309" w:rsidRDefault="00260FB1">
            <w:pPr>
              <w:pStyle w:val="rvps2"/>
              <w:spacing w:before="0" w:beforeAutospacing="0" w:after="0" w:afterAutospacing="0"/>
              <w:ind w:firstLine="450"/>
              <w:jc w:val="both"/>
              <w:rPr>
                <w:lang w:val="uk-UA"/>
              </w:rPr>
            </w:pPr>
            <w:r>
              <w:rPr>
                <w:lang w:val="uk-UA"/>
              </w:rPr>
              <w:t xml:space="preserve">військовослужбовці, які проходять </w:t>
            </w:r>
            <w:r>
              <w:rPr>
                <w:i/>
                <w:iCs/>
                <w:strike/>
                <w:lang w:val="uk-UA"/>
              </w:rPr>
              <w:t>строкову військову службу</w:t>
            </w:r>
            <w:r>
              <w:rPr>
                <w:lang w:val="uk-UA"/>
              </w:rPr>
              <w:t xml:space="preserve"> </w:t>
            </w:r>
            <w:r>
              <w:rPr>
                <w:i/>
                <w:iCs/>
                <w:strike/>
                <w:lang w:val="uk-UA"/>
              </w:rPr>
              <w:t>або</w:t>
            </w:r>
            <w:r>
              <w:rPr>
                <w:lang w:val="uk-UA"/>
              </w:rPr>
              <w:t xml:space="preserve"> військову службу за призовом під час мобілізації, на особливий період, військову службу за призовом осіб із числа резервістів в особливий період, особи рядового складу, які проходять військову службу за контрактом, резервісти, військовозобов’язані, які не мають військових звань офіцерського складу, особи віком від 18 років, які мають вищу, фахову передвищу, професійну (професійно-технічну) або повну загальну середню освіту, та не досягли граничного віку перебування на військовій службі - на військову службу за контрактом осіб сержантського і старшинського складу;</w:t>
            </w:r>
          </w:p>
          <w:p w:rsidR="004F0309" w:rsidRDefault="00260FB1">
            <w:pPr>
              <w:pStyle w:val="rvps2"/>
              <w:spacing w:before="0" w:beforeAutospacing="0" w:after="0" w:afterAutospacing="0"/>
              <w:ind w:firstLine="450"/>
              <w:jc w:val="both"/>
              <w:rPr>
                <w:lang w:val="uk-UA"/>
              </w:rPr>
            </w:pPr>
            <w:r>
              <w:rPr>
                <w:lang w:val="uk-UA"/>
              </w:rPr>
              <w:t>…</w:t>
            </w:r>
          </w:p>
          <w:p w:rsidR="004F0309" w:rsidRDefault="00260FB1">
            <w:pPr>
              <w:pStyle w:val="rvps2"/>
              <w:spacing w:before="0" w:beforeAutospacing="0" w:after="0" w:afterAutospacing="0"/>
              <w:ind w:firstLine="450"/>
              <w:jc w:val="both"/>
              <w:rPr>
                <w:lang w:val="uk-UA"/>
              </w:rPr>
            </w:pPr>
            <w:r>
              <w:rPr>
                <w:lang w:val="uk-UA"/>
              </w:rPr>
              <w:lastRenderedPageBreak/>
              <w:t xml:space="preserve">2. На військову службу за контрактом осіб офіцерського складу у Службу безпеки України, розвідувальні органи України, Державну службу спеціального зв’язку та захисту інформації України та Управління державної охорони України приймаються також громадяни України, які здобули вищу освіту за ступенем не нижче бакалавра, що відповідає профілю службової діяльності, і не досягли граничного віку перебування на військовій службі осіб офіцерського складу, із числа </w:t>
            </w:r>
            <w:r>
              <w:rPr>
                <w:i/>
                <w:iCs/>
                <w:strike/>
                <w:lang w:val="uk-UA"/>
              </w:rPr>
              <w:t>військовослужбовців строкової служби, які прослужили не менше шести місяців</w:t>
            </w:r>
            <w:r>
              <w:rPr>
                <w:lang w:val="uk-UA"/>
              </w:rPr>
              <w:t>, осіб рядового, сержантського і старшинського складу, які проходять військову службу за контрактом, військовозобов'язаних, а також жінок, які не досягли граничного віку перебування на військовій службі військовослужбовців офіцерського складу.</w:t>
            </w:r>
          </w:p>
          <w:p w:rsidR="004F0309" w:rsidRDefault="00260FB1">
            <w:pPr>
              <w:pStyle w:val="rvps2"/>
              <w:spacing w:before="0" w:beforeAutospacing="0" w:after="0" w:afterAutospacing="0"/>
              <w:ind w:firstLine="448"/>
              <w:jc w:val="both"/>
              <w:rPr>
                <w:lang w:val="uk-UA"/>
              </w:rPr>
            </w:pPr>
            <w:bookmarkStart w:id="505" w:name="n1648"/>
            <w:bookmarkEnd w:id="505"/>
            <w:r>
              <w:rPr>
                <w:lang w:val="uk-UA"/>
              </w:rPr>
              <w:t>3. У період дії воєнного стану на військову службу за контрактом осіб офіцерського складу приймаються особи сержантського і старшинського складу, які проходять військову службу за контрактом, військову службу за призовом під час мобілізації, на особливий період, або військову службу за призовом осіб із числа резервістів в особливий період, не менше трьох місяців брали безпосередню участь у воєнних (бойових) діях та не менше трьох місяців успішно виконують службові обов’язки на посадах осіб офіцерського складу, перелік яких визначається відповідно Міністерством оборони України та іншими центральними органами виконавчої влади, які відповідно до закону здійснюють керівництво військовими формуваннями.</w:t>
            </w:r>
          </w:p>
          <w:p w:rsidR="004F0309" w:rsidRDefault="00260FB1">
            <w:pPr>
              <w:pStyle w:val="rvps2"/>
              <w:spacing w:before="0" w:beforeAutospacing="0" w:after="0" w:afterAutospacing="0"/>
              <w:ind w:firstLine="448"/>
              <w:jc w:val="both"/>
              <w:rPr>
                <w:i/>
                <w:iCs/>
                <w:lang w:val="uk-UA"/>
              </w:rPr>
            </w:pPr>
            <w:bookmarkStart w:id="506" w:name="n1649"/>
            <w:bookmarkEnd w:id="506"/>
            <w:r>
              <w:rPr>
                <w:i/>
                <w:iCs/>
                <w:lang w:val="uk-UA"/>
              </w:rPr>
              <w:t>Особи офіцерського складу, зазначені в абзаці першому цієї частини, не пізніше шести місяців з дня припинення чи скасування воєнного стану проходять курс військової підготовки за напрямом, що відповідає профілю службової діяльності.</w:t>
            </w:r>
          </w:p>
          <w:p w:rsidR="004F0309" w:rsidRDefault="004F0309">
            <w:pPr>
              <w:pStyle w:val="rvps2"/>
              <w:spacing w:before="0" w:beforeAutospacing="0" w:after="0" w:afterAutospacing="0"/>
              <w:ind w:firstLine="448"/>
              <w:jc w:val="both"/>
              <w:rPr>
                <w:i/>
                <w:iCs/>
                <w:lang w:val="uk-UA"/>
              </w:rPr>
            </w:pPr>
          </w:p>
          <w:p w:rsidR="004F0309" w:rsidRDefault="004F0309">
            <w:pPr>
              <w:pStyle w:val="rvps2"/>
              <w:spacing w:before="0" w:beforeAutospacing="0" w:after="0" w:afterAutospacing="0"/>
              <w:ind w:firstLine="448"/>
              <w:jc w:val="both"/>
              <w:rPr>
                <w:i/>
                <w:iCs/>
                <w:lang w:val="uk-UA"/>
              </w:rPr>
            </w:pPr>
          </w:p>
          <w:p w:rsidR="004F0309" w:rsidRDefault="004F0309">
            <w:pPr>
              <w:pStyle w:val="rvps2"/>
              <w:spacing w:before="0" w:beforeAutospacing="0" w:after="0" w:afterAutospacing="0"/>
              <w:ind w:firstLine="448"/>
              <w:jc w:val="both"/>
              <w:rPr>
                <w:i/>
                <w:iCs/>
                <w:lang w:val="uk-UA"/>
              </w:rPr>
            </w:pPr>
          </w:p>
          <w:p w:rsidR="004F0309" w:rsidRDefault="004F0309">
            <w:pPr>
              <w:pStyle w:val="rvps2"/>
              <w:spacing w:before="0" w:beforeAutospacing="0" w:after="0" w:afterAutospacing="0"/>
              <w:ind w:firstLine="450"/>
              <w:jc w:val="both"/>
              <w:rPr>
                <w:lang w:val="uk-UA"/>
              </w:rPr>
            </w:pPr>
          </w:p>
          <w:p w:rsidR="004F0309" w:rsidRDefault="00260FB1">
            <w:pPr>
              <w:pStyle w:val="rvps2"/>
              <w:spacing w:before="0" w:beforeAutospacing="0" w:after="0" w:afterAutospacing="0"/>
              <w:ind w:firstLine="450"/>
              <w:jc w:val="both"/>
              <w:rPr>
                <w:b/>
                <w:bCs/>
                <w:i/>
                <w:iCs/>
                <w:lang w:val="uk-UA"/>
              </w:rPr>
            </w:pPr>
            <w:r>
              <w:rPr>
                <w:b/>
                <w:bCs/>
                <w:i/>
                <w:iCs/>
                <w:lang w:val="uk-UA"/>
              </w:rPr>
              <w:t>Норма відсутня</w:t>
            </w:r>
          </w:p>
          <w:p w:rsidR="004F0309" w:rsidRDefault="004F0309">
            <w:pPr>
              <w:pStyle w:val="rvps2"/>
              <w:spacing w:before="0" w:beforeAutospacing="0" w:after="0" w:afterAutospacing="0"/>
              <w:ind w:firstLine="450"/>
              <w:jc w:val="both"/>
              <w:rPr>
                <w:lang w:val="uk-UA"/>
              </w:rPr>
            </w:pPr>
          </w:p>
          <w:p w:rsidR="004F0309" w:rsidRDefault="004F0309">
            <w:pPr>
              <w:pStyle w:val="rvps2"/>
              <w:spacing w:before="0" w:beforeAutospacing="0" w:after="0" w:afterAutospacing="0"/>
              <w:ind w:firstLine="450"/>
              <w:jc w:val="both"/>
              <w:rPr>
                <w:lang w:val="uk-UA"/>
              </w:rPr>
            </w:pPr>
          </w:p>
          <w:p w:rsidR="004F0309" w:rsidRDefault="004F0309">
            <w:pPr>
              <w:pStyle w:val="rvps2"/>
              <w:spacing w:before="0" w:beforeAutospacing="0" w:after="0" w:afterAutospacing="0"/>
              <w:ind w:firstLine="450"/>
              <w:jc w:val="both"/>
              <w:rPr>
                <w:lang w:val="uk-UA"/>
              </w:rPr>
            </w:pPr>
          </w:p>
          <w:p w:rsidR="004F0309" w:rsidRDefault="00260FB1">
            <w:pPr>
              <w:pStyle w:val="rvps2"/>
              <w:spacing w:before="0" w:beforeAutospacing="0" w:after="0" w:afterAutospacing="0"/>
              <w:ind w:firstLine="450"/>
              <w:jc w:val="both"/>
              <w:rPr>
                <w:rStyle w:val="rvts9"/>
                <w:lang w:val="uk-UA"/>
              </w:rPr>
            </w:pPr>
            <w:r>
              <w:rPr>
                <w:lang w:val="uk-UA"/>
              </w:rPr>
              <w:t>…</w:t>
            </w:r>
          </w:p>
        </w:tc>
        <w:tc>
          <w:tcPr>
            <w:tcW w:w="7797" w:type="dxa"/>
            <w:shd w:val="clear" w:color="auto" w:fill="auto"/>
          </w:tcPr>
          <w:p w:rsidR="004F0309" w:rsidRDefault="00260FB1">
            <w:pPr>
              <w:spacing w:after="0" w:line="240" w:lineRule="auto"/>
              <w:ind w:firstLine="448"/>
              <w:jc w:val="both"/>
              <w:rPr>
                <w:rFonts w:ascii="Times New Roman" w:hAnsi="Times New Roman"/>
                <w:sz w:val="24"/>
                <w:szCs w:val="24"/>
                <w:lang w:eastAsia="uk-UA"/>
              </w:rPr>
            </w:pPr>
            <w:r>
              <w:rPr>
                <w:rFonts w:ascii="Times New Roman" w:hAnsi="Times New Roman"/>
                <w:b/>
                <w:bCs/>
                <w:sz w:val="24"/>
                <w:szCs w:val="24"/>
                <w:lang w:eastAsia="uk-UA"/>
              </w:rPr>
              <w:lastRenderedPageBreak/>
              <w:t>Стаття 20. </w:t>
            </w:r>
            <w:r>
              <w:rPr>
                <w:rFonts w:ascii="Times New Roman" w:hAnsi="Times New Roman"/>
                <w:sz w:val="24"/>
                <w:szCs w:val="24"/>
                <w:lang w:eastAsia="uk-UA"/>
              </w:rPr>
              <w:t>Прийняття на військову службу за контрактом</w:t>
            </w:r>
          </w:p>
          <w:p w:rsidR="004F0309" w:rsidRDefault="00260FB1">
            <w:pPr>
              <w:spacing w:after="0" w:line="240" w:lineRule="auto"/>
              <w:ind w:firstLine="448"/>
              <w:jc w:val="both"/>
              <w:rPr>
                <w:rFonts w:ascii="Times New Roman" w:hAnsi="Times New Roman"/>
                <w:sz w:val="24"/>
                <w:szCs w:val="24"/>
                <w:lang w:eastAsia="uk-UA"/>
              </w:rPr>
            </w:pPr>
            <w:r>
              <w:rPr>
                <w:rFonts w:ascii="Times New Roman" w:hAnsi="Times New Roman"/>
                <w:sz w:val="24"/>
                <w:szCs w:val="24"/>
                <w:lang w:eastAsia="uk-UA"/>
              </w:rPr>
              <w:t>1. На військову службу за контрактом приймаються громадяни, які пройшли професійно-психологічний відбір і відповідають установленим вимогам проходження військової служби:</w:t>
            </w:r>
          </w:p>
          <w:p w:rsidR="004F0309" w:rsidRDefault="00260FB1">
            <w:pPr>
              <w:spacing w:after="0" w:line="240" w:lineRule="auto"/>
              <w:ind w:firstLine="448"/>
              <w:jc w:val="both"/>
              <w:rPr>
                <w:rFonts w:ascii="Times New Roman" w:hAnsi="Times New Roman"/>
                <w:sz w:val="24"/>
                <w:szCs w:val="24"/>
                <w:lang w:eastAsia="uk-UA"/>
              </w:rPr>
            </w:pPr>
            <w:r>
              <w:rPr>
                <w:rFonts w:ascii="Times New Roman" w:hAnsi="Times New Roman"/>
                <w:sz w:val="24"/>
                <w:szCs w:val="24"/>
                <w:lang w:eastAsia="uk-UA"/>
              </w:rPr>
              <w:t xml:space="preserve">особи рядового складу, які </w:t>
            </w:r>
            <w:r>
              <w:rPr>
                <w:rFonts w:ascii="Times New Roman" w:hAnsi="Times New Roman"/>
                <w:b/>
                <w:bCs/>
                <w:sz w:val="24"/>
                <w:szCs w:val="24"/>
                <w:lang w:eastAsia="uk-UA"/>
              </w:rPr>
              <w:t>пройшли базову військову службу, проходять</w:t>
            </w:r>
            <w:r>
              <w:rPr>
                <w:rFonts w:ascii="Times New Roman" w:hAnsi="Times New Roman"/>
                <w:sz w:val="24"/>
                <w:szCs w:val="24"/>
                <w:lang w:eastAsia="uk-UA"/>
              </w:rPr>
              <w:t xml:space="preserve"> військову службу за призовом під час мобілізації, на особливий період, військову службу за призовом осіб із числа резервістів в особливий період, резервісти, військовозобов’язані, які не мають військових звань сержантського, старшинського і офіцерського складу, особи віком від 18 років, які мають вищу, фахову передвищу, професійну (професійно-технічну), повну або базову загальну середню освіту, та не досягли граничного віку перебування на військовій службі - на військову службу за контрактом осіб рядового складу;</w:t>
            </w:r>
          </w:p>
          <w:p w:rsidR="004F0309" w:rsidRDefault="00260FB1">
            <w:pPr>
              <w:spacing w:after="0" w:line="240" w:lineRule="auto"/>
              <w:ind w:firstLine="448"/>
              <w:jc w:val="both"/>
              <w:rPr>
                <w:rFonts w:ascii="Times New Roman" w:hAnsi="Times New Roman"/>
                <w:sz w:val="24"/>
                <w:szCs w:val="24"/>
                <w:lang w:eastAsia="uk-UA"/>
              </w:rPr>
            </w:pPr>
            <w:r>
              <w:rPr>
                <w:rFonts w:ascii="Times New Roman" w:hAnsi="Times New Roman"/>
                <w:sz w:val="24"/>
                <w:szCs w:val="24"/>
                <w:lang w:eastAsia="uk-UA"/>
              </w:rPr>
              <w:t>військовослужбовці, які проходять військову службу за призовом під час мобілізації, на особливий період, військову службу за призовом осіб із числа резервістів в особливий період, особи рядового складу, які проходять військову службу за контрактом, резервісти, військовозобов’язані, які не мають військових звань офіцерського складу, особи віком від 18 років, які мають вищу, фахову передвищу, професійну (професійно-технічну), повну загальну середню освіту, та не досягли граничного віку перебування на військовій службі - на військову службу за контрактом осіб сержантського і старшинського складу;</w:t>
            </w:r>
          </w:p>
          <w:p w:rsidR="004F0309" w:rsidRDefault="004F0309">
            <w:pPr>
              <w:pStyle w:val="rvps2"/>
              <w:spacing w:before="0" w:beforeAutospacing="0" w:after="0" w:afterAutospacing="0"/>
              <w:ind w:firstLine="450"/>
              <w:jc w:val="both"/>
              <w:rPr>
                <w:lang w:val="uk-UA"/>
              </w:rPr>
            </w:pPr>
          </w:p>
          <w:p w:rsidR="004F0309" w:rsidRDefault="00260FB1">
            <w:pPr>
              <w:pStyle w:val="rvps2"/>
              <w:spacing w:before="0" w:beforeAutospacing="0" w:after="0" w:afterAutospacing="0"/>
              <w:ind w:firstLine="450"/>
              <w:jc w:val="both"/>
              <w:rPr>
                <w:lang w:val="uk-UA"/>
              </w:rPr>
            </w:pPr>
            <w:r>
              <w:rPr>
                <w:lang w:val="uk-UA"/>
              </w:rPr>
              <w:t>…</w:t>
            </w:r>
          </w:p>
          <w:p w:rsidR="004F0309" w:rsidRDefault="00260FB1">
            <w:pPr>
              <w:spacing w:after="0" w:line="240" w:lineRule="auto"/>
              <w:ind w:firstLine="448"/>
              <w:jc w:val="both"/>
              <w:rPr>
                <w:rFonts w:ascii="Times New Roman" w:hAnsi="Times New Roman"/>
                <w:sz w:val="24"/>
                <w:szCs w:val="24"/>
                <w:lang w:eastAsia="uk-UA"/>
              </w:rPr>
            </w:pPr>
            <w:r>
              <w:rPr>
                <w:rFonts w:ascii="Times New Roman" w:hAnsi="Times New Roman"/>
                <w:sz w:val="24"/>
                <w:szCs w:val="24"/>
                <w:lang w:eastAsia="uk-UA"/>
              </w:rPr>
              <w:lastRenderedPageBreak/>
              <w:t>2. На військову службу за контрактом осіб офіцерського складу у Службу безпеки України, розвідувальні органи України, Державну службу спеціального зв’язку та захисту інформації України та Управління державної охорони України приймаються також громадяни України, які здобули вищу освіту за ступенем не нижче бакалавра, що відповідає профілю службової діяльності, і не досягли граничного віку перебування на військовій службі осіб офіцерського складу, із числа осіб рядового, сержантського і старшинського складу, які проходять військову службу за контрактом, військовозобов’язаних, а також жінок, які не досягли граничного віку перебування на військовій службі військовослужбовців офіцерського складу.</w:t>
            </w:r>
          </w:p>
          <w:p w:rsidR="004F0309" w:rsidRDefault="004F0309">
            <w:pPr>
              <w:pStyle w:val="rvps2"/>
              <w:spacing w:before="0" w:beforeAutospacing="0" w:after="0" w:afterAutospacing="0"/>
              <w:ind w:firstLine="450"/>
              <w:jc w:val="both"/>
              <w:rPr>
                <w:lang w:val="uk-UA"/>
              </w:rPr>
            </w:pPr>
          </w:p>
          <w:p w:rsidR="004F0309" w:rsidRDefault="00260FB1">
            <w:pPr>
              <w:pStyle w:val="rvps2"/>
              <w:spacing w:before="0" w:beforeAutospacing="0" w:after="0" w:afterAutospacing="0"/>
              <w:ind w:firstLine="448"/>
              <w:jc w:val="both"/>
              <w:rPr>
                <w:lang w:val="uk-UA"/>
              </w:rPr>
            </w:pPr>
            <w:r>
              <w:rPr>
                <w:lang w:val="uk-UA"/>
              </w:rPr>
              <w:t>3. У період дії воєнного стану на військову службу за контрактом осіб офіцерського складу приймаються особи сержантського і старшинського складу, які проходять військову службу за контрактом, військову службу за призовом під час мобілізації, на особливий період, або військову службу за призовом осіб із числа резервістів в особливий період, не менше трьох місяців брали безпосередню участь у воєнних (бойових) діях та не менше трьох місяців успішно виконують службові обов’язки на посадах осіб офіцерського складу, перелік яких визначається відповідно Міністерством оборони України та іншими центральними органами виконавчої влади, які відповідно до закону здійснюють керівництво військовими формуваннями.</w:t>
            </w:r>
          </w:p>
          <w:p w:rsidR="004F0309" w:rsidRDefault="00260FB1">
            <w:pPr>
              <w:pStyle w:val="rvps2"/>
              <w:spacing w:before="0" w:beforeAutospacing="0" w:after="0" w:afterAutospacing="0"/>
              <w:ind w:firstLine="450"/>
              <w:jc w:val="both"/>
              <w:rPr>
                <w:b/>
                <w:lang w:val="uk-UA"/>
              </w:rPr>
            </w:pPr>
            <w:r>
              <w:rPr>
                <w:b/>
                <w:lang w:val="uk-UA"/>
              </w:rPr>
              <w:t xml:space="preserve">Особи офіцерського складу, зазначені в абзаці першому цієї частини: </w:t>
            </w:r>
          </w:p>
          <w:p w:rsidR="004F0309" w:rsidRDefault="00260FB1">
            <w:pPr>
              <w:pStyle w:val="rvps2"/>
              <w:spacing w:before="0" w:beforeAutospacing="0" w:after="0" w:afterAutospacing="0"/>
              <w:ind w:firstLine="450"/>
              <w:jc w:val="both"/>
              <w:rPr>
                <w:b/>
                <w:lang w:val="uk-UA"/>
              </w:rPr>
            </w:pPr>
            <w:r>
              <w:rPr>
                <w:b/>
                <w:lang w:val="uk-UA"/>
              </w:rPr>
              <w:t xml:space="preserve">не пізніше шести місяців з дня припинення чи скасування воєнного стану проходять курс військової підготовки за напрямом, що відповідає профілю службової діяльності; </w:t>
            </w:r>
          </w:p>
          <w:p w:rsidR="004F0309" w:rsidRDefault="00260FB1">
            <w:pPr>
              <w:pStyle w:val="rvps2"/>
              <w:spacing w:before="0" w:beforeAutospacing="0" w:after="0" w:afterAutospacing="0"/>
              <w:ind w:firstLine="450"/>
              <w:jc w:val="both"/>
              <w:rPr>
                <w:b/>
                <w:lang w:val="uk-UA"/>
              </w:rPr>
            </w:pPr>
            <w:r>
              <w:rPr>
                <w:b/>
                <w:lang w:val="uk-UA"/>
              </w:rPr>
              <w:lastRenderedPageBreak/>
              <w:t xml:space="preserve">не пізніше п'яти років з дня припинення чи скасування воєнного стану здобувають освітній ступень вищої освіти не нижче бакалавра. </w:t>
            </w:r>
          </w:p>
          <w:p w:rsidR="004F0309" w:rsidRDefault="00260FB1">
            <w:pPr>
              <w:pStyle w:val="rvps2"/>
              <w:spacing w:before="0" w:beforeAutospacing="0" w:after="0" w:afterAutospacing="0"/>
              <w:ind w:firstLine="450"/>
              <w:jc w:val="both"/>
              <w:rPr>
                <w:b/>
                <w:lang w:val="uk-UA"/>
              </w:rPr>
            </w:pPr>
            <w:r>
              <w:rPr>
                <w:b/>
                <w:lang w:val="uk-UA"/>
              </w:rPr>
              <w:t xml:space="preserve">У разі невиконання вимог, визначених в абзацах другому – четвертому цієї частини, особи офіцерського складу, зазначені в абзаці першому цієї частини, звільняються з військової служби у зв'язку із систематичним невиконанням умов контракту військовослужбовцем. </w:t>
            </w:r>
          </w:p>
          <w:p w:rsidR="004F0309" w:rsidRDefault="00260FB1">
            <w:pPr>
              <w:pStyle w:val="rvps2"/>
              <w:spacing w:before="0" w:beforeAutospacing="0" w:after="0" w:afterAutospacing="0"/>
              <w:ind w:firstLine="450"/>
              <w:jc w:val="both"/>
              <w:rPr>
                <w:rStyle w:val="rvts9"/>
                <w:lang w:val="uk-UA"/>
              </w:rPr>
            </w:pPr>
            <w:r>
              <w:rPr>
                <w:lang w:val="uk-UA"/>
              </w:rPr>
              <w:t>…</w:t>
            </w:r>
          </w:p>
        </w:tc>
      </w:tr>
      <w:tr w:rsidR="004F0309">
        <w:tc>
          <w:tcPr>
            <w:tcW w:w="7797" w:type="dxa"/>
            <w:shd w:val="clear" w:color="auto" w:fill="auto"/>
          </w:tcPr>
          <w:p w:rsidR="004F0309" w:rsidRDefault="00260FB1">
            <w:pPr>
              <w:pStyle w:val="rvps2"/>
              <w:spacing w:before="0" w:beforeAutospacing="0" w:after="0" w:afterAutospacing="0"/>
              <w:ind w:firstLine="450"/>
              <w:jc w:val="both"/>
              <w:rPr>
                <w:lang w:val="uk-UA"/>
              </w:rPr>
            </w:pPr>
            <w:r>
              <w:rPr>
                <w:rStyle w:val="rvts9"/>
                <w:b/>
                <w:bCs/>
                <w:lang w:val="uk-UA"/>
              </w:rPr>
              <w:lastRenderedPageBreak/>
              <w:t>Стаття 20</w:t>
            </w:r>
            <w:r>
              <w:rPr>
                <w:rStyle w:val="rvts37"/>
                <w:b/>
                <w:bCs/>
                <w:sz w:val="2"/>
                <w:szCs w:val="2"/>
                <w:vertAlign w:val="superscript"/>
                <w:lang w:val="uk-UA"/>
              </w:rPr>
              <w:t>-</w:t>
            </w:r>
            <w:r>
              <w:rPr>
                <w:rStyle w:val="rvts37"/>
                <w:b/>
                <w:bCs/>
                <w:vertAlign w:val="superscript"/>
                <w:lang w:val="uk-UA"/>
              </w:rPr>
              <w:t>2</w:t>
            </w:r>
            <w:r>
              <w:rPr>
                <w:rStyle w:val="rvts9"/>
                <w:b/>
                <w:bCs/>
                <w:lang w:val="uk-UA"/>
              </w:rPr>
              <w:t>.</w:t>
            </w:r>
            <w:r>
              <w:rPr>
                <w:rStyle w:val="apple-converted-space"/>
                <w:lang w:val="uk-UA"/>
              </w:rPr>
              <w:t> </w:t>
            </w:r>
            <w:r>
              <w:rPr>
                <w:lang w:val="uk-UA"/>
              </w:rPr>
              <w:t>Випробування при прийнятті на військову службу за контрактом</w:t>
            </w:r>
          </w:p>
          <w:p w:rsidR="004F0309" w:rsidRDefault="00260FB1">
            <w:pPr>
              <w:pStyle w:val="rvps2"/>
              <w:spacing w:before="0" w:beforeAutospacing="0" w:after="0" w:afterAutospacing="0"/>
              <w:ind w:firstLine="450"/>
              <w:jc w:val="both"/>
              <w:rPr>
                <w:lang w:val="uk-UA"/>
              </w:rPr>
            </w:pPr>
            <w:bookmarkStart w:id="507" w:name="n1577"/>
            <w:bookmarkEnd w:id="507"/>
            <w:r>
              <w:rPr>
                <w:lang w:val="uk-UA"/>
              </w:rPr>
              <w:t>…</w:t>
            </w:r>
          </w:p>
          <w:p w:rsidR="004F0309" w:rsidRDefault="00260FB1">
            <w:pPr>
              <w:pStyle w:val="rvps2"/>
              <w:spacing w:before="0" w:beforeAutospacing="0" w:after="0" w:afterAutospacing="0"/>
              <w:ind w:firstLine="450"/>
              <w:jc w:val="both"/>
              <w:rPr>
                <w:lang w:val="uk-UA"/>
              </w:rPr>
            </w:pPr>
            <w:bookmarkStart w:id="508" w:name="n1579"/>
            <w:bookmarkEnd w:id="508"/>
            <w:r>
              <w:rPr>
                <w:lang w:val="uk-UA"/>
              </w:rPr>
              <w:t>3. Випробування при прийнятті на військову службу за контрактом не встановлюється для:</w:t>
            </w:r>
          </w:p>
          <w:p w:rsidR="004F0309" w:rsidRDefault="00260FB1">
            <w:pPr>
              <w:pStyle w:val="rvps2"/>
              <w:spacing w:before="0" w:beforeAutospacing="0" w:after="0" w:afterAutospacing="0"/>
              <w:ind w:firstLine="450"/>
              <w:jc w:val="both"/>
              <w:rPr>
                <w:lang w:val="uk-UA"/>
              </w:rPr>
            </w:pPr>
            <w:bookmarkStart w:id="509" w:name="n1580"/>
            <w:bookmarkEnd w:id="509"/>
            <w:r>
              <w:rPr>
                <w:lang w:val="uk-UA"/>
              </w:rPr>
              <w:t>1) курсантів закладів фахової передвищої військової освіти, вищих військових навчальних закладів, військових навчальних підрозділів закладів вищої освіти;</w:t>
            </w:r>
          </w:p>
          <w:p w:rsidR="004F0309" w:rsidRDefault="00260FB1">
            <w:pPr>
              <w:pStyle w:val="rvps2"/>
              <w:spacing w:before="0" w:beforeAutospacing="0" w:after="0" w:afterAutospacing="0"/>
              <w:ind w:firstLine="450"/>
              <w:jc w:val="both"/>
              <w:rPr>
                <w:lang w:val="uk-UA"/>
              </w:rPr>
            </w:pPr>
            <w:bookmarkStart w:id="510" w:name="n1581"/>
            <w:bookmarkEnd w:id="510"/>
            <w:r>
              <w:rPr>
                <w:lang w:val="uk-UA"/>
              </w:rPr>
              <w:t>2) військовослужбовців, які раніше проходили кадрову військову службу або військову службу за контрактом строком не менше шести місяців;</w:t>
            </w:r>
          </w:p>
          <w:p w:rsidR="004F0309" w:rsidRDefault="00260FB1">
            <w:pPr>
              <w:pStyle w:val="rvps2"/>
              <w:spacing w:before="0" w:beforeAutospacing="0" w:after="0" w:afterAutospacing="0"/>
              <w:ind w:firstLine="450"/>
              <w:jc w:val="both"/>
              <w:rPr>
                <w:lang w:val="uk-UA"/>
              </w:rPr>
            </w:pPr>
            <w:bookmarkStart w:id="511" w:name="n1582"/>
            <w:bookmarkEnd w:id="511"/>
            <w:r>
              <w:rPr>
                <w:lang w:val="uk-UA"/>
              </w:rPr>
              <w:t>3) військовослужбовців Служби безпеки України, Служби зовнішньої розвідки України.</w:t>
            </w:r>
          </w:p>
          <w:p w:rsidR="004F0309" w:rsidRDefault="00260FB1">
            <w:pPr>
              <w:pStyle w:val="rvps2"/>
              <w:spacing w:before="0" w:beforeAutospacing="0" w:after="0" w:afterAutospacing="0"/>
              <w:ind w:firstLine="450"/>
              <w:jc w:val="both"/>
              <w:rPr>
                <w:lang w:val="uk-UA"/>
              </w:rPr>
            </w:pPr>
            <w:bookmarkStart w:id="512" w:name="n1583"/>
            <w:bookmarkEnd w:id="512"/>
            <w:r>
              <w:rPr>
                <w:lang w:val="uk-UA"/>
              </w:rPr>
              <w:t>…</w:t>
            </w:r>
          </w:p>
          <w:p w:rsidR="004F0309" w:rsidRDefault="00260FB1">
            <w:pPr>
              <w:pStyle w:val="rvps2"/>
              <w:spacing w:before="0" w:beforeAutospacing="0" w:after="0" w:afterAutospacing="0"/>
              <w:ind w:firstLine="450"/>
              <w:jc w:val="both"/>
              <w:rPr>
                <w:lang w:val="uk-UA"/>
              </w:rPr>
            </w:pPr>
            <w:bookmarkStart w:id="513" w:name="n1585"/>
            <w:bookmarkEnd w:id="513"/>
            <w:r>
              <w:rPr>
                <w:lang w:val="uk-UA"/>
              </w:rPr>
              <w:t>6. У разі встановлення у період випробування невідповідності військовослужбовця вимогам проходження військової служби за контрактом такий контракт розривається достроково, а військовослужбовці з числа:</w:t>
            </w:r>
          </w:p>
          <w:p w:rsidR="004F0309" w:rsidRDefault="00260FB1">
            <w:pPr>
              <w:pStyle w:val="rvps2"/>
              <w:spacing w:before="0" w:beforeAutospacing="0" w:after="0" w:afterAutospacing="0"/>
              <w:ind w:firstLine="450"/>
              <w:jc w:val="both"/>
              <w:rPr>
                <w:i/>
                <w:lang w:val="uk-UA"/>
              </w:rPr>
            </w:pPr>
            <w:bookmarkStart w:id="514" w:name="n1586"/>
            <w:bookmarkEnd w:id="514"/>
            <w:r>
              <w:rPr>
                <w:i/>
                <w:lang w:val="uk-UA"/>
              </w:rPr>
              <w:t>1) жінок, які до укладення контракту не перебували на військовому обліку, звільняються з військової служби відповідно до</w:t>
            </w:r>
            <w:r>
              <w:rPr>
                <w:rStyle w:val="apple-converted-space"/>
                <w:i/>
                <w:lang w:val="uk-UA"/>
              </w:rPr>
              <w:t> </w:t>
            </w:r>
            <w:r>
              <w:rPr>
                <w:i/>
                <w:lang w:val="uk-UA"/>
              </w:rPr>
              <w:t xml:space="preserve">підпункту </w:t>
            </w:r>
            <w:r>
              <w:rPr>
                <w:i/>
                <w:lang w:val="uk-UA"/>
              </w:rPr>
              <w:lastRenderedPageBreak/>
              <w:t>"м"</w:t>
            </w:r>
            <w:r>
              <w:rPr>
                <w:rStyle w:val="apple-converted-space"/>
                <w:i/>
                <w:lang w:val="uk-UA"/>
              </w:rPr>
              <w:t> </w:t>
            </w:r>
            <w:r>
              <w:rPr>
                <w:i/>
                <w:lang w:val="uk-UA"/>
              </w:rPr>
              <w:t>пункту</w:t>
            </w:r>
            <w:r>
              <w:rPr>
                <w:lang w:val="uk-UA"/>
              </w:rPr>
              <w:t xml:space="preserve"> </w:t>
            </w:r>
            <w:r>
              <w:rPr>
                <w:i/>
                <w:lang w:val="uk-UA"/>
              </w:rPr>
              <w:t>1 та</w:t>
            </w:r>
            <w:r>
              <w:rPr>
                <w:rStyle w:val="apple-converted-space"/>
                <w:i/>
                <w:lang w:val="uk-UA"/>
              </w:rPr>
              <w:t> </w:t>
            </w:r>
            <w:r>
              <w:rPr>
                <w:i/>
                <w:lang w:val="uk-UA"/>
              </w:rPr>
              <w:t>підпункту "ї"</w:t>
            </w:r>
            <w:r>
              <w:rPr>
                <w:rStyle w:val="apple-converted-space"/>
                <w:i/>
                <w:lang w:val="uk-UA"/>
              </w:rPr>
              <w:t> </w:t>
            </w:r>
            <w:r>
              <w:rPr>
                <w:i/>
                <w:lang w:val="uk-UA"/>
              </w:rPr>
              <w:t>пункту 2 частини п’ятої статті 26 цього Закону;</w:t>
            </w:r>
          </w:p>
          <w:p w:rsidR="004F0309" w:rsidRDefault="004F0309">
            <w:pPr>
              <w:pStyle w:val="rvps2"/>
              <w:spacing w:before="0" w:beforeAutospacing="0" w:after="0" w:afterAutospacing="0"/>
              <w:ind w:firstLine="450"/>
              <w:jc w:val="both"/>
              <w:rPr>
                <w:i/>
                <w:iCs/>
                <w:lang w:val="uk-UA"/>
              </w:rPr>
            </w:pPr>
            <w:bookmarkStart w:id="515" w:name="n1587"/>
            <w:bookmarkEnd w:id="515"/>
          </w:p>
          <w:p w:rsidR="004F0309" w:rsidRDefault="004F0309">
            <w:pPr>
              <w:pStyle w:val="rvps2"/>
              <w:spacing w:before="0" w:beforeAutospacing="0" w:after="0" w:afterAutospacing="0"/>
              <w:ind w:firstLine="450"/>
              <w:jc w:val="both"/>
              <w:rPr>
                <w:i/>
                <w:iCs/>
                <w:lang w:val="uk-UA"/>
              </w:rPr>
            </w:pPr>
          </w:p>
          <w:p w:rsidR="004F0309" w:rsidRDefault="004F0309">
            <w:pPr>
              <w:pStyle w:val="rvps2"/>
              <w:spacing w:before="0" w:beforeAutospacing="0" w:after="0" w:afterAutospacing="0"/>
              <w:ind w:firstLine="450"/>
              <w:jc w:val="both"/>
              <w:rPr>
                <w:i/>
                <w:iCs/>
                <w:lang w:val="uk-UA"/>
              </w:rPr>
            </w:pPr>
          </w:p>
          <w:p w:rsidR="004F0309" w:rsidRDefault="004F0309">
            <w:pPr>
              <w:pStyle w:val="rvps2"/>
              <w:spacing w:before="0" w:beforeAutospacing="0" w:after="0" w:afterAutospacing="0"/>
              <w:ind w:firstLine="450"/>
              <w:jc w:val="both"/>
              <w:rPr>
                <w:i/>
                <w:iCs/>
                <w:lang w:val="uk-UA"/>
              </w:rPr>
            </w:pPr>
          </w:p>
          <w:p w:rsidR="004F0309" w:rsidRDefault="004F0309">
            <w:pPr>
              <w:pStyle w:val="rvps2"/>
              <w:spacing w:before="0" w:beforeAutospacing="0" w:after="0" w:afterAutospacing="0"/>
              <w:ind w:firstLine="450"/>
              <w:jc w:val="both"/>
              <w:rPr>
                <w:i/>
                <w:iCs/>
                <w:lang w:val="uk-UA"/>
              </w:rPr>
            </w:pPr>
          </w:p>
          <w:p w:rsidR="004F0309" w:rsidRDefault="004F0309">
            <w:pPr>
              <w:pStyle w:val="rvps2"/>
              <w:spacing w:before="0" w:beforeAutospacing="0" w:after="0" w:afterAutospacing="0"/>
              <w:ind w:firstLine="450"/>
              <w:jc w:val="both"/>
              <w:rPr>
                <w:i/>
                <w:iCs/>
                <w:lang w:val="uk-UA"/>
              </w:rPr>
            </w:pPr>
          </w:p>
          <w:p w:rsidR="004F0309" w:rsidRDefault="004F0309">
            <w:pPr>
              <w:pStyle w:val="rvps2"/>
              <w:spacing w:before="0" w:beforeAutospacing="0" w:after="0" w:afterAutospacing="0"/>
              <w:ind w:firstLine="450"/>
              <w:jc w:val="both"/>
              <w:rPr>
                <w:i/>
                <w:iCs/>
                <w:lang w:val="uk-UA"/>
              </w:rPr>
            </w:pPr>
          </w:p>
          <w:p w:rsidR="004F0309" w:rsidRDefault="004F0309">
            <w:pPr>
              <w:pStyle w:val="rvps2"/>
              <w:spacing w:before="0" w:beforeAutospacing="0" w:after="0" w:afterAutospacing="0"/>
              <w:ind w:firstLine="450"/>
              <w:jc w:val="both"/>
              <w:rPr>
                <w:i/>
                <w:iCs/>
                <w:lang w:val="uk-UA"/>
              </w:rPr>
            </w:pPr>
          </w:p>
          <w:p w:rsidR="004F0309" w:rsidRDefault="00260FB1">
            <w:pPr>
              <w:pStyle w:val="rvps2"/>
              <w:spacing w:before="0" w:beforeAutospacing="0" w:after="0" w:afterAutospacing="0"/>
              <w:ind w:firstLine="450"/>
              <w:jc w:val="both"/>
              <w:rPr>
                <w:i/>
                <w:iCs/>
                <w:lang w:val="uk-UA"/>
              </w:rPr>
            </w:pPr>
            <w:r>
              <w:rPr>
                <w:i/>
                <w:iCs/>
                <w:lang w:val="uk-UA"/>
              </w:rPr>
              <w:t>2) громадян призовного віку, які до укладення контракту не проходили строкову військову службу, направляються для подальшого її проходження до Збройних Сил України та інших військових формувань (крім Служби безпеки України, Служби зовнішньої розвідки України, Управління державної охорони України та Державної служби спеціального зв’язку та захисту інформації України), якщо вони не вислужили встановлених строків цієї військової служби, або звільняються з військової служби відповідно до</w:t>
            </w:r>
            <w:r>
              <w:rPr>
                <w:rStyle w:val="apple-converted-space"/>
                <w:i/>
                <w:iCs/>
                <w:lang w:val="uk-UA"/>
              </w:rPr>
              <w:t> </w:t>
            </w:r>
            <w:r>
              <w:rPr>
                <w:i/>
                <w:iCs/>
                <w:lang w:val="uk-UA"/>
              </w:rPr>
              <w:t>підпунктів "б",</w:t>
            </w:r>
            <w:r>
              <w:rPr>
                <w:rStyle w:val="apple-converted-space"/>
                <w:i/>
                <w:iCs/>
                <w:lang w:val="uk-UA"/>
              </w:rPr>
              <w:t> </w:t>
            </w:r>
            <w:r>
              <w:rPr>
                <w:i/>
                <w:iCs/>
                <w:lang w:val="uk-UA"/>
              </w:rPr>
              <w:t>"ґ"</w:t>
            </w:r>
            <w:r>
              <w:rPr>
                <w:rStyle w:val="apple-converted-space"/>
                <w:i/>
                <w:iCs/>
                <w:lang w:val="uk-UA"/>
              </w:rPr>
              <w:t> </w:t>
            </w:r>
            <w:r>
              <w:rPr>
                <w:i/>
                <w:iCs/>
                <w:lang w:val="uk-UA"/>
              </w:rPr>
              <w:t>чи</w:t>
            </w:r>
            <w:r>
              <w:rPr>
                <w:rStyle w:val="apple-converted-space"/>
                <w:i/>
                <w:iCs/>
                <w:lang w:val="uk-UA"/>
              </w:rPr>
              <w:t> </w:t>
            </w:r>
            <w:r>
              <w:rPr>
                <w:i/>
                <w:iCs/>
                <w:lang w:val="uk-UA"/>
              </w:rPr>
              <w:t>"ж"</w:t>
            </w:r>
            <w:r>
              <w:rPr>
                <w:rStyle w:val="apple-converted-space"/>
                <w:i/>
                <w:iCs/>
                <w:lang w:val="uk-UA"/>
              </w:rPr>
              <w:t> </w:t>
            </w:r>
            <w:r>
              <w:rPr>
                <w:i/>
                <w:iCs/>
                <w:lang w:val="uk-UA"/>
              </w:rPr>
              <w:t>пункту 1,</w:t>
            </w:r>
            <w:r>
              <w:rPr>
                <w:rStyle w:val="apple-converted-space"/>
                <w:i/>
                <w:iCs/>
                <w:lang w:val="uk-UA"/>
              </w:rPr>
              <w:t> </w:t>
            </w:r>
            <w:r>
              <w:rPr>
                <w:i/>
                <w:iCs/>
                <w:lang w:val="uk-UA"/>
              </w:rPr>
              <w:t>підпункту "б"</w:t>
            </w:r>
            <w:r>
              <w:rPr>
                <w:rStyle w:val="apple-converted-space"/>
                <w:i/>
                <w:iCs/>
                <w:lang w:val="uk-UA"/>
              </w:rPr>
              <w:t> </w:t>
            </w:r>
            <w:r>
              <w:rPr>
                <w:i/>
                <w:iCs/>
                <w:lang w:val="uk-UA"/>
              </w:rPr>
              <w:t>чи</w:t>
            </w:r>
            <w:r>
              <w:rPr>
                <w:rStyle w:val="apple-converted-space"/>
                <w:i/>
                <w:iCs/>
                <w:lang w:val="uk-UA"/>
              </w:rPr>
              <w:t> </w:t>
            </w:r>
            <w:r>
              <w:rPr>
                <w:i/>
                <w:iCs/>
                <w:lang w:val="uk-UA"/>
              </w:rPr>
              <w:t>"ґ"</w:t>
            </w:r>
            <w:r>
              <w:rPr>
                <w:rStyle w:val="apple-converted-space"/>
                <w:i/>
                <w:iCs/>
                <w:lang w:val="uk-UA"/>
              </w:rPr>
              <w:t> </w:t>
            </w:r>
            <w:r>
              <w:rPr>
                <w:i/>
                <w:iCs/>
                <w:lang w:val="uk-UA"/>
              </w:rPr>
              <w:t>пункту 2 та</w:t>
            </w:r>
            <w:r>
              <w:rPr>
                <w:rStyle w:val="apple-converted-space"/>
                <w:i/>
                <w:iCs/>
                <w:lang w:val="uk-UA"/>
              </w:rPr>
              <w:t> </w:t>
            </w:r>
            <w:r>
              <w:rPr>
                <w:i/>
                <w:iCs/>
                <w:lang w:val="uk-UA"/>
              </w:rPr>
              <w:t>підпункту "б"</w:t>
            </w:r>
            <w:r>
              <w:rPr>
                <w:rStyle w:val="apple-converted-space"/>
                <w:i/>
                <w:iCs/>
                <w:lang w:val="uk-UA"/>
              </w:rPr>
              <w:t> </w:t>
            </w:r>
            <w:r>
              <w:rPr>
                <w:i/>
                <w:iCs/>
                <w:lang w:val="uk-UA"/>
              </w:rPr>
              <w:t>пункту 3 частини п’ятої статті 26 цього Закону;</w:t>
            </w:r>
          </w:p>
          <w:p w:rsidR="004F0309" w:rsidRDefault="004F0309">
            <w:pPr>
              <w:pStyle w:val="rvps2"/>
              <w:spacing w:before="0" w:beforeAutospacing="0" w:after="0" w:afterAutospacing="0"/>
              <w:ind w:firstLine="450"/>
              <w:jc w:val="both"/>
              <w:rPr>
                <w:lang w:val="uk-UA"/>
              </w:rPr>
            </w:pPr>
            <w:bookmarkStart w:id="516" w:name="n1588"/>
            <w:bookmarkEnd w:id="516"/>
          </w:p>
          <w:p w:rsidR="004F0309" w:rsidRDefault="004F0309">
            <w:pPr>
              <w:pStyle w:val="rvps2"/>
              <w:spacing w:before="0" w:beforeAutospacing="0" w:after="0" w:afterAutospacing="0"/>
              <w:ind w:firstLine="450"/>
              <w:jc w:val="both"/>
              <w:rPr>
                <w:lang w:val="uk-UA"/>
              </w:rPr>
            </w:pPr>
          </w:p>
          <w:p w:rsidR="004F0309" w:rsidRDefault="004F0309">
            <w:pPr>
              <w:pStyle w:val="rvps2"/>
              <w:spacing w:before="0" w:beforeAutospacing="0" w:after="0" w:afterAutospacing="0"/>
              <w:ind w:firstLine="450"/>
              <w:jc w:val="both"/>
              <w:rPr>
                <w:lang w:val="uk-UA"/>
              </w:rPr>
            </w:pPr>
          </w:p>
          <w:p w:rsidR="004F0309" w:rsidRDefault="00260FB1">
            <w:pPr>
              <w:pStyle w:val="rvps2"/>
              <w:spacing w:before="0" w:beforeAutospacing="0" w:after="0" w:afterAutospacing="0"/>
              <w:ind w:firstLine="450"/>
              <w:jc w:val="both"/>
              <w:rPr>
                <w:lang w:val="uk-UA"/>
              </w:rPr>
            </w:pPr>
            <w:r>
              <w:rPr>
                <w:lang w:val="uk-UA"/>
              </w:rPr>
              <w:t>3) військовозобов’язаних, які до укладення контракту перебували на військовому обліку:</w:t>
            </w:r>
          </w:p>
          <w:p w:rsidR="004F0309" w:rsidRDefault="00260FB1">
            <w:pPr>
              <w:pStyle w:val="rvps2"/>
              <w:spacing w:before="0" w:beforeAutospacing="0" w:after="0" w:afterAutospacing="0"/>
              <w:ind w:firstLine="450"/>
              <w:jc w:val="both"/>
              <w:rPr>
                <w:lang w:val="uk-UA"/>
              </w:rPr>
            </w:pPr>
            <w:bookmarkStart w:id="517" w:name="n1589"/>
            <w:bookmarkEnd w:id="517"/>
            <w:r>
              <w:rPr>
                <w:lang w:val="uk-UA"/>
              </w:rPr>
              <w:t>у мирний час та під час дії особливого періоду (крім періодів проведення мобілізації та дії воєнного стану) - звільняються з військової служби відповідно до</w:t>
            </w:r>
            <w:r>
              <w:rPr>
                <w:rStyle w:val="apple-converted-space"/>
                <w:lang w:val="uk-UA"/>
              </w:rPr>
              <w:t> </w:t>
            </w:r>
            <w:r>
              <w:rPr>
                <w:lang w:val="uk-UA"/>
              </w:rPr>
              <w:t>підпункту "м"</w:t>
            </w:r>
            <w:r>
              <w:rPr>
                <w:rStyle w:val="apple-converted-space"/>
                <w:lang w:val="uk-UA"/>
              </w:rPr>
              <w:t> </w:t>
            </w:r>
            <w:r>
              <w:rPr>
                <w:lang w:val="uk-UA"/>
              </w:rPr>
              <w:t>пункту 1 та</w:t>
            </w:r>
            <w:r>
              <w:rPr>
                <w:rStyle w:val="apple-converted-space"/>
                <w:lang w:val="uk-UA"/>
              </w:rPr>
              <w:t> </w:t>
            </w:r>
            <w:r>
              <w:rPr>
                <w:lang w:val="uk-UA"/>
              </w:rPr>
              <w:t>підпункту "ї"</w:t>
            </w:r>
            <w:r>
              <w:rPr>
                <w:rStyle w:val="apple-converted-space"/>
                <w:lang w:val="uk-UA"/>
              </w:rPr>
              <w:t> </w:t>
            </w:r>
            <w:r>
              <w:rPr>
                <w:lang w:val="uk-UA"/>
              </w:rPr>
              <w:t>пункту 2 частини п’ятої статті 26 цього Закону;</w:t>
            </w:r>
          </w:p>
          <w:p w:rsidR="004F0309" w:rsidRDefault="00260FB1">
            <w:pPr>
              <w:pStyle w:val="rvps2"/>
              <w:spacing w:before="0" w:beforeAutospacing="0" w:after="0" w:afterAutospacing="0"/>
              <w:ind w:firstLine="450"/>
              <w:jc w:val="both"/>
              <w:rPr>
                <w:lang w:val="uk-UA"/>
              </w:rPr>
            </w:pPr>
            <w:bookmarkStart w:id="518" w:name="n1590"/>
            <w:bookmarkEnd w:id="518"/>
            <w:r>
              <w:rPr>
                <w:lang w:val="uk-UA"/>
              </w:rPr>
              <w:lastRenderedPageBreak/>
              <w:t xml:space="preserve">під час проведення мобілізації та дії воєнного стану - направляються для проходження військової служби за призовом під час мобілізації, на особливий період </w:t>
            </w:r>
            <w:r>
              <w:rPr>
                <w:i/>
                <w:strike/>
                <w:lang w:val="uk-UA"/>
              </w:rPr>
              <w:t xml:space="preserve">до Збройних Сил України та інших військових формувань (крім Служби безпеки України, </w:t>
            </w:r>
            <w:r>
              <w:rPr>
                <w:i/>
                <w:iCs/>
                <w:strike/>
                <w:lang w:val="uk-UA"/>
              </w:rPr>
              <w:t>Служби зовнішньої розвідки України</w:t>
            </w:r>
            <w:r>
              <w:rPr>
                <w:i/>
                <w:strike/>
                <w:lang w:val="uk-UA"/>
              </w:rPr>
              <w:t>, Управління державної охорони України та Державної служби спеціального зв’язку та захисту інформації України)</w:t>
            </w:r>
            <w:r>
              <w:rPr>
                <w:lang w:val="uk-UA"/>
              </w:rPr>
              <w:t xml:space="preserve"> або звільняються з військової служби відповідно до</w:t>
            </w:r>
            <w:r>
              <w:rPr>
                <w:rStyle w:val="apple-converted-space"/>
                <w:lang w:val="uk-UA"/>
              </w:rPr>
              <w:t> </w:t>
            </w:r>
            <w:r>
              <w:rPr>
                <w:lang w:val="uk-UA"/>
              </w:rPr>
              <w:t>підпункту "б"</w:t>
            </w:r>
            <w:r>
              <w:rPr>
                <w:rStyle w:val="apple-converted-space"/>
                <w:lang w:val="uk-UA"/>
              </w:rPr>
              <w:t> </w:t>
            </w:r>
            <w:r>
              <w:rPr>
                <w:lang w:val="uk-UA"/>
              </w:rPr>
              <w:t>пункту 3 частини п’ятої статті 26 цього Закону;</w:t>
            </w:r>
          </w:p>
          <w:p w:rsidR="004F0309" w:rsidRDefault="00260FB1">
            <w:pPr>
              <w:pStyle w:val="rvps2"/>
              <w:spacing w:before="0" w:beforeAutospacing="0" w:after="0" w:afterAutospacing="0"/>
              <w:ind w:firstLine="450"/>
              <w:jc w:val="both"/>
              <w:rPr>
                <w:i/>
                <w:iCs/>
                <w:strike/>
                <w:lang w:val="uk-UA"/>
              </w:rPr>
            </w:pPr>
            <w:bookmarkStart w:id="519" w:name="n1591"/>
            <w:bookmarkEnd w:id="519"/>
            <w:r>
              <w:rPr>
                <w:i/>
                <w:iCs/>
                <w:strike/>
                <w:lang w:val="uk-UA"/>
              </w:rPr>
              <w:t>4) військовослужбовців, які до укладення контракту проходили строкову військову службу, направляються для подальшого її проходження до Збройних Сил України та інших військових формувань, у списках особового складу яких вони числилися, якщо вони не вислужили встановлених строків строкової військової служби, або звільняються з військової служби відповідно до</w:t>
            </w:r>
            <w:r>
              <w:rPr>
                <w:rStyle w:val="apple-converted-space"/>
                <w:i/>
                <w:iCs/>
                <w:strike/>
                <w:lang w:val="uk-UA"/>
              </w:rPr>
              <w:t> </w:t>
            </w:r>
            <w:r>
              <w:rPr>
                <w:i/>
                <w:iCs/>
                <w:strike/>
                <w:lang w:val="uk-UA"/>
              </w:rPr>
              <w:t>підпунктів "б",</w:t>
            </w:r>
            <w:r>
              <w:rPr>
                <w:rStyle w:val="apple-converted-space"/>
                <w:i/>
                <w:iCs/>
                <w:strike/>
                <w:lang w:val="uk-UA"/>
              </w:rPr>
              <w:t> </w:t>
            </w:r>
            <w:r>
              <w:rPr>
                <w:i/>
                <w:iCs/>
                <w:strike/>
                <w:lang w:val="uk-UA"/>
              </w:rPr>
              <w:t>"ґ"</w:t>
            </w:r>
            <w:r>
              <w:rPr>
                <w:rStyle w:val="apple-converted-space"/>
                <w:i/>
                <w:iCs/>
                <w:strike/>
                <w:lang w:val="uk-UA"/>
              </w:rPr>
              <w:t> </w:t>
            </w:r>
            <w:r>
              <w:rPr>
                <w:i/>
                <w:iCs/>
                <w:strike/>
                <w:lang w:val="uk-UA"/>
              </w:rPr>
              <w:t>чи</w:t>
            </w:r>
            <w:r>
              <w:rPr>
                <w:rStyle w:val="apple-converted-space"/>
                <w:i/>
                <w:iCs/>
                <w:strike/>
                <w:lang w:val="uk-UA"/>
              </w:rPr>
              <w:t> </w:t>
            </w:r>
            <w:r>
              <w:rPr>
                <w:i/>
                <w:iCs/>
                <w:strike/>
                <w:lang w:val="uk-UA"/>
              </w:rPr>
              <w:t>"ж"</w:t>
            </w:r>
            <w:r>
              <w:rPr>
                <w:rStyle w:val="apple-converted-space"/>
                <w:i/>
                <w:iCs/>
                <w:strike/>
                <w:lang w:val="uk-UA"/>
              </w:rPr>
              <w:t> </w:t>
            </w:r>
            <w:r>
              <w:rPr>
                <w:i/>
                <w:iCs/>
                <w:strike/>
                <w:lang w:val="uk-UA"/>
              </w:rPr>
              <w:t>пункту 1,</w:t>
            </w:r>
            <w:r>
              <w:rPr>
                <w:rStyle w:val="apple-converted-space"/>
                <w:i/>
                <w:iCs/>
                <w:strike/>
                <w:lang w:val="uk-UA"/>
              </w:rPr>
              <w:t> </w:t>
            </w:r>
            <w:r>
              <w:rPr>
                <w:i/>
                <w:iCs/>
                <w:strike/>
                <w:lang w:val="uk-UA"/>
              </w:rPr>
              <w:t>підпункту "б"</w:t>
            </w:r>
            <w:r>
              <w:rPr>
                <w:rStyle w:val="apple-converted-space"/>
                <w:i/>
                <w:iCs/>
                <w:strike/>
                <w:lang w:val="uk-UA"/>
              </w:rPr>
              <w:t> </w:t>
            </w:r>
            <w:r>
              <w:rPr>
                <w:i/>
                <w:iCs/>
                <w:strike/>
                <w:lang w:val="uk-UA"/>
              </w:rPr>
              <w:t>чи</w:t>
            </w:r>
            <w:r>
              <w:rPr>
                <w:rStyle w:val="apple-converted-space"/>
                <w:i/>
                <w:iCs/>
                <w:strike/>
                <w:lang w:val="uk-UA"/>
              </w:rPr>
              <w:t> </w:t>
            </w:r>
            <w:r>
              <w:rPr>
                <w:i/>
                <w:iCs/>
                <w:strike/>
                <w:lang w:val="uk-UA"/>
              </w:rPr>
              <w:t>"ґ"</w:t>
            </w:r>
            <w:r>
              <w:rPr>
                <w:rStyle w:val="apple-converted-space"/>
                <w:i/>
                <w:iCs/>
                <w:strike/>
                <w:lang w:val="uk-UA"/>
              </w:rPr>
              <w:t> </w:t>
            </w:r>
            <w:r>
              <w:rPr>
                <w:i/>
                <w:iCs/>
                <w:strike/>
                <w:lang w:val="uk-UA"/>
              </w:rPr>
              <w:t>пункту 2 та</w:t>
            </w:r>
            <w:r>
              <w:rPr>
                <w:rStyle w:val="apple-converted-space"/>
                <w:i/>
                <w:iCs/>
                <w:strike/>
                <w:lang w:val="uk-UA"/>
              </w:rPr>
              <w:t> </w:t>
            </w:r>
            <w:r>
              <w:rPr>
                <w:i/>
                <w:iCs/>
                <w:strike/>
                <w:lang w:val="uk-UA"/>
              </w:rPr>
              <w:t>підпункту "б" пункту 3 частини п’ятої статті 26 цього Закону;</w:t>
            </w:r>
          </w:p>
          <w:p w:rsidR="004F0309" w:rsidRDefault="00260FB1">
            <w:pPr>
              <w:pStyle w:val="rvps2"/>
              <w:spacing w:before="0" w:beforeAutospacing="0" w:after="0" w:afterAutospacing="0"/>
              <w:ind w:firstLine="450"/>
              <w:jc w:val="both"/>
              <w:rPr>
                <w:lang w:val="uk-UA"/>
              </w:rPr>
            </w:pPr>
            <w:bookmarkStart w:id="520" w:name="n1592"/>
            <w:bookmarkEnd w:id="520"/>
            <w:r>
              <w:rPr>
                <w:lang w:val="uk-UA"/>
              </w:rPr>
              <w:t>5) військовослужбовців, які до укладення контракту проходили військову службу за призовом під час мобілізації, на особливий період, направляються для подальшого проходження військової служби до Збройних Сил України та інших військових формувань, у списках особового складу яких вони числилися, якщо вони не вислужили встановлених строків військової служби, або звільняються з військової служби відповідно до</w:t>
            </w:r>
            <w:r>
              <w:rPr>
                <w:rStyle w:val="apple-converted-space"/>
                <w:lang w:val="uk-UA"/>
              </w:rPr>
              <w:t> </w:t>
            </w:r>
            <w:r>
              <w:rPr>
                <w:lang w:val="uk-UA"/>
              </w:rPr>
              <w:t>підпункту "б"</w:t>
            </w:r>
            <w:r>
              <w:rPr>
                <w:rStyle w:val="apple-converted-space"/>
                <w:lang w:val="uk-UA"/>
              </w:rPr>
              <w:t> </w:t>
            </w:r>
            <w:r>
              <w:rPr>
                <w:lang w:val="uk-UA"/>
              </w:rPr>
              <w:t>чи</w:t>
            </w:r>
            <w:r>
              <w:rPr>
                <w:rStyle w:val="apple-converted-space"/>
                <w:lang w:val="uk-UA"/>
              </w:rPr>
              <w:t> </w:t>
            </w:r>
            <w:r>
              <w:rPr>
                <w:lang w:val="uk-UA"/>
              </w:rPr>
              <w:t>"ґ"пункту 2 та</w:t>
            </w:r>
            <w:r>
              <w:rPr>
                <w:rStyle w:val="apple-converted-space"/>
                <w:lang w:val="uk-UA"/>
              </w:rPr>
              <w:t> </w:t>
            </w:r>
            <w:r>
              <w:rPr>
                <w:lang w:val="uk-UA"/>
              </w:rPr>
              <w:t>підпункту "б"</w:t>
            </w:r>
            <w:r>
              <w:rPr>
                <w:rStyle w:val="apple-converted-space"/>
                <w:lang w:val="uk-UA"/>
              </w:rPr>
              <w:t> </w:t>
            </w:r>
            <w:r>
              <w:rPr>
                <w:lang w:val="uk-UA"/>
              </w:rPr>
              <w:t>пункту 3 частини п’ятої статті 26 цього Закону;</w:t>
            </w:r>
          </w:p>
          <w:p w:rsidR="004F0309" w:rsidRDefault="00260FB1">
            <w:pPr>
              <w:pStyle w:val="rvps2"/>
              <w:spacing w:before="0" w:beforeAutospacing="0" w:after="0" w:afterAutospacing="0"/>
              <w:ind w:firstLine="450"/>
              <w:jc w:val="both"/>
              <w:rPr>
                <w:rStyle w:val="rvts9"/>
                <w:lang w:val="uk-UA"/>
              </w:rPr>
            </w:pPr>
            <w:bookmarkStart w:id="521" w:name="n1593"/>
            <w:bookmarkEnd w:id="521"/>
            <w:r>
              <w:rPr>
                <w:lang w:val="uk-UA"/>
              </w:rPr>
              <w:t xml:space="preserve">6) військовослужбовців, які до укладення контракту проходили військову службу за призовом осіб офіцерського складу, направляються для подальшого її проходження до Збройних Сил України та інших військових формувань, у списках особового складу яких вони числилися, якщо вони не вислужили встановлених строків цієї військової служби, або </w:t>
            </w:r>
            <w:r>
              <w:rPr>
                <w:lang w:val="uk-UA"/>
              </w:rPr>
              <w:lastRenderedPageBreak/>
              <w:t>звільняються з військової служби відповідно до</w:t>
            </w:r>
            <w:r>
              <w:rPr>
                <w:rStyle w:val="apple-converted-space"/>
                <w:lang w:val="uk-UA"/>
              </w:rPr>
              <w:t> </w:t>
            </w:r>
            <w:r>
              <w:rPr>
                <w:lang w:val="uk-UA"/>
              </w:rPr>
              <w:t>підпунктів "б",</w:t>
            </w:r>
            <w:r>
              <w:rPr>
                <w:rStyle w:val="apple-converted-space"/>
                <w:lang w:val="uk-UA"/>
              </w:rPr>
              <w:t> </w:t>
            </w:r>
            <w:r>
              <w:rPr>
                <w:lang w:val="uk-UA"/>
              </w:rPr>
              <w:t>"ґ"</w:t>
            </w:r>
            <w:r>
              <w:rPr>
                <w:rStyle w:val="apple-converted-space"/>
                <w:lang w:val="uk-UA"/>
              </w:rPr>
              <w:t> </w:t>
            </w:r>
            <w:r>
              <w:rPr>
                <w:lang w:val="uk-UA"/>
              </w:rPr>
              <w:t>чи</w:t>
            </w:r>
            <w:r>
              <w:rPr>
                <w:rStyle w:val="apple-converted-space"/>
                <w:lang w:val="uk-UA"/>
              </w:rPr>
              <w:t> </w:t>
            </w:r>
            <w:r>
              <w:rPr>
                <w:lang w:val="uk-UA"/>
              </w:rPr>
              <w:t>"ж"</w:t>
            </w:r>
            <w:r>
              <w:rPr>
                <w:rStyle w:val="apple-converted-space"/>
                <w:lang w:val="uk-UA"/>
              </w:rPr>
              <w:t> </w:t>
            </w:r>
            <w:r>
              <w:rPr>
                <w:lang w:val="uk-UA"/>
              </w:rPr>
              <w:t>пункту 1 та</w:t>
            </w:r>
            <w:r>
              <w:rPr>
                <w:rStyle w:val="apple-converted-space"/>
                <w:lang w:val="uk-UA"/>
              </w:rPr>
              <w:t> </w:t>
            </w:r>
            <w:r>
              <w:rPr>
                <w:lang w:val="uk-UA"/>
              </w:rPr>
              <w:t>підпункту "б"</w:t>
            </w:r>
            <w:r>
              <w:rPr>
                <w:rStyle w:val="apple-converted-space"/>
                <w:lang w:val="uk-UA"/>
              </w:rPr>
              <w:t> </w:t>
            </w:r>
            <w:r>
              <w:rPr>
                <w:lang w:val="uk-UA"/>
              </w:rPr>
              <w:t>чи</w:t>
            </w:r>
            <w:r>
              <w:rPr>
                <w:rStyle w:val="apple-converted-space"/>
                <w:lang w:val="uk-UA"/>
              </w:rPr>
              <w:t> </w:t>
            </w:r>
            <w:r>
              <w:rPr>
                <w:lang w:val="uk-UA"/>
              </w:rPr>
              <w:t>"ґ" пункту 2,</w:t>
            </w:r>
            <w:r>
              <w:rPr>
                <w:rStyle w:val="apple-converted-space"/>
                <w:lang w:val="uk-UA"/>
              </w:rPr>
              <w:t> </w:t>
            </w:r>
            <w:r>
              <w:rPr>
                <w:lang w:val="uk-UA"/>
              </w:rPr>
              <w:t>підпункту "б"</w:t>
            </w:r>
            <w:r>
              <w:rPr>
                <w:rStyle w:val="apple-converted-space"/>
                <w:lang w:val="uk-UA"/>
              </w:rPr>
              <w:t> </w:t>
            </w:r>
            <w:r>
              <w:rPr>
                <w:lang w:val="uk-UA"/>
              </w:rPr>
              <w:t>пункту 3 частини п’ятої статті 26 цього Закону.</w:t>
            </w:r>
          </w:p>
        </w:tc>
        <w:tc>
          <w:tcPr>
            <w:tcW w:w="7797" w:type="dxa"/>
            <w:shd w:val="clear" w:color="auto" w:fill="auto"/>
          </w:tcPr>
          <w:p w:rsidR="004F0309" w:rsidRDefault="00260FB1">
            <w:pPr>
              <w:pStyle w:val="rvps2"/>
              <w:spacing w:before="0" w:beforeAutospacing="0" w:after="0" w:afterAutospacing="0"/>
              <w:ind w:firstLine="450"/>
              <w:jc w:val="both"/>
              <w:rPr>
                <w:lang w:val="uk-UA"/>
              </w:rPr>
            </w:pPr>
            <w:r>
              <w:rPr>
                <w:rStyle w:val="rvts9"/>
                <w:b/>
                <w:bCs/>
                <w:lang w:val="uk-UA"/>
              </w:rPr>
              <w:lastRenderedPageBreak/>
              <w:t>Стаття 20</w:t>
            </w:r>
            <w:r>
              <w:rPr>
                <w:rStyle w:val="rvts37"/>
                <w:b/>
                <w:bCs/>
                <w:sz w:val="2"/>
                <w:szCs w:val="2"/>
                <w:vertAlign w:val="superscript"/>
                <w:lang w:val="uk-UA"/>
              </w:rPr>
              <w:t>-</w:t>
            </w:r>
            <w:r>
              <w:rPr>
                <w:rStyle w:val="rvts37"/>
                <w:b/>
                <w:bCs/>
                <w:vertAlign w:val="superscript"/>
                <w:lang w:val="uk-UA"/>
              </w:rPr>
              <w:t>2</w:t>
            </w:r>
            <w:r>
              <w:rPr>
                <w:rStyle w:val="rvts9"/>
                <w:b/>
                <w:bCs/>
                <w:lang w:val="uk-UA"/>
              </w:rPr>
              <w:t>.</w:t>
            </w:r>
            <w:r>
              <w:rPr>
                <w:rStyle w:val="apple-converted-space"/>
                <w:lang w:val="uk-UA"/>
              </w:rPr>
              <w:t> </w:t>
            </w:r>
            <w:r>
              <w:rPr>
                <w:lang w:val="uk-UA"/>
              </w:rPr>
              <w:t>Випробування при прийнятті на військову службу за контрактом</w:t>
            </w:r>
          </w:p>
          <w:p w:rsidR="004F0309" w:rsidRDefault="00260FB1">
            <w:pPr>
              <w:pStyle w:val="rvps2"/>
              <w:spacing w:before="0" w:beforeAutospacing="0" w:after="0" w:afterAutospacing="0"/>
              <w:ind w:firstLine="450"/>
              <w:jc w:val="both"/>
              <w:rPr>
                <w:lang w:val="uk-UA"/>
              </w:rPr>
            </w:pPr>
            <w:r>
              <w:rPr>
                <w:lang w:val="uk-UA"/>
              </w:rPr>
              <w:t>…</w:t>
            </w:r>
          </w:p>
          <w:p w:rsidR="004F0309" w:rsidRDefault="00260FB1">
            <w:pPr>
              <w:pStyle w:val="rvps2"/>
              <w:spacing w:before="0" w:beforeAutospacing="0" w:after="0" w:afterAutospacing="0"/>
              <w:ind w:firstLine="450"/>
              <w:jc w:val="both"/>
              <w:rPr>
                <w:lang w:val="uk-UA"/>
              </w:rPr>
            </w:pPr>
            <w:r>
              <w:rPr>
                <w:lang w:val="uk-UA"/>
              </w:rPr>
              <w:t>3. Випробування при прийнятті на військову службу за контрактом не встановлюється для:</w:t>
            </w:r>
          </w:p>
          <w:p w:rsidR="004F0309" w:rsidRDefault="00260FB1">
            <w:pPr>
              <w:pStyle w:val="rvps2"/>
              <w:spacing w:before="0" w:beforeAutospacing="0" w:after="0" w:afterAutospacing="0"/>
              <w:ind w:firstLine="450"/>
              <w:jc w:val="both"/>
              <w:rPr>
                <w:lang w:val="uk-UA"/>
              </w:rPr>
            </w:pPr>
            <w:r>
              <w:rPr>
                <w:lang w:val="uk-UA"/>
              </w:rPr>
              <w:t>1) курсантів закладів фахової передвищої військової освіти, вищих військових навчальних закладів, військових навчальних підрозділів закладів вищої освіти;</w:t>
            </w:r>
          </w:p>
          <w:p w:rsidR="004F0309" w:rsidRDefault="00260FB1">
            <w:pPr>
              <w:pStyle w:val="rvps2"/>
              <w:spacing w:before="0" w:beforeAutospacing="0" w:after="0" w:afterAutospacing="0"/>
              <w:ind w:firstLine="450"/>
              <w:jc w:val="both"/>
              <w:rPr>
                <w:lang w:val="uk-UA"/>
              </w:rPr>
            </w:pPr>
            <w:r>
              <w:rPr>
                <w:lang w:val="uk-UA"/>
              </w:rPr>
              <w:t>2) військовослужбовців, які раніше проходили кадрову військову службу або військову службу за контрактом строком не менше шести місяців;</w:t>
            </w:r>
          </w:p>
          <w:p w:rsidR="004F0309" w:rsidRDefault="00260FB1">
            <w:pPr>
              <w:pStyle w:val="rvps2"/>
              <w:spacing w:before="0" w:beforeAutospacing="0" w:after="0" w:afterAutospacing="0"/>
              <w:ind w:firstLine="450"/>
              <w:jc w:val="both"/>
              <w:rPr>
                <w:lang w:val="uk-UA"/>
              </w:rPr>
            </w:pPr>
            <w:r>
              <w:rPr>
                <w:lang w:val="uk-UA"/>
              </w:rPr>
              <w:t xml:space="preserve">3) військовослужбовців Служби безпеки України, Служби зовнішньої розвідки України, </w:t>
            </w:r>
            <w:r>
              <w:rPr>
                <w:b/>
                <w:bCs/>
                <w:lang w:val="uk-UA"/>
              </w:rPr>
              <w:t>Управління державної охорони України</w:t>
            </w:r>
            <w:r>
              <w:rPr>
                <w:lang w:val="uk-UA"/>
              </w:rPr>
              <w:t>.</w:t>
            </w:r>
          </w:p>
          <w:p w:rsidR="004F0309" w:rsidRDefault="00260FB1">
            <w:pPr>
              <w:pStyle w:val="rvps2"/>
              <w:spacing w:before="0" w:beforeAutospacing="0" w:after="0" w:afterAutospacing="0"/>
              <w:ind w:firstLine="450"/>
              <w:jc w:val="both"/>
              <w:rPr>
                <w:lang w:val="uk-UA"/>
              </w:rPr>
            </w:pPr>
            <w:r>
              <w:rPr>
                <w:lang w:val="uk-UA"/>
              </w:rPr>
              <w:t>…</w:t>
            </w:r>
          </w:p>
          <w:p w:rsidR="004F0309" w:rsidRDefault="00260FB1">
            <w:pPr>
              <w:pStyle w:val="rvps2"/>
              <w:spacing w:before="0" w:beforeAutospacing="0" w:after="0" w:afterAutospacing="0"/>
              <w:ind w:firstLine="450"/>
              <w:jc w:val="both"/>
              <w:rPr>
                <w:lang w:val="uk-UA"/>
              </w:rPr>
            </w:pPr>
            <w:r>
              <w:rPr>
                <w:lang w:val="uk-UA"/>
              </w:rPr>
              <w:t>6. У разі встановлення у період випробування невідповідності військовослужбовця вимогам проходження військової служби за контрактом такий контракт розривається достроково, а військовослужбовці з числа:</w:t>
            </w:r>
          </w:p>
          <w:p w:rsidR="004F0309" w:rsidRDefault="00260FB1">
            <w:pPr>
              <w:pStyle w:val="aa"/>
              <w:shd w:val="clear" w:color="auto" w:fill="auto"/>
              <w:ind w:firstLine="453"/>
              <w:jc w:val="both"/>
              <w:rPr>
                <w:b/>
                <w:bCs/>
                <w:sz w:val="24"/>
                <w:szCs w:val="24"/>
                <w:lang w:eastAsia="uk-UA"/>
              </w:rPr>
            </w:pPr>
            <w:r>
              <w:rPr>
                <w:b/>
                <w:bCs/>
                <w:sz w:val="24"/>
                <w:szCs w:val="24"/>
                <w:lang w:eastAsia="uk-UA"/>
              </w:rPr>
              <w:t>1) жінок, які до укладення контракту не перебували на військовому обліку:</w:t>
            </w:r>
          </w:p>
          <w:p w:rsidR="004F0309" w:rsidRDefault="00260FB1">
            <w:pPr>
              <w:pStyle w:val="aa"/>
              <w:shd w:val="clear" w:color="auto" w:fill="auto"/>
              <w:ind w:firstLine="453"/>
              <w:jc w:val="both"/>
              <w:rPr>
                <w:b/>
                <w:bCs/>
                <w:sz w:val="24"/>
                <w:szCs w:val="24"/>
                <w:lang w:eastAsia="uk-UA"/>
              </w:rPr>
            </w:pPr>
            <w:r>
              <w:rPr>
                <w:b/>
                <w:bCs/>
                <w:sz w:val="24"/>
                <w:szCs w:val="24"/>
                <w:lang w:eastAsia="uk-UA"/>
              </w:rPr>
              <w:t xml:space="preserve">у мирний час та під час особливого періоду (крім періодів </w:t>
            </w:r>
            <w:r>
              <w:rPr>
                <w:b/>
                <w:bCs/>
                <w:sz w:val="24"/>
                <w:szCs w:val="24"/>
                <w:lang w:eastAsia="uk-UA"/>
              </w:rPr>
              <w:lastRenderedPageBreak/>
              <w:t xml:space="preserve">проведення мобілізації та дії воєнного стану) – звільняються з військової служби відповідно до підпунктів </w:t>
            </w:r>
            <w:r>
              <w:rPr>
                <w:b/>
                <w:sz w:val="24"/>
                <w:szCs w:val="24"/>
                <w:lang w:eastAsia="uk-UA"/>
              </w:rPr>
              <w:t xml:space="preserve">"б", "ґ", </w:t>
            </w:r>
            <w:r>
              <w:rPr>
                <w:b/>
                <w:bCs/>
                <w:sz w:val="24"/>
                <w:szCs w:val="24"/>
                <w:lang w:eastAsia="uk-UA"/>
              </w:rPr>
              <w:t xml:space="preserve">"м", "ж", "р", "с" пункту 1, підпунктів </w:t>
            </w:r>
            <w:r>
              <w:rPr>
                <w:b/>
                <w:sz w:val="24"/>
                <w:szCs w:val="24"/>
                <w:lang w:eastAsia="uk-UA"/>
              </w:rPr>
              <w:t xml:space="preserve">"б", "ґ", </w:t>
            </w:r>
            <w:r>
              <w:rPr>
                <w:b/>
                <w:bCs/>
                <w:sz w:val="24"/>
                <w:szCs w:val="24"/>
                <w:lang w:eastAsia="uk-UA"/>
              </w:rPr>
              <w:t>"ї", "р", "с" пункту 2 частини п’ятої статті 26 цього Закону;</w:t>
            </w:r>
          </w:p>
          <w:p w:rsidR="004F0309" w:rsidRDefault="00260FB1">
            <w:pPr>
              <w:pStyle w:val="rvps2"/>
              <w:spacing w:before="0" w:beforeAutospacing="0" w:after="0" w:afterAutospacing="0"/>
              <w:ind w:firstLine="450"/>
              <w:jc w:val="both"/>
              <w:rPr>
                <w:b/>
                <w:lang w:val="uk-UA"/>
              </w:rPr>
            </w:pPr>
            <w:r>
              <w:rPr>
                <w:b/>
                <w:lang w:val="uk-UA"/>
              </w:rPr>
              <w:t>під час проведення мобілізації та дії воєнного стану - направляються для проходження військової служби за призовом під час мобілізації, на особливий період або звільняються з військової служби відповідно до підпунктів</w:t>
            </w:r>
            <w:r>
              <w:rPr>
                <w:lang w:val="uk-UA"/>
              </w:rPr>
              <w:t xml:space="preserve"> </w:t>
            </w:r>
            <w:r>
              <w:rPr>
                <w:b/>
                <w:lang w:val="uk-UA" w:eastAsia="uk-UA"/>
              </w:rPr>
              <w:t xml:space="preserve">"б", "в", "г", "з" </w:t>
            </w:r>
            <w:r>
              <w:rPr>
                <w:b/>
                <w:lang w:val="uk-UA"/>
              </w:rPr>
              <w:t>пункту 3 частини п’ятої статті 26 цього Закону;</w:t>
            </w:r>
          </w:p>
          <w:p w:rsidR="004F0309" w:rsidRDefault="00260FB1">
            <w:pPr>
              <w:pStyle w:val="aa"/>
              <w:shd w:val="clear" w:color="auto" w:fill="auto"/>
              <w:ind w:firstLine="453"/>
              <w:jc w:val="both"/>
              <w:rPr>
                <w:b/>
                <w:bCs/>
                <w:sz w:val="24"/>
                <w:szCs w:val="24"/>
                <w:lang w:eastAsia="uk-UA"/>
              </w:rPr>
            </w:pPr>
            <w:r>
              <w:rPr>
                <w:b/>
                <w:bCs/>
                <w:sz w:val="24"/>
                <w:szCs w:val="24"/>
                <w:lang w:eastAsia="uk-UA"/>
              </w:rPr>
              <w:t xml:space="preserve">2) громадян призовного віку, які до укладення контракту не проходили військову службу: </w:t>
            </w:r>
          </w:p>
          <w:p w:rsidR="004F0309" w:rsidRDefault="00260FB1">
            <w:pPr>
              <w:pStyle w:val="aa"/>
              <w:shd w:val="clear" w:color="auto" w:fill="auto"/>
              <w:ind w:firstLine="453"/>
              <w:jc w:val="both"/>
              <w:rPr>
                <w:b/>
                <w:bCs/>
                <w:sz w:val="24"/>
                <w:szCs w:val="24"/>
                <w:lang w:eastAsia="uk-UA"/>
              </w:rPr>
            </w:pPr>
            <w:r>
              <w:rPr>
                <w:b/>
                <w:bCs/>
                <w:sz w:val="24"/>
                <w:szCs w:val="24"/>
                <w:lang w:eastAsia="uk-UA"/>
              </w:rPr>
              <w:t xml:space="preserve">у мирний час та під час особливого періоду (крім періодів проведення мобілізації та дії воєнного стану) – направляються для проходження базової військової служби, а за наявності підстав, визначених підпунктами "б", </w:t>
            </w:r>
            <w:r>
              <w:rPr>
                <w:b/>
                <w:sz w:val="24"/>
                <w:szCs w:val="24"/>
                <w:lang w:eastAsia="uk-UA"/>
              </w:rPr>
              <w:t xml:space="preserve">"ґ", "ж", "р", "с" </w:t>
            </w:r>
            <w:r>
              <w:rPr>
                <w:b/>
                <w:sz w:val="24"/>
                <w:szCs w:val="24"/>
                <w:lang w:eastAsia="uk-UA"/>
              </w:rPr>
              <w:br/>
              <w:t xml:space="preserve">пункту 1, підпунктами "б", "ґ", "е", "р", "с" пункту 2 </w:t>
            </w:r>
            <w:r>
              <w:rPr>
                <w:b/>
                <w:bCs/>
                <w:sz w:val="24"/>
                <w:szCs w:val="24"/>
                <w:lang w:eastAsia="uk-UA"/>
              </w:rPr>
              <w:t xml:space="preserve">частини п’ятої статті 26 цього Закону, звільняються з військової служби; </w:t>
            </w:r>
          </w:p>
          <w:p w:rsidR="004F0309" w:rsidRDefault="00260FB1">
            <w:pPr>
              <w:pStyle w:val="aa"/>
              <w:shd w:val="clear" w:color="auto" w:fill="auto"/>
              <w:ind w:firstLine="453"/>
              <w:jc w:val="both"/>
              <w:rPr>
                <w:bCs/>
                <w:sz w:val="24"/>
                <w:szCs w:val="24"/>
                <w:lang w:eastAsia="uk-UA"/>
              </w:rPr>
            </w:pPr>
            <w:r>
              <w:rPr>
                <w:b/>
                <w:sz w:val="24"/>
                <w:szCs w:val="24"/>
                <w:lang w:eastAsia="uk-UA"/>
              </w:rPr>
              <w:t xml:space="preserve">під час проведення мобілізації та дії воєнного стану – </w:t>
            </w:r>
            <w:r>
              <w:rPr>
                <w:b/>
                <w:bCs/>
                <w:sz w:val="24"/>
                <w:szCs w:val="24"/>
                <w:lang w:eastAsia="uk-UA"/>
              </w:rPr>
              <w:t>направляються</w:t>
            </w:r>
            <w:r>
              <w:rPr>
                <w:b/>
                <w:sz w:val="24"/>
                <w:szCs w:val="24"/>
                <w:lang w:eastAsia="uk-UA"/>
              </w:rPr>
              <w:t xml:space="preserve"> для проходження військової служби за призовом під час мобілізації, на особливий період, </w:t>
            </w:r>
            <w:r>
              <w:rPr>
                <w:b/>
                <w:bCs/>
                <w:sz w:val="24"/>
                <w:szCs w:val="24"/>
                <w:lang w:eastAsia="uk-UA"/>
              </w:rPr>
              <w:t xml:space="preserve">а за наявності підстав, визначених підпунктами </w:t>
            </w:r>
            <w:r>
              <w:rPr>
                <w:b/>
                <w:sz w:val="24"/>
                <w:szCs w:val="24"/>
                <w:lang w:eastAsia="uk-UA"/>
              </w:rPr>
              <w:t xml:space="preserve">"б", "в", "г", "з" </w:t>
            </w:r>
            <w:r>
              <w:rPr>
                <w:b/>
                <w:bCs/>
                <w:sz w:val="24"/>
                <w:szCs w:val="24"/>
                <w:lang w:eastAsia="uk-UA"/>
              </w:rPr>
              <w:t xml:space="preserve">пункту 3 частини п’ятої статті 26 цього Закону, звільняються з військової служби; </w:t>
            </w:r>
          </w:p>
          <w:p w:rsidR="004F0309" w:rsidRDefault="00260FB1">
            <w:pPr>
              <w:pStyle w:val="rvps2"/>
              <w:spacing w:before="0" w:beforeAutospacing="0" w:after="0" w:afterAutospacing="0"/>
              <w:ind w:firstLine="450"/>
              <w:jc w:val="both"/>
              <w:rPr>
                <w:lang w:val="uk-UA"/>
              </w:rPr>
            </w:pPr>
            <w:r>
              <w:rPr>
                <w:lang w:val="uk-UA"/>
              </w:rPr>
              <w:t>3) військовозобов’язаних, які до укладення контракту перебували на військовому обліку:</w:t>
            </w:r>
          </w:p>
          <w:p w:rsidR="004F0309" w:rsidRDefault="00260FB1">
            <w:pPr>
              <w:pStyle w:val="rvps2"/>
              <w:spacing w:before="0" w:beforeAutospacing="0" w:after="0" w:afterAutospacing="0"/>
              <w:ind w:firstLine="450"/>
              <w:jc w:val="both"/>
              <w:rPr>
                <w:lang w:val="uk-UA"/>
              </w:rPr>
            </w:pPr>
            <w:r>
              <w:rPr>
                <w:lang w:val="uk-UA"/>
              </w:rPr>
              <w:t>у мирний час та під час дії особливого періоду (крім періодів проведення мобілізації та дії воєнного стану) - звільняються з військової служби відповідно до</w:t>
            </w:r>
            <w:r>
              <w:rPr>
                <w:rStyle w:val="apple-converted-space"/>
                <w:lang w:val="uk-UA"/>
              </w:rPr>
              <w:t> </w:t>
            </w:r>
            <w:r>
              <w:rPr>
                <w:lang w:val="uk-UA"/>
              </w:rPr>
              <w:t>підпункту "м"</w:t>
            </w:r>
            <w:r>
              <w:rPr>
                <w:rStyle w:val="apple-converted-space"/>
                <w:lang w:val="uk-UA"/>
              </w:rPr>
              <w:t> </w:t>
            </w:r>
            <w:r>
              <w:rPr>
                <w:lang w:val="uk-UA"/>
              </w:rPr>
              <w:t>пункту 1 та</w:t>
            </w:r>
            <w:r>
              <w:rPr>
                <w:rStyle w:val="apple-converted-space"/>
                <w:lang w:val="uk-UA"/>
              </w:rPr>
              <w:t> </w:t>
            </w:r>
            <w:r>
              <w:rPr>
                <w:lang w:val="uk-UA"/>
              </w:rPr>
              <w:t>підпункту "ї"</w:t>
            </w:r>
            <w:r>
              <w:rPr>
                <w:rStyle w:val="apple-converted-space"/>
                <w:lang w:val="uk-UA"/>
              </w:rPr>
              <w:t> </w:t>
            </w:r>
            <w:r>
              <w:rPr>
                <w:lang w:val="uk-UA"/>
              </w:rPr>
              <w:t>пункту 2 частини п’ятої статті 26 цього Закону;</w:t>
            </w:r>
          </w:p>
          <w:p w:rsidR="004F0309" w:rsidRDefault="00260FB1">
            <w:pPr>
              <w:pStyle w:val="rvps2"/>
              <w:spacing w:before="0" w:beforeAutospacing="0" w:after="0" w:afterAutospacing="0"/>
              <w:ind w:firstLine="450"/>
              <w:jc w:val="both"/>
              <w:rPr>
                <w:lang w:val="uk-UA"/>
              </w:rPr>
            </w:pPr>
            <w:r>
              <w:rPr>
                <w:lang w:val="uk-UA"/>
              </w:rPr>
              <w:lastRenderedPageBreak/>
              <w:t>під час проведення мобілізації та дії воєнного стану - направляються для проходження військової служби за призовом під час мобілізації, на особливий період або звільняються з військової служби відповідно до</w:t>
            </w:r>
            <w:r>
              <w:rPr>
                <w:rStyle w:val="apple-converted-space"/>
                <w:lang w:val="uk-UA"/>
              </w:rPr>
              <w:t> </w:t>
            </w:r>
            <w:r>
              <w:rPr>
                <w:b/>
                <w:lang w:val="uk-UA"/>
              </w:rPr>
              <w:t>підпунктів</w:t>
            </w:r>
            <w:r>
              <w:rPr>
                <w:lang w:val="uk-UA"/>
              </w:rPr>
              <w:t xml:space="preserve"> </w:t>
            </w:r>
            <w:r>
              <w:rPr>
                <w:b/>
                <w:lang w:val="uk-UA" w:eastAsia="uk-UA"/>
              </w:rPr>
              <w:t xml:space="preserve">"б", "в", "г", "з" </w:t>
            </w:r>
            <w:r>
              <w:rPr>
                <w:lang w:val="uk-UA"/>
              </w:rPr>
              <w:t>пункту 3 частини п’ятої статті 26 цього Закону;</w:t>
            </w:r>
          </w:p>
          <w:p w:rsidR="004F0309" w:rsidRDefault="004F0309">
            <w:pPr>
              <w:pStyle w:val="rvps2"/>
              <w:spacing w:before="0" w:beforeAutospacing="0" w:after="0" w:afterAutospacing="0"/>
              <w:ind w:firstLine="450"/>
              <w:jc w:val="both"/>
              <w:rPr>
                <w:b/>
                <w:bCs/>
                <w:i/>
                <w:iCs/>
                <w:lang w:val="uk-UA"/>
              </w:rPr>
            </w:pPr>
          </w:p>
          <w:p w:rsidR="004F0309" w:rsidRDefault="004F0309">
            <w:pPr>
              <w:pStyle w:val="rvps2"/>
              <w:spacing w:before="0" w:beforeAutospacing="0" w:after="0" w:afterAutospacing="0"/>
              <w:ind w:firstLine="450"/>
              <w:jc w:val="both"/>
              <w:rPr>
                <w:b/>
                <w:bCs/>
                <w:i/>
                <w:iCs/>
                <w:lang w:val="uk-UA"/>
              </w:rPr>
            </w:pPr>
          </w:p>
          <w:p w:rsidR="004F0309" w:rsidRDefault="004F0309">
            <w:pPr>
              <w:pStyle w:val="rvps2"/>
              <w:spacing w:before="0" w:beforeAutospacing="0" w:after="0" w:afterAutospacing="0"/>
              <w:ind w:firstLine="450"/>
              <w:jc w:val="both"/>
              <w:rPr>
                <w:b/>
                <w:bCs/>
                <w:i/>
                <w:iCs/>
                <w:lang w:val="uk-UA"/>
              </w:rPr>
            </w:pPr>
          </w:p>
          <w:p w:rsidR="004F0309" w:rsidRDefault="00260FB1">
            <w:pPr>
              <w:pStyle w:val="rvps2"/>
              <w:spacing w:before="0" w:beforeAutospacing="0" w:after="0" w:afterAutospacing="0"/>
              <w:ind w:firstLine="450"/>
              <w:jc w:val="both"/>
              <w:rPr>
                <w:b/>
                <w:bCs/>
                <w:i/>
                <w:iCs/>
                <w:lang w:val="uk-UA"/>
              </w:rPr>
            </w:pPr>
            <w:r>
              <w:rPr>
                <w:b/>
                <w:bCs/>
                <w:i/>
                <w:iCs/>
                <w:lang w:val="uk-UA"/>
              </w:rPr>
              <w:t>Виключено</w:t>
            </w:r>
          </w:p>
          <w:p w:rsidR="004F0309" w:rsidRDefault="004F0309">
            <w:pPr>
              <w:pStyle w:val="rvps2"/>
              <w:spacing w:before="0" w:beforeAutospacing="0" w:after="0" w:afterAutospacing="0"/>
              <w:ind w:firstLine="450"/>
              <w:jc w:val="both"/>
              <w:rPr>
                <w:lang w:val="uk-UA"/>
              </w:rPr>
            </w:pPr>
          </w:p>
          <w:p w:rsidR="004F0309" w:rsidRDefault="004F0309">
            <w:pPr>
              <w:pStyle w:val="rvps2"/>
              <w:spacing w:before="0" w:beforeAutospacing="0" w:after="0" w:afterAutospacing="0"/>
              <w:ind w:firstLine="450"/>
              <w:jc w:val="both"/>
              <w:rPr>
                <w:lang w:val="uk-UA"/>
              </w:rPr>
            </w:pPr>
          </w:p>
          <w:p w:rsidR="004F0309" w:rsidRDefault="004F0309">
            <w:pPr>
              <w:pStyle w:val="rvps2"/>
              <w:spacing w:before="0" w:beforeAutospacing="0" w:after="0" w:afterAutospacing="0"/>
              <w:ind w:firstLine="450"/>
              <w:jc w:val="both"/>
              <w:rPr>
                <w:lang w:val="uk-UA"/>
              </w:rPr>
            </w:pPr>
          </w:p>
          <w:p w:rsidR="004F0309" w:rsidRDefault="004F0309">
            <w:pPr>
              <w:pStyle w:val="rvps2"/>
              <w:spacing w:before="0" w:beforeAutospacing="0" w:after="0" w:afterAutospacing="0"/>
              <w:ind w:firstLine="450"/>
              <w:jc w:val="both"/>
              <w:rPr>
                <w:lang w:val="uk-UA"/>
              </w:rPr>
            </w:pPr>
          </w:p>
          <w:p w:rsidR="004F0309" w:rsidRDefault="004F0309">
            <w:pPr>
              <w:pStyle w:val="rvps2"/>
              <w:spacing w:before="0" w:beforeAutospacing="0" w:after="0" w:afterAutospacing="0"/>
              <w:ind w:firstLine="450"/>
              <w:jc w:val="both"/>
              <w:rPr>
                <w:lang w:val="uk-UA"/>
              </w:rPr>
            </w:pPr>
          </w:p>
          <w:p w:rsidR="004F0309" w:rsidRDefault="004F0309">
            <w:pPr>
              <w:pStyle w:val="rvps2"/>
              <w:spacing w:before="0" w:beforeAutospacing="0" w:after="0" w:afterAutospacing="0"/>
              <w:ind w:firstLine="450"/>
              <w:jc w:val="both"/>
              <w:rPr>
                <w:lang w:val="uk-UA"/>
              </w:rPr>
            </w:pPr>
          </w:p>
          <w:p w:rsidR="004F0309" w:rsidRDefault="004F0309">
            <w:pPr>
              <w:pStyle w:val="rvps2"/>
              <w:spacing w:before="0" w:beforeAutospacing="0" w:after="0" w:afterAutospacing="0"/>
              <w:ind w:firstLine="450"/>
              <w:jc w:val="both"/>
              <w:rPr>
                <w:lang w:val="uk-UA"/>
              </w:rPr>
            </w:pPr>
          </w:p>
          <w:p w:rsidR="004F0309" w:rsidRDefault="00260FB1">
            <w:pPr>
              <w:pStyle w:val="rvps2"/>
              <w:spacing w:before="0" w:beforeAutospacing="0" w:after="0" w:afterAutospacing="0"/>
              <w:ind w:firstLine="450"/>
              <w:jc w:val="both"/>
              <w:rPr>
                <w:lang w:val="uk-UA"/>
              </w:rPr>
            </w:pPr>
            <w:r>
              <w:rPr>
                <w:lang w:val="uk-UA"/>
              </w:rPr>
              <w:t xml:space="preserve">5) військовослужбовців, які до укладення контракту проходили військову службу за призовом під час мобілізації, на особливий період, направляються для подальшого проходження військової служби до Збройних Сил України та інших військових формувань, у списках особового складу яких вони числилися, якщо вони не вислужили встановлених строків військової служби, або звільняються з військової служби відповідно до </w:t>
            </w:r>
            <w:r>
              <w:rPr>
                <w:b/>
                <w:lang w:val="uk-UA" w:eastAsia="uk-UA"/>
              </w:rPr>
              <w:t xml:space="preserve">підпунктів "б", "ґ", "е", "р", "с" </w:t>
            </w:r>
            <w:r>
              <w:rPr>
                <w:lang w:val="uk-UA"/>
              </w:rPr>
              <w:t xml:space="preserve">пункту 2 та </w:t>
            </w:r>
            <w:r>
              <w:rPr>
                <w:b/>
                <w:lang w:val="uk-UA"/>
              </w:rPr>
              <w:t>підпунктів</w:t>
            </w:r>
            <w:r>
              <w:rPr>
                <w:lang w:val="uk-UA"/>
              </w:rPr>
              <w:t xml:space="preserve"> </w:t>
            </w:r>
            <w:r>
              <w:rPr>
                <w:b/>
                <w:lang w:val="uk-UA" w:eastAsia="uk-UA"/>
              </w:rPr>
              <w:t>"б", "в", "г", "з"</w:t>
            </w:r>
            <w:r>
              <w:rPr>
                <w:lang w:val="uk-UA"/>
              </w:rPr>
              <w:t xml:space="preserve"> пункту 3 частини п’ятої статті 26 цього Закону;</w:t>
            </w:r>
            <w:r>
              <w:rPr>
                <w:b/>
                <w:lang w:val="uk-UA" w:eastAsia="uk-UA"/>
              </w:rPr>
              <w:t xml:space="preserve"> </w:t>
            </w:r>
          </w:p>
          <w:p w:rsidR="004F0309" w:rsidRDefault="00260FB1">
            <w:pPr>
              <w:pStyle w:val="rvps2"/>
              <w:spacing w:before="0" w:beforeAutospacing="0" w:after="0" w:afterAutospacing="0"/>
              <w:ind w:firstLine="448"/>
              <w:jc w:val="both"/>
              <w:rPr>
                <w:rStyle w:val="rvts9"/>
                <w:b/>
                <w:bCs/>
                <w:lang w:val="uk-UA"/>
              </w:rPr>
            </w:pPr>
            <w:r>
              <w:rPr>
                <w:lang w:val="uk-UA"/>
              </w:rPr>
              <w:t xml:space="preserve">6) військовослужбовців, які до укладення контракту проходили військову службу за призовом осіб офіцерського складу, направляються для подальшого її проходження до Збройних Сил України та інших військових формувань, у списках особового складу яких вони числилися, </w:t>
            </w:r>
            <w:r>
              <w:rPr>
                <w:lang w:val="uk-UA"/>
              </w:rPr>
              <w:lastRenderedPageBreak/>
              <w:t>якщо вони не вислужили встановлених строків цієї військової служби, або звільняються з військової служби відповідно до</w:t>
            </w:r>
            <w:r>
              <w:rPr>
                <w:rStyle w:val="apple-converted-space"/>
                <w:lang w:val="uk-UA"/>
              </w:rPr>
              <w:t> </w:t>
            </w:r>
            <w:r>
              <w:rPr>
                <w:lang w:val="uk-UA"/>
              </w:rPr>
              <w:t xml:space="preserve">підпунктів </w:t>
            </w:r>
            <w:r>
              <w:rPr>
                <w:b/>
                <w:lang w:val="uk-UA" w:eastAsia="uk-UA"/>
              </w:rPr>
              <w:t xml:space="preserve">"б", "ґ", </w:t>
            </w:r>
            <w:r>
              <w:rPr>
                <w:b/>
                <w:bCs/>
                <w:lang w:val="uk-UA" w:eastAsia="uk-UA"/>
              </w:rPr>
              <w:t xml:space="preserve">"м", "ж", "р", "с" </w:t>
            </w:r>
            <w:r>
              <w:rPr>
                <w:lang w:val="uk-UA"/>
              </w:rPr>
              <w:t xml:space="preserve">пункту 1 та </w:t>
            </w:r>
            <w:r>
              <w:rPr>
                <w:b/>
                <w:lang w:val="uk-UA" w:eastAsia="uk-UA"/>
              </w:rPr>
              <w:t xml:space="preserve">підпунктів "б", "ґ", "е", "р", "с" </w:t>
            </w:r>
            <w:r>
              <w:rPr>
                <w:lang w:val="uk-UA"/>
              </w:rPr>
              <w:t>пункту 2,</w:t>
            </w:r>
            <w:r>
              <w:rPr>
                <w:rStyle w:val="apple-converted-space"/>
                <w:lang w:val="uk-UA"/>
              </w:rPr>
              <w:t> </w:t>
            </w:r>
            <w:r>
              <w:rPr>
                <w:b/>
                <w:lang w:val="uk-UA"/>
              </w:rPr>
              <w:t>підпунктів</w:t>
            </w:r>
            <w:r>
              <w:rPr>
                <w:lang w:val="uk-UA"/>
              </w:rPr>
              <w:t xml:space="preserve"> </w:t>
            </w:r>
            <w:r>
              <w:rPr>
                <w:b/>
                <w:lang w:val="uk-UA" w:eastAsia="uk-UA"/>
              </w:rPr>
              <w:t>"б", "в", "г", "з"</w:t>
            </w:r>
            <w:r>
              <w:rPr>
                <w:lang w:val="uk-UA"/>
              </w:rPr>
              <w:t xml:space="preserve"> пункту 3 частини п’ятої статті 26 цього Закону.</w:t>
            </w:r>
          </w:p>
        </w:tc>
      </w:tr>
      <w:tr w:rsidR="004F0309">
        <w:tc>
          <w:tcPr>
            <w:tcW w:w="7797" w:type="dxa"/>
            <w:shd w:val="clear" w:color="auto" w:fill="auto"/>
          </w:tcPr>
          <w:p w:rsidR="004F0309" w:rsidRDefault="00260FB1">
            <w:pPr>
              <w:pStyle w:val="rvps2"/>
              <w:spacing w:before="0" w:beforeAutospacing="0" w:after="0" w:afterAutospacing="0"/>
              <w:ind w:firstLine="448"/>
              <w:jc w:val="both"/>
              <w:rPr>
                <w:lang w:val="uk-UA"/>
              </w:rPr>
            </w:pPr>
            <w:r>
              <w:rPr>
                <w:rStyle w:val="rvts9"/>
                <w:b/>
                <w:bCs/>
                <w:lang w:val="uk-UA"/>
              </w:rPr>
              <w:lastRenderedPageBreak/>
              <w:t>Стаття 21.</w:t>
            </w:r>
            <w:r>
              <w:rPr>
                <w:rStyle w:val="apple-converted-space"/>
                <w:b/>
                <w:bCs/>
                <w:lang w:val="uk-UA"/>
              </w:rPr>
              <w:t> </w:t>
            </w:r>
            <w:r>
              <w:rPr>
                <w:lang w:val="uk-UA"/>
              </w:rPr>
              <w:t>Матеріальне забезпечення громадян України у зв'язку з призовом або прийняттям на військову службу</w:t>
            </w:r>
          </w:p>
          <w:p w:rsidR="004F0309" w:rsidRDefault="00260FB1">
            <w:pPr>
              <w:pStyle w:val="rvps2"/>
              <w:spacing w:before="0" w:beforeAutospacing="0" w:after="0" w:afterAutospacing="0"/>
              <w:ind w:firstLine="448"/>
              <w:jc w:val="both"/>
              <w:rPr>
                <w:lang w:val="uk-UA"/>
              </w:rPr>
            </w:pPr>
            <w:r>
              <w:rPr>
                <w:lang w:val="uk-UA"/>
              </w:rPr>
              <w:t>1. Громадянам України, які звільняються з роботи у зв'язку з призовом або прийняттям на військову службу, виплачується вихідна допомога в розмірі двох прожиткових мінімумів, встановлених для працездатних осіб на 1 січня календарного року.</w:t>
            </w:r>
          </w:p>
          <w:p w:rsidR="004F0309" w:rsidRDefault="00260FB1">
            <w:pPr>
              <w:pStyle w:val="rvps2"/>
              <w:spacing w:before="0" w:beforeAutospacing="0" w:after="0" w:afterAutospacing="0"/>
              <w:ind w:firstLine="448"/>
              <w:jc w:val="both"/>
              <w:rPr>
                <w:lang w:val="uk-UA"/>
              </w:rPr>
            </w:pPr>
            <w:r>
              <w:rPr>
                <w:lang w:val="uk-UA"/>
              </w:rPr>
              <w:t xml:space="preserve">2. Громадяни України для виконання обов’язків, пов’язаних із взяттям на військовий облік, </w:t>
            </w:r>
            <w:r>
              <w:rPr>
                <w:i/>
                <w:iCs/>
                <w:lang w:val="uk-UA"/>
              </w:rPr>
              <w:t>призовом</w:t>
            </w:r>
            <w:r>
              <w:rPr>
                <w:lang w:val="uk-UA"/>
              </w:rPr>
              <w:t xml:space="preserve"> або прийняттям на військову службу, а також особи, які направляються відповідними районними (міськими) територіальними центрами комплектування та соціальної підтримки, Центральним управлінням або регіональним органом Служби безпеки України, </w:t>
            </w:r>
            <w:r>
              <w:rPr>
                <w:i/>
                <w:iCs/>
                <w:lang w:val="uk-UA"/>
              </w:rPr>
              <w:t>відповідним підрозділом Служби зовнішньої розвідки України</w:t>
            </w:r>
            <w:r>
              <w:rPr>
                <w:lang w:val="uk-UA"/>
              </w:rPr>
              <w:t xml:space="preserve"> на медичний огляд (медичне обстеження в амбулаторних чи стаціонарних умовах), лікування, звільняються від роботи на час, необхідний для виконання зазначених обов’язків та перебування в лікувальному закладі охорони здоров’я, із збереженням за ними місця роботи, займаної посади і середньої заробітної плати.</w:t>
            </w:r>
          </w:p>
          <w:p w:rsidR="004F0309" w:rsidRDefault="004F0309">
            <w:pPr>
              <w:pStyle w:val="rvps2"/>
              <w:spacing w:before="0" w:beforeAutospacing="0" w:after="0" w:afterAutospacing="0"/>
              <w:ind w:firstLine="448"/>
              <w:jc w:val="both"/>
              <w:rPr>
                <w:lang w:val="uk-UA"/>
              </w:rPr>
            </w:pPr>
            <w:bookmarkStart w:id="522" w:name="n1277"/>
            <w:bookmarkEnd w:id="522"/>
          </w:p>
          <w:p w:rsidR="004F0309" w:rsidRDefault="004F0309">
            <w:pPr>
              <w:pStyle w:val="rvps2"/>
              <w:spacing w:before="0" w:beforeAutospacing="0" w:after="0" w:afterAutospacing="0"/>
              <w:ind w:firstLine="448"/>
              <w:jc w:val="both"/>
              <w:rPr>
                <w:lang w:val="uk-UA"/>
              </w:rPr>
            </w:pPr>
          </w:p>
          <w:p w:rsidR="004F0309" w:rsidRDefault="004F0309">
            <w:pPr>
              <w:pStyle w:val="rvps2"/>
              <w:spacing w:before="0" w:beforeAutospacing="0" w:after="0" w:afterAutospacing="0"/>
              <w:ind w:firstLine="448"/>
              <w:jc w:val="both"/>
              <w:rPr>
                <w:lang w:val="uk-UA"/>
              </w:rPr>
            </w:pPr>
          </w:p>
          <w:p w:rsidR="004F0309" w:rsidRDefault="00260FB1">
            <w:pPr>
              <w:pStyle w:val="rvps2"/>
              <w:spacing w:before="0" w:beforeAutospacing="0" w:after="0" w:afterAutospacing="0"/>
              <w:ind w:firstLine="448"/>
              <w:jc w:val="both"/>
              <w:rPr>
                <w:lang w:val="uk-UA"/>
              </w:rPr>
            </w:pPr>
            <w:r>
              <w:rPr>
                <w:lang w:val="uk-UA"/>
              </w:rPr>
              <w:t xml:space="preserve">3. Перевезення громадян України, пов'язані з призовом на військову службу, до місця служби та їх харчування в дорозі здійснюються за рахунок коштів, передбачених у Державному бюджеті України на утримання Міністерства оборони України та інших центральних органів </w:t>
            </w:r>
            <w:r>
              <w:rPr>
                <w:lang w:val="uk-UA"/>
              </w:rPr>
              <w:lastRenderedPageBreak/>
              <w:t>виконавчої влади, які відповідно до закону здійснюють керівництво відповідними військовими формуваннями, до яких направляються військовослужбовці.</w:t>
            </w:r>
          </w:p>
          <w:p w:rsidR="004F0309" w:rsidRDefault="00260FB1">
            <w:pPr>
              <w:pStyle w:val="rvps2"/>
              <w:spacing w:before="0" w:beforeAutospacing="0" w:after="0" w:afterAutospacing="0"/>
              <w:ind w:firstLine="448"/>
              <w:jc w:val="both"/>
              <w:rPr>
                <w:rStyle w:val="rvts9"/>
                <w:lang w:val="uk-UA"/>
              </w:rPr>
            </w:pPr>
            <w:r>
              <w:rPr>
                <w:lang w:val="uk-UA"/>
              </w:rPr>
              <w:t>4. Перевезення громадян, прийнятих на військову службу за контрактом, до місця служби здійснюються за рахунок коштів, передбачених у Державному бюджеті України на утримання Міністерства оборони України та інших центральних органів виконавчої влади, які відповідно до закону здійснюють керівництво відповідними військовими формуваннями, в яких проходять військову службу військовослужбовці.</w:t>
            </w:r>
          </w:p>
        </w:tc>
        <w:tc>
          <w:tcPr>
            <w:tcW w:w="7797" w:type="dxa"/>
            <w:shd w:val="clear" w:color="auto" w:fill="auto"/>
          </w:tcPr>
          <w:p w:rsidR="004F0309" w:rsidRDefault="00260FB1">
            <w:pPr>
              <w:pStyle w:val="rvps2"/>
              <w:spacing w:before="0" w:beforeAutospacing="0" w:after="0" w:afterAutospacing="0"/>
              <w:ind w:firstLine="448"/>
              <w:jc w:val="both"/>
              <w:rPr>
                <w:lang w:val="uk-UA"/>
              </w:rPr>
            </w:pPr>
            <w:r>
              <w:rPr>
                <w:rStyle w:val="rvts9"/>
                <w:b/>
                <w:bCs/>
                <w:lang w:val="uk-UA"/>
              </w:rPr>
              <w:lastRenderedPageBreak/>
              <w:t>Стаття 21.</w:t>
            </w:r>
            <w:r>
              <w:rPr>
                <w:rStyle w:val="apple-converted-space"/>
                <w:b/>
                <w:bCs/>
                <w:lang w:val="uk-UA"/>
              </w:rPr>
              <w:t> </w:t>
            </w:r>
            <w:r>
              <w:rPr>
                <w:lang w:val="uk-UA"/>
              </w:rPr>
              <w:t>Матеріальне забезпечення громадян України у зв'язку з призовом або прийняттям на військову службу</w:t>
            </w:r>
          </w:p>
          <w:p w:rsidR="004F0309" w:rsidRDefault="00260FB1">
            <w:pPr>
              <w:spacing w:after="0" w:line="240" w:lineRule="auto"/>
              <w:ind w:firstLine="450"/>
              <w:jc w:val="both"/>
              <w:rPr>
                <w:rFonts w:ascii="Times New Roman" w:hAnsi="Times New Roman"/>
                <w:sz w:val="24"/>
                <w:szCs w:val="24"/>
                <w:lang w:eastAsia="uk-UA"/>
              </w:rPr>
            </w:pPr>
            <w:r>
              <w:rPr>
                <w:rFonts w:ascii="Times New Roman" w:hAnsi="Times New Roman"/>
                <w:sz w:val="24"/>
                <w:szCs w:val="24"/>
                <w:lang w:eastAsia="uk-UA"/>
              </w:rPr>
              <w:t xml:space="preserve">1. Громадянам України, які звільняються з роботи у зв’язку з </w:t>
            </w:r>
            <w:r>
              <w:rPr>
                <w:rFonts w:ascii="Times New Roman" w:hAnsi="Times New Roman"/>
                <w:b/>
                <w:sz w:val="24"/>
                <w:szCs w:val="24"/>
                <w:lang w:eastAsia="uk-UA"/>
              </w:rPr>
              <w:t>направленням</w:t>
            </w:r>
            <w:r>
              <w:rPr>
                <w:rFonts w:ascii="Times New Roman" w:hAnsi="Times New Roman"/>
                <w:sz w:val="24"/>
                <w:szCs w:val="24"/>
                <w:lang w:eastAsia="uk-UA"/>
              </w:rPr>
              <w:t>, призовом або прийняттям на військову службу, виплачується вихідна допомога в розмірі двох прожиткових мінімумів, встановлених для працездатних осіб на 1 січня календарного року.</w:t>
            </w:r>
          </w:p>
          <w:p w:rsidR="004F0309" w:rsidRDefault="00260FB1">
            <w:pPr>
              <w:spacing w:after="0" w:line="240" w:lineRule="auto"/>
              <w:ind w:firstLine="450"/>
              <w:jc w:val="both"/>
              <w:rPr>
                <w:rFonts w:ascii="Times New Roman" w:hAnsi="Times New Roman"/>
                <w:sz w:val="24"/>
                <w:szCs w:val="24"/>
                <w:lang w:eastAsia="uk-UA"/>
              </w:rPr>
            </w:pPr>
            <w:r>
              <w:rPr>
                <w:rFonts w:ascii="Times New Roman" w:hAnsi="Times New Roman"/>
                <w:sz w:val="24"/>
                <w:szCs w:val="24"/>
                <w:lang w:eastAsia="uk-UA"/>
              </w:rPr>
              <w:t xml:space="preserve">2. Громадяни України для виконання обов’язків, пов’язаних із взяттям на військовий облік, </w:t>
            </w:r>
            <w:r>
              <w:rPr>
                <w:rFonts w:ascii="Times New Roman" w:hAnsi="Times New Roman"/>
                <w:b/>
                <w:sz w:val="24"/>
                <w:szCs w:val="24"/>
                <w:lang w:eastAsia="uk-UA"/>
              </w:rPr>
              <w:t>направленням</w:t>
            </w:r>
            <w:r>
              <w:rPr>
                <w:rFonts w:ascii="Times New Roman" w:hAnsi="Times New Roman"/>
                <w:sz w:val="24"/>
                <w:szCs w:val="24"/>
                <w:lang w:eastAsia="uk-UA"/>
              </w:rPr>
              <w:t xml:space="preserve">, призовом або прийняттям на військову службу, а також особи, які направляються </w:t>
            </w:r>
            <w:r>
              <w:rPr>
                <w:rFonts w:ascii="Times New Roman" w:hAnsi="Times New Roman"/>
                <w:b/>
                <w:bCs/>
                <w:sz w:val="24"/>
                <w:szCs w:val="24"/>
                <w:lang w:eastAsia="uk-UA"/>
              </w:rPr>
              <w:t>центрами рекрутингу, центрами надання адміністративних послуг, центрами зайнятості</w:t>
            </w:r>
            <w:r>
              <w:rPr>
                <w:rFonts w:ascii="Times New Roman" w:hAnsi="Times New Roman"/>
                <w:sz w:val="24"/>
                <w:szCs w:val="24"/>
                <w:lang w:eastAsia="uk-UA"/>
              </w:rPr>
              <w:t xml:space="preserve">, відповідними районними (міськими) територіальними центрами комплектування та соціальної підтримки, Центральним управлінням або регіональним органом Служби безпеки України, </w:t>
            </w:r>
            <w:r>
              <w:rPr>
                <w:rFonts w:ascii="Times New Roman" w:hAnsi="Times New Roman"/>
                <w:b/>
                <w:bCs/>
                <w:sz w:val="24"/>
                <w:szCs w:val="24"/>
                <w:lang w:eastAsia="uk-UA"/>
              </w:rPr>
              <w:t xml:space="preserve">відповідними підрозділами Служби зовнішньої розвідки України або розвідувального органу Міністерства оборони України </w:t>
            </w:r>
            <w:r>
              <w:rPr>
                <w:rFonts w:ascii="Times New Roman" w:hAnsi="Times New Roman"/>
                <w:sz w:val="24"/>
                <w:szCs w:val="24"/>
                <w:lang w:eastAsia="uk-UA"/>
              </w:rPr>
              <w:t>на медичний огляд (медичне обстеження в амбулаторних чи стаціонарних умовах), лікування, звільняються від роботи на час, необхідний для виконання зазначених обов’язків та перебування в лікувальному закладі охорони здоров’я, із збереженням за ними місця роботи, займаної посади і середньої заробітної плати.</w:t>
            </w:r>
          </w:p>
          <w:p w:rsidR="004F0309" w:rsidRDefault="00260FB1">
            <w:pPr>
              <w:spacing w:after="0" w:line="240" w:lineRule="auto"/>
              <w:ind w:firstLine="450"/>
              <w:jc w:val="both"/>
              <w:rPr>
                <w:rFonts w:ascii="Times New Roman" w:hAnsi="Times New Roman"/>
                <w:sz w:val="24"/>
                <w:szCs w:val="24"/>
                <w:lang w:eastAsia="uk-UA"/>
              </w:rPr>
            </w:pPr>
            <w:r>
              <w:rPr>
                <w:rFonts w:ascii="Times New Roman" w:hAnsi="Times New Roman"/>
                <w:sz w:val="24"/>
                <w:szCs w:val="24"/>
                <w:lang w:eastAsia="uk-UA"/>
              </w:rPr>
              <w:t xml:space="preserve">3. Перевезення громадян України, пов’язані з </w:t>
            </w:r>
            <w:r>
              <w:rPr>
                <w:rFonts w:ascii="Times New Roman" w:hAnsi="Times New Roman"/>
                <w:b/>
                <w:sz w:val="24"/>
                <w:szCs w:val="24"/>
                <w:lang w:eastAsia="uk-UA"/>
              </w:rPr>
              <w:t>направленням або</w:t>
            </w:r>
            <w:r>
              <w:rPr>
                <w:rFonts w:ascii="Times New Roman" w:hAnsi="Times New Roman"/>
                <w:sz w:val="24"/>
                <w:szCs w:val="24"/>
                <w:lang w:eastAsia="uk-UA"/>
              </w:rPr>
              <w:t xml:space="preserve"> призовом на військову службу, до місця служби та їх харчування в дорозі здійснюються за рахунок коштів, передбачених у Державному бюджеті України на утримання Міністерства оборони України</w:t>
            </w:r>
            <w:r>
              <w:rPr>
                <w:rFonts w:ascii="Times New Roman" w:hAnsi="Times New Roman"/>
                <w:i/>
                <w:sz w:val="24"/>
                <w:szCs w:val="24"/>
                <w:lang w:eastAsia="uk-UA"/>
              </w:rPr>
              <w:t xml:space="preserve"> </w:t>
            </w:r>
            <w:r>
              <w:rPr>
                <w:rFonts w:ascii="Times New Roman" w:hAnsi="Times New Roman"/>
                <w:sz w:val="24"/>
                <w:szCs w:val="24"/>
                <w:lang w:eastAsia="uk-UA"/>
              </w:rPr>
              <w:t xml:space="preserve">та інших </w:t>
            </w:r>
            <w:r>
              <w:rPr>
                <w:rFonts w:ascii="Times New Roman" w:hAnsi="Times New Roman"/>
                <w:sz w:val="24"/>
                <w:szCs w:val="24"/>
                <w:lang w:eastAsia="uk-UA"/>
              </w:rPr>
              <w:lastRenderedPageBreak/>
              <w:t>центральних органів виконавчої влади, які відповідно до закону здійснюють керівництво відповідними військовими формуваннями, до яких направляються військовослужбовці.</w:t>
            </w:r>
          </w:p>
          <w:p w:rsidR="004F0309" w:rsidRDefault="00260FB1">
            <w:pPr>
              <w:pStyle w:val="rvps2"/>
              <w:spacing w:before="0" w:beforeAutospacing="0" w:after="0" w:afterAutospacing="0"/>
              <w:ind w:firstLine="450"/>
              <w:jc w:val="both"/>
              <w:rPr>
                <w:rStyle w:val="rvts9"/>
                <w:b/>
                <w:bCs/>
                <w:lang w:val="uk-UA"/>
              </w:rPr>
            </w:pPr>
            <w:r>
              <w:rPr>
                <w:lang w:val="uk-UA"/>
              </w:rPr>
              <w:t>4. Перевезення громадян, прийнятих на військову службу за контрактом, до місця служби здійснюються за рахунок коштів, передбачених у Державному бюджеті України на утримання Міністерства оборони України та інших центральних органів виконавчої влади, які відповідно до закону здійснюють керівництво відповідними військовими формуваннями, в яких проходять військову службу військовослужбовці.</w:t>
            </w:r>
          </w:p>
        </w:tc>
      </w:tr>
      <w:tr w:rsidR="004F0309">
        <w:tc>
          <w:tcPr>
            <w:tcW w:w="7797" w:type="dxa"/>
            <w:shd w:val="clear" w:color="auto" w:fill="auto"/>
          </w:tcPr>
          <w:p w:rsidR="004F0309" w:rsidRDefault="00260FB1">
            <w:pPr>
              <w:pStyle w:val="rvps2"/>
              <w:spacing w:before="0" w:beforeAutospacing="0" w:after="0" w:afterAutospacing="0"/>
              <w:ind w:firstLine="450"/>
              <w:jc w:val="both"/>
              <w:rPr>
                <w:lang w:val="uk-UA"/>
              </w:rPr>
            </w:pPr>
            <w:r>
              <w:rPr>
                <w:rStyle w:val="rvts9"/>
                <w:b/>
                <w:bCs/>
                <w:lang w:val="uk-UA"/>
              </w:rPr>
              <w:lastRenderedPageBreak/>
              <w:t>Стаття 21</w:t>
            </w:r>
            <w:r>
              <w:rPr>
                <w:rStyle w:val="rvts9"/>
                <w:b/>
                <w:bCs/>
                <w:vertAlign w:val="superscript"/>
                <w:lang w:val="uk-UA"/>
              </w:rPr>
              <w:t>1</w:t>
            </w:r>
            <w:r>
              <w:rPr>
                <w:rStyle w:val="rvts9"/>
                <w:b/>
                <w:bCs/>
                <w:lang w:val="uk-UA"/>
              </w:rPr>
              <w:t>.</w:t>
            </w:r>
            <w:r>
              <w:rPr>
                <w:rStyle w:val="apple-converted-space"/>
                <w:lang w:val="uk-UA"/>
              </w:rPr>
              <w:t> </w:t>
            </w:r>
            <w:r>
              <w:rPr>
                <w:lang w:val="uk-UA"/>
              </w:rPr>
              <w:t>Прийняття на військову службу до Збройних Сил України, Державної спеціальної служби транспорту та Національної гвардії України іноземців та осіб без громадянства</w:t>
            </w:r>
          </w:p>
          <w:p w:rsidR="004F0309" w:rsidRDefault="00260FB1">
            <w:pPr>
              <w:pStyle w:val="rvps2"/>
              <w:spacing w:before="0" w:beforeAutospacing="0" w:after="0" w:afterAutospacing="0"/>
              <w:ind w:firstLine="450"/>
              <w:jc w:val="both"/>
              <w:rPr>
                <w:lang w:val="uk-UA"/>
              </w:rPr>
            </w:pPr>
            <w:bookmarkStart w:id="523" w:name="n1494"/>
            <w:bookmarkStart w:id="524" w:name="n908"/>
            <w:bookmarkEnd w:id="523"/>
            <w:bookmarkEnd w:id="524"/>
            <w:r>
              <w:rPr>
                <w:lang w:val="uk-UA"/>
              </w:rPr>
              <w:t>…</w:t>
            </w:r>
          </w:p>
          <w:p w:rsidR="004F0309" w:rsidRDefault="00260FB1">
            <w:pPr>
              <w:pStyle w:val="rvps2"/>
              <w:spacing w:before="0" w:beforeAutospacing="0" w:after="0" w:afterAutospacing="0"/>
              <w:ind w:firstLine="450"/>
              <w:jc w:val="both"/>
              <w:rPr>
                <w:lang w:val="uk-UA"/>
              </w:rPr>
            </w:pPr>
            <w:bookmarkStart w:id="525" w:name="n914"/>
            <w:bookmarkEnd w:id="525"/>
            <w:r>
              <w:rPr>
                <w:lang w:val="uk-UA"/>
              </w:rPr>
              <w:t>3. Для прийняття на військову службу іноземці та особи без громадянства звертаються до територіального центру комплектування та соціальної підтримки за місцем їх проживання або безпосередньо до військової частини, в якій вони мають бажання проходити службу за контрактом.</w:t>
            </w:r>
          </w:p>
          <w:p w:rsidR="004F0309" w:rsidRDefault="004F0309">
            <w:pPr>
              <w:pStyle w:val="rvps2"/>
              <w:spacing w:before="0" w:beforeAutospacing="0" w:after="0" w:afterAutospacing="0"/>
              <w:ind w:firstLine="450"/>
              <w:jc w:val="both"/>
              <w:rPr>
                <w:lang w:val="uk-UA"/>
              </w:rPr>
            </w:pPr>
          </w:p>
          <w:p w:rsidR="004F0309" w:rsidRDefault="00260FB1">
            <w:pPr>
              <w:pStyle w:val="rvps2"/>
              <w:spacing w:before="0" w:beforeAutospacing="0" w:after="0" w:afterAutospacing="0"/>
              <w:ind w:firstLine="450"/>
              <w:jc w:val="both"/>
              <w:rPr>
                <w:rStyle w:val="rvts9"/>
                <w:lang w:val="uk-UA"/>
              </w:rPr>
            </w:pPr>
            <w:bookmarkStart w:id="526" w:name="n1278"/>
            <w:bookmarkStart w:id="527" w:name="n915"/>
            <w:bookmarkEnd w:id="526"/>
            <w:bookmarkEnd w:id="527"/>
            <w:r>
              <w:rPr>
                <w:lang w:val="uk-UA"/>
              </w:rPr>
              <w:t>4. Процедура прийому та професійно-психологічного відбору, форма, порядок і правила укладення контракту, припинення (розірвання) контракту та наслідки його припинення (розірвання), порядок присвоєння військових звань іноземцям та особам без громадянства визначаються відповідними положеннями про проходження військової служби іноземцями та особами без громадянства, якщо інше не передбачено законом.</w:t>
            </w:r>
          </w:p>
        </w:tc>
        <w:tc>
          <w:tcPr>
            <w:tcW w:w="7797" w:type="dxa"/>
            <w:shd w:val="clear" w:color="auto" w:fill="auto"/>
          </w:tcPr>
          <w:p w:rsidR="004F0309" w:rsidRDefault="00260FB1">
            <w:pPr>
              <w:pStyle w:val="rvps2"/>
              <w:spacing w:before="0" w:beforeAutospacing="0" w:after="0" w:afterAutospacing="0"/>
              <w:ind w:firstLine="450"/>
              <w:jc w:val="both"/>
              <w:rPr>
                <w:lang w:val="uk-UA"/>
              </w:rPr>
            </w:pPr>
            <w:r>
              <w:rPr>
                <w:rStyle w:val="rvts9"/>
                <w:b/>
                <w:bCs/>
                <w:lang w:val="uk-UA"/>
              </w:rPr>
              <w:t>Стаття 21</w:t>
            </w:r>
            <w:r>
              <w:rPr>
                <w:rStyle w:val="rvts9"/>
                <w:b/>
                <w:bCs/>
                <w:vertAlign w:val="superscript"/>
                <w:lang w:val="uk-UA"/>
              </w:rPr>
              <w:t>1</w:t>
            </w:r>
            <w:r>
              <w:rPr>
                <w:rStyle w:val="rvts9"/>
                <w:b/>
                <w:bCs/>
                <w:lang w:val="uk-UA"/>
              </w:rPr>
              <w:t>.</w:t>
            </w:r>
            <w:r>
              <w:rPr>
                <w:rStyle w:val="apple-converted-space"/>
                <w:lang w:val="uk-UA"/>
              </w:rPr>
              <w:t> </w:t>
            </w:r>
            <w:r>
              <w:rPr>
                <w:lang w:val="uk-UA"/>
              </w:rPr>
              <w:t>Прийняття на військову службу до Збройних Сил України, Державної спеціальної служби транспорту та Національної гвардії України іноземців та осіб без громадянства</w:t>
            </w:r>
          </w:p>
          <w:p w:rsidR="004F0309" w:rsidRDefault="00260FB1">
            <w:pPr>
              <w:pStyle w:val="rvps2"/>
              <w:spacing w:before="0" w:beforeAutospacing="0" w:after="0" w:afterAutospacing="0"/>
              <w:ind w:firstLine="450"/>
              <w:jc w:val="both"/>
              <w:rPr>
                <w:lang w:val="uk-UA"/>
              </w:rPr>
            </w:pPr>
            <w:r>
              <w:rPr>
                <w:lang w:val="uk-UA"/>
              </w:rPr>
              <w:t>…</w:t>
            </w:r>
          </w:p>
          <w:p w:rsidR="004F0309" w:rsidRDefault="00260FB1">
            <w:pPr>
              <w:pStyle w:val="rvps2"/>
              <w:spacing w:before="0" w:beforeAutospacing="0" w:after="0" w:afterAutospacing="0"/>
              <w:ind w:firstLine="450"/>
              <w:jc w:val="both"/>
              <w:rPr>
                <w:lang w:val="uk-UA"/>
              </w:rPr>
            </w:pPr>
            <w:r>
              <w:rPr>
                <w:lang w:val="uk-UA"/>
              </w:rPr>
              <w:t xml:space="preserve">3. </w:t>
            </w:r>
            <w:bookmarkStart w:id="528" w:name="_Hlk155869165"/>
            <w:r>
              <w:rPr>
                <w:lang w:val="uk-UA"/>
              </w:rPr>
              <w:t xml:space="preserve">Для прийняття на військову службу іноземці та особи без громадянства звертаються до </w:t>
            </w:r>
            <w:r>
              <w:rPr>
                <w:b/>
                <w:bCs/>
                <w:lang w:val="uk-UA"/>
              </w:rPr>
              <w:t>центрів рекрутингу</w:t>
            </w:r>
            <w:r>
              <w:rPr>
                <w:lang w:val="uk-UA"/>
              </w:rPr>
              <w:t xml:space="preserve">, </w:t>
            </w:r>
            <w:r>
              <w:rPr>
                <w:b/>
                <w:bCs/>
                <w:lang w:val="uk-UA"/>
              </w:rPr>
              <w:t>центрів надання адміністративних послуг</w:t>
            </w:r>
            <w:r>
              <w:rPr>
                <w:lang w:val="uk-UA"/>
              </w:rPr>
              <w:t xml:space="preserve">, </w:t>
            </w:r>
            <w:r>
              <w:rPr>
                <w:b/>
                <w:bCs/>
                <w:lang w:val="uk-UA"/>
              </w:rPr>
              <w:t>центрів зайнятості</w:t>
            </w:r>
            <w:r>
              <w:rPr>
                <w:lang w:val="uk-UA"/>
              </w:rPr>
              <w:t xml:space="preserve">, територіального центру комплектування та соціальної підтримки за місцем їх проживання </w:t>
            </w:r>
            <w:r>
              <w:rPr>
                <w:b/>
                <w:lang w:val="uk-UA"/>
              </w:rPr>
              <w:t>чи тимчасового перебування</w:t>
            </w:r>
            <w:r>
              <w:rPr>
                <w:lang w:val="uk-UA"/>
              </w:rPr>
              <w:t xml:space="preserve"> або безпосередньо до військової частини, в якій вони мають бажання проходити службу за контрактом.</w:t>
            </w:r>
          </w:p>
          <w:bookmarkEnd w:id="528"/>
          <w:p w:rsidR="004F0309" w:rsidRDefault="00260FB1">
            <w:pPr>
              <w:pStyle w:val="rvps2"/>
              <w:spacing w:before="0" w:beforeAutospacing="0" w:after="0" w:afterAutospacing="0"/>
              <w:ind w:firstLine="448"/>
              <w:jc w:val="both"/>
              <w:rPr>
                <w:rStyle w:val="rvts9"/>
                <w:lang w:val="uk-UA"/>
              </w:rPr>
            </w:pPr>
            <w:r>
              <w:rPr>
                <w:lang w:val="uk-UA"/>
              </w:rPr>
              <w:t xml:space="preserve">4. Процедура прийому та професійно-психологічного відбору, форма, порядок і правила укладення контракту, припинення (розірвання) контракту та наслідки його припинення (розірвання), порядок присвоєння військових звань іноземцям та особам </w:t>
            </w:r>
            <w:bookmarkStart w:id="529" w:name="_Hlk155869287"/>
            <w:r>
              <w:rPr>
                <w:lang w:val="uk-UA"/>
              </w:rPr>
              <w:t xml:space="preserve">без громадянства, </w:t>
            </w:r>
            <w:r>
              <w:rPr>
                <w:b/>
                <w:lang w:val="uk-UA"/>
              </w:rPr>
              <w:t>а також інші питання проходження військової служби,</w:t>
            </w:r>
            <w:r>
              <w:rPr>
                <w:lang w:val="uk-UA"/>
              </w:rPr>
              <w:t xml:space="preserve"> </w:t>
            </w:r>
            <w:bookmarkEnd w:id="529"/>
            <w:r>
              <w:rPr>
                <w:lang w:val="uk-UA"/>
              </w:rPr>
              <w:t>визначаються відповідними положеннями про проходження військової служби іноземцями та особами без громадянства, якщо інше не передбачено законом.</w:t>
            </w:r>
          </w:p>
        </w:tc>
      </w:tr>
      <w:tr w:rsidR="004F0309">
        <w:tc>
          <w:tcPr>
            <w:tcW w:w="7797" w:type="dxa"/>
            <w:shd w:val="clear" w:color="auto" w:fill="auto"/>
          </w:tcPr>
          <w:p w:rsidR="004F0309" w:rsidRDefault="00260FB1">
            <w:pPr>
              <w:pStyle w:val="rvps2"/>
              <w:spacing w:before="0" w:beforeAutospacing="0" w:after="0" w:afterAutospacing="0"/>
              <w:ind w:firstLine="448"/>
              <w:jc w:val="both"/>
              <w:rPr>
                <w:lang w:val="uk-UA"/>
              </w:rPr>
            </w:pPr>
            <w:r>
              <w:rPr>
                <w:rStyle w:val="rvts9"/>
                <w:b/>
                <w:bCs/>
                <w:lang w:val="uk-UA"/>
              </w:rPr>
              <w:t>Стаття 21</w:t>
            </w:r>
            <w:r>
              <w:rPr>
                <w:rStyle w:val="rvts37"/>
                <w:b/>
                <w:bCs/>
                <w:sz w:val="2"/>
                <w:szCs w:val="2"/>
                <w:vertAlign w:val="superscript"/>
                <w:lang w:val="uk-UA"/>
              </w:rPr>
              <w:t>-</w:t>
            </w:r>
            <w:r>
              <w:rPr>
                <w:rStyle w:val="rvts37"/>
                <w:b/>
                <w:bCs/>
                <w:vertAlign w:val="superscript"/>
                <w:lang w:val="uk-UA"/>
              </w:rPr>
              <w:t>2</w:t>
            </w:r>
            <w:r>
              <w:rPr>
                <w:rStyle w:val="rvts9"/>
                <w:b/>
                <w:bCs/>
                <w:lang w:val="uk-UA"/>
              </w:rPr>
              <w:t>.</w:t>
            </w:r>
            <w:r>
              <w:rPr>
                <w:rStyle w:val="apple-converted-space"/>
                <w:lang w:val="uk-UA"/>
              </w:rPr>
              <w:t> </w:t>
            </w:r>
            <w:r>
              <w:rPr>
                <w:lang w:val="uk-UA"/>
              </w:rPr>
              <w:t>Особливості проходження військової служби іноземцями та особами без громадянства</w:t>
            </w:r>
          </w:p>
          <w:p w:rsidR="004F0309" w:rsidRDefault="00260FB1">
            <w:pPr>
              <w:pStyle w:val="rvps2"/>
              <w:spacing w:before="0" w:beforeAutospacing="0" w:after="0" w:afterAutospacing="0"/>
              <w:ind w:firstLine="448"/>
              <w:jc w:val="both"/>
              <w:rPr>
                <w:lang w:val="uk-UA"/>
              </w:rPr>
            </w:pPr>
            <w:bookmarkStart w:id="530" w:name="n917"/>
            <w:bookmarkEnd w:id="530"/>
            <w:r>
              <w:rPr>
                <w:lang w:val="uk-UA"/>
              </w:rPr>
              <w:t>…</w:t>
            </w:r>
          </w:p>
          <w:p w:rsidR="004F0309" w:rsidRDefault="00260FB1">
            <w:pPr>
              <w:pStyle w:val="rvps2"/>
              <w:spacing w:before="0" w:beforeAutospacing="0" w:after="0" w:afterAutospacing="0"/>
              <w:ind w:firstLine="448"/>
              <w:jc w:val="both"/>
              <w:rPr>
                <w:lang w:val="uk-UA"/>
              </w:rPr>
            </w:pPr>
            <w:bookmarkStart w:id="531" w:name="n1472"/>
            <w:bookmarkStart w:id="532" w:name="n1471"/>
            <w:bookmarkEnd w:id="531"/>
            <w:bookmarkEnd w:id="532"/>
            <w:r>
              <w:rPr>
                <w:lang w:val="uk-UA"/>
              </w:rPr>
              <w:lastRenderedPageBreak/>
              <w:t>3. Під час дії особливого періоду військовослужбовцям із числа іноземців та осіб без громадянства, які проходять військову службу за контрактом, гарантується можливість припинення (розірвання) контракту за власним бажанням.</w:t>
            </w:r>
          </w:p>
          <w:p w:rsidR="004F0309" w:rsidRDefault="004F0309">
            <w:pPr>
              <w:pStyle w:val="rvps2"/>
              <w:spacing w:before="0" w:beforeAutospacing="0" w:after="0" w:afterAutospacing="0"/>
              <w:ind w:firstLine="448"/>
              <w:jc w:val="both"/>
              <w:rPr>
                <w:lang w:val="uk-UA"/>
              </w:rPr>
            </w:pPr>
            <w:bookmarkStart w:id="533" w:name="n1467"/>
            <w:bookmarkStart w:id="534" w:name="n918"/>
            <w:bookmarkEnd w:id="533"/>
            <w:bookmarkEnd w:id="534"/>
          </w:p>
          <w:p w:rsidR="004F0309" w:rsidRDefault="00260FB1">
            <w:pPr>
              <w:pStyle w:val="rvps2"/>
              <w:spacing w:before="0" w:beforeAutospacing="0" w:after="0" w:afterAutospacing="0"/>
              <w:ind w:firstLine="448"/>
              <w:jc w:val="both"/>
              <w:rPr>
                <w:rStyle w:val="rvts9"/>
                <w:lang w:val="uk-UA"/>
              </w:rPr>
            </w:pPr>
            <w:r>
              <w:t>…</w:t>
            </w:r>
          </w:p>
        </w:tc>
        <w:tc>
          <w:tcPr>
            <w:tcW w:w="7797" w:type="dxa"/>
            <w:shd w:val="clear" w:color="auto" w:fill="auto"/>
          </w:tcPr>
          <w:p w:rsidR="004F0309" w:rsidRDefault="00260FB1">
            <w:pPr>
              <w:pStyle w:val="rvps2"/>
              <w:spacing w:before="0" w:beforeAutospacing="0" w:after="0" w:afterAutospacing="0"/>
              <w:ind w:firstLine="448"/>
              <w:jc w:val="both"/>
              <w:rPr>
                <w:lang w:val="uk-UA"/>
              </w:rPr>
            </w:pPr>
            <w:r>
              <w:rPr>
                <w:rStyle w:val="rvts9"/>
                <w:b/>
                <w:bCs/>
                <w:lang w:val="uk-UA"/>
              </w:rPr>
              <w:lastRenderedPageBreak/>
              <w:t>Стаття 21</w:t>
            </w:r>
            <w:r>
              <w:rPr>
                <w:rStyle w:val="rvts37"/>
                <w:b/>
                <w:bCs/>
                <w:vertAlign w:val="superscript"/>
                <w:lang w:val="uk-UA"/>
              </w:rPr>
              <w:t>2</w:t>
            </w:r>
            <w:r>
              <w:rPr>
                <w:rStyle w:val="rvts9"/>
                <w:b/>
                <w:bCs/>
                <w:lang w:val="uk-UA"/>
              </w:rPr>
              <w:t>.</w:t>
            </w:r>
            <w:r>
              <w:rPr>
                <w:rStyle w:val="apple-converted-space"/>
                <w:lang w:val="uk-UA"/>
              </w:rPr>
              <w:t> </w:t>
            </w:r>
            <w:r>
              <w:rPr>
                <w:lang w:val="uk-UA"/>
              </w:rPr>
              <w:t>Особливості проходження військової служби іноземцями та особами без громадянства</w:t>
            </w:r>
          </w:p>
          <w:p w:rsidR="004F0309" w:rsidRDefault="00260FB1">
            <w:pPr>
              <w:pStyle w:val="rvps2"/>
              <w:spacing w:before="0" w:beforeAutospacing="0" w:after="0" w:afterAutospacing="0"/>
              <w:ind w:firstLine="448"/>
              <w:jc w:val="both"/>
              <w:rPr>
                <w:lang w:val="uk-UA"/>
              </w:rPr>
            </w:pPr>
            <w:r>
              <w:rPr>
                <w:lang w:val="uk-UA"/>
              </w:rPr>
              <w:t>…</w:t>
            </w:r>
          </w:p>
          <w:p w:rsidR="004F0309" w:rsidRDefault="00260FB1">
            <w:pPr>
              <w:pStyle w:val="rvps2"/>
              <w:spacing w:before="0" w:beforeAutospacing="0" w:after="0" w:afterAutospacing="0"/>
              <w:ind w:firstLine="448"/>
              <w:jc w:val="both"/>
              <w:rPr>
                <w:lang w:val="uk-UA"/>
              </w:rPr>
            </w:pPr>
            <w:r>
              <w:rPr>
                <w:lang w:val="uk-UA"/>
              </w:rPr>
              <w:lastRenderedPageBreak/>
              <w:t xml:space="preserve">3. Під час дії особливого періоду військовослужбовцям із числа іноземців та осіб без громадянства, які проходять військову службу за контрактом, гарантується можливість припинення (розірвання) контракту за власним бажанням, </w:t>
            </w:r>
            <w:bookmarkStart w:id="535" w:name="_Hlk155869364"/>
            <w:r>
              <w:rPr>
                <w:b/>
                <w:bCs/>
                <w:lang w:val="uk-UA"/>
              </w:rPr>
              <w:t>але не раніше шести місяців проходження ними безперервної військової служби</w:t>
            </w:r>
            <w:bookmarkEnd w:id="535"/>
            <w:r>
              <w:rPr>
                <w:b/>
                <w:bCs/>
                <w:lang w:val="uk-UA"/>
              </w:rPr>
              <w:t>;</w:t>
            </w:r>
          </w:p>
          <w:p w:rsidR="004F0309" w:rsidRDefault="00260FB1">
            <w:pPr>
              <w:pStyle w:val="rvps2"/>
              <w:spacing w:before="0" w:beforeAutospacing="0" w:after="0" w:afterAutospacing="0"/>
              <w:ind w:firstLine="450"/>
              <w:jc w:val="both"/>
              <w:rPr>
                <w:rStyle w:val="rvts9"/>
                <w:b/>
                <w:bCs/>
                <w:lang w:val="uk-UA"/>
              </w:rPr>
            </w:pPr>
            <w:r>
              <w:t>…</w:t>
            </w:r>
          </w:p>
        </w:tc>
      </w:tr>
      <w:tr w:rsidR="004F0309">
        <w:tc>
          <w:tcPr>
            <w:tcW w:w="15594" w:type="dxa"/>
            <w:gridSpan w:val="2"/>
            <w:shd w:val="clear" w:color="auto" w:fill="auto"/>
          </w:tcPr>
          <w:p w:rsidR="004F0309" w:rsidRDefault="00260FB1">
            <w:pPr>
              <w:pStyle w:val="rvps2"/>
              <w:spacing w:before="0" w:beforeAutospacing="0" w:after="0" w:afterAutospacing="0"/>
              <w:ind w:firstLine="450"/>
              <w:jc w:val="center"/>
              <w:rPr>
                <w:rStyle w:val="rvts9"/>
                <w:b/>
                <w:bCs/>
                <w:lang w:val="uk-UA"/>
              </w:rPr>
            </w:pPr>
            <w:r>
              <w:rPr>
                <w:rStyle w:val="rvts15"/>
                <w:b/>
                <w:bCs/>
              </w:rPr>
              <w:lastRenderedPageBreak/>
              <w:t>Глава IV</w:t>
            </w:r>
            <w:r>
              <w:rPr>
                <w:rStyle w:val="apple-converted-space"/>
                <w:b/>
                <w:bCs/>
              </w:rPr>
              <w:t> </w:t>
            </w:r>
            <w:r>
              <w:br/>
            </w:r>
            <w:r>
              <w:rPr>
                <w:rStyle w:val="rvts15"/>
                <w:b/>
                <w:bCs/>
              </w:rPr>
              <w:t>ПРОХОДЖЕННЯ ВІЙСЬКОВОЇ СЛУЖБИ</w:t>
            </w:r>
          </w:p>
        </w:tc>
      </w:tr>
      <w:tr w:rsidR="004F0309">
        <w:tc>
          <w:tcPr>
            <w:tcW w:w="7797" w:type="dxa"/>
            <w:shd w:val="clear" w:color="auto" w:fill="auto"/>
          </w:tcPr>
          <w:p w:rsidR="004F0309" w:rsidRDefault="00260FB1">
            <w:pPr>
              <w:pStyle w:val="rvps2"/>
              <w:spacing w:before="0" w:beforeAutospacing="0" w:after="0" w:afterAutospacing="0"/>
              <w:ind w:firstLine="450"/>
              <w:jc w:val="both"/>
              <w:rPr>
                <w:lang w:val="uk-UA"/>
              </w:rPr>
            </w:pPr>
            <w:r>
              <w:rPr>
                <w:rStyle w:val="rvts9"/>
                <w:b/>
                <w:bCs/>
                <w:lang w:val="uk-UA"/>
              </w:rPr>
              <w:t>Стаття 23.</w:t>
            </w:r>
            <w:r>
              <w:rPr>
                <w:rStyle w:val="apple-converted-space"/>
                <w:b/>
                <w:bCs/>
                <w:lang w:val="uk-UA"/>
              </w:rPr>
              <w:t> </w:t>
            </w:r>
            <w:r>
              <w:rPr>
                <w:lang w:val="uk-UA"/>
              </w:rPr>
              <w:t>Строки військової служби</w:t>
            </w:r>
          </w:p>
          <w:p w:rsidR="004F0309" w:rsidRDefault="00260FB1">
            <w:pPr>
              <w:pStyle w:val="rvps2"/>
              <w:spacing w:before="0" w:beforeAutospacing="0" w:after="0" w:afterAutospacing="0"/>
              <w:ind w:firstLine="450"/>
              <w:jc w:val="both"/>
              <w:rPr>
                <w:i/>
                <w:iCs/>
                <w:strike/>
                <w:lang w:val="uk-UA"/>
              </w:rPr>
            </w:pPr>
            <w:r>
              <w:rPr>
                <w:i/>
                <w:iCs/>
                <w:strike/>
                <w:lang w:val="uk-UA"/>
              </w:rPr>
              <w:t>1. Строки строкової військової служби в календарному обчисленні встановлюються:</w:t>
            </w:r>
          </w:p>
          <w:p w:rsidR="004F0309" w:rsidRDefault="00260FB1">
            <w:pPr>
              <w:pStyle w:val="rvps2"/>
              <w:spacing w:before="0" w:beforeAutospacing="0" w:after="0" w:afterAutospacing="0"/>
              <w:ind w:firstLine="450"/>
              <w:jc w:val="both"/>
              <w:rPr>
                <w:i/>
                <w:iCs/>
                <w:strike/>
                <w:lang w:val="uk-UA"/>
              </w:rPr>
            </w:pPr>
            <w:r>
              <w:rPr>
                <w:i/>
                <w:iCs/>
                <w:strike/>
                <w:lang w:val="uk-UA"/>
              </w:rPr>
              <w:t>для солдатів і матросів, сержантів і старшин, які проходять строкову військову службу в Збройних Силах України та інших військових формуваннях, - до 18 місяців;</w:t>
            </w:r>
          </w:p>
          <w:p w:rsidR="004F0309" w:rsidRDefault="00260FB1">
            <w:pPr>
              <w:pStyle w:val="rvps2"/>
              <w:spacing w:before="0" w:beforeAutospacing="0" w:after="0" w:afterAutospacing="0"/>
              <w:ind w:firstLine="450"/>
              <w:jc w:val="both"/>
              <w:rPr>
                <w:i/>
                <w:iCs/>
                <w:strike/>
                <w:lang w:val="uk-UA"/>
              </w:rPr>
            </w:pPr>
            <w:r>
              <w:rPr>
                <w:i/>
                <w:iCs/>
                <w:strike/>
                <w:lang w:val="uk-UA"/>
              </w:rPr>
              <w:t>для осіб, які на час призову на строкову військову службу мають ступінь вищої освіти магістра, - до 12 місяців;</w:t>
            </w:r>
          </w:p>
          <w:p w:rsidR="004F0309" w:rsidRDefault="00260FB1">
            <w:pPr>
              <w:pStyle w:val="rvps2"/>
              <w:spacing w:before="0" w:beforeAutospacing="0" w:after="0" w:afterAutospacing="0"/>
              <w:ind w:firstLine="450"/>
              <w:jc w:val="both"/>
              <w:rPr>
                <w:lang w:val="uk-UA"/>
              </w:rPr>
            </w:pPr>
            <w:bookmarkStart w:id="536" w:name="n849"/>
            <w:bookmarkEnd w:id="536"/>
            <w:r>
              <w:rPr>
                <w:lang w:val="uk-UA"/>
              </w:rPr>
              <w:t>2. Для громадян України, які приймаються на військову службу за контрактом та призначаються на посади, установлюються такі строки військової служби в календарному обчисленні:</w:t>
            </w:r>
          </w:p>
          <w:p w:rsidR="004F0309" w:rsidRDefault="00260FB1">
            <w:pPr>
              <w:pStyle w:val="rvps2"/>
              <w:spacing w:before="0" w:beforeAutospacing="0" w:after="0" w:afterAutospacing="0"/>
              <w:ind w:firstLine="450"/>
              <w:jc w:val="both"/>
              <w:rPr>
                <w:lang w:val="uk-UA"/>
              </w:rPr>
            </w:pPr>
            <w:r>
              <w:rPr>
                <w:lang w:val="uk-UA"/>
              </w:rPr>
              <w:t>для осіб рядового складу - 3 роки;</w:t>
            </w:r>
          </w:p>
          <w:p w:rsidR="004F0309" w:rsidRDefault="00260FB1">
            <w:pPr>
              <w:pStyle w:val="rvps2"/>
              <w:spacing w:before="0" w:beforeAutospacing="0" w:after="0" w:afterAutospacing="0"/>
              <w:ind w:firstLine="450"/>
              <w:jc w:val="both"/>
              <w:rPr>
                <w:lang w:val="uk-UA"/>
              </w:rPr>
            </w:pPr>
            <w:r>
              <w:rPr>
                <w:lang w:val="uk-UA"/>
              </w:rPr>
              <w:t>для осіб сержантського і старшинського складу - від 3 до 5 років;</w:t>
            </w:r>
          </w:p>
          <w:p w:rsidR="004F0309" w:rsidRDefault="00260FB1">
            <w:pPr>
              <w:pStyle w:val="rvps2"/>
              <w:spacing w:before="0" w:beforeAutospacing="0" w:after="0" w:afterAutospacing="0"/>
              <w:ind w:firstLine="450"/>
              <w:jc w:val="both"/>
              <w:rPr>
                <w:lang w:val="uk-UA"/>
              </w:rPr>
            </w:pPr>
            <w:r>
              <w:rPr>
                <w:lang w:val="uk-UA"/>
              </w:rPr>
              <w:t>для курсантів закладів фахової передвищої військової освіти, вищих військових навчальних закладів та військових навчальних підрозділів закладів вищої освіти - час навчання у закладі фахової передвищої військової освіти, вищому військовому навчальному закладі або військовому навчальному підрозділі закладу вищої освіти;</w:t>
            </w:r>
          </w:p>
          <w:p w:rsidR="004F0309" w:rsidRDefault="00260FB1">
            <w:pPr>
              <w:pStyle w:val="rvps2"/>
              <w:spacing w:before="0" w:beforeAutospacing="0" w:after="0" w:afterAutospacing="0"/>
              <w:ind w:firstLine="450"/>
              <w:jc w:val="both"/>
              <w:rPr>
                <w:lang w:val="uk-UA"/>
              </w:rPr>
            </w:pPr>
            <w:bookmarkStart w:id="537" w:name="n1595"/>
            <w:bookmarkStart w:id="538" w:name="n1596"/>
            <w:bookmarkEnd w:id="537"/>
            <w:bookmarkEnd w:id="538"/>
            <w:r>
              <w:rPr>
                <w:lang w:val="uk-UA"/>
              </w:rPr>
              <w:t xml:space="preserve">для військовослужбовців, які закінчили заклади фахової передвищої військової освіти, вищі військові навчальні заклади, військові навчальні підрозділи закладів вищої освіти та здобули рівень фахової передвищої </w:t>
            </w:r>
            <w:r>
              <w:rPr>
                <w:lang w:val="uk-UA"/>
              </w:rPr>
              <w:lastRenderedPageBreak/>
              <w:t>військової освіти за програмою підготовки для проходження військової служби на посадах осіб сержантського і старшинського складу, - 5 років;</w:t>
            </w:r>
          </w:p>
          <w:p w:rsidR="004F0309" w:rsidRDefault="00260FB1">
            <w:pPr>
              <w:pStyle w:val="rvps2"/>
              <w:spacing w:before="0" w:beforeAutospacing="0" w:after="0" w:afterAutospacing="0"/>
              <w:ind w:firstLine="450"/>
              <w:jc w:val="both"/>
              <w:rPr>
                <w:lang w:val="uk-UA"/>
              </w:rPr>
            </w:pPr>
            <w:bookmarkStart w:id="539" w:name="n1597"/>
            <w:bookmarkEnd w:id="539"/>
            <w:r>
              <w:rPr>
                <w:lang w:val="uk-UA"/>
              </w:rPr>
              <w:t>для осіб офіцерського складу з числа:</w:t>
            </w:r>
          </w:p>
          <w:p w:rsidR="004F0309" w:rsidRDefault="00260FB1">
            <w:pPr>
              <w:pStyle w:val="rvps2"/>
              <w:spacing w:before="0" w:beforeAutospacing="0" w:after="0" w:afterAutospacing="0"/>
              <w:ind w:firstLine="450"/>
              <w:jc w:val="both"/>
              <w:rPr>
                <w:lang w:val="uk-UA"/>
              </w:rPr>
            </w:pPr>
            <w:bookmarkStart w:id="540" w:name="n1181"/>
            <w:bookmarkStart w:id="541" w:name="n1183"/>
            <w:bookmarkEnd w:id="540"/>
            <w:bookmarkEnd w:id="541"/>
            <w:r>
              <w:rPr>
                <w:lang w:val="uk-UA"/>
              </w:rPr>
              <w:t>військовослужбовців, які закінчили вищі військові навчальні заклади, військові навчальні підрозділи закладів вищої освіти за програмою підготовки для проходження військової служби на посадах осіб офіцерського складу та оволоділи:</w:t>
            </w:r>
          </w:p>
          <w:p w:rsidR="004F0309" w:rsidRDefault="00260FB1">
            <w:pPr>
              <w:pStyle w:val="rvps2"/>
              <w:spacing w:before="0" w:beforeAutospacing="0" w:after="0" w:afterAutospacing="0"/>
              <w:ind w:firstLine="450"/>
              <w:jc w:val="both"/>
              <w:rPr>
                <w:lang w:val="uk-UA"/>
              </w:rPr>
            </w:pPr>
            <w:bookmarkStart w:id="542" w:name="n1187"/>
            <w:bookmarkStart w:id="543" w:name="n1184"/>
            <w:bookmarkEnd w:id="542"/>
            <w:bookmarkEnd w:id="543"/>
            <w:r>
              <w:rPr>
                <w:lang w:val="uk-UA"/>
              </w:rPr>
              <w:t>спеціальностями льотного складу авіації - 10 років;</w:t>
            </w:r>
          </w:p>
          <w:p w:rsidR="004F0309" w:rsidRDefault="00260FB1">
            <w:pPr>
              <w:pStyle w:val="rvps2"/>
              <w:spacing w:before="0" w:beforeAutospacing="0" w:after="0" w:afterAutospacing="0"/>
              <w:ind w:firstLine="450"/>
              <w:jc w:val="both"/>
              <w:rPr>
                <w:lang w:val="uk-UA"/>
              </w:rPr>
            </w:pPr>
            <w:bookmarkStart w:id="544" w:name="n1186"/>
            <w:bookmarkStart w:id="545" w:name="n1185"/>
            <w:bookmarkEnd w:id="544"/>
            <w:bookmarkEnd w:id="545"/>
            <w:r>
              <w:rPr>
                <w:lang w:val="uk-UA"/>
              </w:rPr>
              <w:t>іншими спеціальностями - 5 років;</w:t>
            </w:r>
          </w:p>
          <w:p w:rsidR="004F0309" w:rsidRDefault="00260FB1">
            <w:pPr>
              <w:pStyle w:val="rvps2"/>
              <w:spacing w:before="0" w:beforeAutospacing="0" w:after="0" w:afterAutospacing="0"/>
              <w:ind w:firstLine="450"/>
              <w:jc w:val="both"/>
              <w:rPr>
                <w:lang w:val="uk-UA"/>
              </w:rPr>
            </w:pPr>
            <w:bookmarkStart w:id="546" w:name="n1182"/>
            <w:bookmarkEnd w:id="546"/>
            <w:r>
              <w:rPr>
                <w:lang w:val="uk-UA"/>
              </w:rPr>
              <w:t>громадян, яким первинне військове звання присвоєно після проходження повного курсу військової підготовки за програмою підготовки офіцерів запасу або в порядку атестування осіб до присвоєння первинних військових звань офіцерського складу запасу, - від 2 до 5 років;</w:t>
            </w:r>
          </w:p>
          <w:p w:rsidR="004F0309" w:rsidRDefault="00260FB1">
            <w:pPr>
              <w:pStyle w:val="rvps2"/>
              <w:spacing w:before="0" w:beforeAutospacing="0" w:after="0" w:afterAutospacing="0"/>
              <w:ind w:firstLine="450"/>
              <w:jc w:val="both"/>
              <w:rPr>
                <w:lang w:val="uk-UA"/>
              </w:rPr>
            </w:pPr>
            <w:bookmarkStart w:id="547" w:name="n1188"/>
            <w:bookmarkEnd w:id="547"/>
            <w:r>
              <w:rPr>
                <w:lang w:val="uk-UA"/>
              </w:rPr>
              <w:t>інших громадян - від 1 до 5 років.</w:t>
            </w:r>
          </w:p>
          <w:p w:rsidR="004F0309" w:rsidRDefault="00260FB1">
            <w:pPr>
              <w:pStyle w:val="rvps2"/>
              <w:spacing w:before="0" w:beforeAutospacing="0" w:after="0" w:afterAutospacing="0"/>
              <w:ind w:firstLine="450"/>
              <w:jc w:val="both"/>
              <w:rPr>
                <w:lang w:val="uk-UA"/>
              </w:rPr>
            </w:pPr>
            <w:r>
              <w:rPr>
                <w:lang w:val="uk-UA"/>
              </w:rPr>
              <w:t>3. Для осіб, які приймаються на військову службу за контрактом в особливий період та призначаються на посади, крім осіб, зазначених в</w:t>
            </w:r>
            <w:r>
              <w:rPr>
                <w:rStyle w:val="apple-converted-space"/>
                <w:lang w:val="uk-UA"/>
              </w:rPr>
              <w:t> </w:t>
            </w:r>
            <w:r>
              <w:rPr>
                <w:lang w:val="uk-UA"/>
              </w:rPr>
              <w:t>абзаці другому</w:t>
            </w:r>
            <w:r>
              <w:rPr>
                <w:rStyle w:val="apple-converted-space"/>
                <w:lang w:val="uk-UA"/>
              </w:rPr>
              <w:t> </w:t>
            </w:r>
            <w:r>
              <w:rPr>
                <w:lang w:val="uk-UA"/>
              </w:rPr>
              <w:t>цієї частини, строки військової служби в календарному обчисленні встановлюються відповідно до</w:t>
            </w:r>
            <w:r>
              <w:rPr>
                <w:rStyle w:val="apple-converted-space"/>
                <w:lang w:val="uk-UA"/>
              </w:rPr>
              <w:t> </w:t>
            </w:r>
            <w:r>
              <w:rPr>
                <w:lang w:val="uk-UA"/>
              </w:rPr>
              <w:t>частини другої цієї статті.</w:t>
            </w:r>
          </w:p>
          <w:p w:rsidR="004F0309" w:rsidRDefault="00260FB1">
            <w:pPr>
              <w:pStyle w:val="rvps2"/>
              <w:spacing w:before="0" w:beforeAutospacing="0" w:after="0" w:afterAutospacing="0"/>
              <w:ind w:firstLine="450"/>
              <w:jc w:val="both"/>
              <w:rPr>
                <w:lang w:val="uk-UA"/>
              </w:rPr>
            </w:pPr>
            <w:bookmarkStart w:id="548" w:name="n1598"/>
            <w:bookmarkStart w:id="549" w:name="n851"/>
            <w:bookmarkEnd w:id="548"/>
            <w:bookmarkEnd w:id="549"/>
            <w:r>
              <w:rPr>
                <w:lang w:val="uk-UA"/>
              </w:rPr>
              <w:t xml:space="preserve">Для військовослужбовців </w:t>
            </w:r>
            <w:r>
              <w:rPr>
                <w:i/>
                <w:iCs/>
                <w:strike/>
                <w:lang w:val="uk-UA"/>
              </w:rPr>
              <w:t>строкової військової служби та військовослужбовців</w:t>
            </w:r>
            <w:r>
              <w:rPr>
                <w:lang w:val="uk-UA"/>
              </w:rPr>
              <w:t xml:space="preserve"> військової служби за призовом під час мобілізації, на особливий період, які під час дії особливого періоду вислужили не менше </w:t>
            </w:r>
            <w:r>
              <w:rPr>
                <w:i/>
                <w:iCs/>
                <w:lang w:val="uk-UA"/>
              </w:rPr>
              <w:t>11 місяців</w:t>
            </w:r>
            <w:r>
              <w:rPr>
                <w:lang w:val="uk-UA"/>
              </w:rPr>
              <w:t xml:space="preserve">, осіб, звільнених з військової служби під час дії особливого періоду, які приймаються на військову службу за контрактом в особливий період, строк військової служби в календарному обчисленні встановлюється </w:t>
            </w:r>
            <w:r>
              <w:rPr>
                <w:i/>
                <w:iCs/>
                <w:lang w:val="uk-UA"/>
              </w:rPr>
              <w:t>один рік</w:t>
            </w:r>
            <w:r>
              <w:rPr>
                <w:lang w:val="uk-UA"/>
              </w:rPr>
              <w:t xml:space="preserve">. Строк проходження військової служби для таких військовослужбовців може бути продовжено за новими контрактами на </w:t>
            </w:r>
            <w:r>
              <w:rPr>
                <w:i/>
                <w:iCs/>
                <w:lang w:val="uk-UA"/>
              </w:rPr>
              <w:t>шість місяців</w:t>
            </w:r>
            <w:r>
              <w:rPr>
                <w:lang w:val="uk-UA"/>
              </w:rPr>
              <w:t xml:space="preserve"> або на строки, визначені</w:t>
            </w:r>
            <w:r>
              <w:rPr>
                <w:rStyle w:val="apple-converted-space"/>
                <w:lang w:val="uk-UA"/>
              </w:rPr>
              <w:t> </w:t>
            </w:r>
            <w:r>
              <w:rPr>
                <w:lang w:val="uk-UA"/>
              </w:rPr>
              <w:t>частиною четвертою</w:t>
            </w:r>
            <w:r>
              <w:rPr>
                <w:rStyle w:val="apple-converted-space"/>
                <w:lang w:val="uk-UA"/>
              </w:rPr>
              <w:t> </w:t>
            </w:r>
            <w:r>
              <w:rPr>
                <w:lang w:val="uk-UA"/>
              </w:rPr>
              <w:t>цієї статті. У разі закінчення особливого періоду або оголошення рішення про демобілізацію дія таких контрактів припиняється достроково.</w:t>
            </w:r>
          </w:p>
          <w:p w:rsidR="004F0309" w:rsidRDefault="00260FB1">
            <w:pPr>
              <w:pStyle w:val="rvps2"/>
              <w:spacing w:before="0" w:beforeAutospacing="0" w:after="0" w:afterAutospacing="0"/>
              <w:ind w:firstLine="450"/>
              <w:jc w:val="both"/>
              <w:rPr>
                <w:lang w:val="uk-UA"/>
              </w:rPr>
            </w:pPr>
            <w:bookmarkStart w:id="550" w:name="n1599"/>
            <w:bookmarkStart w:id="551" w:name="n1503"/>
            <w:bookmarkEnd w:id="550"/>
            <w:bookmarkEnd w:id="551"/>
            <w:r>
              <w:rPr>
                <w:lang w:val="uk-UA"/>
              </w:rPr>
              <w:lastRenderedPageBreak/>
              <w:t xml:space="preserve">Під час дії воєнного стану для осіб, які приймаються на військову службу за контрактом, </w:t>
            </w:r>
            <w:r>
              <w:rPr>
                <w:i/>
                <w:iCs/>
                <w:strike/>
                <w:lang w:val="uk-UA"/>
              </w:rPr>
              <w:t>у тому числі з числа</w:t>
            </w:r>
            <w:r>
              <w:rPr>
                <w:strike/>
                <w:lang w:val="uk-UA"/>
              </w:rPr>
              <w:t xml:space="preserve"> </w:t>
            </w:r>
            <w:r>
              <w:rPr>
                <w:i/>
                <w:iCs/>
                <w:strike/>
                <w:lang w:val="uk-UA"/>
              </w:rPr>
              <w:t>військовослужбовців</w:t>
            </w:r>
            <w:r>
              <w:rPr>
                <w:strike/>
                <w:lang w:val="uk-UA"/>
              </w:rPr>
              <w:t xml:space="preserve"> </w:t>
            </w:r>
            <w:r>
              <w:rPr>
                <w:i/>
                <w:iCs/>
                <w:strike/>
                <w:lang w:val="uk-UA"/>
              </w:rPr>
              <w:t>строкової військової служби</w:t>
            </w:r>
            <w:r>
              <w:rPr>
                <w:lang w:val="uk-UA"/>
              </w:rPr>
              <w:t xml:space="preserve"> та військовослужбовців військової служби за призовом під час мобілізації, на особливий період, строк військової служби може встановлюватися на час до оголошення рішення про демобілізацію або на строки, визначені частиною другою цієї статті.</w:t>
            </w:r>
          </w:p>
          <w:p w:rsidR="004F0309" w:rsidRDefault="00260FB1">
            <w:pPr>
              <w:pStyle w:val="rvps2"/>
              <w:spacing w:before="0" w:beforeAutospacing="0" w:after="0" w:afterAutospacing="0"/>
              <w:ind w:firstLine="450"/>
              <w:jc w:val="both"/>
              <w:rPr>
                <w:b/>
                <w:bCs/>
                <w:i/>
                <w:iCs/>
                <w:lang w:val="uk-UA"/>
              </w:rPr>
            </w:pPr>
            <w:bookmarkStart w:id="552" w:name="n1502"/>
            <w:bookmarkEnd w:id="552"/>
            <w:r>
              <w:rPr>
                <w:b/>
                <w:bCs/>
                <w:i/>
                <w:iCs/>
                <w:lang w:val="uk-UA"/>
              </w:rPr>
              <w:t>Норма відсутня</w:t>
            </w:r>
          </w:p>
          <w:p w:rsidR="004F0309" w:rsidRDefault="004F0309">
            <w:pPr>
              <w:pStyle w:val="rvps2"/>
              <w:spacing w:before="0" w:beforeAutospacing="0" w:after="0" w:afterAutospacing="0"/>
              <w:ind w:firstLine="450"/>
              <w:jc w:val="both"/>
              <w:rPr>
                <w:lang w:val="uk-UA"/>
              </w:rPr>
            </w:pPr>
          </w:p>
          <w:p w:rsidR="004F0309" w:rsidRDefault="004F0309">
            <w:pPr>
              <w:pStyle w:val="rvps2"/>
              <w:spacing w:before="0" w:beforeAutospacing="0" w:after="0" w:afterAutospacing="0"/>
              <w:ind w:firstLine="450"/>
              <w:jc w:val="both"/>
              <w:rPr>
                <w:lang w:val="uk-UA"/>
              </w:rPr>
            </w:pPr>
          </w:p>
          <w:p w:rsidR="004F0309" w:rsidRDefault="004F0309">
            <w:pPr>
              <w:pStyle w:val="rvps2"/>
              <w:spacing w:before="0" w:beforeAutospacing="0" w:after="0" w:afterAutospacing="0"/>
              <w:ind w:firstLine="450"/>
              <w:jc w:val="both"/>
              <w:rPr>
                <w:lang w:val="uk-UA"/>
              </w:rPr>
            </w:pPr>
          </w:p>
          <w:p w:rsidR="004F0309" w:rsidRDefault="00260FB1">
            <w:pPr>
              <w:pStyle w:val="rvps2"/>
              <w:spacing w:before="0" w:beforeAutospacing="0" w:after="0" w:afterAutospacing="0"/>
              <w:ind w:firstLine="450"/>
              <w:jc w:val="both"/>
              <w:rPr>
                <w:lang w:val="uk-UA"/>
              </w:rPr>
            </w:pPr>
            <w:r>
              <w:rPr>
                <w:b/>
                <w:bCs/>
                <w:i/>
                <w:iCs/>
                <w:lang w:val="uk-UA"/>
              </w:rPr>
              <w:t>Норма відсутня</w:t>
            </w:r>
          </w:p>
          <w:p w:rsidR="004F0309" w:rsidRDefault="004F0309">
            <w:pPr>
              <w:pStyle w:val="rvps2"/>
              <w:spacing w:before="0" w:beforeAutospacing="0" w:after="0" w:afterAutospacing="0"/>
              <w:ind w:firstLine="450"/>
              <w:jc w:val="both"/>
              <w:rPr>
                <w:lang w:val="uk-UA"/>
              </w:rPr>
            </w:pPr>
          </w:p>
          <w:p w:rsidR="004F0309" w:rsidRDefault="004F0309">
            <w:pPr>
              <w:pStyle w:val="rvps2"/>
              <w:spacing w:before="0" w:beforeAutospacing="0" w:after="0" w:afterAutospacing="0"/>
              <w:ind w:firstLine="450"/>
              <w:jc w:val="both"/>
              <w:rPr>
                <w:lang w:val="uk-UA"/>
              </w:rPr>
            </w:pPr>
          </w:p>
          <w:p w:rsidR="004F0309" w:rsidRDefault="004F0309">
            <w:pPr>
              <w:pStyle w:val="rvps2"/>
              <w:spacing w:before="0" w:beforeAutospacing="0" w:after="0" w:afterAutospacing="0"/>
              <w:ind w:firstLine="450"/>
              <w:jc w:val="both"/>
              <w:rPr>
                <w:lang w:val="uk-UA"/>
              </w:rPr>
            </w:pPr>
          </w:p>
          <w:p w:rsidR="004F0309" w:rsidRDefault="004F0309">
            <w:pPr>
              <w:pStyle w:val="rvps2"/>
              <w:spacing w:before="0" w:beforeAutospacing="0" w:after="0" w:afterAutospacing="0"/>
              <w:ind w:firstLine="450"/>
              <w:jc w:val="both"/>
              <w:rPr>
                <w:lang w:val="uk-UA"/>
              </w:rPr>
            </w:pPr>
          </w:p>
          <w:p w:rsidR="004F0309" w:rsidRDefault="004F0309">
            <w:pPr>
              <w:pStyle w:val="rvps2"/>
              <w:spacing w:before="0" w:beforeAutospacing="0" w:after="0" w:afterAutospacing="0"/>
              <w:ind w:firstLine="450"/>
              <w:jc w:val="both"/>
              <w:rPr>
                <w:lang w:val="uk-UA"/>
              </w:rPr>
            </w:pPr>
          </w:p>
          <w:p w:rsidR="004F0309" w:rsidRDefault="004F0309">
            <w:pPr>
              <w:pStyle w:val="rvps2"/>
              <w:spacing w:before="0" w:beforeAutospacing="0" w:after="0" w:afterAutospacing="0"/>
              <w:ind w:firstLine="450"/>
              <w:jc w:val="both"/>
              <w:rPr>
                <w:lang w:val="uk-UA"/>
              </w:rPr>
            </w:pPr>
          </w:p>
          <w:p w:rsidR="004F0309" w:rsidRDefault="004F0309">
            <w:pPr>
              <w:pStyle w:val="rvps2"/>
              <w:spacing w:before="0" w:beforeAutospacing="0" w:after="0" w:afterAutospacing="0"/>
              <w:ind w:firstLine="450"/>
              <w:jc w:val="both"/>
              <w:rPr>
                <w:lang w:val="uk-UA"/>
              </w:rPr>
            </w:pPr>
          </w:p>
          <w:p w:rsidR="004F0309" w:rsidRDefault="004F0309">
            <w:pPr>
              <w:pStyle w:val="rvps2"/>
              <w:spacing w:before="0" w:beforeAutospacing="0" w:after="0" w:afterAutospacing="0"/>
              <w:ind w:firstLine="450"/>
              <w:jc w:val="both"/>
              <w:rPr>
                <w:lang w:val="uk-UA"/>
              </w:rPr>
            </w:pPr>
          </w:p>
          <w:p w:rsidR="004F0309" w:rsidRDefault="004F0309">
            <w:pPr>
              <w:pStyle w:val="rvps2"/>
              <w:spacing w:before="0" w:beforeAutospacing="0" w:after="0" w:afterAutospacing="0"/>
              <w:ind w:firstLine="450"/>
              <w:jc w:val="both"/>
              <w:rPr>
                <w:lang w:val="uk-UA"/>
              </w:rPr>
            </w:pPr>
          </w:p>
          <w:p w:rsidR="004F0309" w:rsidRDefault="004F0309">
            <w:pPr>
              <w:pStyle w:val="rvps2"/>
              <w:spacing w:before="0" w:beforeAutospacing="0" w:after="0" w:afterAutospacing="0"/>
              <w:ind w:firstLine="450"/>
              <w:jc w:val="both"/>
              <w:rPr>
                <w:lang w:val="uk-UA"/>
              </w:rPr>
            </w:pPr>
          </w:p>
          <w:p w:rsidR="004F0309" w:rsidRDefault="00260FB1">
            <w:pPr>
              <w:pStyle w:val="rvps2"/>
              <w:spacing w:before="0" w:beforeAutospacing="0" w:after="0" w:afterAutospacing="0"/>
              <w:ind w:firstLine="450"/>
              <w:jc w:val="both"/>
              <w:rPr>
                <w:lang w:val="uk-UA"/>
              </w:rPr>
            </w:pPr>
            <w:r>
              <w:rPr>
                <w:lang w:val="uk-UA"/>
              </w:rPr>
              <w:t>4. Строк проходження військової служби може бути продовжено за новим контрактом до досягнення граничного віку перебування на військовій службі:</w:t>
            </w:r>
          </w:p>
          <w:p w:rsidR="004F0309" w:rsidRDefault="00260FB1">
            <w:pPr>
              <w:pStyle w:val="rvps2"/>
              <w:spacing w:before="0" w:beforeAutospacing="0" w:after="0" w:afterAutospacing="0"/>
              <w:ind w:firstLine="450"/>
              <w:jc w:val="both"/>
              <w:rPr>
                <w:lang w:val="uk-UA"/>
              </w:rPr>
            </w:pPr>
            <w:r>
              <w:rPr>
                <w:lang w:val="uk-UA"/>
              </w:rPr>
              <w:t>для військовослужбовців, які проходять військову службу на посадах рядового складу, - на 3 роки;</w:t>
            </w:r>
          </w:p>
          <w:p w:rsidR="004F0309" w:rsidRDefault="00260FB1">
            <w:pPr>
              <w:pStyle w:val="rvps2"/>
              <w:spacing w:before="0" w:beforeAutospacing="0" w:after="0" w:afterAutospacing="0"/>
              <w:ind w:firstLine="450"/>
              <w:jc w:val="both"/>
              <w:rPr>
                <w:lang w:val="uk-UA"/>
              </w:rPr>
            </w:pPr>
            <w:r>
              <w:rPr>
                <w:lang w:val="uk-UA"/>
              </w:rPr>
              <w:t>для військовослужбовців, які проходять військову службу на посадах сержантського і старшинського складу, - на строк від 3 до 5 років;</w:t>
            </w:r>
          </w:p>
          <w:p w:rsidR="004F0309" w:rsidRDefault="00260FB1">
            <w:pPr>
              <w:pStyle w:val="rvps2"/>
              <w:spacing w:before="0" w:beforeAutospacing="0" w:after="0" w:afterAutospacing="0"/>
              <w:ind w:firstLine="450"/>
              <w:jc w:val="both"/>
              <w:rPr>
                <w:lang w:val="uk-UA"/>
              </w:rPr>
            </w:pPr>
            <w:r>
              <w:rPr>
                <w:lang w:val="uk-UA"/>
              </w:rPr>
              <w:t>для осіб офіцерського складу - на строк від 5 до 10 років.</w:t>
            </w:r>
          </w:p>
          <w:p w:rsidR="004F0309" w:rsidRDefault="00260FB1">
            <w:pPr>
              <w:pStyle w:val="rvps2"/>
              <w:spacing w:before="0" w:beforeAutospacing="0" w:after="0" w:afterAutospacing="0"/>
              <w:ind w:firstLine="450"/>
              <w:jc w:val="both"/>
              <w:rPr>
                <w:lang w:val="uk-UA"/>
              </w:rPr>
            </w:pPr>
            <w:r>
              <w:rPr>
                <w:lang w:val="uk-UA"/>
              </w:rPr>
              <w:lastRenderedPageBreak/>
              <w:t>Для осіб офіцерського складу, які мають право на пенсію за вислугу років, за їх бажанням строк проходження військової служби за новим контрактом може бути продовжено на строк від 2 до 10 років, але не більше ніж до досягнення граничного віку перебування на військовій службі.</w:t>
            </w:r>
          </w:p>
          <w:p w:rsidR="004F0309" w:rsidRDefault="00260FB1">
            <w:pPr>
              <w:pStyle w:val="rvps2"/>
              <w:spacing w:before="0" w:beforeAutospacing="0" w:after="0" w:afterAutospacing="0"/>
              <w:ind w:firstLine="450"/>
              <w:jc w:val="both"/>
              <w:rPr>
                <w:lang w:val="uk-UA"/>
              </w:rPr>
            </w:pPr>
            <w:bookmarkStart w:id="553" w:name="n994"/>
            <w:bookmarkEnd w:id="553"/>
            <w:r>
              <w:rPr>
                <w:lang w:val="uk-UA"/>
              </w:rPr>
              <w:t>Під час дії особливого періоду для військовослужбовців за їх бажанням строк проходження військової служби за новим контрактом може бути продовжено на строк від 1 до 10 років, але не більше ніж до досягнення граничного віку перебування на військовій службі.</w:t>
            </w:r>
          </w:p>
          <w:p w:rsidR="004F0309" w:rsidRDefault="00260FB1">
            <w:pPr>
              <w:pStyle w:val="rvps2"/>
              <w:spacing w:before="0" w:beforeAutospacing="0" w:after="0" w:afterAutospacing="0"/>
              <w:ind w:firstLine="450"/>
              <w:jc w:val="both"/>
              <w:rPr>
                <w:lang w:val="uk-UA"/>
              </w:rPr>
            </w:pPr>
            <w:bookmarkStart w:id="554" w:name="n995"/>
            <w:bookmarkEnd w:id="554"/>
            <w:r>
              <w:rPr>
                <w:lang w:val="uk-UA"/>
              </w:rPr>
              <w:t>5. Особам офіцерського складу, яким до досягнення граничного віку перебування на кадровій військовій службі залишилося менше 5 років, при переході на військову службу за контрактом тривалість дії першого контракту визначається строком, який залишився до досягнення ними встановленого граничного віку перебування на військовій службі.</w:t>
            </w:r>
          </w:p>
          <w:p w:rsidR="004F0309" w:rsidRDefault="00260FB1">
            <w:pPr>
              <w:pStyle w:val="rvps2"/>
              <w:spacing w:before="0" w:beforeAutospacing="0" w:after="0" w:afterAutospacing="0"/>
              <w:ind w:firstLine="450"/>
              <w:jc w:val="both"/>
              <w:rPr>
                <w:i/>
                <w:iCs/>
                <w:strike/>
                <w:lang w:val="uk-UA"/>
              </w:rPr>
            </w:pPr>
            <w:bookmarkStart w:id="555" w:name="n419"/>
            <w:bookmarkEnd w:id="555"/>
            <w:r>
              <w:rPr>
                <w:i/>
                <w:iCs/>
                <w:strike/>
                <w:lang w:val="uk-UA"/>
              </w:rPr>
              <w:t>6. Військовослужбовці, прийняті на військову службу за контрактом із числа військовослужбовців строкової військової служби та громадян призовного віку, які не проходили строкову військову службу, в разі розірвання контракту направляються для проходження строкової військової служби, якщо вони не вислужили встановлені строки строкової військової служби, за винятком випадків, передбачених</w:t>
            </w:r>
            <w:r>
              <w:rPr>
                <w:rStyle w:val="apple-converted-space"/>
                <w:i/>
                <w:iCs/>
                <w:strike/>
                <w:lang w:val="uk-UA"/>
              </w:rPr>
              <w:t> </w:t>
            </w:r>
            <w:r>
              <w:rPr>
                <w:i/>
                <w:iCs/>
                <w:strike/>
                <w:lang w:val="uk-UA"/>
              </w:rPr>
              <w:t>підпунктами "б",</w:t>
            </w:r>
            <w:r>
              <w:rPr>
                <w:rStyle w:val="apple-converted-space"/>
                <w:i/>
                <w:iCs/>
                <w:strike/>
                <w:lang w:val="uk-UA"/>
              </w:rPr>
              <w:t> </w:t>
            </w:r>
            <w:r>
              <w:rPr>
                <w:i/>
                <w:iCs/>
                <w:strike/>
                <w:lang w:val="uk-UA"/>
              </w:rPr>
              <w:t>"г",</w:t>
            </w:r>
            <w:r>
              <w:rPr>
                <w:rStyle w:val="apple-converted-space"/>
                <w:i/>
                <w:iCs/>
                <w:strike/>
                <w:lang w:val="uk-UA"/>
              </w:rPr>
              <w:t> </w:t>
            </w:r>
            <w:r>
              <w:rPr>
                <w:i/>
                <w:iCs/>
                <w:strike/>
                <w:lang w:val="uk-UA"/>
              </w:rPr>
              <w:t>"ґ"</w:t>
            </w:r>
            <w:r>
              <w:rPr>
                <w:rStyle w:val="apple-converted-space"/>
                <w:i/>
                <w:iCs/>
                <w:strike/>
                <w:lang w:val="uk-UA"/>
              </w:rPr>
              <w:t> </w:t>
            </w:r>
            <w:r>
              <w:rPr>
                <w:i/>
                <w:iCs/>
                <w:strike/>
                <w:lang w:val="uk-UA"/>
              </w:rPr>
              <w:t>чи</w:t>
            </w:r>
            <w:r>
              <w:rPr>
                <w:rStyle w:val="apple-converted-space"/>
                <w:i/>
                <w:iCs/>
                <w:strike/>
                <w:lang w:val="uk-UA"/>
              </w:rPr>
              <w:t> </w:t>
            </w:r>
            <w:r>
              <w:rPr>
                <w:i/>
                <w:iCs/>
                <w:strike/>
                <w:lang w:val="uk-UA"/>
              </w:rPr>
              <w:t>"ж"</w:t>
            </w:r>
            <w:r>
              <w:rPr>
                <w:rStyle w:val="apple-converted-space"/>
                <w:i/>
                <w:iCs/>
                <w:strike/>
                <w:lang w:val="uk-UA"/>
              </w:rPr>
              <w:t> </w:t>
            </w:r>
            <w:r>
              <w:rPr>
                <w:i/>
                <w:iCs/>
                <w:strike/>
                <w:lang w:val="uk-UA"/>
              </w:rPr>
              <w:t>пункту 1 частини п’ятої статті 26 цього Закону.</w:t>
            </w:r>
          </w:p>
          <w:p w:rsidR="004F0309" w:rsidRDefault="00260FB1">
            <w:pPr>
              <w:pStyle w:val="rvps2"/>
              <w:spacing w:before="0" w:beforeAutospacing="0" w:after="0" w:afterAutospacing="0"/>
              <w:ind w:firstLine="450"/>
              <w:jc w:val="both"/>
              <w:rPr>
                <w:lang w:val="uk-UA"/>
              </w:rPr>
            </w:pPr>
            <w:bookmarkStart w:id="556" w:name="n997"/>
            <w:bookmarkStart w:id="557" w:name="n420"/>
            <w:bookmarkEnd w:id="556"/>
            <w:bookmarkEnd w:id="557"/>
            <w:r>
              <w:rPr>
                <w:lang w:val="uk-UA"/>
              </w:rPr>
              <w:t>7. Для громадян України, які призвані на військову службу, встановлюються такі строки військової служби в календарному обчисленні:</w:t>
            </w:r>
          </w:p>
          <w:p w:rsidR="004F0309" w:rsidRDefault="00260FB1">
            <w:pPr>
              <w:pStyle w:val="rvps2"/>
              <w:spacing w:before="0" w:beforeAutospacing="0" w:after="0" w:afterAutospacing="0"/>
              <w:ind w:firstLine="450"/>
              <w:jc w:val="both"/>
              <w:rPr>
                <w:lang w:val="uk-UA"/>
              </w:rPr>
            </w:pPr>
            <w:r>
              <w:rPr>
                <w:lang w:val="uk-UA"/>
              </w:rPr>
              <w:t>для осіб офіцерського складу, які проходять військову службу за призовом, - до 18 місяців;</w:t>
            </w:r>
          </w:p>
          <w:p w:rsidR="004F0309" w:rsidRDefault="00260FB1">
            <w:pPr>
              <w:pStyle w:val="rvps2"/>
              <w:spacing w:before="0" w:beforeAutospacing="0" w:after="0" w:afterAutospacing="0"/>
              <w:ind w:firstLine="450"/>
              <w:jc w:val="both"/>
              <w:rPr>
                <w:lang w:val="uk-UA"/>
              </w:rPr>
            </w:pPr>
            <w:bookmarkStart w:id="558" w:name="n950"/>
            <w:bookmarkEnd w:id="558"/>
            <w:r>
              <w:rPr>
                <w:lang w:val="uk-UA"/>
              </w:rPr>
              <w:t xml:space="preserve">для військовослужбовців, які проходять військову службу за призовом під час мобілізації, на особливий період, - до строків, </w:t>
            </w:r>
            <w:r>
              <w:rPr>
                <w:lang w:val="uk-UA"/>
              </w:rPr>
              <w:lastRenderedPageBreak/>
              <w:t>визначених рішенням Президента України, у тому числі у зв’язку із закінченням особливого періоду або оголошенням демобілізації;</w:t>
            </w:r>
          </w:p>
          <w:p w:rsidR="004F0309" w:rsidRDefault="00260FB1">
            <w:pPr>
              <w:pStyle w:val="rvps2"/>
              <w:spacing w:before="0" w:beforeAutospacing="0" w:after="0" w:afterAutospacing="0"/>
              <w:ind w:firstLine="450"/>
              <w:jc w:val="both"/>
              <w:rPr>
                <w:lang w:val="uk-UA"/>
              </w:rPr>
            </w:pPr>
            <w:bookmarkStart w:id="559" w:name="n1600"/>
            <w:bookmarkStart w:id="560" w:name="n1280"/>
            <w:bookmarkEnd w:id="559"/>
            <w:bookmarkEnd w:id="560"/>
            <w:r>
              <w:rPr>
                <w:lang w:val="uk-UA"/>
              </w:rPr>
              <w:t>для військовослужбовців, які проходять військову службу за призовом осіб із числа резервістів в особливий період, - на строки, визначені рішенням Верховного Головнокомандувача Збройних Сил України.</w:t>
            </w:r>
          </w:p>
          <w:p w:rsidR="004F0309" w:rsidRDefault="00260FB1">
            <w:pPr>
              <w:pStyle w:val="rvps2"/>
              <w:spacing w:before="0" w:beforeAutospacing="0" w:after="0" w:afterAutospacing="0"/>
              <w:ind w:firstLine="450"/>
              <w:jc w:val="both"/>
              <w:rPr>
                <w:lang w:val="uk-UA"/>
              </w:rPr>
            </w:pPr>
            <w:bookmarkStart w:id="561" w:name="n1279"/>
            <w:bookmarkEnd w:id="561"/>
            <w:r>
              <w:rPr>
                <w:lang w:val="uk-UA"/>
              </w:rPr>
              <w:t>8. До строку військової служби не зараховується час відбування військовослужбовцями покарання у виді тримання в дисциплінарному батальйоні.</w:t>
            </w:r>
          </w:p>
          <w:p w:rsidR="004F0309" w:rsidRDefault="00260FB1">
            <w:pPr>
              <w:pStyle w:val="rvps2"/>
              <w:spacing w:before="0" w:beforeAutospacing="0" w:after="0" w:afterAutospacing="0"/>
              <w:ind w:firstLine="450"/>
              <w:jc w:val="both"/>
              <w:rPr>
                <w:lang w:val="uk-UA"/>
              </w:rPr>
            </w:pPr>
            <w:r>
              <w:rPr>
                <w:lang w:val="uk-UA"/>
              </w:rPr>
              <w:t>9. Під час дії особливого періоду:</w:t>
            </w:r>
          </w:p>
          <w:p w:rsidR="004F0309" w:rsidRDefault="00260FB1">
            <w:pPr>
              <w:pStyle w:val="rvps2"/>
              <w:spacing w:before="0" w:beforeAutospacing="0" w:after="0" w:afterAutospacing="0"/>
              <w:ind w:firstLine="450"/>
              <w:jc w:val="both"/>
              <w:rPr>
                <w:lang w:val="uk-UA"/>
              </w:rPr>
            </w:pPr>
            <w:bookmarkStart w:id="562" w:name="n999"/>
            <w:bookmarkStart w:id="563" w:name="n834"/>
            <w:bookmarkEnd w:id="562"/>
            <w:bookmarkEnd w:id="563"/>
            <w:r>
              <w:rPr>
                <w:lang w:val="uk-UA"/>
              </w:rPr>
              <w:t>1) для військовослужбовців, у яких закінчився строк військової служби, встановлений цією статтею, військова служба продовжується понад встановлені строки:</w:t>
            </w:r>
          </w:p>
          <w:p w:rsidR="004F0309" w:rsidRDefault="00260FB1">
            <w:pPr>
              <w:pStyle w:val="rvps2"/>
              <w:spacing w:before="0" w:beforeAutospacing="0" w:after="0" w:afterAutospacing="0"/>
              <w:ind w:firstLine="450"/>
              <w:jc w:val="both"/>
              <w:rPr>
                <w:lang w:val="uk-UA"/>
              </w:rPr>
            </w:pPr>
            <w:bookmarkStart w:id="564" w:name="n835"/>
            <w:bookmarkEnd w:id="564"/>
            <w:r>
              <w:rPr>
                <w:lang w:val="uk-UA"/>
              </w:rPr>
              <w:t xml:space="preserve">на період проведення мобілізації, крім випадків, визначених </w:t>
            </w:r>
            <w:r>
              <w:rPr>
                <w:i/>
                <w:iCs/>
                <w:strike/>
                <w:lang w:val="uk-UA"/>
              </w:rPr>
              <w:t>пунктами "б", "в", "г" частини другої</w:t>
            </w:r>
            <w:r>
              <w:rPr>
                <w:lang w:val="uk-UA"/>
              </w:rPr>
              <w:t xml:space="preserve">, пунктами "б", "в", "г", </w:t>
            </w:r>
            <w:r>
              <w:rPr>
                <w:strike/>
                <w:lang w:val="uk-UA"/>
              </w:rPr>
              <w:t>"ґ",</w:t>
            </w:r>
            <w:r>
              <w:rPr>
                <w:lang w:val="uk-UA"/>
              </w:rPr>
              <w:t xml:space="preserve"> "д", "е" частини третьої статті 26 цього Закону;</w:t>
            </w:r>
          </w:p>
          <w:p w:rsidR="004F0309" w:rsidRDefault="00260FB1">
            <w:pPr>
              <w:pStyle w:val="rvps2"/>
              <w:spacing w:before="0" w:beforeAutospacing="0" w:after="0" w:afterAutospacing="0"/>
              <w:ind w:firstLine="450"/>
              <w:jc w:val="both"/>
              <w:rPr>
                <w:lang w:val="uk-UA"/>
              </w:rPr>
            </w:pPr>
            <w:bookmarkStart w:id="565" w:name="n1001"/>
            <w:bookmarkStart w:id="566" w:name="n1601"/>
            <w:bookmarkEnd w:id="565"/>
            <w:bookmarkEnd w:id="566"/>
            <w:r>
              <w:rPr>
                <w:lang w:val="uk-UA"/>
              </w:rPr>
              <w:t>до дня завершення виконання завдань в інтересах оборони України, безпосередньої участі у веденні воєнних (бойових) дій, у тому числі на території проведення антитерористичної операції, а також у районах здійснення заходів із забезпечення національної безпеки і оборони, відсічі і стримування збройної агресії держави, що формально чи фактично є учасником воєнних дій проти України;</w:t>
            </w:r>
          </w:p>
          <w:p w:rsidR="004F0309" w:rsidRDefault="00260FB1">
            <w:pPr>
              <w:pStyle w:val="rvps2"/>
              <w:spacing w:before="0" w:beforeAutospacing="0" w:after="0" w:afterAutospacing="0"/>
              <w:ind w:firstLine="450"/>
              <w:jc w:val="both"/>
              <w:rPr>
                <w:lang w:val="uk-UA"/>
              </w:rPr>
            </w:pPr>
            <w:bookmarkStart w:id="567" w:name="n1602"/>
            <w:bookmarkStart w:id="568" w:name="n836"/>
            <w:bookmarkEnd w:id="567"/>
            <w:bookmarkEnd w:id="568"/>
            <w:r>
              <w:rPr>
                <w:lang w:val="uk-UA"/>
              </w:rPr>
              <w:t xml:space="preserve">на період дії воєнного стану, крім випадків, </w:t>
            </w:r>
            <w:r>
              <w:rPr>
                <w:i/>
                <w:iCs/>
                <w:strike/>
                <w:lang w:val="uk-UA"/>
              </w:rPr>
              <w:t>визначених</w:t>
            </w:r>
            <w:r>
              <w:rPr>
                <w:rStyle w:val="apple-converted-space"/>
                <w:i/>
                <w:iCs/>
                <w:strike/>
                <w:lang w:val="uk-UA"/>
              </w:rPr>
              <w:t> </w:t>
            </w:r>
            <w:r>
              <w:rPr>
                <w:i/>
                <w:iCs/>
                <w:strike/>
                <w:lang w:val="uk-UA"/>
              </w:rPr>
              <w:t>пунктами "б",</w:t>
            </w:r>
            <w:r>
              <w:rPr>
                <w:rStyle w:val="apple-converted-space"/>
                <w:i/>
                <w:iCs/>
                <w:strike/>
                <w:lang w:val="uk-UA"/>
              </w:rPr>
              <w:t> </w:t>
            </w:r>
            <w:r>
              <w:rPr>
                <w:i/>
                <w:iCs/>
                <w:strike/>
                <w:lang w:val="uk-UA"/>
              </w:rPr>
              <w:t>"в",</w:t>
            </w:r>
            <w:r>
              <w:rPr>
                <w:rStyle w:val="apple-converted-space"/>
                <w:i/>
                <w:iCs/>
                <w:strike/>
                <w:lang w:val="uk-UA"/>
              </w:rPr>
              <w:t> </w:t>
            </w:r>
            <w:r>
              <w:rPr>
                <w:i/>
                <w:iCs/>
                <w:strike/>
                <w:lang w:val="uk-UA"/>
              </w:rPr>
              <w:t>"г"</w:t>
            </w:r>
            <w:r>
              <w:rPr>
                <w:rStyle w:val="apple-converted-space"/>
                <w:i/>
                <w:iCs/>
                <w:strike/>
                <w:lang w:val="uk-UA"/>
              </w:rPr>
              <w:t> </w:t>
            </w:r>
            <w:r>
              <w:rPr>
                <w:i/>
                <w:iCs/>
                <w:strike/>
                <w:lang w:val="uk-UA"/>
              </w:rPr>
              <w:t>частини другої</w:t>
            </w:r>
            <w:r>
              <w:rPr>
                <w:lang w:val="uk-UA"/>
              </w:rPr>
              <w:t>,</w:t>
            </w:r>
            <w:r>
              <w:rPr>
                <w:rStyle w:val="apple-converted-space"/>
                <w:lang w:val="uk-UA"/>
              </w:rPr>
              <w:t> </w:t>
            </w:r>
            <w:r>
              <w:rPr>
                <w:lang w:val="uk-UA"/>
              </w:rPr>
              <w:t>пунктами "б",</w:t>
            </w:r>
            <w:r>
              <w:rPr>
                <w:rStyle w:val="apple-converted-space"/>
                <w:lang w:val="uk-UA"/>
              </w:rPr>
              <w:t> </w:t>
            </w:r>
            <w:r>
              <w:rPr>
                <w:lang w:val="uk-UA"/>
              </w:rPr>
              <w:t>"в",</w:t>
            </w:r>
            <w:r>
              <w:rPr>
                <w:rStyle w:val="apple-converted-space"/>
                <w:lang w:val="uk-UA"/>
              </w:rPr>
              <w:t> </w:t>
            </w:r>
            <w:r>
              <w:rPr>
                <w:lang w:val="uk-UA"/>
              </w:rPr>
              <w:t>"г",</w:t>
            </w:r>
            <w:r>
              <w:rPr>
                <w:rStyle w:val="apple-converted-space"/>
                <w:lang w:val="uk-UA"/>
              </w:rPr>
              <w:t> </w:t>
            </w:r>
            <w:r>
              <w:rPr>
                <w:i/>
                <w:iCs/>
                <w:strike/>
                <w:lang w:val="uk-UA"/>
              </w:rPr>
              <w:t>"ґ",</w:t>
            </w:r>
            <w:r>
              <w:rPr>
                <w:rStyle w:val="apple-converted-space"/>
                <w:lang w:val="uk-UA"/>
              </w:rPr>
              <w:t> </w:t>
            </w:r>
            <w:r>
              <w:rPr>
                <w:lang w:val="uk-UA"/>
              </w:rPr>
              <w:t>"д",</w:t>
            </w:r>
            <w:r>
              <w:rPr>
                <w:rStyle w:val="apple-converted-space"/>
                <w:lang w:val="uk-UA"/>
              </w:rPr>
              <w:t> </w:t>
            </w:r>
            <w:r>
              <w:rPr>
                <w:lang w:val="uk-UA"/>
              </w:rPr>
              <w:t>"е"</w:t>
            </w:r>
            <w:r>
              <w:rPr>
                <w:rStyle w:val="apple-converted-space"/>
                <w:lang w:val="uk-UA"/>
              </w:rPr>
              <w:t> </w:t>
            </w:r>
            <w:r>
              <w:rPr>
                <w:lang w:val="uk-UA"/>
              </w:rPr>
              <w:t>частини третьої статті 26 цього Закону;</w:t>
            </w:r>
          </w:p>
          <w:p w:rsidR="004F0309" w:rsidRDefault="00260FB1">
            <w:pPr>
              <w:pStyle w:val="rvps2"/>
              <w:spacing w:before="0" w:beforeAutospacing="0" w:after="0" w:afterAutospacing="0"/>
              <w:ind w:firstLine="450"/>
              <w:jc w:val="both"/>
              <w:rPr>
                <w:lang w:val="uk-UA"/>
              </w:rPr>
            </w:pPr>
            <w:bookmarkStart w:id="569" w:name="n1002"/>
            <w:bookmarkStart w:id="570" w:name="n837"/>
            <w:bookmarkEnd w:id="569"/>
            <w:bookmarkEnd w:id="570"/>
            <w:r>
              <w:rPr>
                <w:lang w:val="uk-UA"/>
              </w:rPr>
              <w:t>2) для військовослужбовців, які проходять військову службу за контрактом, дія контракту продовжується понад встановлені строки:</w:t>
            </w:r>
          </w:p>
          <w:p w:rsidR="004F0309" w:rsidRDefault="00260FB1">
            <w:pPr>
              <w:pStyle w:val="rvps2"/>
              <w:spacing w:before="0" w:beforeAutospacing="0" w:after="0" w:afterAutospacing="0"/>
              <w:ind w:firstLine="450"/>
              <w:jc w:val="both"/>
              <w:rPr>
                <w:lang w:val="uk-UA"/>
              </w:rPr>
            </w:pPr>
            <w:bookmarkStart w:id="571" w:name="n952"/>
            <w:bookmarkEnd w:id="571"/>
            <w:r>
              <w:rPr>
                <w:lang w:val="uk-UA"/>
              </w:rPr>
              <w:t>на період проведення мобілізації, крім випадків, визначених</w:t>
            </w:r>
            <w:r>
              <w:rPr>
                <w:rStyle w:val="apple-converted-space"/>
                <w:lang w:val="uk-UA"/>
              </w:rPr>
              <w:t> </w:t>
            </w:r>
            <w:r>
              <w:rPr>
                <w:lang w:val="uk-UA"/>
              </w:rPr>
              <w:t>пунктом 3</w:t>
            </w:r>
            <w:r>
              <w:rPr>
                <w:rStyle w:val="apple-converted-space"/>
                <w:lang w:val="uk-UA"/>
              </w:rPr>
              <w:t> </w:t>
            </w:r>
            <w:r>
              <w:rPr>
                <w:lang w:val="uk-UA"/>
              </w:rPr>
              <w:t>частини п’ятої статті 26 цього Закону;</w:t>
            </w:r>
          </w:p>
          <w:p w:rsidR="004F0309" w:rsidRDefault="00260FB1">
            <w:pPr>
              <w:pStyle w:val="rvps2"/>
              <w:spacing w:before="0" w:beforeAutospacing="0" w:after="0" w:afterAutospacing="0"/>
              <w:ind w:firstLine="450"/>
              <w:jc w:val="both"/>
              <w:rPr>
                <w:lang w:val="uk-UA"/>
              </w:rPr>
            </w:pPr>
            <w:bookmarkStart w:id="572" w:name="n1003"/>
            <w:bookmarkStart w:id="573" w:name="n1603"/>
            <w:bookmarkEnd w:id="572"/>
            <w:bookmarkEnd w:id="573"/>
            <w:r>
              <w:rPr>
                <w:lang w:val="uk-UA"/>
              </w:rPr>
              <w:lastRenderedPageBreak/>
              <w:t>до дня завершення виконання завдань в інтересах оборони України, безпосередньої участі у веденні воєнних (бойових) дій, у тому числі на території проведення антитерористичної операції, а також у районах здійснення заходів із забезпечення національної безпеки і оборони, відсічі і стримування збройної агресії держави, що формально чи фактично є учасником воєнних дій проти України;</w:t>
            </w:r>
          </w:p>
          <w:p w:rsidR="004F0309" w:rsidRDefault="00260FB1">
            <w:pPr>
              <w:pStyle w:val="rvps2"/>
              <w:spacing w:before="0" w:beforeAutospacing="0" w:after="0" w:afterAutospacing="0"/>
              <w:ind w:firstLine="450"/>
              <w:jc w:val="both"/>
              <w:rPr>
                <w:lang w:val="uk-UA"/>
              </w:rPr>
            </w:pPr>
            <w:bookmarkStart w:id="574" w:name="n1604"/>
            <w:bookmarkStart w:id="575" w:name="n953"/>
            <w:bookmarkEnd w:id="574"/>
            <w:bookmarkEnd w:id="575"/>
            <w:r>
              <w:rPr>
                <w:lang w:val="uk-UA"/>
              </w:rPr>
              <w:t>на період дії воєнного стану, крім випадків, визначених</w:t>
            </w:r>
            <w:r>
              <w:rPr>
                <w:rStyle w:val="apple-converted-space"/>
                <w:lang w:val="uk-UA"/>
              </w:rPr>
              <w:t> </w:t>
            </w:r>
            <w:r>
              <w:rPr>
                <w:lang w:val="uk-UA"/>
              </w:rPr>
              <w:t>пунктом 3</w:t>
            </w:r>
            <w:r>
              <w:rPr>
                <w:rStyle w:val="apple-converted-space"/>
                <w:lang w:val="uk-UA"/>
              </w:rPr>
              <w:t> </w:t>
            </w:r>
            <w:r>
              <w:rPr>
                <w:lang w:val="uk-UA"/>
              </w:rPr>
              <w:t>частини п’ятої статті 26 цього Закону.</w:t>
            </w:r>
          </w:p>
          <w:p w:rsidR="004F0309" w:rsidRDefault="00260FB1">
            <w:pPr>
              <w:pStyle w:val="rvps2"/>
              <w:spacing w:before="0" w:beforeAutospacing="0" w:after="0" w:afterAutospacing="0"/>
              <w:ind w:firstLine="450"/>
              <w:jc w:val="both"/>
              <w:rPr>
                <w:lang w:val="uk-UA"/>
              </w:rPr>
            </w:pPr>
            <w:bookmarkStart w:id="576" w:name="n1005"/>
            <w:bookmarkStart w:id="577" w:name="n1605"/>
            <w:bookmarkEnd w:id="576"/>
            <w:bookmarkEnd w:id="577"/>
            <w:r>
              <w:rPr>
                <w:lang w:val="uk-UA"/>
              </w:rPr>
              <w:t>В особливий період, крім періодів мобілізації та дії воєнного стану, військова служба для військовослужбовців, строк контракту яких закінчився, може бути продовжена за новими контрактами на строки, визначені</w:t>
            </w:r>
            <w:r>
              <w:rPr>
                <w:rStyle w:val="apple-converted-space"/>
                <w:lang w:val="uk-UA"/>
              </w:rPr>
              <w:t> </w:t>
            </w:r>
            <w:r>
              <w:rPr>
                <w:lang w:val="uk-UA"/>
              </w:rPr>
              <w:t>частиною четвертою</w:t>
            </w:r>
            <w:r>
              <w:rPr>
                <w:rStyle w:val="apple-converted-space"/>
                <w:lang w:val="uk-UA"/>
              </w:rPr>
              <w:t> </w:t>
            </w:r>
            <w:r>
              <w:rPr>
                <w:lang w:val="uk-UA"/>
              </w:rPr>
              <w:t>цієї статті.</w:t>
            </w:r>
          </w:p>
          <w:p w:rsidR="004F0309" w:rsidRDefault="00260FB1">
            <w:pPr>
              <w:pStyle w:val="rvps2"/>
              <w:spacing w:before="0" w:beforeAutospacing="0" w:after="0" w:afterAutospacing="0"/>
              <w:ind w:firstLine="450"/>
              <w:jc w:val="both"/>
              <w:rPr>
                <w:lang w:val="uk-UA"/>
              </w:rPr>
            </w:pPr>
            <w:bookmarkStart w:id="578" w:name="n1606"/>
            <w:bookmarkStart w:id="579" w:name="n1006"/>
            <w:bookmarkEnd w:id="578"/>
            <w:bookmarkEnd w:id="579"/>
            <w:r>
              <w:rPr>
                <w:lang w:val="uk-UA"/>
              </w:rPr>
              <w:t>10. Для потреб Збройних Сил України та інших військових формувань (крім Служби зовнішньої розвідки України) військовослужбовцям військової служби за контрактом з числа громадян України, які під час проходження військової служби були визнані військово-лікарськими комісіями непридатними до військової служби за станом здоров’я за наслідками захворювань, поранень (травм, контузій, каліцтв), одержаних під час захисту Вітчизни, що призвело до встановлення їм інвалідності, часткової втрати працездатності без встановлення інвалідності (крім розумових, сенсорних, психологічних вад, розладів психіки, поведінки та інших захворювань, визначених Міністерством оборони України та іншими центральними органами виконавчої влади, які відповідно до закону здійснюють керівництво військовими формуваннями), за їх зверненням може бути продовжено військову службу до закінчення строку контракту з можливістю укладення нового контракту, але не більше ніж до досягнення граничного віку перебування на військовій службі.</w:t>
            </w:r>
          </w:p>
          <w:p w:rsidR="004F0309" w:rsidRDefault="00260FB1">
            <w:pPr>
              <w:pStyle w:val="rvps2"/>
              <w:spacing w:before="0" w:beforeAutospacing="0" w:after="0" w:afterAutospacing="0"/>
              <w:ind w:firstLine="450"/>
              <w:jc w:val="both"/>
              <w:rPr>
                <w:lang w:val="uk-UA"/>
              </w:rPr>
            </w:pPr>
            <w:bookmarkStart w:id="580" w:name="n1230"/>
            <w:bookmarkStart w:id="581" w:name="n1007"/>
            <w:bookmarkEnd w:id="580"/>
            <w:bookmarkEnd w:id="581"/>
            <w:r>
              <w:rPr>
                <w:lang w:val="uk-UA"/>
              </w:rPr>
              <w:lastRenderedPageBreak/>
              <w:t>Порядок продовження військової служби (дії контракту) таким військовослужбовцям визначається відповідними положеннями про проходження громадянами України військової служби та іншими нормативно-правовими актами Міністерства оборони України, інших центральних органів виконавчої влади, які відповідно до закону здійснюють керівництво військовими формуваннями, якщо інше не передбачено законом.</w:t>
            </w:r>
          </w:p>
          <w:p w:rsidR="004F0309" w:rsidRDefault="00260FB1">
            <w:pPr>
              <w:pStyle w:val="rvps2"/>
              <w:spacing w:before="0" w:beforeAutospacing="0" w:after="0" w:afterAutospacing="0"/>
              <w:ind w:firstLine="450"/>
              <w:jc w:val="both"/>
              <w:rPr>
                <w:rStyle w:val="rvts9"/>
                <w:lang w:val="uk-UA"/>
              </w:rPr>
            </w:pPr>
            <w:bookmarkStart w:id="582" w:name="n1008"/>
            <w:bookmarkEnd w:id="582"/>
            <w:r>
              <w:rPr>
                <w:lang w:val="uk-UA"/>
              </w:rPr>
              <w:t>Перелік посад, що можуть бути заміщені такими військовослужбовцями, визначається Міністерством оборони України та іншими центральними органами виконавчої влади, які відповідно до закону здійснюють керівництво військовими формуваннями.</w:t>
            </w:r>
          </w:p>
        </w:tc>
        <w:tc>
          <w:tcPr>
            <w:tcW w:w="7797" w:type="dxa"/>
            <w:shd w:val="clear" w:color="auto" w:fill="auto"/>
          </w:tcPr>
          <w:p w:rsidR="004F0309" w:rsidRDefault="00260FB1">
            <w:pPr>
              <w:pStyle w:val="rvps2"/>
              <w:spacing w:before="0" w:beforeAutospacing="0" w:after="0" w:afterAutospacing="0"/>
              <w:ind w:firstLine="450"/>
              <w:jc w:val="both"/>
              <w:rPr>
                <w:lang w:val="uk-UA"/>
              </w:rPr>
            </w:pPr>
            <w:r>
              <w:rPr>
                <w:rStyle w:val="rvts9"/>
                <w:b/>
                <w:bCs/>
                <w:lang w:val="uk-UA"/>
              </w:rPr>
              <w:lastRenderedPageBreak/>
              <w:t>Стаття 23.</w:t>
            </w:r>
            <w:r>
              <w:rPr>
                <w:rStyle w:val="apple-converted-space"/>
                <w:b/>
                <w:bCs/>
                <w:lang w:val="uk-UA"/>
              </w:rPr>
              <w:t> </w:t>
            </w:r>
            <w:r>
              <w:rPr>
                <w:lang w:val="uk-UA"/>
              </w:rPr>
              <w:t>Строки військової служби</w:t>
            </w:r>
          </w:p>
          <w:p w:rsidR="004F0309" w:rsidRDefault="00260FB1">
            <w:pPr>
              <w:pStyle w:val="rvps2"/>
              <w:spacing w:before="0" w:beforeAutospacing="0" w:after="0" w:afterAutospacing="0"/>
              <w:ind w:firstLine="450"/>
              <w:jc w:val="both"/>
              <w:rPr>
                <w:b/>
                <w:bCs/>
                <w:lang w:val="uk-UA"/>
              </w:rPr>
            </w:pPr>
            <w:r>
              <w:rPr>
                <w:b/>
                <w:bCs/>
                <w:lang w:val="uk-UA"/>
              </w:rPr>
              <w:t>1. Строки базової військової служби в календарному обчисленні встановлюються:</w:t>
            </w:r>
          </w:p>
          <w:p w:rsidR="004F0309" w:rsidRDefault="00260FB1">
            <w:pPr>
              <w:pStyle w:val="rvps2"/>
              <w:spacing w:before="0" w:beforeAutospacing="0" w:after="0" w:afterAutospacing="0"/>
              <w:ind w:firstLine="450"/>
              <w:jc w:val="both"/>
              <w:rPr>
                <w:b/>
                <w:bCs/>
                <w:lang w:val="uk-UA"/>
              </w:rPr>
            </w:pPr>
            <w:r>
              <w:rPr>
                <w:b/>
                <w:bCs/>
                <w:lang w:val="uk-UA"/>
              </w:rPr>
              <w:t>в мирний час – до п’яти місяців, з яких до трьох місяців здійснюється базова загальновійськова підготовка, до двох місяців – фахова підготовка;</w:t>
            </w:r>
          </w:p>
          <w:p w:rsidR="004F0309" w:rsidRDefault="00260FB1">
            <w:pPr>
              <w:pStyle w:val="rvps2"/>
              <w:spacing w:before="0" w:beforeAutospacing="0" w:after="0" w:afterAutospacing="0"/>
              <w:ind w:firstLine="450"/>
              <w:jc w:val="both"/>
              <w:rPr>
                <w:b/>
                <w:bCs/>
                <w:lang w:val="uk-UA"/>
              </w:rPr>
            </w:pPr>
            <w:r>
              <w:rPr>
                <w:b/>
                <w:bCs/>
                <w:lang w:val="uk-UA"/>
              </w:rPr>
              <w:t xml:space="preserve">під час дії воєнного стану – на строк </w:t>
            </w:r>
            <w:bookmarkStart w:id="583" w:name="_Hlk155869415"/>
            <w:r>
              <w:rPr>
                <w:b/>
                <w:bCs/>
                <w:lang w:val="uk-UA"/>
              </w:rPr>
              <w:t>до трьох місяців</w:t>
            </w:r>
            <w:bookmarkEnd w:id="583"/>
            <w:r>
              <w:rPr>
                <w:b/>
                <w:bCs/>
                <w:lang w:val="uk-UA"/>
              </w:rPr>
              <w:t>.</w:t>
            </w:r>
          </w:p>
          <w:p w:rsidR="004F0309" w:rsidRDefault="004F0309">
            <w:pPr>
              <w:pStyle w:val="rvps2"/>
              <w:spacing w:before="0" w:beforeAutospacing="0" w:after="0" w:afterAutospacing="0"/>
              <w:ind w:firstLine="450"/>
              <w:jc w:val="both"/>
              <w:rPr>
                <w:b/>
                <w:bCs/>
                <w:lang w:val="uk-UA"/>
              </w:rPr>
            </w:pPr>
          </w:p>
          <w:p w:rsidR="004F0309" w:rsidRDefault="00260FB1">
            <w:pPr>
              <w:pStyle w:val="rvps2"/>
              <w:spacing w:before="0" w:beforeAutospacing="0" w:after="0" w:afterAutospacing="0"/>
              <w:ind w:firstLine="450"/>
              <w:jc w:val="both"/>
              <w:rPr>
                <w:lang w:val="uk-UA"/>
              </w:rPr>
            </w:pPr>
            <w:r>
              <w:rPr>
                <w:lang w:val="uk-UA"/>
              </w:rPr>
              <w:t>2. Для громадян України, які приймаються на військову службу за контрактом та призначаються на посади, установлюються такі строки військової служби в календарному обчисленні:</w:t>
            </w:r>
          </w:p>
          <w:p w:rsidR="004F0309" w:rsidRDefault="00260FB1">
            <w:pPr>
              <w:pStyle w:val="rvps2"/>
              <w:spacing w:before="0" w:beforeAutospacing="0" w:after="0" w:afterAutospacing="0"/>
              <w:ind w:firstLine="450"/>
              <w:jc w:val="both"/>
              <w:rPr>
                <w:lang w:val="uk-UA"/>
              </w:rPr>
            </w:pPr>
            <w:r>
              <w:rPr>
                <w:lang w:val="uk-UA"/>
              </w:rPr>
              <w:t>для осіб рядового складу - 3 роки;</w:t>
            </w:r>
          </w:p>
          <w:p w:rsidR="004F0309" w:rsidRDefault="00260FB1">
            <w:pPr>
              <w:pStyle w:val="rvps2"/>
              <w:spacing w:before="0" w:beforeAutospacing="0" w:after="0" w:afterAutospacing="0"/>
              <w:ind w:firstLine="450"/>
              <w:jc w:val="both"/>
              <w:rPr>
                <w:lang w:val="uk-UA"/>
              </w:rPr>
            </w:pPr>
            <w:r>
              <w:rPr>
                <w:lang w:val="uk-UA"/>
              </w:rPr>
              <w:t>для осіб сержантського і старшинського складу - від 3 до 5 років;</w:t>
            </w:r>
          </w:p>
          <w:p w:rsidR="004F0309" w:rsidRDefault="00260FB1">
            <w:pPr>
              <w:pStyle w:val="rvps2"/>
              <w:spacing w:before="0" w:beforeAutospacing="0" w:after="0" w:afterAutospacing="0"/>
              <w:ind w:firstLine="450"/>
              <w:jc w:val="both"/>
              <w:rPr>
                <w:lang w:val="uk-UA"/>
              </w:rPr>
            </w:pPr>
            <w:r>
              <w:rPr>
                <w:lang w:val="uk-UA"/>
              </w:rPr>
              <w:t>для курсантів закладів фахової передвищої військової освіти, вищих військових навчальних закладів та військових навчальних підрозділів закладів вищої освіти - час навчання у закладі фахової передвищої військової освіти, вищому військовому навчальному закладі або військовому навчальному підрозділі закладу вищої освіти;</w:t>
            </w:r>
          </w:p>
          <w:p w:rsidR="004F0309" w:rsidRDefault="00260FB1">
            <w:pPr>
              <w:pStyle w:val="rvps2"/>
              <w:spacing w:before="0" w:beforeAutospacing="0" w:after="0" w:afterAutospacing="0"/>
              <w:ind w:firstLine="450"/>
              <w:jc w:val="both"/>
              <w:rPr>
                <w:lang w:val="uk-UA"/>
              </w:rPr>
            </w:pPr>
            <w:r>
              <w:rPr>
                <w:lang w:val="uk-UA"/>
              </w:rPr>
              <w:t xml:space="preserve">для військовослужбовців, які закінчили заклади фахової передвищої військової освіти, вищі військові навчальні заклади, військові навчальні підрозділи закладів вищої освіти та здобули рівень фахової передвищої </w:t>
            </w:r>
            <w:r>
              <w:rPr>
                <w:lang w:val="uk-UA"/>
              </w:rPr>
              <w:lastRenderedPageBreak/>
              <w:t>військової освіти за програмою підготовки для проходження військової служби на посадах осіб сержантського і старшинського складу, - 5 років;</w:t>
            </w:r>
          </w:p>
          <w:p w:rsidR="004F0309" w:rsidRDefault="00260FB1">
            <w:pPr>
              <w:pStyle w:val="rvps2"/>
              <w:spacing w:before="0" w:beforeAutospacing="0" w:after="0" w:afterAutospacing="0"/>
              <w:ind w:firstLine="450"/>
              <w:jc w:val="both"/>
              <w:rPr>
                <w:lang w:val="uk-UA"/>
              </w:rPr>
            </w:pPr>
            <w:r>
              <w:rPr>
                <w:lang w:val="uk-UA"/>
              </w:rPr>
              <w:t>для осіб офіцерського складу з числа:</w:t>
            </w:r>
          </w:p>
          <w:p w:rsidR="004F0309" w:rsidRDefault="00260FB1">
            <w:pPr>
              <w:pStyle w:val="rvps2"/>
              <w:spacing w:before="0" w:beforeAutospacing="0" w:after="0" w:afterAutospacing="0"/>
              <w:ind w:firstLine="450"/>
              <w:jc w:val="both"/>
              <w:rPr>
                <w:lang w:val="uk-UA"/>
              </w:rPr>
            </w:pPr>
            <w:r>
              <w:rPr>
                <w:lang w:val="uk-UA"/>
              </w:rPr>
              <w:t>військовослужбовців, які закінчили вищі військові навчальні заклади, військові навчальні підрозділи закладів вищої освіти за програмою підготовки для проходження військової служби на посадах осіб офіцерського складу та оволоділи:</w:t>
            </w:r>
          </w:p>
          <w:p w:rsidR="004F0309" w:rsidRDefault="00260FB1">
            <w:pPr>
              <w:pStyle w:val="rvps2"/>
              <w:spacing w:before="0" w:beforeAutospacing="0" w:after="0" w:afterAutospacing="0"/>
              <w:ind w:firstLine="450"/>
              <w:jc w:val="both"/>
              <w:rPr>
                <w:lang w:val="uk-UA"/>
              </w:rPr>
            </w:pPr>
            <w:r>
              <w:rPr>
                <w:lang w:val="uk-UA"/>
              </w:rPr>
              <w:t>спеціальностями льотного складу авіації - 10 років;</w:t>
            </w:r>
          </w:p>
          <w:p w:rsidR="004F0309" w:rsidRDefault="00260FB1">
            <w:pPr>
              <w:pStyle w:val="rvps2"/>
              <w:spacing w:before="0" w:beforeAutospacing="0" w:after="0" w:afterAutospacing="0"/>
              <w:ind w:firstLine="450"/>
              <w:jc w:val="both"/>
              <w:rPr>
                <w:lang w:val="uk-UA"/>
              </w:rPr>
            </w:pPr>
            <w:r>
              <w:rPr>
                <w:lang w:val="uk-UA"/>
              </w:rPr>
              <w:t>іншими спеціальностями - 5 років;</w:t>
            </w:r>
          </w:p>
          <w:p w:rsidR="004F0309" w:rsidRDefault="00260FB1">
            <w:pPr>
              <w:pStyle w:val="rvps2"/>
              <w:spacing w:before="0" w:beforeAutospacing="0" w:after="0" w:afterAutospacing="0"/>
              <w:ind w:firstLine="450"/>
              <w:jc w:val="both"/>
              <w:rPr>
                <w:lang w:val="uk-UA"/>
              </w:rPr>
            </w:pPr>
            <w:r>
              <w:rPr>
                <w:lang w:val="uk-UA"/>
              </w:rPr>
              <w:t>громадян, яким первинне військове звання присвоєно після проходження повного курсу військової підготовки за програмою підготовки офіцерів запасу або в порядку атестування осіб до присвоєння первинних військових звань офіцерського складу запасу, - від 2 до 5 років;</w:t>
            </w:r>
          </w:p>
          <w:p w:rsidR="004F0309" w:rsidRDefault="00260FB1">
            <w:pPr>
              <w:pStyle w:val="rvps2"/>
              <w:spacing w:before="0" w:beforeAutospacing="0" w:after="0" w:afterAutospacing="0"/>
              <w:ind w:firstLine="450"/>
              <w:jc w:val="both"/>
              <w:rPr>
                <w:lang w:val="uk-UA"/>
              </w:rPr>
            </w:pPr>
            <w:r>
              <w:rPr>
                <w:lang w:val="uk-UA"/>
              </w:rPr>
              <w:t>інших громадян - від 1 до 5 років.</w:t>
            </w:r>
          </w:p>
          <w:p w:rsidR="004F0309" w:rsidRDefault="00260FB1">
            <w:pPr>
              <w:pStyle w:val="rvps2"/>
              <w:spacing w:before="0" w:beforeAutospacing="0" w:after="0" w:afterAutospacing="0"/>
              <w:ind w:firstLine="450"/>
              <w:jc w:val="both"/>
              <w:rPr>
                <w:lang w:val="uk-UA"/>
              </w:rPr>
            </w:pPr>
            <w:r>
              <w:rPr>
                <w:lang w:val="uk-UA"/>
              </w:rPr>
              <w:t>3. Для осіб, які приймаються на військову службу за контрактом в особливий період та призначаються на посади, крім осіб, зазначених в</w:t>
            </w:r>
            <w:r>
              <w:rPr>
                <w:rStyle w:val="apple-converted-space"/>
                <w:lang w:val="uk-UA"/>
              </w:rPr>
              <w:t> </w:t>
            </w:r>
            <w:r>
              <w:rPr>
                <w:lang w:val="uk-UA"/>
              </w:rPr>
              <w:t>абзаці другому</w:t>
            </w:r>
            <w:r>
              <w:rPr>
                <w:rStyle w:val="apple-converted-space"/>
                <w:lang w:val="uk-UA"/>
              </w:rPr>
              <w:t> </w:t>
            </w:r>
            <w:r>
              <w:rPr>
                <w:lang w:val="uk-UA"/>
              </w:rPr>
              <w:t>цієї частини, строки військової служби в календарному обчисленні встановлюються відповідно до</w:t>
            </w:r>
            <w:r>
              <w:rPr>
                <w:rStyle w:val="apple-converted-space"/>
                <w:lang w:val="uk-UA"/>
              </w:rPr>
              <w:t> </w:t>
            </w:r>
            <w:r>
              <w:rPr>
                <w:lang w:val="uk-UA"/>
              </w:rPr>
              <w:t>частини другої цієї статті.</w:t>
            </w:r>
          </w:p>
          <w:p w:rsidR="004F0309" w:rsidRDefault="00260FB1">
            <w:pPr>
              <w:pStyle w:val="rvps2"/>
              <w:spacing w:before="0" w:beforeAutospacing="0" w:after="0" w:afterAutospacing="0"/>
              <w:ind w:firstLine="450"/>
              <w:jc w:val="both"/>
              <w:rPr>
                <w:lang w:val="uk-UA"/>
              </w:rPr>
            </w:pPr>
            <w:r>
              <w:rPr>
                <w:lang w:val="uk-UA"/>
              </w:rPr>
              <w:t xml:space="preserve">Для військовослужбовців військової служби за призовом під час мобілізації, на особливий період, які під час дії особливого періоду вислужили не менше </w:t>
            </w:r>
            <w:r>
              <w:rPr>
                <w:b/>
                <w:bCs/>
                <w:lang w:val="uk-UA"/>
              </w:rPr>
              <w:t>двох місяців</w:t>
            </w:r>
            <w:r>
              <w:rPr>
                <w:lang w:val="uk-UA"/>
              </w:rPr>
              <w:t xml:space="preserve">, осіб, звільнених з військової служби під час дії особливого періоду, які приймаються на військову службу за контрактом в особливий період </w:t>
            </w:r>
            <w:bookmarkStart w:id="584" w:name="_Hlk155869482"/>
            <w:r>
              <w:rPr>
                <w:b/>
                <w:bCs/>
                <w:lang w:val="uk-UA"/>
              </w:rPr>
              <w:t>(крім періоду дії воєнного стану)</w:t>
            </w:r>
            <w:bookmarkEnd w:id="584"/>
            <w:r>
              <w:rPr>
                <w:lang w:val="uk-UA"/>
              </w:rPr>
              <w:t xml:space="preserve">, строк військової служби в календарному обчисленні встановлюється </w:t>
            </w:r>
            <w:r>
              <w:rPr>
                <w:b/>
                <w:bCs/>
                <w:lang w:val="uk-UA"/>
              </w:rPr>
              <w:t>один рік або на строки, визначені частиною четвертою цієї статті.</w:t>
            </w:r>
            <w:r>
              <w:rPr>
                <w:lang w:val="uk-UA"/>
              </w:rPr>
              <w:t xml:space="preserve"> Строк проходження військової служби для таких військовослужбовців може бути продовжено за новими контрактами на </w:t>
            </w:r>
            <w:r>
              <w:rPr>
                <w:b/>
                <w:bCs/>
                <w:lang w:val="uk-UA"/>
              </w:rPr>
              <w:t>один рік</w:t>
            </w:r>
            <w:r>
              <w:rPr>
                <w:lang w:val="uk-UA"/>
              </w:rPr>
              <w:t xml:space="preserve"> або на строки, визначені частиною четвертою цієї статті. У разі закінчення особливого </w:t>
            </w:r>
            <w:r>
              <w:rPr>
                <w:lang w:val="uk-UA"/>
              </w:rPr>
              <w:lastRenderedPageBreak/>
              <w:t xml:space="preserve">періоду або оголошення рішення про демобілізацію дія таких контрактів припиняється достроково. </w:t>
            </w:r>
          </w:p>
          <w:p w:rsidR="004F0309" w:rsidRDefault="00260FB1">
            <w:pPr>
              <w:pStyle w:val="rvps2"/>
              <w:spacing w:before="0" w:beforeAutospacing="0" w:after="0" w:afterAutospacing="0"/>
              <w:ind w:firstLine="450"/>
              <w:jc w:val="both"/>
              <w:rPr>
                <w:lang w:val="uk-UA"/>
              </w:rPr>
            </w:pPr>
            <w:r>
              <w:rPr>
                <w:lang w:val="uk-UA"/>
              </w:rPr>
              <w:t>Під час дії воєнного стану для осіб, які приймаються на військову службу за контрактом та військовослужбовців військової служби за призовом під час мобілізації, на особливий період, строк військової служби може встановлюватися на час до оголошення рішення про демобілізацію або на строки, визначені частиною другою цієї статті.</w:t>
            </w:r>
          </w:p>
          <w:p w:rsidR="004F0309" w:rsidRDefault="004F0309">
            <w:pPr>
              <w:pStyle w:val="rvps2"/>
              <w:spacing w:before="0" w:beforeAutospacing="0" w:after="0" w:afterAutospacing="0"/>
              <w:ind w:firstLine="450"/>
              <w:jc w:val="both"/>
              <w:rPr>
                <w:b/>
                <w:bCs/>
                <w:lang w:val="uk-UA"/>
              </w:rPr>
            </w:pPr>
          </w:p>
          <w:p w:rsidR="004F0309" w:rsidRDefault="00260FB1">
            <w:pPr>
              <w:pStyle w:val="rvps2"/>
              <w:spacing w:before="0" w:beforeAutospacing="0" w:after="0" w:afterAutospacing="0"/>
              <w:ind w:firstLine="450"/>
              <w:jc w:val="both"/>
              <w:rPr>
                <w:b/>
                <w:bCs/>
                <w:lang w:val="uk-UA"/>
              </w:rPr>
            </w:pPr>
            <w:bookmarkStart w:id="585" w:name="OLE_LINK36"/>
            <w:bookmarkStart w:id="586" w:name="OLE_LINK37"/>
            <w:r>
              <w:rPr>
                <w:b/>
                <w:bCs/>
                <w:lang w:val="uk-UA"/>
              </w:rPr>
              <w:t>Під час дії воєнного стану для осіб (крім осіб офіцерського складу), які приймаються на військову службу за контрактом, із числа громадян віком від 18 до 25 років, строк військової служби встановлюється 1 рік.</w:t>
            </w:r>
          </w:p>
          <w:p w:rsidR="004F0309" w:rsidRDefault="00260FB1">
            <w:pPr>
              <w:pStyle w:val="rvps2"/>
              <w:spacing w:before="0" w:beforeAutospacing="0" w:after="0" w:afterAutospacing="0"/>
              <w:ind w:firstLine="450"/>
              <w:jc w:val="both"/>
              <w:rPr>
                <w:b/>
                <w:lang w:val="uk-UA"/>
              </w:rPr>
            </w:pPr>
            <w:r>
              <w:rPr>
                <w:b/>
                <w:bCs/>
                <w:lang w:val="uk-UA"/>
              </w:rPr>
              <w:t xml:space="preserve">Для </w:t>
            </w:r>
            <w:r>
              <w:rPr>
                <w:b/>
                <w:bCs/>
                <w:lang w:val="uk-UA" w:eastAsia="uk-UA" w:bidi="uk-UA"/>
              </w:rPr>
              <w:t xml:space="preserve">військовозобов’язаних, </w:t>
            </w:r>
            <w:r>
              <w:rPr>
                <w:b/>
                <w:lang w:val="uk-UA" w:eastAsia="uk-UA" w:bidi="uk-UA"/>
              </w:rPr>
              <w:t xml:space="preserve">які проходили безперервну військову службу під час дії правового режиму воєнного стану протягом 36 місяців та були звільненні зі служби у запас та які приймаються на військову службу за контрактом, </w:t>
            </w:r>
            <w:r>
              <w:rPr>
                <w:b/>
                <w:bCs/>
                <w:lang w:val="uk-UA"/>
              </w:rPr>
              <w:t xml:space="preserve">строк військової служби встановлюється шість місяців або на строки, визначені частиною четвертою цієї статті. </w:t>
            </w:r>
            <w:r>
              <w:rPr>
                <w:b/>
                <w:lang w:val="uk-UA"/>
              </w:rPr>
              <w:t xml:space="preserve">Строк проходження військової служби для таких військовослужбовців може бути продовжено за новими контрактами на </w:t>
            </w:r>
            <w:r>
              <w:rPr>
                <w:b/>
                <w:bCs/>
                <w:lang w:val="uk-UA"/>
              </w:rPr>
              <w:t>шість місяців</w:t>
            </w:r>
            <w:r>
              <w:rPr>
                <w:b/>
                <w:lang w:val="uk-UA"/>
              </w:rPr>
              <w:t xml:space="preserve"> або на строки, визначені частиною четвертою цієї статті. У разі закінчення особливого періоду або оголошення рішення про демобілізацію дія таких контрактів припиняється достроково. </w:t>
            </w:r>
          </w:p>
          <w:bookmarkEnd w:id="585"/>
          <w:bookmarkEnd w:id="586"/>
          <w:p w:rsidR="004F0309" w:rsidRDefault="00260FB1">
            <w:pPr>
              <w:pStyle w:val="rvps2"/>
              <w:spacing w:before="0" w:beforeAutospacing="0" w:after="0" w:afterAutospacing="0"/>
              <w:ind w:firstLine="450"/>
              <w:jc w:val="both"/>
              <w:rPr>
                <w:lang w:val="uk-UA"/>
              </w:rPr>
            </w:pPr>
            <w:r>
              <w:rPr>
                <w:lang w:val="uk-UA"/>
              </w:rPr>
              <w:t>4. Строк проходження військової служби може бути продовжено за новим контрактом до досягнення граничного віку перебування на військовій службі:</w:t>
            </w:r>
          </w:p>
          <w:p w:rsidR="004F0309" w:rsidRDefault="00260FB1">
            <w:pPr>
              <w:pStyle w:val="rvps2"/>
              <w:spacing w:before="0" w:beforeAutospacing="0" w:after="0" w:afterAutospacing="0"/>
              <w:ind w:firstLine="450"/>
              <w:jc w:val="both"/>
              <w:rPr>
                <w:lang w:val="uk-UA"/>
              </w:rPr>
            </w:pPr>
            <w:r>
              <w:rPr>
                <w:lang w:val="uk-UA"/>
              </w:rPr>
              <w:t>для військовослужбовців, які проходять військову службу на посадах рядового складу, - на 3 роки;</w:t>
            </w:r>
          </w:p>
          <w:p w:rsidR="004F0309" w:rsidRDefault="00260FB1">
            <w:pPr>
              <w:pStyle w:val="rvps2"/>
              <w:spacing w:before="0" w:beforeAutospacing="0" w:after="0" w:afterAutospacing="0"/>
              <w:ind w:firstLine="450"/>
              <w:jc w:val="both"/>
              <w:rPr>
                <w:lang w:val="uk-UA"/>
              </w:rPr>
            </w:pPr>
            <w:r>
              <w:rPr>
                <w:lang w:val="uk-UA"/>
              </w:rPr>
              <w:lastRenderedPageBreak/>
              <w:t>для військовослужбовців, які проходять військову службу на посадах сержантського і старшинського складу, - на строк від 3 до 5 років;</w:t>
            </w:r>
          </w:p>
          <w:p w:rsidR="004F0309" w:rsidRDefault="00260FB1">
            <w:pPr>
              <w:pStyle w:val="rvps2"/>
              <w:spacing w:before="0" w:beforeAutospacing="0" w:after="0" w:afterAutospacing="0"/>
              <w:ind w:firstLine="450"/>
              <w:jc w:val="both"/>
              <w:rPr>
                <w:lang w:val="uk-UA"/>
              </w:rPr>
            </w:pPr>
            <w:r>
              <w:rPr>
                <w:lang w:val="uk-UA"/>
              </w:rPr>
              <w:t>для осіб офіцерського складу - на строк від 5 до 10 років.</w:t>
            </w:r>
          </w:p>
          <w:p w:rsidR="004F0309" w:rsidRDefault="00260FB1">
            <w:pPr>
              <w:pStyle w:val="rvps2"/>
              <w:spacing w:before="0" w:beforeAutospacing="0" w:after="0" w:afterAutospacing="0"/>
              <w:ind w:firstLine="450"/>
              <w:jc w:val="both"/>
              <w:rPr>
                <w:lang w:val="uk-UA"/>
              </w:rPr>
            </w:pPr>
            <w:r>
              <w:rPr>
                <w:lang w:val="uk-UA"/>
              </w:rPr>
              <w:t>Для осіб офіцерського складу, які мають право на пенсію за вислугу років, за їх бажанням строк проходження військової служби за новим контрактом може бути продовжено на строк від 2 до 10 років, але не більше ніж до досягнення граничного віку перебування на військовій службі.</w:t>
            </w:r>
          </w:p>
          <w:p w:rsidR="004F0309" w:rsidRDefault="00260FB1">
            <w:pPr>
              <w:pStyle w:val="rvps2"/>
              <w:spacing w:before="0" w:beforeAutospacing="0" w:after="0" w:afterAutospacing="0"/>
              <w:ind w:firstLine="450"/>
              <w:jc w:val="both"/>
              <w:rPr>
                <w:lang w:val="uk-UA"/>
              </w:rPr>
            </w:pPr>
            <w:r>
              <w:rPr>
                <w:lang w:val="uk-UA"/>
              </w:rPr>
              <w:t>Під час дії особливого періоду для військовослужбовців за їх бажанням строк проходження військової служби за новим контрактом може бути продовжено на строк від 1 до 10 років, але не більше ніж до досягнення граничного віку перебування на військовій службі.</w:t>
            </w:r>
          </w:p>
          <w:p w:rsidR="004F0309" w:rsidRDefault="00260FB1">
            <w:pPr>
              <w:pStyle w:val="rvps2"/>
              <w:spacing w:before="0" w:beforeAutospacing="0" w:after="0" w:afterAutospacing="0"/>
              <w:ind w:firstLine="450"/>
              <w:jc w:val="both"/>
              <w:rPr>
                <w:lang w:val="uk-UA"/>
              </w:rPr>
            </w:pPr>
            <w:r>
              <w:rPr>
                <w:lang w:val="uk-UA"/>
              </w:rPr>
              <w:t>5. Особам офіцерського складу, яким до досягнення граничного віку перебування на кадровій військовій службі залишилося менше 5 років, при переході на військову службу за контрактом тривалість дії першого контракту визначається строком, який залишився до досягнення ними встановленого граничного віку перебування на військовій службі.</w:t>
            </w:r>
          </w:p>
          <w:p w:rsidR="004F0309" w:rsidRDefault="00260FB1">
            <w:pPr>
              <w:pStyle w:val="rvps2"/>
              <w:spacing w:before="0" w:beforeAutospacing="0" w:after="0" w:afterAutospacing="0"/>
              <w:ind w:firstLine="450"/>
              <w:jc w:val="both"/>
              <w:rPr>
                <w:b/>
                <w:bCs/>
                <w:i/>
                <w:iCs/>
                <w:lang w:val="uk-UA"/>
              </w:rPr>
            </w:pPr>
            <w:r>
              <w:rPr>
                <w:b/>
                <w:bCs/>
                <w:i/>
                <w:iCs/>
                <w:lang w:val="uk-UA"/>
              </w:rPr>
              <w:t>Виключено</w:t>
            </w:r>
          </w:p>
          <w:p w:rsidR="004F0309" w:rsidRDefault="004F0309">
            <w:pPr>
              <w:pStyle w:val="rvps2"/>
              <w:spacing w:before="0" w:beforeAutospacing="0" w:after="0" w:afterAutospacing="0"/>
              <w:ind w:firstLine="450"/>
              <w:jc w:val="both"/>
              <w:rPr>
                <w:lang w:val="uk-UA"/>
              </w:rPr>
            </w:pPr>
          </w:p>
          <w:p w:rsidR="004F0309" w:rsidRDefault="004F0309">
            <w:pPr>
              <w:pStyle w:val="rvps2"/>
              <w:spacing w:before="0" w:beforeAutospacing="0" w:after="0" w:afterAutospacing="0"/>
              <w:ind w:firstLine="450"/>
              <w:jc w:val="both"/>
              <w:rPr>
                <w:lang w:val="uk-UA"/>
              </w:rPr>
            </w:pPr>
          </w:p>
          <w:p w:rsidR="004F0309" w:rsidRDefault="004F0309">
            <w:pPr>
              <w:pStyle w:val="rvps2"/>
              <w:spacing w:before="0" w:beforeAutospacing="0" w:after="0" w:afterAutospacing="0"/>
              <w:ind w:firstLine="450"/>
              <w:jc w:val="both"/>
              <w:rPr>
                <w:lang w:val="uk-UA"/>
              </w:rPr>
            </w:pPr>
          </w:p>
          <w:p w:rsidR="004F0309" w:rsidRDefault="004F0309">
            <w:pPr>
              <w:pStyle w:val="rvps2"/>
              <w:spacing w:before="0" w:beforeAutospacing="0" w:after="0" w:afterAutospacing="0"/>
              <w:ind w:firstLine="450"/>
              <w:jc w:val="both"/>
              <w:rPr>
                <w:lang w:val="uk-UA"/>
              </w:rPr>
            </w:pPr>
          </w:p>
          <w:p w:rsidR="004F0309" w:rsidRDefault="004F0309">
            <w:pPr>
              <w:pStyle w:val="rvps2"/>
              <w:spacing w:before="0" w:beforeAutospacing="0" w:after="0" w:afterAutospacing="0"/>
              <w:ind w:firstLine="450"/>
              <w:jc w:val="both"/>
              <w:rPr>
                <w:lang w:val="uk-UA"/>
              </w:rPr>
            </w:pPr>
          </w:p>
          <w:p w:rsidR="004F0309" w:rsidRDefault="004F0309">
            <w:pPr>
              <w:pStyle w:val="rvps2"/>
              <w:spacing w:before="0" w:beforeAutospacing="0" w:after="0" w:afterAutospacing="0"/>
              <w:ind w:firstLine="450"/>
              <w:jc w:val="both"/>
              <w:rPr>
                <w:lang w:val="uk-UA"/>
              </w:rPr>
            </w:pPr>
          </w:p>
          <w:p w:rsidR="004F0309" w:rsidRDefault="004F0309">
            <w:pPr>
              <w:pStyle w:val="rvps2"/>
              <w:spacing w:before="0" w:beforeAutospacing="0" w:after="0" w:afterAutospacing="0"/>
              <w:ind w:firstLine="450"/>
              <w:jc w:val="both"/>
              <w:rPr>
                <w:lang w:val="uk-UA"/>
              </w:rPr>
            </w:pPr>
          </w:p>
          <w:p w:rsidR="004F0309" w:rsidRDefault="00260FB1">
            <w:pPr>
              <w:pStyle w:val="rvps2"/>
              <w:spacing w:before="0" w:beforeAutospacing="0" w:after="0" w:afterAutospacing="0"/>
              <w:ind w:firstLine="450"/>
              <w:jc w:val="both"/>
              <w:rPr>
                <w:lang w:val="uk-UA"/>
              </w:rPr>
            </w:pPr>
            <w:r>
              <w:rPr>
                <w:b/>
                <w:bCs/>
                <w:lang w:val="uk-UA"/>
              </w:rPr>
              <w:t>6.</w:t>
            </w:r>
            <w:r>
              <w:rPr>
                <w:lang w:val="uk-UA"/>
              </w:rPr>
              <w:t xml:space="preserve"> Для громадян України, які призвані на військову службу, встановлюються такі строки військової служби в календарному обчисленні:</w:t>
            </w:r>
          </w:p>
          <w:p w:rsidR="004F0309" w:rsidRDefault="00260FB1">
            <w:pPr>
              <w:pStyle w:val="rvps2"/>
              <w:spacing w:before="0" w:beforeAutospacing="0" w:after="0" w:afterAutospacing="0"/>
              <w:ind w:firstLine="450"/>
              <w:jc w:val="both"/>
              <w:rPr>
                <w:lang w:val="uk-UA"/>
              </w:rPr>
            </w:pPr>
            <w:r>
              <w:rPr>
                <w:lang w:val="uk-UA"/>
              </w:rPr>
              <w:lastRenderedPageBreak/>
              <w:t>для осіб офіцерського складу, які проходять військову службу за призовом, - до 18 місяців;</w:t>
            </w:r>
          </w:p>
          <w:p w:rsidR="004F0309" w:rsidRDefault="00260FB1">
            <w:pPr>
              <w:pStyle w:val="rvps2"/>
              <w:spacing w:before="0" w:beforeAutospacing="0" w:after="0" w:afterAutospacing="0"/>
              <w:ind w:firstLine="450"/>
              <w:jc w:val="both"/>
              <w:rPr>
                <w:lang w:val="uk-UA"/>
              </w:rPr>
            </w:pPr>
            <w:r>
              <w:rPr>
                <w:lang w:val="uk-UA"/>
              </w:rPr>
              <w:t>для військовослужбовців, які проходять військову службу за призовом під час мобілізації, на особливий період, - до строків, визначених рішенням Президента України, у тому числі у зв’язку із закінченням особливого періоду або оголошенням демобілізації;</w:t>
            </w:r>
          </w:p>
          <w:p w:rsidR="004F0309" w:rsidRDefault="00260FB1">
            <w:pPr>
              <w:pStyle w:val="rvps2"/>
              <w:spacing w:before="0" w:beforeAutospacing="0" w:after="0" w:afterAutospacing="0"/>
              <w:ind w:firstLine="450"/>
              <w:jc w:val="both"/>
              <w:rPr>
                <w:lang w:val="uk-UA"/>
              </w:rPr>
            </w:pPr>
            <w:r>
              <w:rPr>
                <w:lang w:val="uk-UA"/>
              </w:rPr>
              <w:t>для військовослужбовців, які проходять військову службу за призовом осіб із числа резервістів в особливий період, - на строки, визначені рішенням Верховного Головнокомандувача Збройних Сил України.</w:t>
            </w:r>
          </w:p>
          <w:p w:rsidR="004F0309" w:rsidRDefault="00260FB1">
            <w:pPr>
              <w:pStyle w:val="rvps2"/>
              <w:spacing w:before="0" w:beforeAutospacing="0" w:after="0" w:afterAutospacing="0"/>
              <w:ind w:firstLine="450"/>
              <w:jc w:val="both"/>
              <w:rPr>
                <w:lang w:val="uk-UA"/>
              </w:rPr>
            </w:pPr>
            <w:r>
              <w:rPr>
                <w:b/>
                <w:bCs/>
                <w:lang w:val="uk-UA"/>
              </w:rPr>
              <w:t>7.</w:t>
            </w:r>
            <w:r>
              <w:rPr>
                <w:lang w:val="uk-UA"/>
              </w:rPr>
              <w:t xml:space="preserve"> До строку військової служби не зараховується час відбування військовослужбовцями покарання у виді тримання в дисциплінарному батальйоні.</w:t>
            </w:r>
          </w:p>
          <w:p w:rsidR="004F0309" w:rsidRDefault="00260FB1">
            <w:pPr>
              <w:pStyle w:val="rvps2"/>
              <w:spacing w:before="0" w:beforeAutospacing="0" w:after="0" w:afterAutospacing="0"/>
              <w:ind w:firstLine="450"/>
              <w:jc w:val="both"/>
              <w:rPr>
                <w:lang w:val="uk-UA"/>
              </w:rPr>
            </w:pPr>
            <w:r>
              <w:rPr>
                <w:b/>
                <w:bCs/>
                <w:lang w:val="uk-UA"/>
              </w:rPr>
              <w:t>8.</w:t>
            </w:r>
            <w:r>
              <w:rPr>
                <w:lang w:val="uk-UA"/>
              </w:rPr>
              <w:t xml:space="preserve"> Під час дії особливого періоду:</w:t>
            </w:r>
          </w:p>
          <w:p w:rsidR="004F0309" w:rsidRDefault="00260FB1">
            <w:pPr>
              <w:pStyle w:val="rvps2"/>
              <w:spacing w:before="0" w:beforeAutospacing="0" w:after="0" w:afterAutospacing="0"/>
              <w:ind w:firstLine="450"/>
              <w:jc w:val="both"/>
              <w:rPr>
                <w:lang w:val="uk-UA"/>
              </w:rPr>
            </w:pPr>
            <w:r>
              <w:rPr>
                <w:lang w:val="uk-UA"/>
              </w:rPr>
              <w:t>1) для військовослужбовців, у яких закінчився строк військової служби, встановлений цією статтею, військова служба продовжується понад встановлені строки:</w:t>
            </w:r>
          </w:p>
          <w:p w:rsidR="004F0309" w:rsidRDefault="00260FB1">
            <w:pPr>
              <w:pStyle w:val="rvps2"/>
              <w:spacing w:before="0" w:beforeAutospacing="0" w:after="0" w:afterAutospacing="0"/>
              <w:ind w:firstLine="450"/>
              <w:jc w:val="both"/>
              <w:rPr>
                <w:lang w:val="uk-UA"/>
              </w:rPr>
            </w:pPr>
            <w:r>
              <w:rPr>
                <w:lang w:val="uk-UA"/>
              </w:rPr>
              <w:t xml:space="preserve">на період проведення мобілізації, крім випадків, визначених пунктами "б", "в", "г", "д", "е", </w:t>
            </w:r>
            <w:r>
              <w:rPr>
                <w:b/>
                <w:lang w:val="uk-UA"/>
              </w:rPr>
              <w:t>"є", "ж", "з", "и"</w:t>
            </w:r>
            <w:r>
              <w:rPr>
                <w:lang w:val="uk-UA"/>
              </w:rPr>
              <w:t xml:space="preserve"> частини третьої статті 26 цього Закону;</w:t>
            </w:r>
          </w:p>
          <w:p w:rsidR="004F0309" w:rsidRDefault="00260FB1">
            <w:pPr>
              <w:pStyle w:val="rvps2"/>
              <w:spacing w:before="0" w:beforeAutospacing="0" w:after="0" w:afterAutospacing="0"/>
              <w:ind w:firstLine="450"/>
              <w:jc w:val="both"/>
              <w:rPr>
                <w:lang w:val="uk-UA"/>
              </w:rPr>
            </w:pPr>
            <w:r>
              <w:rPr>
                <w:lang w:val="uk-UA"/>
              </w:rPr>
              <w:t>до дня завершення виконання завдань в інтересах оборони України, безпосередньої участі у веденні воєнних (бойових) дій, у тому числі на території проведення антитерористичної операції, а також у районах здійснення заходів із забезпечення національної безпеки і оборони, відсічі і стримування збройної агресії держави, що формально чи фактично є учасником воєнних дій проти України;</w:t>
            </w:r>
          </w:p>
          <w:p w:rsidR="004F0309" w:rsidRDefault="00260FB1">
            <w:pPr>
              <w:pStyle w:val="rvps2"/>
              <w:spacing w:before="0" w:beforeAutospacing="0" w:after="0" w:afterAutospacing="0"/>
              <w:ind w:firstLine="450"/>
              <w:jc w:val="both"/>
              <w:rPr>
                <w:lang w:val="uk-UA"/>
              </w:rPr>
            </w:pPr>
            <w:r>
              <w:rPr>
                <w:lang w:val="uk-UA"/>
              </w:rPr>
              <w:t>на період дії воєнного стану, крім випадків, визначених</w:t>
            </w:r>
            <w:r>
              <w:rPr>
                <w:rStyle w:val="apple-converted-space"/>
                <w:lang w:val="uk-UA"/>
              </w:rPr>
              <w:t> </w:t>
            </w:r>
            <w:r>
              <w:rPr>
                <w:lang w:val="uk-UA"/>
              </w:rPr>
              <w:t xml:space="preserve"> пунктами "б",</w:t>
            </w:r>
            <w:r>
              <w:rPr>
                <w:rStyle w:val="apple-converted-space"/>
                <w:lang w:val="uk-UA"/>
              </w:rPr>
              <w:t> </w:t>
            </w:r>
            <w:r>
              <w:rPr>
                <w:lang w:val="uk-UA"/>
              </w:rPr>
              <w:t>"в",</w:t>
            </w:r>
            <w:r>
              <w:rPr>
                <w:rStyle w:val="apple-converted-space"/>
                <w:lang w:val="uk-UA"/>
              </w:rPr>
              <w:t> </w:t>
            </w:r>
            <w:r>
              <w:rPr>
                <w:lang w:val="uk-UA"/>
              </w:rPr>
              <w:t>"г",</w:t>
            </w:r>
            <w:r>
              <w:rPr>
                <w:rStyle w:val="apple-converted-space"/>
                <w:lang w:val="uk-UA"/>
              </w:rPr>
              <w:t> </w:t>
            </w:r>
            <w:r>
              <w:rPr>
                <w:lang w:val="uk-UA"/>
              </w:rPr>
              <w:t>"д",</w:t>
            </w:r>
            <w:r>
              <w:rPr>
                <w:rStyle w:val="apple-converted-space"/>
                <w:lang w:val="uk-UA"/>
              </w:rPr>
              <w:t> </w:t>
            </w:r>
            <w:r>
              <w:rPr>
                <w:lang w:val="uk-UA"/>
              </w:rPr>
              <w:t xml:space="preserve">"е", </w:t>
            </w:r>
            <w:r>
              <w:rPr>
                <w:b/>
                <w:lang w:val="uk-UA"/>
              </w:rPr>
              <w:t>"є", "з", "и"</w:t>
            </w:r>
            <w:r>
              <w:rPr>
                <w:lang w:val="uk-UA"/>
              </w:rPr>
              <w:t xml:space="preserve"> частини третьої статті 26 цього Закону;</w:t>
            </w:r>
          </w:p>
          <w:p w:rsidR="004F0309" w:rsidRDefault="00260FB1">
            <w:pPr>
              <w:pStyle w:val="rvps2"/>
              <w:spacing w:before="0" w:beforeAutospacing="0" w:after="0" w:afterAutospacing="0"/>
              <w:ind w:firstLine="450"/>
              <w:jc w:val="both"/>
              <w:rPr>
                <w:lang w:val="uk-UA"/>
              </w:rPr>
            </w:pPr>
            <w:r>
              <w:rPr>
                <w:lang w:val="uk-UA"/>
              </w:rPr>
              <w:lastRenderedPageBreak/>
              <w:t>2) для військовослужбовців, які проходять військову службу за контрактом, дія контракту продовжується понад встановлені строки:</w:t>
            </w:r>
          </w:p>
          <w:p w:rsidR="004F0309" w:rsidRDefault="00260FB1">
            <w:pPr>
              <w:pStyle w:val="rvps2"/>
              <w:spacing w:before="0" w:beforeAutospacing="0" w:after="0" w:afterAutospacing="0"/>
              <w:ind w:firstLine="450"/>
              <w:jc w:val="both"/>
              <w:rPr>
                <w:lang w:val="uk-UA"/>
              </w:rPr>
            </w:pPr>
            <w:r>
              <w:rPr>
                <w:lang w:val="uk-UA"/>
              </w:rPr>
              <w:t>на період проведення мобілізації, крім випадків, визначених</w:t>
            </w:r>
            <w:r>
              <w:rPr>
                <w:rStyle w:val="apple-converted-space"/>
                <w:lang w:val="uk-UA"/>
              </w:rPr>
              <w:t> </w:t>
            </w:r>
            <w:r>
              <w:rPr>
                <w:lang w:val="uk-UA"/>
              </w:rPr>
              <w:t>пунктом 3</w:t>
            </w:r>
            <w:r>
              <w:rPr>
                <w:rStyle w:val="apple-converted-space"/>
                <w:lang w:val="uk-UA"/>
              </w:rPr>
              <w:t> </w:t>
            </w:r>
            <w:r>
              <w:rPr>
                <w:lang w:val="uk-UA"/>
              </w:rPr>
              <w:t>частини п’ятої статті 26 цього Закону;</w:t>
            </w:r>
          </w:p>
          <w:p w:rsidR="004F0309" w:rsidRDefault="00260FB1">
            <w:pPr>
              <w:pStyle w:val="rvps2"/>
              <w:spacing w:before="0" w:beforeAutospacing="0" w:after="0" w:afterAutospacing="0"/>
              <w:ind w:firstLine="450"/>
              <w:jc w:val="both"/>
              <w:rPr>
                <w:lang w:val="uk-UA"/>
              </w:rPr>
            </w:pPr>
            <w:r>
              <w:rPr>
                <w:lang w:val="uk-UA"/>
              </w:rPr>
              <w:t>до дня завершення виконання завдань в інтересах оборони України, безпосередньої участі у веденні воєнних (бойових) дій, у тому числі на території проведення антитерористичної операції, а також у районах здійснення заходів із забезпечення національної безпеки і оборони, відсічі і стримування збройної агресії держави, що формально чи фактично є учасником воєнних дій проти України;</w:t>
            </w:r>
          </w:p>
          <w:p w:rsidR="004F0309" w:rsidRDefault="00260FB1">
            <w:pPr>
              <w:pStyle w:val="rvps2"/>
              <w:spacing w:before="0" w:beforeAutospacing="0" w:after="0" w:afterAutospacing="0"/>
              <w:ind w:firstLine="450"/>
              <w:jc w:val="both"/>
              <w:rPr>
                <w:lang w:val="uk-UA"/>
              </w:rPr>
            </w:pPr>
            <w:r>
              <w:rPr>
                <w:lang w:val="uk-UA"/>
              </w:rPr>
              <w:t>на період дії воєнного стану, крім випадків, визначених</w:t>
            </w:r>
            <w:r>
              <w:rPr>
                <w:rStyle w:val="apple-converted-space"/>
                <w:lang w:val="uk-UA"/>
              </w:rPr>
              <w:t> </w:t>
            </w:r>
            <w:r>
              <w:rPr>
                <w:lang w:val="uk-UA"/>
              </w:rPr>
              <w:t>пунктом 3</w:t>
            </w:r>
            <w:r>
              <w:rPr>
                <w:rStyle w:val="apple-converted-space"/>
                <w:lang w:val="uk-UA"/>
              </w:rPr>
              <w:t> </w:t>
            </w:r>
            <w:r>
              <w:rPr>
                <w:lang w:val="uk-UA"/>
              </w:rPr>
              <w:t>частини п’ятої статті 26 цього Закону.</w:t>
            </w:r>
          </w:p>
          <w:p w:rsidR="004F0309" w:rsidRDefault="00260FB1">
            <w:pPr>
              <w:pStyle w:val="rvps2"/>
              <w:spacing w:before="0" w:beforeAutospacing="0" w:after="0" w:afterAutospacing="0"/>
              <w:ind w:firstLine="450"/>
              <w:jc w:val="both"/>
              <w:rPr>
                <w:lang w:val="uk-UA"/>
              </w:rPr>
            </w:pPr>
            <w:r>
              <w:rPr>
                <w:lang w:val="uk-UA"/>
              </w:rPr>
              <w:t>В особливий період, крім періодів мобілізації та дії воєнного стану, військова служба для військовослужбовців, строк контракту яких закінчився, може бути продовжена за новими контрактами на строки, визначені</w:t>
            </w:r>
            <w:r>
              <w:rPr>
                <w:rStyle w:val="apple-converted-space"/>
                <w:lang w:val="uk-UA"/>
              </w:rPr>
              <w:t> </w:t>
            </w:r>
            <w:r>
              <w:rPr>
                <w:lang w:val="uk-UA"/>
              </w:rPr>
              <w:t>частиною четвертою</w:t>
            </w:r>
            <w:r>
              <w:rPr>
                <w:rStyle w:val="apple-converted-space"/>
                <w:lang w:val="uk-UA"/>
              </w:rPr>
              <w:t> </w:t>
            </w:r>
            <w:r>
              <w:rPr>
                <w:lang w:val="uk-UA"/>
              </w:rPr>
              <w:t>цієї статті.</w:t>
            </w:r>
          </w:p>
          <w:p w:rsidR="004F0309" w:rsidRDefault="00260FB1">
            <w:pPr>
              <w:pStyle w:val="rvps2"/>
              <w:spacing w:before="0" w:beforeAutospacing="0" w:after="0" w:afterAutospacing="0"/>
              <w:ind w:firstLine="450"/>
              <w:jc w:val="both"/>
              <w:rPr>
                <w:lang w:val="uk-UA"/>
              </w:rPr>
            </w:pPr>
            <w:r>
              <w:rPr>
                <w:b/>
                <w:bCs/>
                <w:lang w:val="uk-UA"/>
              </w:rPr>
              <w:t>9</w:t>
            </w:r>
            <w:r>
              <w:rPr>
                <w:lang w:val="uk-UA"/>
              </w:rPr>
              <w:t xml:space="preserve">. Для потреб Збройних Сил України та інших військових формувань (крім Служби зовнішньої розвідки України) військовослужбовцям військової служби за контрактом з числа громадян України, які під час проходження військової служби були визнані військово-лікарськими комісіями непридатними до військової служби за станом здоров’я за наслідками захворювань, поранень (травм, контузій, каліцтв), одержаних під час захисту Вітчизни, що призвело до встановлення їм інвалідності, часткової втрати працездатності без встановлення інвалідності (крім розумових, сенсорних, психологічних вад, розладів психіки, поведінки та інших захворювань, визначених Міністерством оборони України та іншими центральними органами виконавчої влади, які відповідно до закону здійснюють керівництво військовими формуваннями), за їх зверненням може бути продовжено військову службу до закінчення </w:t>
            </w:r>
            <w:r>
              <w:rPr>
                <w:lang w:val="uk-UA"/>
              </w:rPr>
              <w:lastRenderedPageBreak/>
              <w:t>строку контракту з можливістю укладення нового контракту, але не більше ніж до досягнення граничного віку перебування на військовій службі.</w:t>
            </w:r>
          </w:p>
          <w:p w:rsidR="004F0309" w:rsidRDefault="00260FB1">
            <w:pPr>
              <w:pStyle w:val="rvps2"/>
              <w:spacing w:before="0" w:beforeAutospacing="0" w:after="0" w:afterAutospacing="0"/>
              <w:ind w:firstLine="450"/>
              <w:jc w:val="both"/>
              <w:rPr>
                <w:lang w:val="uk-UA"/>
              </w:rPr>
            </w:pPr>
            <w:r>
              <w:rPr>
                <w:lang w:val="uk-UA"/>
              </w:rPr>
              <w:t>Порядок продовження військової служби (дії контракту) таким військовослужбовцям визначається відповідними положеннями про проходження громадянами України військової служби та іншими нормативно-правовими актами Міністерства оборони України, інших центральних органів виконавчої влади, які відповідно до закону здійснюють керівництво військовими формуваннями, якщо інше не передбачено законом.</w:t>
            </w:r>
          </w:p>
          <w:p w:rsidR="004F0309" w:rsidRDefault="00260FB1">
            <w:pPr>
              <w:pStyle w:val="rvps2"/>
              <w:spacing w:before="0" w:beforeAutospacing="0" w:after="0" w:afterAutospacing="0"/>
              <w:ind w:firstLine="448"/>
              <w:jc w:val="both"/>
              <w:rPr>
                <w:rStyle w:val="rvts9"/>
                <w:lang w:val="uk-UA"/>
              </w:rPr>
            </w:pPr>
            <w:r>
              <w:rPr>
                <w:lang w:val="uk-UA"/>
              </w:rPr>
              <w:t>Перелік посад, що можуть бути заміщені такими військовослужбовцями, визначається Міністерством оборони України та іншими центральними органами виконавчої влади, які відповідно до закону здійснюють керівництво військовими формуваннями.</w:t>
            </w:r>
          </w:p>
        </w:tc>
      </w:tr>
      <w:tr w:rsidR="004F0309">
        <w:tc>
          <w:tcPr>
            <w:tcW w:w="7797" w:type="dxa"/>
            <w:shd w:val="clear" w:color="auto" w:fill="auto"/>
          </w:tcPr>
          <w:p w:rsidR="004F0309" w:rsidRDefault="00260FB1">
            <w:pPr>
              <w:pStyle w:val="rvps2"/>
              <w:spacing w:before="0" w:beforeAutospacing="0" w:after="0" w:afterAutospacing="0"/>
              <w:ind w:firstLine="450"/>
              <w:jc w:val="both"/>
              <w:rPr>
                <w:lang w:val="uk-UA"/>
              </w:rPr>
            </w:pPr>
            <w:r>
              <w:rPr>
                <w:rStyle w:val="rvts9"/>
                <w:b/>
                <w:bCs/>
                <w:lang w:val="uk-UA"/>
              </w:rPr>
              <w:lastRenderedPageBreak/>
              <w:t>Стаття 24.</w:t>
            </w:r>
            <w:r>
              <w:rPr>
                <w:rStyle w:val="apple-converted-space"/>
                <w:b/>
                <w:bCs/>
                <w:lang w:val="uk-UA"/>
              </w:rPr>
              <w:t> </w:t>
            </w:r>
            <w:r>
              <w:rPr>
                <w:lang w:val="uk-UA"/>
              </w:rPr>
              <w:t>Початок, призупинення і закінчення проходження військової служби. Час та місце виконання обов’язків військової служби</w:t>
            </w:r>
          </w:p>
          <w:p w:rsidR="004F0309" w:rsidRDefault="00260FB1">
            <w:pPr>
              <w:pStyle w:val="rvps2"/>
              <w:spacing w:before="0" w:beforeAutospacing="0" w:after="0" w:afterAutospacing="0"/>
              <w:ind w:firstLine="450"/>
              <w:jc w:val="both"/>
              <w:rPr>
                <w:lang w:val="uk-UA"/>
              </w:rPr>
            </w:pPr>
            <w:r>
              <w:rPr>
                <w:lang w:val="uk-UA"/>
              </w:rPr>
              <w:t>1. Початком проходження військової служби вважається:</w:t>
            </w:r>
          </w:p>
          <w:p w:rsidR="004F0309" w:rsidRDefault="00260FB1">
            <w:pPr>
              <w:pStyle w:val="rvps2"/>
              <w:spacing w:before="0" w:beforeAutospacing="0" w:after="0" w:afterAutospacing="0"/>
              <w:ind w:firstLine="450"/>
              <w:jc w:val="both"/>
              <w:rPr>
                <w:i/>
                <w:iCs/>
                <w:lang w:val="uk-UA"/>
              </w:rPr>
            </w:pPr>
            <w:r>
              <w:rPr>
                <w:i/>
                <w:iCs/>
                <w:lang w:val="uk-UA"/>
              </w:rPr>
              <w:t>1) день відправлення у військову частину з обласного збірного пункту - для громадян, призваних на строкову військову службу;</w:t>
            </w:r>
          </w:p>
          <w:p w:rsidR="004F0309" w:rsidRDefault="004F0309">
            <w:pPr>
              <w:pStyle w:val="rvps2"/>
              <w:spacing w:before="0" w:beforeAutospacing="0" w:after="0" w:afterAutospacing="0"/>
              <w:ind w:firstLine="450"/>
              <w:jc w:val="both"/>
              <w:rPr>
                <w:lang w:val="uk-UA"/>
              </w:rPr>
            </w:pPr>
          </w:p>
          <w:p w:rsidR="004F0309" w:rsidRDefault="004F0309">
            <w:pPr>
              <w:pStyle w:val="rvps2"/>
              <w:spacing w:before="0" w:beforeAutospacing="0" w:after="0" w:afterAutospacing="0"/>
              <w:ind w:firstLine="450"/>
              <w:jc w:val="both"/>
              <w:rPr>
                <w:lang w:val="uk-UA"/>
              </w:rPr>
            </w:pPr>
          </w:p>
          <w:p w:rsidR="004F0309" w:rsidRDefault="00260FB1">
            <w:pPr>
              <w:pStyle w:val="rvps2"/>
              <w:spacing w:before="0" w:beforeAutospacing="0" w:after="0" w:afterAutospacing="0"/>
              <w:ind w:firstLine="450"/>
              <w:jc w:val="both"/>
              <w:rPr>
                <w:lang w:val="uk-UA"/>
              </w:rPr>
            </w:pPr>
            <w:r>
              <w:rPr>
                <w:lang w:val="uk-UA"/>
              </w:rPr>
              <w:t>…</w:t>
            </w:r>
          </w:p>
          <w:p w:rsidR="004F0309" w:rsidRDefault="00260FB1">
            <w:pPr>
              <w:pStyle w:val="rvps2"/>
              <w:spacing w:before="0" w:beforeAutospacing="0" w:after="0" w:afterAutospacing="0"/>
              <w:ind w:firstLine="450"/>
              <w:jc w:val="both"/>
              <w:rPr>
                <w:lang w:val="uk-UA"/>
              </w:rPr>
            </w:pPr>
            <w:bookmarkStart w:id="587" w:name="n1607"/>
            <w:bookmarkEnd w:id="587"/>
            <w:r>
              <w:rPr>
                <w:lang w:val="uk-UA"/>
              </w:rPr>
              <w:t xml:space="preserve">4) день відправлення у військову частину з відповідного районного (міського) територіального центру комплектування та соціальної підтримки або день прибуття до Центрального управління або регіонального органу Служби безпеки України, </w:t>
            </w:r>
            <w:r>
              <w:rPr>
                <w:i/>
                <w:iCs/>
                <w:lang w:val="uk-UA"/>
              </w:rPr>
              <w:t>відповідного підрозділу Служби зовнішньої розвідки України</w:t>
            </w:r>
            <w:r>
              <w:rPr>
                <w:lang w:val="uk-UA"/>
              </w:rPr>
              <w:t xml:space="preserve"> - для громадян, призваних на військову службу під час мобілізації, на особливий період та на військову службу за призовом осіб офіцерського складу;</w:t>
            </w:r>
          </w:p>
          <w:p w:rsidR="004F0309" w:rsidRDefault="004F0309">
            <w:pPr>
              <w:pStyle w:val="rvps2"/>
              <w:spacing w:before="0" w:beforeAutospacing="0" w:after="0" w:afterAutospacing="0"/>
              <w:ind w:firstLine="450"/>
              <w:jc w:val="both"/>
              <w:rPr>
                <w:rStyle w:val="rvts46"/>
                <w:i/>
                <w:iCs/>
                <w:lang w:val="uk-UA"/>
              </w:rPr>
            </w:pPr>
          </w:p>
          <w:p w:rsidR="004F0309" w:rsidRDefault="00260FB1">
            <w:pPr>
              <w:pStyle w:val="rvps2"/>
              <w:spacing w:before="0" w:beforeAutospacing="0" w:after="0" w:afterAutospacing="0"/>
              <w:ind w:firstLine="450"/>
              <w:jc w:val="both"/>
              <w:rPr>
                <w:lang w:val="uk-UA"/>
              </w:rPr>
            </w:pPr>
            <w:r>
              <w:rPr>
                <w:lang w:val="uk-UA"/>
              </w:rPr>
              <w:t>…</w:t>
            </w:r>
          </w:p>
          <w:p w:rsidR="004F0309" w:rsidRDefault="00260FB1">
            <w:pPr>
              <w:pStyle w:val="rvps2"/>
              <w:spacing w:before="0" w:beforeAutospacing="0" w:after="0" w:afterAutospacing="0"/>
              <w:ind w:firstLine="450"/>
              <w:jc w:val="both"/>
              <w:rPr>
                <w:lang w:val="uk-UA"/>
              </w:rPr>
            </w:pPr>
            <w:r>
              <w:rPr>
                <w:lang w:val="uk-UA"/>
              </w:rPr>
              <w:t>6) день відправлення у військову частину з відповідного районного (міського) територіального центру комплектування та соціальної підтримки - для громадян України, які зараховані до військового оперативного резерву після їх звільнення з військової служби та призиваються на військову службу за призовом осіб із числа резервістів в особливий період.</w:t>
            </w:r>
          </w:p>
          <w:p w:rsidR="004F0309" w:rsidRDefault="004F0309">
            <w:pPr>
              <w:pStyle w:val="rvps2"/>
              <w:spacing w:before="0" w:beforeAutospacing="0" w:after="0" w:afterAutospacing="0"/>
              <w:ind w:firstLine="450"/>
              <w:jc w:val="both"/>
              <w:rPr>
                <w:lang w:val="uk-UA"/>
              </w:rPr>
            </w:pPr>
          </w:p>
          <w:p w:rsidR="004F0309" w:rsidRDefault="004F0309">
            <w:pPr>
              <w:pStyle w:val="rvps2"/>
              <w:spacing w:before="0" w:beforeAutospacing="0" w:after="0" w:afterAutospacing="0"/>
              <w:ind w:firstLine="450"/>
              <w:jc w:val="both"/>
              <w:rPr>
                <w:lang w:val="uk-UA"/>
              </w:rPr>
            </w:pPr>
          </w:p>
          <w:p w:rsidR="004F0309" w:rsidRDefault="004F0309">
            <w:pPr>
              <w:pStyle w:val="rvps2"/>
              <w:spacing w:before="0" w:beforeAutospacing="0" w:after="0" w:afterAutospacing="0"/>
              <w:ind w:firstLine="450"/>
              <w:jc w:val="both"/>
              <w:rPr>
                <w:lang w:val="uk-UA"/>
              </w:rPr>
            </w:pPr>
          </w:p>
          <w:p w:rsidR="004F0309" w:rsidRDefault="00260FB1">
            <w:pPr>
              <w:pStyle w:val="rvps2"/>
              <w:spacing w:before="0" w:beforeAutospacing="0" w:after="0" w:afterAutospacing="0"/>
              <w:ind w:firstLine="450"/>
              <w:jc w:val="both"/>
              <w:rPr>
                <w:rStyle w:val="rvts9"/>
                <w:lang w:val="uk-UA"/>
              </w:rPr>
            </w:pPr>
            <w:r>
              <w:t>…</w:t>
            </w:r>
          </w:p>
        </w:tc>
        <w:tc>
          <w:tcPr>
            <w:tcW w:w="7797" w:type="dxa"/>
            <w:shd w:val="clear" w:color="auto" w:fill="auto"/>
          </w:tcPr>
          <w:p w:rsidR="004F0309" w:rsidRDefault="00260FB1">
            <w:pPr>
              <w:pStyle w:val="rvps2"/>
              <w:spacing w:before="0" w:beforeAutospacing="0" w:after="0" w:afterAutospacing="0"/>
              <w:ind w:firstLine="448"/>
              <w:jc w:val="both"/>
              <w:rPr>
                <w:lang w:val="uk-UA"/>
              </w:rPr>
            </w:pPr>
            <w:r>
              <w:rPr>
                <w:rStyle w:val="rvts9"/>
                <w:b/>
                <w:bCs/>
                <w:lang w:val="uk-UA"/>
              </w:rPr>
              <w:lastRenderedPageBreak/>
              <w:t>Стаття 24.</w:t>
            </w:r>
            <w:r>
              <w:rPr>
                <w:rStyle w:val="apple-converted-space"/>
                <w:b/>
                <w:bCs/>
                <w:lang w:val="uk-UA"/>
              </w:rPr>
              <w:t> </w:t>
            </w:r>
            <w:r>
              <w:rPr>
                <w:lang w:val="uk-UA"/>
              </w:rPr>
              <w:t>Початок, призупинення і закінчення проходження військової служби. Час та місце виконання обов’язків військової служби</w:t>
            </w:r>
          </w:p>
          <w:p w:rsidR="004F0309" w:rsidRDefault="00260FB1">
            <w:pPr>
              <w:pStyle w:val="rvps2"/>
              <w:spacing w:before="0" w:beforeAutospacing="0" w:after="0" w:afterAutospacing="0"/>
              <w:ind w:firstLine="448"/>
              <w:jc w:val="both"/>
              <w:rPr>
                <w:lang w:val="uk-UA"/>
              </w:rPr>
            </w:pPr>
            <w:r>
              <w:rPr>
                <w:lang w:val="uk-UA"/>
              </w:rPr>
              <w:t>1. Початком проходження військової служби вважається:</w:t>
            </w:r>
          </w:p>
          <w:p w:rsidR="004F0309" w:rsidRDefault="00260FB1">
            <w:pPr>
              <w:pStyle w:val="rvps2"/>
              <w:spacing w:before="0" w:beforeAutospacing="0" w:after="0" w:afterAutospacing="0"/>
              <w:ind w:firstLine="450"/>
              <w:jc w:val="both"/>
              <w:rPr>
                <w:i/>
                <w:iCs/>
                <w:strike/>
                <w:lang w:val="uk-UA"/>
              </w:rPr>
            </w:pPr>
            <w:r>
              <w:rPr>
                <w:b/>
                <w:iCs/>
                <w:lang w:val="uk-UA"/>
              </w:rPr>
              <w:t>1</w:t>
            </w:r>
            <w:r>
              <w:rPr>
                <w:b/>
                <w:lang w:val="uk-UA"/>
              </w:rPr>
              <w:t>) день відправлення у військову частину з територіального центру комплектування та соціальної підтримки (збірного пункту) - для громадян, направлених для проходження базової військової служби;</w:t>
            </w:r>
          </w:p>
          <w:p w:rsidR="004F0309" w:rsidRDefault="00260FB1">
            <w:pPr>
              <w:pStyle w:val="rvps2"/>
              <w:spacing w:before="0" w:beforeAutospacing="0" w:after="0" w:afterAutospacing="0"/>
              <w:ind w:firstLine="448"/>
              <w:jc w:val="both"/>
              <w:rPr>
                <w:lang w:val="uk-UA"/>
              </w:rPr>
            </w:pPr>
            <w:r>
              <w:rPr>
                <w:lang w:val="uk-UA"/>
              </w:rPr>
              <w:t>…</w:t>
            </w:r>
          </w:p>
          <w:p w:rsidR="004F0309" w:rsidRDefault="00260FB1">
            <w:pPr>
              <w:pStyle w:val="rvps2"/>
              <w:spacing w:before="0" w:beforeAutospacing="0" w:after="0" w:afterAutospacing="0"/>
              <w:ind w:firstLine="448"/>
              <w:jc w:val="both"/>
              <w:rPr>
                <w:lang w:val="uk-UA"/>
              </w:rPr>
            </w:pPr>
            <w:r>
              <w:rPr>
                <w:lang w:val="uk-UA"/>
              </w:rPr>
              <w:t xml:space="preserve">4) день відправлення у військову частину з відповідного районного (міського) територіального центру комплектування та соціальної підтримки або день прибуття до Центрального управління або регіонального органу Служби безпеки України, </w:t>
            </w:r>
            <w:r>
              <w:rPr>
                <w:b/>
                <w:bCs/>
                <w:lang w:val="uk-UA"/>
              </w:rPr>
              <w:t>відповідних підрозділів Служби зовнішньої розвідки України та розвідувального органу Міністерства оборони України</w:t>
            </w:r>
            <w:r>
              <w:rPr>
                <w:lang w:val="uk-UA"/>
              </w:rPr>
              <w:t xml:space="preserve"> - для громадян, призваних на військову </w:t>
            </w:r>
            <w:r>
              <w:rPr>
                <w:lang w:val="uk-UA"/>
              </w:rPr>
              <w:lastRenderedPageBreak/>
              <w:t>службу під час мобілізації, на особливий період та на військову службу за призовом осіб офіцерського складу;</w:t>
            </w:r>
          </w:p>
          <w:p w:rsidR="004F0309" w:rsidRDefault="00260FB1">
            <w:pPr>
              <w:pStyle w:val="rvps2"/>
              <w:spacing w:before="0" w:beforeAutospacing="0" w:after="0" w:afterAutospacing="0"/>
              <w:ind w:firstLine="448"/>
              <w:jc w:val="both"/>
              <w:rPr>
                <w:lang w:val="uk-UA"/>
              </w:rPr>
            </w:pPr>
            <w:r>
              <w:rPr>
                <w:lang w:val="uk-UA"/>
              </w:rPr>
              <w:t>…</w:t>
            </w:r>
          </w:p>
          <w:p w:rsidR="004F0309" w:rsidRDefault="00260FB1">
            <w:pPr>
              <w:pStyle w:val="rvps2"/>
              <w:spacing w:before="0" w:beforeAutospacing="0" w:after="0" w:afterAutospacing="0"/>
              <w:ind w:firstLine="448"/>
              <w:jc w:val="both"/>
              <w:rPr>
                <w:lang w:val="uk-UA"/>
              </w:rPr>
            </w:pPr>
            <w:r>
              <w:rPr>
                <w:lang w:val="uk-UA"/>
              </w:rPr>
              <w:t xml:space="preserve">6) день відправлення у військову частину з відповідного районного (міського) територіального центру комплектування та соціальної підтримки </w:t>
            </w:r>
            <w:r>
              <w:rPr>
                <w:b/>
                <w:bCs/>
                <w:lang w:val="uk-UA"/>
              </w:rPr>
              <w:t>або</w:t>
            </w:r>
            <w:r>
              <w:rPr>
                <w:lang w:val="uk-UA"/>
              </w:rPr>
              <w:t xml:space="preserve"> </w:t>
            </w:r>
            <w:r>
              <w:rPr>
                <w:b/>
                <w:bCs/>
                <w:lang w:val="uk-UA"/>
              </w:rPr>
              <w:t>Центрального управління або регіонального органу Служби безпеки України,</w:t>
            </w:r>
            <w:r>
              <w:rPr>
                <w:lang w:val="uk-UA"/>
              </w:rPr>
              <w:t xml:space="preserve"> </w:t>
            </w:r>
            <w:r>
              <w:rPr>
                <w:b/>
                <w:bCs/>
                <w:lang w:val="uk-UA"/>
              </w:rPr>
              <w:t>відповідних підрозділів Служби зовнішньої розвідки України та розвідувального органу Міністерства оборони України</w:t>
            </w:r>
            <w:r>
              <w:rPr>
                <w:lang w:val="uk-UA"/>
              </w:rPr>
              <w:t xml:space="preserve"> - для громадян України, які зараховані до військового оперативного резерву після їх звільнення з військової служби та призиваються на військову службу за призовом осіб із числа резервістів в особливий період.</w:t>
            </w:r>
          </w:p>
          <w:p w:rsidR="004F0309" w:rsidRDefault="00260FB1">
            <w:pPr>
              <w:pStyle w:val="rvps2"/>
              <w:spacing w:before="0" w:beforeAutospacing="0" w:after="0" w:afterAutospacing="0"/>
              <w:ind w:firstLine="450"/>
              <w:jc w:val="both"/>
              <w:rPr>
                <w:rStyle w:val="rvts9"/>
                <w:b/>
                <w:bCs/>
                <w:lang w:val="uk-UA"/>
              </w:rPr>
            </w:pPr>
            <w:r>
              <w:t>…</w:t>
            </w:r>
          </w:p>
        </w:tc>
      </w:tr>
      <w:tr w:rsidR="004F0309">
        <w:tc>
          <w:tcPr>
            <w:tcW w:w="7797" w:type="dxa"/>
            <w:shd w:val="clear" w:color="auto" w:fill="auto"/>
          </w:tcPr>
          <w:p w:rsidR="004F0309" w:rsidRDefault="00260FB1">
            <w:pPr>
              <w:pStyle w:val="rvps2"/>
              <w:spacing w:before="0" w:beforeAutospacing="0" w:after="0" w:afterAutospacing="0"/>
              <w:ind w:firstLine="450"/>
              <w:jc w:val="both"/>
              <w:rPr>
                <w:lang w:val="uk-UA"/>
              </w:rPr>
            </w:pPr>
            <w:r>
              <w:rPr>
                <w:rStyle w:val="rvts9"/>
                <w:b/>
                <w:bCs/>
                <w:lang w:val="uk-UA"/>
              </w:rPr>
              <w:lastRenderedPageBreak/>
              <w:t>Стаття 25.</w:t>
            </w:r>
            <w:r>
              <w:rPr>
                <w:rStyle w:val="apple-converted-space"/>
                <w:b/>
                <w:bCs/>
                <w:lang w:val="uk-UA"/>
              </w:rPr>
              <w:t> </w:t>
            </w:r>
            <w:r>
              <w:rPr>
                <w:lang w:val="uk-UA"/>
              </w:rPr>
              <w:t>Підготовка громадян України для проходження військової служби на посадах осіб рядового, сержантського і старшинського та офіцерського складу</w:t>
            </w:r>
          </w:p>
          <w:p w:rsidR="004F0309" w:rsidRDefault="00260FB1">
            <w:pPr>
              <w:pStyle w:val="rvps2"/>
              <w:spacing w:before="0" w:beforeAutospacing="0" w:after="0" w:afterAutospacing="0"/>
              <w:ind w:firstLine="450"/>
              <w:jc w:val="both"/>
              <w:rPr>
                <w:lang w:val="uk-UA"/>
              </w:rPr>
            </w:pPr>
            <w:r>
              <w:rPr>
                <w:lang w:val="uk-UA"/>
              </w:rPr>
              <w:t>…</w:t>
            </w:r>
          </w:p>
          <w:p w:rsidR="004F0309" w:rsidRDefault="00260FB1">
            <w:pPr>
              <w:pStyle w:val="rvps2"/>
              <w:spacing w:before="0" w:beforeAutospacing="0" w:after="0" w:afterAutospacing="0"/>
              <w:ind w:firstLine="450"/>
              <w:jc w:val="both"/>
              <w:rPr>
                <w:lang w:val="uk-UA"/>
              </w:rPr>
            </w:pPr>
            <w:bookmarkStart w:id="588" w:name="n460"/>
            <w:bookmarkStart w:id="589" w:name="n461"/>
            <w:bookmarkEnd w:id="588"/>
            <w:bookmarkEnd w:id="589"/>
            <w:r>
              <w:rPr>
                <w:lang w:val="uk-UA"/>
              </w:rPr>
              <w:t xml:space="preserve">11. Контракт про проходження військової служби (навчання) розривається достроково, а курсанти чоловічої статі, відраховані із закладів фахової передвищої військової освіти, вищих військових навчальних закладів та військових навчальних підрозділів закладів вищої освіти через небажання продовжувати навчання (за власним бажанням) або через недисциплінованість, систематичне невиконання умов контракту військовослужбовцем, невиконання освітньої програми (індивідуального навчального плану - за його наявності) та в разі їх відмови від подальшого проходження військової служби на посадах осіб офіцерського, сержантського або старшинського складу після закінчення відповідно закладу фахової передвищої військової освіти, вищого військового навчального закладу, військового навчального підрозділу </w:t>
            </w:r>
            <w:r>
              <w:rPr>
                <w:lang w:val="uk-UA"/>
              </w:rPr>
              <w:lastRenderedPageBreak/>
              <w:t>закладу вищої освіти, вважаються такими, що проходять військову службу за призовом, та направляються:</w:t>
            </w:r>
          </w:p>
          <w:p w:rsidR="004F0309" w:rsidRDefault="00260FB1">
            <w:pPr>
              <w:pStyle w:val="rvps2"/>
              <w:spacing w:before="0" w:beforeAutospacing="0" w:after="0" w:afterAutospacing="0"/>
              <w:ind w:firstLine="450"/>
              <w:jc w:val="both"/>
              <w:rPr>
                <w:i/>
                <w:iCs/>
                <w:strike/>
                <w:lang w:val="uk-UA"/>
              </w:rPr>
            </w:pPr>
            <w:bookmarkStart w:id="590" w:name="n1617"/>
            <w:bookmarkEnd w:id="590"/>
            <w:r>
              <w:rPr>
                <w:i/>
                <w:iCs/>
                <w:strike/>
                <w:lang w:val="uk-UA"/>
              </w:rPr>
              <w:t>у мирний час та під час дії особливого періоду (крім періодів проведення мобілізації та дії воєнного стану) - у військові частини для подальшого проходження строкової військової служби, якщо вони не вислужили встановленого строку строкової військової служби;</w:t>
            </w:r>
          </w:p>
          <w:p w:rsidR="004F0309" w:rsidRDefault="00260FB1">
            <w:pPr>
              <w:pStyle w:val="rvps2"/>
              <w:spacing w:before="0" w:beforeAutospacing="0" w:after="0" w:afterAutospacing="0"/>
              <w:ind w:firstLine="450"/>
              <w:jc w:val="both"/>
              <w:rPr>
                <w:lang w:val="uk-UA"/>
              </w:rPr>
            </w:pPr>
            <w:bookmarkStart w:id="591" w:name="n1618"/>
            <w:bookmarkEnd w:id="591"/>
            <w:r>
              <w:rPr>
                <w:lang w:val="uk-UA"/>
              </w:rPr>
              <w:t>під час проведення мобілізації та дії воєнного стану - до військових частин для подальшого проходження військової служби за призовом під час мобілізації, на особливий період.</w:t>
            </w:r>
          </w:p>
          <w:p w:rsidR="004F0309" w:rsidRDefault="00260FB1">
            <w:pPr>
              <w:pStyle w:val="rvps2"/>
              <w:spacing w:before="0" w:beforeAutospacing="0" w:after="0" w:afterAutospacing="0"/>
              <w:ind w:firstLine="450"/>
              <w:jc w:val="both"/>
              <w:rPr>
                <w:lang w:val="uk-UA"/>
              </w:rPr>
            </w:pPr>
            <w:bookmarkStart w:id="592" w:name="n1619"/>
            <w:bookmarkEnd w:id="592"/>
            <w:r>
              <w:rPr>
                <w:lang w:val="uk-UA"/>
              </w:rPr>
              <w:t>При цьому у строк військової служби військовослужбовцям зараховується тривалість:</w:t>
            </w:r>
          </w:p>
          <w:p w:rsidR="004F0309" w:rsidRDefault="00260FB1">
            <w:pPr>
              <w:pStyle w:val="rvps2"/>
              <w:spacing w:before="0" w:beforeAutospacing="0" w:after="0" w:afterAutospacing="0"/>
              <w:ind w:firstLine="450"/>
              <w:jc w:val="both"/>
              <w:rPr>
                <w:lang w:val="uk-UA"/>
              </w:rPr>
            </w:pPr>
            <w:bookmarkStart w:id="593" w:name="n1620"/>
            <w:bookmarkEnd w:id="593"/>
            <w:r>
              <w:rPr>
                <w:i/>
                <w:iCs/>
                <w:strike/>
                <w:lang w:val="uk-UA"/>
              </w:rPr>
              <w:t>строкової військової служби</w:t>
            </w:r>
            <w:r>
              <w:rPr>
                <w:lang w:val="uk-UA"/>
              </w:rPr>
              <w:t>, військової служби за призовом під час мобілізації, на особливий період, військової служби за призовом осіб із числа резервістів в особливий період до вступу у заклади фахової передвищої військової освіти, вищі військові навчальні заклади та військові навчальні підрозділи закладів вищої освіти;</w:t>
            </w:r>
          </w:p>
          <w:p w:rsidR="004F0309" w:rsidRDefault="00260FB1">
            <w:pPr>
              <w:pStyle w:val="rvps2"/>
              <w:spacing w:before="0" w:beforeAutospacing="0" w:after="0" w:afterAutospacing="0"/>
              <w:ind w:firstLine="450"/>
              <w:jc w:val="both"/>
              <w:rPr>
                <w:lang w:val="uk-UA"/>
              </w:rPr>
            </w:pPr>
            <w:bookmarkStart w:id="594" w:name="n1621"/>
            <w:bookmarkEnd w:id="594"/>
            <w:r>
              <w:rPr>
                <w:lang w:val="uk-UA"/>
              </w:rPr>
              <w:t>військової служби за контрактом до вступу у заклади фахової передвищої військової освіти, вищі військові навчальні заклади та військові навчальні підрозділи закладів вищої освіти;</w:t>
            </w:r>
          </w:p>
          <w:p w:rsidR="004F0309" w:rsidRDefault="00260FB1">
            <w:pPr>
              <w:pStyle w:val="rvps2"/>
              <w:spacing w:before="0" w:beforeAutospacing="0" w:after="0" w:afterAutospacing="0"/>
              <w:ind w:firstLine="450"/>
              <w:jc w:val="both"/>
              <w:rPr>
                <w:i/>
                <w:iCs/>
                <w:strike/>
                <w:lang w:val="uk-UA"/>
              </w:rPr>
            </w:pPr>
            <w:bookmarkStart w:id="595" w:name="n1622"/>
            <w:bookmarkEnd w:id="595"/>
            <w:r>
              <w:rPr>
                <w:i/>
                <w:iCs/>
                <w:strike/>
                <w:lang w:val="uk-UA"/>
              </w:rPr>
              <w:t>військової служби під час навчання у закладах фахової передвищої військової освіти, вищих військових навчальних закладах та військових навчальних підрозділах закладів освіти із розрахунку два місяці служби (навчання) за контрактом за один місяць строкової військової служби.</w:t>
            </w:r>
          </w:p>
          <w:p w:rsidR="004F0309" w:rsidRDefault="00260FB1">
            <w:pPr>
              <w:pStyle w:val="rvps2"/>
              <w:spacing w:before="0" w:beforeAutospacing="0" w:after="0" w:afterAutospacing="0"/>
              <w:ind w:firstLine="450"/>
              <w:jc w:val="both"/>
              <w:rPr>
                <w:lang w:val="uk-UA"/>
              </w:rPr>
            </w:pPr>
            <w:bookmarkStart w:id="596" w:name="n1010"/>
            <w:bookmarkStart w:id="597" w:name="n465"/>
            <w:bookmarkEnd w:id="596"/>
            <w:bookmarkEnd w:id="597"/>
            <w:r>
              <w:rPr>
                <w:lang w:val="uk-UA"/>
              </w:rPr>
              <w:t xml:space="preserve">12. Контракт про проходження військової служби (навчання) розривається достроково, а курсанти </w:t>
            </w:r>
            <w:r>
              <w:rPr>
                <w:i/>
                <w:iCs/>
                <w:strike/>
                <w:lang w:val="uk-UA"/>
              </w:rPr>
              <w:t>чоловічої статі</w:t>
            </w:r>
            <w:r>
              <w:rPr>
                <w:lang w:val="uk-UA"/>
              </w:rPr>
              <w:t>, відраховані із закладів фахової передвищої військової освіти, вищих військових навчальних закладів та військових навчальних підрозділів закладів вищої освіти відповідно до</w:t>
            </w:r>
            <w:r>
              <w:rPr>
                <w:rStyle w:val="apple-converted-space"/>
                <w:lang w:val="uk-UA"/>
              </w:rPr>
              <w:t> </w:t>
            </w:r>
            <w:r>
              <w:rPr>
                <w:lang w:val="uk-UA"/>
              </w:rPr>
              <w:t>підпунктів "б",</w:t>
            </w:r>
            <w:r>
              <w:rPr>
                <w:rStyle w:val="apple-converted-space"/>
                <w:lang w:val="uk-UA"/>
              </w:rPr>
              <w:t> </w:t>
            </w:r>
            <w:r>
              <w:rPr>
                <w:lang w:val="uk-UA"/>
              </w:rPr>
              <w:t>"г",</w:t>
            </w:r>
            <w:r>
              <w:rPr>
                <w:rStyle w:val="apple-converted-space"/>
                <w:lang w:val="uk-UA"/>
              </w:rPr>
              <w:t> </w:t>
            </w:r>
            <w:r>
              <w:rPr>
                <w:lang w:val="uk-UA"/>
              </w:rPr>
              <w:t>"ґ"</w:t>
            </w:r>
            <w:r>
              <w:rPr>
                <w:rStyle w:val="apple-converted-space"/>
                <w:lang w:val="uk-UA"/>
              </w:rPr>
              <w:t> </w:t>
            </w:r>
            <w:r>
              <w:rPr>
                <w:lang w:val="uk-UA"/>
              </w:rPr>
              <w:t>чи</w:t>
            </w:r>
            <w:r>
              <w:rPr>
                <w:rStyle w:val="apple-converted-space"/>
                <w:lang w:val="uk-UA"/>
              </w:rPr>
              <w:t> </w:t>
            </w:r>
            <w:r>
              <w:rPr>
                <w:lang w:val="uk-UA"/>
              </w:rPr>
              <w:t>"ж"</w:t>
            </w:r>
            <w:r>
              <w:rPr>
                <w:rStyle w:val="apple-converted-space"/>
                <w:lang w:val="uk-UA"/>
              </w:rPr>
              <w:t> </w:t>
            </w:r>
            <w:r>
              <w:rPr>
                <w:lang w:val="uk-UA"/>
              </w:rPr>
              <w:t>пункту 1,</w:t>
            </w:r>
            <w:r>
              <w:rPr>
                <w:rStyle w:val="apple-converted-space"/>
                <w:lang w:val="uk-UA"/>
              </w:rPr>
              <w:t> </w:t>
            </w:r>
            <w:r>
              <w:rPr>
                <w:lang w:val="uk-UA"/>
              </w:rPr>
              <w:t>підпунктів "б",</w:t>
            </w:r>
            <w:r>
              <w:rPr>
                <w:rStyle w:val="apple-converted-space"/>
                <w:lang w:val="uk-UA"/>
              </w:rPr>
              <w:t> </w:t>
            </w:r>
            <w:r>
              <w:rPr>
                <w:lang w:val="uk-UA"/>
              </w:rPr>
              <w:t>"г"</w:t>
            </w:r>
            <w:r>
              <w:rPr>
                <w:rStyle w:val="apple-converted-space"/>
                <w:lang w:val="uk-UA"/>
              </w:rPr>
              <w:t> </w:t>
            </w:r>
            <w:r>
              <w:rPr>
                <w:lang w:val="uk-UA"/>
              </w:rPr>
              <w:t>чи</w:t>
            </w:r>
            <w:r>
              <w:rPr>
                <w:rStyle w:val="apple-converted-space"/>
                <w:lang w:val="uk-UA"/>
              </w:rPr>
              <w:t> </w:t>
            </w:r>
            <w:r>
              <w:rPr>
                <w:lang w:val="uk-UA"/>
              </w:rPr>
              <w:t>"ґ"</w:t>
            </w:r>
            <w:r>
              <w:rPr>
                <w:rStyle w:val="apple-converted-space"/>
                <w:lang w:val="uk-UA"/>
              </w:rPr>
              <w:t> </w:t>
            </w:r>
            <w:r>
              <w:rPr>
                <w:lang w:val="uk-UA"/>
              </w:rPr>
              <w:t>пункту 2 та</w:t>
            </w:r>
            <w:r>
              <w:rPr>
                <w:rStyle w:val="apple-converted-space"/>
                <w:lang w:val="uk-UA"/>
              </w:rPr>
              <w:t> </w:t>
            </w:r>
            <w:r>
              <w:rPr>
                <w:lang w:val="uk-UA"/>
              </w:rPr>
              <w:t>підпункту "б"</w:t>
            </w:r>
            <w:r>
              <w:rPr>
                <w:rStyle w:val="apple-converted-space"/>
                <w:lang w:val="uk-UA"/>
              </w:rPr>
              <w:t> </w:t>
            </w:r>
            <w:r>
              <w:rPr>
                <w:lang w:val="uk-UA"/>
              </w:rPr>
              <w:t>чи</w:t>
            </w:r>
            <w:r>
              <w:rPr>
                <w:rStyle w:val="apple-converted-space"/>
                <w:lang w:val="uk-UA"/>
              </w:rPr>
              <w:t> </w:t>
            </w:r>
            <w:r>
              <w:rPr>
                <w:lang w:val="uk-UA"/>
              </w:rPr>
              <w:t>"г"</w:t>
            </w:r>
            <w:r>
              <w:rPr>
                <w:rStyle w:val="apple-converted-space"/>
                <w:lang w:val="uk-UA"/>
              </w:rPr>
              <w:t> </w:t>
            </w:r>
            <w:r>
              <w:rPr>
                <w:lang w:val="uk-UA"/>
              </w:rPr>
              <w:t xml:space="preserve">пункту 3 частини п’ятої </w:t>
            </w:r>
            <w:r>
              <w:rPr>
                <w:lang w:val="uk-UA"/>
              </w:rPr>
              <w:lastRenderedPageBreak/>
              <w:t>статті 26 цього Закону, звільняються з військової служби та направляються у відповідні районні (міські) територіальні центри комплектування та соціальної підтримки за місцем проживання для взяття на військовий облік.</w:t>
            </w:r>
          </w:p>
          <w:p w:rsidR="004F0309" w:rsidRDefault="00260FB1">
            <w:pPr>
              <w:pStyle w:val="rvps2"/>
              <w:spacing w:before="0" w:beforeAutospacing="0" w:after="0" w:afterAutospacing="0"/>
              <w:ind w:firstLine="450"/>
              <w:jc w:val="both"/>
              <w:rPr>
                <w:i/>
                <w:iCs/>
                <w:lang w:val="uk-UA"/>
              </w:rPr>
            </w:pPr>
            <w:bookmarkStart w:id="598" w:name="n1011"/>
            <w:bookmarkStart w:id="599" w:name="n466"/>
            <w:bookmarkEnd w:id="598"/>
            <w:bookmarkEnd w:id="599"/>
            <w:r>
              <w:rPr>
                <w:lang w:val="uk-UA"/>
              </w:rPr>
              <w:t>13. Контракт про проходження військової служби (навчання) розривається достроково, а курсанти жіночої статі, відраховані із закладів фахової передвищої військової освіти, вищих військових навчальних закладів та військових навчальних підрозділів закладів вищої освіти</w:t>
            </w:r>
            <w:r>
              <w:rPr>
                <w:i/>
                <w:iCs/>
                <w:lang w:val="uk-UA"/>
              </w:rPr>
              <w:t>, у мирний час, під час дії особливого періоду (в тому числі періодів проведення мобілізації та дії воєнного стану) звільняються з військової служби, якщо вони:</w:t>
            </w:r>
          </w:p>
          <w:p w:rsidR="004F0309" w:rsidRDefault="00260FB1">
            <w:pPr>
              <w:pStyle w:val="rvps2"/>
              <w:spacing w:before="0" w:beforeAutospacing="0" w:after="0" w:afterAutospacing="0"/>
              <w:ind w:firstLine="450"/>
              <w:jc w:val="both"/>
              <w:rPr>
                <w:i/>
                <w:iCs/>
                <w:lang w:val="uk-UA"/>
              </w:rPr>
            </w:pPr>
            <w:bookmarkStart w:id="600" w:name="n1623"/>
            <w:bookmarkEnd w:id="600"/>
            <w:r>
              <w:rPr>
                <w:i/>
                <w:iCs/>
                <w:lang w:val="uk-UA"/>
              </w:rPr>
              <w:t>не мають військово-облікової спеціальності, - без взяття на військовий облік;</w:t>
            </w:r>
          </w:p>
          <w:p w:rsidR="004F0309" w:rsidRDefault="00260FB1">
            <w:pPr>
              <w:pStyle w:val="rvps2"/>
              <w:spacing w:before="0" w:beforeAutospacing="0" w:after="0" w:afterAutospacing="0"/>
              <w:ind w:firstLine="450"/>
              <w:jc w:val="both"/>
              <w:rPr>
                <w:rStyle w:val="rvts9"/>
                <w:lang w:val="uk-UA"/>
              </w:rPr>
            </w:pPr>
            <w:bookmarkStart w:id="601" w:name="n1624"/>
            <w:bookmarkEnd w:id="601"/>
            <w:r>
              <w:rPr>
                <w:i/>
                <w:iCs/>
                <w:lang w:val="uk-UA"/>
              </w:rPr>
              <w:t>мають військово-облікову спеціальність, - з направленням до відповідних районних (міських) територіальних центрів комплектування та соціальної підтримки за місцем проживання для взяття на військовий облік.</w:t>
            </w:r>
          </w:p>
        </w:tc>
        <w:tc>
          <w:tcPr>
            <w:tcW w:w="7797" w:type="dxa"/>
            <w:shd w:val="clear" w:color="auto" w:fill="auto"/>
          </w:tcPr>
          <w:p w:rsidR="004F0309" w:rsidRDefault="00260FB1">
            <w:pPr>
              <w:pStyle w:val="rvps2"/>
              <w:spacing w:before="0" w:beforeAutospacing="0" w:after="0" w:afterAutospacing="0"/>
              <w:ind w:firstLine="450"/>
              <w:jc w:val="both"/>
              <w:rPr>
                <w:lang w:val="uk-UA"/>
              </w:rPr>
            </w:pPr>
            <w:r>
              <w:rPr>
                <w:rStyle w:val="rvts9"/>
                <w:b/>
                <w:bCs/>
                <w:lang w:val="uk-UA"/>
              </w:rPr>
              <w:lastRenderedPageBreak/>
              <w:t>Стаття 25.</w:t>
            </w:r>
            <w:r>
              <w:rPr>
                <w:rStyle w:val="apple-converted-space"/>
                <w:lang w:val="uk-UA"/>
              </w:rPr>
              <w:t> </w:t>
            </w:r>
            <w:r>
              <w:rPr>
                <w:lang w:val="uk-UA"/>
              </w:rPr>
              <w:t>Підготовка громадян України для проходження військової служби на посадах осіб рядового, сержантського і старшинського та офіцерського складу</w:t>
            </w:r>
          </w:p>
          <w:p w:rsidR="004F0309" w:rsidRDefault="00260FB1">
            <w:pPr>
              <w:pStyle w:val="rvps2"/>
              <w:spacing w:before="0" w:beforeAutospacing="0" w:after="0" w:afterAutospacing="0"/>
              <w:ind w:firstLine="450"/>
              <w:jc w:val="both"/>
              <w:rPr>
                <w:lang w:val="uk-UA"/>
              </w:rPr>
            </w:pPr>
            <w:r>
              <w:rPr>
                <w:lang w:val="uk-UA"/>
              </w:rPr>
              <w:t>…</w:t>
            </w:r>
          </w:p>
          <w:p w:rsidR="004F0309" w:rsidRDefault="00260FB1">
            <w:pPr>
              <w:pStyle w:val="rvps2"/>
              <w:spacing w:before="0" w:beforeAutospacing="0" w:after="0" w:afterAutospacing="0"/>
              <w:ind w:firstLine="450"/>
              <w:jc w:val="both"/>
              <w:rPr>
                <w:lang w:val="uk-UA"/>
              </w:rPr>
            </w:pPr>
            <w:r>
              <w:rPr>
                <w:lang w:val="uk-UA"/>
              </w:rPr>
              <w:t xml:space="preserve">11. Контракт про проходження військової служби (навчання) розривається достроково, а курсанти чоловічої статі, відраховані із закладів фахової передвищої військової освіти, вищих військових навчальних закладів та військових навчальних підрозділів закладів вищої освіти через небажання продовжувати навчання (за власним бажанням) або через недисциплінованість, систематичне невиконання умов контракту військовослужбовцем, невиконання освітньої програми (індивідуального навчального плану - за його наявності) та в разі їх відмови від подальшого проходження військової служби на посадах осіб офіцерського, сержантського або старшинського складу після закінчення відповідно закладу фахової передвищої військової освіти, вищого військового навчального закладу, військового навчального підрозділу </w:t>
            </w:r>
            <w:r>
              <w:rPr>
                <w:lang w:val="uk-UA"/>
              </w:rPr>
              <w:lastRenderedPageBreak/>
              <w:t>закладу вищої освіти, вважаються такими, що проходять військову службу за призовом, та направляються:</w:t>
            </w:r>
          </w:p>
          <w:p w:rsidR="004F0309" w:rsidRDefault="00260FB1">
            <w:pPr>
              <w:pStyle w:val="rvps2"/>
              <w:spacing w:before="0" w:beforeAutospacing="0" w:after="0" w:afterAutospacing="0"/>
              <w:ind w:firstLine="450"/>
              <w:jc w:val="both"/>
              <w:rPr>
                <w:b/>
                <w:bCs/>
                <w:i/>
                <w:iCs/>
                <w:lang w:val="uk-UA"/>
              </w:rPr>
            </w:pPr>
            <w:r>
              <w:rPr>
                <w:b/>
                <w:bCs/>
                <w:i/>
                <w:iCs/>
                <w:lang w:val="uk-UA" w:eastAsia="uk-UA"/>
              </w:rPr>
              <w:t>Виключено</w:t>
            </w:r>
          </w:p>
          <w:p w:rsidR="004F0309" w:rsidRDefault="004F0309">
            <w:pPr>
              <w:pStyle w:val="rvps2"/>
              <w:spacing w:before="0" w:beforeAutospacing="0" w:after="0" w:afterAutospacing="0"/>
              <w:ind w:firstLine="450"/>
              <w:jc w:val="both"/>
              <w:rPr>
                <w:lang w:val="uk-UA"/>
              </w:rPr>
            </w:pPr>
          </w:p>
          <w:p w:rsidR="004F0309" w:rsidRDefault="004F0309">
            <w:pPr>
              <w:pStyle w:val="rvps2"/>
              <w:spacing w:before="0" w:beforeAutospacing="0" w:after="0" w:afterAutospacing="0"/>
              <w:ind w:firstLine="450"/>
              <w:jc w:val="both"/>
              <w:rPr>
                <w:lang w:val="uk-UA"/>
              </w:rPr>
            </w:pPr>
          </w:p>
          <w:p w:rsidR="004F0309" w:rsidRDefault="004F0309">
            <w:pPr>
              <w:pStyle w:val="rvps2"/>
              <w:spacing w:before="0" w:beforeAutospacing="0" w:after="0" w:afterAutospacing="0"/>
              <w:ind w:firstLine="450"/>
              <w:jc w:val="both"/>
              <w:rPr>
                <w:lang w:val="uk-UA"/>
              </w:rPr>
            </w:pPr>
          </w:p>
          <w:p w:rsidR="004F0309" w:rsidRDefault="00260FB1">
            <w:pPr>
              <w:pStyle w:val="rvps2"/>
              <w:spacing w:before="0" w:beforeAutospacing="0" w:after="0" w:afterAutospacing="0"/>
              <w:ind w:firstLine="450"/>
              <w:jc w:val="both"/>
              <w:rPr>
                <w:lang w:val="uk-UA"/>
              </w:rPr>
            </w:pPr>
            <w:r>
              <w:rPr>
                <w:lang w:val="uk-UA"/>
              </w:rPr>
              <w:t>під час проведення мобілізації та дії воєнного стану - до військових частин для подальшого проходження військової служби за призовом під час мобілізації, на особливий період.</w:t>
            </w:r>
          </w:p>
          <w:p w:rsidR="004F0309" w:rsidRDefault="00260FB1">
            <w:pPr>
              <w:pStyle w:val="rvps2"/>
              <w:spacing w:before="0" w:beforeAutospacing="0" w:after="0" w:afterAutospacing="0"/>
              <w:ind w:firstLine="450"/>
              <w:jc w:val="both"/>
              <w:rPr>
                <w:lang w:val="uk-UA"/>
              </w:rPr>
            </w:pPr>
            <w:r>
              <w:rPr>
                <w:lang w:val="uk-UA"/>
              </w:rPr>
              <w:t>При цьому у строк військової служби військовослужбовцям зараховується тривалість:</w:t>
            </w:r>
          </w:p>
          <w:p w:rsidR="004F0309" w:rsidRDefault="00260FB1">
            <w:pPr>
              <w:pStyle w:val="rvps2"/>
              <w:spacing w:before="0" w:beforeAutospacing="0" w:after="0" w:afterAutospacing="0"/>
              <w:ind w:firstLine="450"/>
              <w:jc w:val="both"/>
              <w:rPr>
                <w:lang w:val="uk-UA"/>
              </w:rPr>
            </w:pPr>
            <w:r>
              <w:rPr>
                <w:b/>
                <w:bCs/>
                <w:lang w:val="uk-UA"/>
              </w:rPr>
              <w:t>базової</w:t>
            </w:r>
            <w:r>
              <w:rPr>
                <w:lang w:val="uk-UA"/>
              </w:rPr>
              <w:t xml:space="preserve"> </w:t>
            </w:r>
            <w:r>
              <w:rPr>
                <w:b/>
                <w:bCs/>
                <w:lang w:val="uk-UA"/>
              </w:rPr>
              <w:t>військової служби</w:t>
            </w:r>
            <w:r>
              <w:rPr>
                <w:lang w:val="uk-UA"/>
              </w:rPr>
              <w:t>, військової служби за призовом під час мобілізації, на особливий період, військової служби за призовом осіб із числа резервістів в особливий період до вступу у заклади фахової передвищої військової освіти, вищі військові навчальні заклади та військові навчальні підрозділи закладів вищої освіти;</w:t>
            </w:r>
          </w:p>
          <w:p w:rsidR="004F0309" w:rsidRDefault="00260FB1">
            <w:pPr>
              <w:pStyle w:val="rvps2"/>
              <w:spacing w:before="0" w:beforeAutospacing="0" w:after="0" w:afterAutospacing="0"/>
              <w:ind w:firstLine="450"/>
              <w:jc w:val="both"/>
              <w:rPr>
                <w:lang w:val="uk-UA"/>
              </w:rPr>
            </w:pPr>
            <w:r>
              <w:rPr>
                <w:lang w:val="uk-UA"/>
              </w:rPr>
              <w:t>військової служби за контрактом до вступу у заклади фахової передвищої військової освіти, вищі військові навчальні заклади та військові навчальні підрозділи закладів вищої освіти;</w:t>
            </w:r>
          </w:p>
          <w:p w:rsidR="004F0309" w:rsidRDefault="00260FB1">
            <w:pPr>
              <w:pStyle w:val="rvps2"/>
              <w:spacing w:before="0" w:beforeAutospacing="0" w:after="0" w:afterAutospacing="0"/>
              <w:ind w:firstLine="450"/>
              <w:jc w:val="both"/>
              <w:rPr>
                <w:b/>
                <w:bCs/>
                <w:i/>
                <w:iCs/>
                <w:lang w:val="uk-UA"/>
              </w:rPr>
            </w:pPr>
            <w:r>
              <w:rPr>
                <w:b/>
                <w:bCs/>
                <w:i/>
                <w:iCs/>
                <w:lang w:val="uk-UA"/>
              </w:rPr>
              <w:t>Виключено</w:t>
            </w:r>
          </w:p>
          <w:p w:rsidR="004F0309" w:rsidRDefault="004F0309">
            <w:pPr>
              <w:pStyle w:val="rvps2"/>
              <w:spacing w:before="0" w:beforeAutospacing="0" w:after="0" w:afterAutospacing="0"/>
              <w:ind w:firstLine="450"/>
              <w:jc w:val="both"/>
              <w:rPr>
                <w:lang w:val="uk-UA"/>
              </w:rPr>
            </w:pPr>
          </w:p>
          <w:p w:rsidR="004F0309" w:rsidRDefault="004F0309">
            <w:pPr>
              <w:pStyle w:val="rvps2"/>
              <w:spacing w:before="0" w:beforeAutospacing="0" w:after="0" w:afterAutospacing="0"/>
              <w:ind w:firstLine="450"/>
              <w:jc w:val="both"/>
              <w:rPr>
                <w:lang w:val="uk-UA"/>
              </w:rPr>
            </w:pPr>
          </w:p>
          <w:p w:rsidR="004F0309" w:rsidRDefault="004F0309">
            <w:pPr>
              <w:pStyle w:val="rvps2"/>
              <w:spacing w:before="0" w:beforeAutospacing="0" w:after="0" w:afterAutospacing="0"/>
              <w:ind w:firstLine="450"/>
              <w:jc w:val="both"/>
              <w:rPr>
                <w:lang w:val="uk-UA"/>
              </w:rPr>
            </w:pPr>
          </w:p>
          <w:p w:rsidR="004F0309" w:rsidRDefault="00260FB1">
            <w:pPr>
              <w:pStyle w:val="rvps2"/>
              <w:spacing w:before="0" w:beforeAutospacing="0" w:after="0" w:afterAutospacing="0"/>
              <w:ind w:firstLine="450"/>
              <w:jc w:val="both"/>
              <w:rPr>
                <w:b/>
                <w:bCs/>
                <w:lang w:val="uk-UA"/>
              </w:rPr>
            </w:pPr>
            <w:r>
              <w:rPr>
                <w:lang w:val="uk-UA"/>
              </w:rPr>
              <w:t>12. Контракт про проходження військової служби (навчання) розривається достроково, а курсанти, відраховані із закладів фахової передвищої військової освіти, вищих військових навчальних закладів та військових навчальних підрозділів закладів вищої освіти відповідно до</w:t>
            </w:r>
            <w:r>
              <w:rPr>
                <w:rStyle w:val="apple-converted-space"/>
                <w:lang w:val="uk-UA"/>
              </w:rPr>
              <w:t> </w:t>
            </w:r>
            <w:r>
              <w:rPr>
                <w:lang w:val="uk-UA"/>
              </w:rPr>
              <w:t>підпунктів "б", "г", "ґ" чи "ж" пункту 1, підпунктів "б", "г" чи "ґ" пункту 2 та</w:t>
            </w:r>
            <w:r>
              <w:rPr>
                <w:rStyle w:val="apple-converted-space"/>
                <w:lang w:val="uk-UA"/>
              </w:rPr>
              <w:t> </w:t>
            </w:r>
            <w:r>
              <w:rPr>
                <w:lang w:val="uk-UA"/>
              </w:rPr>
              <w:t>підпункту "б"</w:t>
            </w:r>
            <w:r>
              <w:rPr>
                <w:rStyle w:val="apple-converted-space"/>
                <w:lang w:val="uk-UA"/>
              </w:rPr>
              <w:t> </w:t>
            </w:r>
            <w:r>
              <w:rPr>
                <w:lang w:val="uk-UA"/>
              </w:rPr>
              <w:t>чи</w:t>
            </w:r>
            <w:r>
              <w:rPr>
                <w:rStyle w:val="apple-converted-space"/>
                <w:lang w:val="uk-UA"/>
              </w:rPr>
              <w:t> </w:t>
            </w:r>
            <w:r>
              <w:rPr>
                <w:lang w:val="uk-UA"/>
              </w:rPr>
              <w:t>"г"</w:t>
            </w:r>
            <w:r>
              <w:rPr>
                <w:rStyle w:val="apple-converted-space"/>
                <w:lang w:val="uk-UA"/>
              </w:rPr>
              <w:t> </w:t>
            </w:r>
            <w:r>
              <w:rPr>
                <w:lang w:val="uk-UA"/>
              </w:rPr>
              <w:t xml:space="preserve">пункту 3 частини п’ятої статті 26 цього Закону, </w:t>
            </w:r>
            <w:r>
              <w:rPr>
                <w:lang w:val="uk-UA"/>
              </w:rPr>
              <w:lastRenderedPageBreak/>
              <w:t>звільняються з військової служби та направляються у відповідні районні (міські) територіальні центри комплектування та соціальної підтримки за місцем проживання для взяття на військовий облік.</w:t>
            </w:r>
          </w:p>
          <w:p w:rsidR="004F0309" w:rsidRDefault="004F0309">
            <w:pPr>
              <w:spacing w:after="0" w:line="240" w:lineRule="auto"/>
              <w:ind w:right="-40" w:firstLine="567"/>
              <w:jc w:val="both"/>
              <w:rPr>
                <w:rFonts w:ascii="Times New Roman" w:hAnsi="Times New Roman"/>
                <w:sz w:val="24"/>
                <w:szCs w:val="24"/>
              </w:rPr>
            </w:pPr>
          </w:p>
          <w:p w:rsidR="004F0309" w:rsidRDefault="00260FB1">
            <w:pPr>
              <w:spacing w:after="0" w:line="240" w:lineRule="auto"/>
              <w:ind w:right="-40" w:firstLine="567"/>
              <w:jc w:val="both"/>
              <w:rPr>
                <w:rFonts w:ascii="Times New Roman" w:hAnsi="Times New Roman"/>
                <w:b/>
                <w:bCs/>
                <w:sz w:val="24"/>
                <w:szCs w:val="24"/>
              </w:rPr>
            </w:pPr>
            <w:r>
              <w:rPr>
                <w:rFonts w:ascii="Times New Roman" w:hAnsi="Times New Roman"/>
                <w:sz w:val="24"/>
                <w:szCs w:val="24"/>
              </w:rPr>
              <w:t>13. Контракт про проходження військової служби (навчання) розривається достроково, а курсанти жіночої статі, відраховані з закладів фахової передвищої військової освіти, вищих військових навчальних закладів та військових навчальних підрозділів закладів вищої освіти</w:t>
            </w:r>
            <w:r>
              <w:rPr>
                <w:sz w:val="24"/>
                <w:szCs w:val="24"/>
              </w:rPr>
              <w:t xml:space="preserve"> </w:t>
            </w:r>
            <w:r>
              <w:rPr>
                <w:rFonts w:ascii="Times New Roman" w:hAnsi="Times New Roman"/>
                <w:b/>
                <w:bCs/>
                <w:sz w:val="24"/>
                <w:szCs w:val="24"/>
              </w:rPr>
              <w:t xml:space="preserve">через небажання продовжувати навчання (за власним бажанням) або через недисциплінованість, систематичне невиконання умов контракту військовослужбовцем, невиконання освітньої програми (індивідуального навчального плану - за його наявності) та в разі їх відмови від подальшого проходження військової служби на посадах осіб офіцерського, сержантського або старшинського складу після закінчення відповідно закладу фахової передвищої військової освіти, вищого військового навчального закладу, військового навчального підрозділу закладу вищої освіти : </w:t>
            </w:r>
          </w:p>
          <w:p w:rsidR="004F0309" w:rsidRDefault="00260FB1">
            <w:pPr>
              <w:spacing w:after="0" w:line="240" w:lineRule="auto"/>
              <w:ind w:right="-40" w:firstLine="458"/>
              <w:jc w:val="both"/>
              <w:rPr>
                <w:rFonts w:ascii="Times New Roman" w:hAnsi="Times New Roman"/>
                <w:b/>
                <w:bCs/>
                <w:sz w:val="24"/>
                <w:szCs w:val="24"/>
              </w:rPr>
            </w:pPr>
            <w:r>
              <w:rPr>
                <w:rFonts w:ascii="Times New Roman" w:hAnsi="Times New Roman"/>
                <w:b/>
                <w:bCs/>
                <w:sz w:val="24"/>
                <w:szCs w:val="24"/>
              </w:rPr>
              <w:t>1) у мирний час та під час дії особливого періоду (крім періодів проведення мобілізації та дії воєнного стану) звільняються з військової служби</w:t>
            </w:r>
            <w:r>
              <w:rPr>
                <w:b/>
                <w:bCs/>
                <w:sz w:val="24"/>
                <w:szCs w:val="24"/>
              </w:rPr>
              <w:t xml:space="preserve"> </w:t>
            </w:r>
            <w:r>
              <w:rPr>
                <w:rFonts w:ascii="Times New Roman" w:hAnsi="Times New Roman"/>
                <w:b/>
                <w:bCs/>
                <w:sz w:val="24"/>
                <w:szCs w:val="24"/>
              </w:rPr>
              <w:t xml:space="preserve">та направляються до територіальних центрів комплектування та соціальної підтримки за місцем проживання для взяття на військовий облік; </w:t>
            </w:r>
          </w:p>
          <w:p w:rsidR="004F0309" w:rsidRDefault="00260FB1">
            <w:pPr>
              <w:pStyle w:val="aa"/>
              <w:shd w:val="clear" w:color="auto" w:fill="auto"/>
              <w:ind w:firstLine="459"/>
              <w:jc w:val="both"/>
              <w:rPr>
                <w:rStyle w:val="rvts9"/>
                <w:b/>
                <w:bCs/>
                <w:sz w:val="24"/>
                <w:szCs w:val="24"/>
                <w:lang w:val="ru-RU"/>
              </w:rPr>
            </w:pPr>
            <w:r>
              <w:rPr>
                <w:b/>
                <w:bCs/>
                <w:sz w:val="24"/>
                <w:szCs w:val="24"/>
              </w:rPr>
              <w:t>2) під час проведення мобілізації та дії воєнного стану вважаються такими, що проходять військову службу за призовом, та направляються до військових частин для подальшого проходження військової служби за призовом під час мобілізації, на особливий період.</w:t>
            </w:r>
            <w:r>
              <w:rPr>
                <w:b/>
                <w:bCs/>
                <w:sz w:val="24"/>
                <w:szCs w:val="24"/>
                <w:lang w:val="ru-RU"/>
              </w:rPr>
              <w:t xml:space="preserve"> </w:t>
            </w:r>
          </w:p>
        </w:tc>
      </w:tr>
      <w:tr w:rsidR="004F0309">
        <w:tc>
          <w:tcPr>
            <w:tcW w:w="7797" w:type="dxa"/>
            <w:shd w:val="clear" w:color="auto" w:fill="auto"/>
          </w:tcPr>
          <w:p w:rsidR="004F0309" w:rsidRDefault="00260FB1">
            <w:pPr>
              <w:pStyle w:val="rvps2"/>
              <w:spacing w:before="0" w:beforeAutospacing="0" w:after="0" w:afterAutospacing="0"/>
              <w:ind w:firstLine="450"/>
              <w:jc w:val="both"/>
              <w:rPr>
                <w:lang w:val="uk-UA"/>
              </w:rPr>
            </w:pPr>
            <w:r>
              <w:rPr>
                <w:rStyle w:val="rvts9"/>
                <w:b/>
                <w:bCs/>
                <w:lang w:val="uk-UA"/>
              </w:rPr>
              <w:lastRenderedPageBreak/>
              <w:t>Стаття 26.</w:t>
            </w:r>
            <w:r>
              <w:rPr>
                <w:rStyle w:val="apple-converted-space"/>
                <w:b/>
                <w:bCs/>
                <w:lang w:val="uk-UA"/>
              </w:rPr>
              <w:t> </w:t>
            </w:r>
            <w:r>
              <w:rPr>
                <w:lang w:val="uk-UA"/>
              </w:rPr>
              <w:t>Звільнення з військової служби</w:t>
            </w:r>
          </w:p>
          <w:p w:rsidR="004F0309" w:rsidRDefault="00260FB1">
            <w:pPr>
              <w:pStyle w:val="rvps2"/>
              <w:spacing w:before="0" w:beforeAutospacing="0" w:after="0" w:afterAutospacing="0"/>
              <w:ind w:firstLine="450"/>
              <w:jc w:val="both"/>
              <w:rPr>
                <w:lang w:val="uk-UA"/>
              </w:rPr>
            </w:pPr>
            <w:r>
              <w:rPr>
                <w:lang w:val="uk-UA"/>
              </w:rPr>
              <w:t>1. Звільнення військовослужбовців з військової служби здійснюється:</w:t>
            </w:r>
          </w:p>
          <w:p w:rsidR="004F0309" w:rsidRDefault="00260FB1">
            <w:pPr>
              <w:pStyle w:val="rvps2"/>
              <w:spacing w:before="0" w:beforeAutospacing="0" w:after="0" w:afterAutospacing="0"/>
              <w:ind w:firstLine="450"/>
              <w:jc w:val="both"/>
              <w:rPr>
                <w:lang w:val="uk-UA"/>
              </w:rPr>
            </w:pPr>
            <w:bookmarkStart w:id="602" w:name="n1626"/>
            <w:bookmarkEnd w:id="602"/>
            <w:r>
              <w:rPr>
                <w:lang w:val="uk-UA"/>
              </w:rPr>
              <w:lastRenderedPageBreak/>
              <w:t>а) у запас, якщо військовослужбовці не досягли граничного віку перебування в запасі і за станом здоров’я придатні до військової служби або під час дії воєнного стану визнані військово-лікарськими комісіями непридатними за станом здоров’я до військової служби з переоглядом через 6-12 місяців;</w:t>
            </w:r>
          </w:p>
          <w:p w:rsidR="004F0309" w:rsidRDefault="00260FB1">
            <w:pPr>
              <w:pStyle w:val="rvps2"/>
              <w:spacing w:before="0" w:beforeAutospacing="0" w:after="0" w:afterAutospacing="0"/>
              <w:ind w:firstLine="450"/>
              <w:jc w:val="both"/>
              <w:rPr>
                <w:lang w:val="uk-UA"/>
              </w:rPr>
            </w:pPr>
            <w:bookmarkStart w:id="603" w:name="n1627"/>
            <w:bookmarkEnd w:id="603"/>
            <w:r>
              <w:rPr>
                <w:lang w:val="uk-UA"/>
              </w:rPr>
              <w:t xml:space="preserve">б) у відставку, якщо військовослужбовці досягли граничного віку перебування в запасі або визнані військово-лікарськими комісіями непридатними за станом здоров’я до військової служби </w:t>
            </w:r>
            <w:r>
              <w:rPr>
                <w:i/>
                <w:iCs/>
                <w:strike/>
                <w:lang w:val="uk-UA"/>
              </w:rPr>
              <w:t>з виключенням з військового обліку</w:t>
            </w:r>
            <w:r>
              <w:rPr>
                <w:lang w:val="uk-UA"/>
              </w:rPr>
              <w:t>.</w:t>
            </w:r>
          </w:p>
          <w:p w:rsidR="004F0309" w:rsidRDefault="00260FB1">
            <w:pPr>
              <w:pStyle w:val="rvps2"/>
              <w:spacing w:before="0" w:beforeAutospacing="0" w:after="0" w:afterAutospacing="0"/>
              <w:ind w:firstLine="450"/>
              <w:jc w:val="both"/>
              <w:rPr>
                <w:i/>
                <w:iCs/>
                <w:lang w:val="uk-UA"/>
              </w:rPr>
            </w:pPr>
            <w:bookmarkStart w:id="604" w:name="n1628"/>
            <w:bookmarkEnd w:id="604"/>
            <w:r>
              <w:rPr>
                <w:i/>
                <w:iCs/>
                <w:lang w:val="uk-UA"/>
              </w:rPr>
              <w:t>2. Військовослужбовці строкової військової служби звільняються із служби на підставах:</w:t>
            </w:r>
          </w:p>
          <w:p w:rsidR="004F0309" w:rsidRDefault="00260FB1">
            <w:pPr>
              <w:pStyle w:val="rvps2"/>
              <w:spacing w:before="0" w:beforeAutospacing="0" w:after="0" w:afterAutospacing="0"/>
              <w:ind w:firstLine="450"/>
              <w:jc w:val="both"/>
              <w:rPr>
                <w:lang w:val="uk-UA"/>
              </w:rPr>
            </w:pPr>
            <w:r>
              <w:rPr>
                <w:i/>
                <w:iCs/>
                <w:strike/>
                <w:lang w:val="uk-UA"/>
              </w:rPr>
              <w:t xml:space="preserve">а) у зв’язку із закінченням встановлених строків військової служби - у </w:t>
            </w:r>
            <w:r>
              <w:rPr>
                <w:lang w:val="uk-UA"/>
              </w:rPr>
              <w:t>строки, визначені Указом Президента України;</w:t>
            </w:r>
          </w:p>
          <w:p w:rsidR="004F0309" w:rsidRDefault="00260FB1">
            <w:pPr>
              <w:pStyle w:val="rvps2"/>
              <w:spacing w:before="0" w:beforeAutospacing="0" w:after="0" w:afterAutospacing="0"/>
              <w:ind w:firstLine="450"/>
              <w:jc w:val="both"/>
              <w:rPr>
                <w:lang w:val="uk-UA"/>
              </w:rPr>
            </w:pPr>
            <w:r>
              <w:rPr>
                <w:lang w:val="uk-UA"/>
              </w:rPr>
              <w:t>б) за станом здоров’я - на підставі висновку (постанови) військово-лікарської комісії про непридатність до військової служби;</w:t>
            </w:r>
          </w:p>
          <w:p w:rsidR="004F0309" w:rsidRDefault="00260FB1">
            <w:pPr>
              <w:pStyle w:val="rvps2"/>
              <w:spacing w:before="0" w:beforeAutospacing="0" w:after="0" w:afterAutospacing="0"/>
              <w:ind w:firstLine="450"/>
              <w:jc w:val="both"/>
              <w:rPr>
                <w:lang w:val="uk-UA"/>
              </w:rPr>
            </w:pPr>
            <w:r>
              <w:rPr>
                <w:lang w:val="uk-UA"/>
              </w:rPr>
              <w:t>в) за сімейними обставинами - у разі виникнення у них права на відстрочку чи звільнення внаслідок зміни сімейних обставин. Військовослужбовці, які мають право на звільнення зі служби за цією підставою, можуть його не використовувати;</w:t>
            </w:r>
          </w:p>
          <w:p w:rsidR="004F0309" w:rsidRDefault="00260FB1">
            <w:pPr>
              <w:pStyle w:val="rvps2"/>
              <w:spacing w:before="0" w:beforeAutospacing="0" w:after="0" w:afterAutospacing="0"/>
              <w:ind w:firstLine="450"/>
              <w:jc w:val="both"/>
              <w:rPr>
                <w:lang w:val="uk-UA"/>
              </w:rPr>
            </w:pPr>
            <w:r>
              <w:rPr>
                <w:lang w:val="uk-UA"/>
              </w:rPr>
              <w:t>г) у зв’язку з набранням законної сили обвинувальним вироком суду, яким призначено покарання у виді позбавлення волі.</w:t>
            </w:r>
          </w:p>
          <w:p w:rsidR="004F0309" w:rsidRDefault="00260FB1">
            <w:pPr>
              <w:pStyle w:val="rvps2"/>
              <w:spacing w:before="0" w:beforeAutospacing="0" w:after="0" w:afterAutospacing="0"/>
              <w:ind w:firstLine="450"/>
              <w:jc w:val="both"/>
              <w:rPr>
                <w:lang w:val="uk-UA"/>
              </w:rPr>
            </w:pPr>
            <w:r>
              <w:rPr>
                <w:lang w:val="uk-UA"/>
              </w:rPr>
              <w:t>3. Військовослужбовці, які проходять військову службу за призовом осіб офіцерського складу, звільняються із служби на підставах:</w:t>
            </w:r>
          </w:p>
          <w:p w:rsidR="004F0309" w:rsidRDefault="00260FB1">
            <w:pPr>
              <w:pStyle w:val="rvps2"/>
              <w:spacing w:before="0" w:beforeAutospacing="0" w:after="0" w:afterAutospacing="0"/>
              <w:ind w:firstLine="450"/>
              <w:jc w:val="both"/>
              <w:rPr>
                <w:lang w:val="uk-UA"/>
              </w:rPr>
            </w:pPr>
            <w:r>
              <w:rPr>
                <w:lang w:val="uk-UA"/>
              </w:rPr>
              <w:t>а) у зв’язку із закінченням встановлених строків військової служби;</w:t>
            </w:r>
          </w:p>
          <w:p w:rsidR="004F0309" w:rsidRDefault="00260FB1">
            <w:pPr>
              <w:pStyle w:val="rvps2"/>
              <w:spacing w:before="0" w:beforeAutospacing="0" w:after="0" w:afterAutospacing="0"/>
              <w:ind w:firstLine="450"/>
              <w:jc w:val="both"/>
              <w:rPr>
                <w:lang w:val="uk-UA"/>
              </w:rPr>
            </w:pPr>
            <w:r>
              <w:rPr>
                <w:lang w:val="uk-UA"/>
              </w:rPr>
              <w:t xml:space="preserve">б) за станом здоров’я - на підставі висновку (постанови) військово-лікарської комісії про непридатність </w:t>
            </w:r>
            <w:r>
              <w:rPr>
                <w:i/>
                <w:iCs/>
                <w:strike/>
                <w:lang w:val="uk-UA"/>
              </w:rPr>
              <w:t>або обмежену придатність</w:t>
            </w:r>
            <w:r>
              <w:rPr>
                <w:lang w:val="uk-UA"/>
              </w:rPr>
              <w:t xml:space="preserve"> до військової служби;</w:t>
            </w:r>
          </w:p>
          <w:p w:rsidR="004F0309" w:rsidRDefault="00260FB1">
            <w:pPr>
              <w:pStyle w:val="rvps2"/>
              <w:spacing w:before="0" w:beforeAutospacing="0" w:after="0" w:afterAutospacing="0"/>
              <w:ind w:firstLine="450"/>
              <w:jc w:val="both"/>
              <w:rPr>
                <w:lang w:val="uk-UA"/>
              </w:rPr>
            </w:pPr>
            <w:r>
              <w:rPr>
                <w:lang w:val="uk-UA"/>
              </w:rPr>
              <w:t xml:space="preserve">в) через сімейні обставини або з інших поважних причин, </w:t>
            </w:r>
            <w:r>
              <w:rPr>
                <w:i/>
                <w:iCs/>
                <w:lang w:val="uk-UA"/>
              </w:rPr>
              <w:t>перелік яких визначається Кабінетом Міністрів України</w:t>
            </w:r>
            <w:r>
              <w:rPr>
                <w:lang w:val="uk-UA"/>
              </w:rPr>
              <w:t>;</w:t>
            </w:r>
          </w:p>
          <w:p w:rsidR="004F0309" w:rsidRDefault="004F0309">
            <w:pPr>
              <w:pStyle w:val="rvps2"/>
              <w:spacing w:before="0" w:beforeAutospacing="0" w:after="0" w:afterAutospacing="0"/>
              <w:ind w:firstLine="450"/>
              <w:jc w:val="both"/>
              <w:rPr>
                <w:lang w:val="uk-UA"/>
              </w:rPr>
            </w:pPr>
          </w:p>
          <w:p w:rsidR="004F0309" w:rsidRDefault="004F0309">
            <w:pPr>
              <w:pStyle w:val="rvps2"/>
              <w:spacing w:before="0" w:beforeAutospacing="0" w:after="0" w:afterAutospacing="0"/>
              <w:ind w:firstLine="450"/>
              <w:jc w:val="both"/>
              <w:rPr>
                <w:lang w:val="uk-UA"/>
              </w:rPr>
            </w:pPr>
          </w:p>
          <w:p w:rsidR="004F0309" w:rsidRDefault="00260FB1">
            <w:pPr>
              <w:pStyle w:val="rvps2"/>
              <w:spacing w:before="0" w:beforeAutospacing="0" w:after="0" w:afterAutospacing="0"/>
              <w:ind w:firstLine="450"/>
              <w:jc w:val="both"/>
              <w:rPr>
                <w:lang w:val="uk-UA"/>
              </w:rPr>
            </w:pPr>
            <w:r>
              <w:rPr>
                <w:lang w:val="uk-UA"/>
              </w:rPr>
              <w:t>г) у зв’язку з набранням законної сили обвинувальним вироком суду, яким призначено покарання у виді позбавлення волі, обмеження волі або позбавлення військового звання;</w:t>
            </w:r>
          </w:p>
          <w:p w:rsidR="004F0309" w:rsidRDefault="004F0309">
            <w:pPr>
              <w:pStyle w:val="rvps2"/>
              <w:spacing w:before="0" w:beforeAutospacing="0" w:after="0" w:afterAutospacing="0"/>
              <w:ind w:firstLine="450"/>
              <w:jc w:val="both"/>
              <w:rPr>
                <w:lang w:val="uk-UA"/>
              </w:rPr>
            </w:pPr>
          </w:p>
          <w:p w:rsidR="004F0309" w:rsidRDefault="00260FB1">
            <w:pPr>
              <w:pStyle w:val="rvps2"/>
              <w:spacing w:before="0" w:beforeAutospacing="0" w:after="0" w:afterAutospacing="0"/>
              <w:ind w:firstLine="450"/>
              <w:jc w:val="both"/>
              <w:rPr>
                <w:lang w:val="uk-UA"/>
              </w:rPr>
            </w:pPr>
            <w:r>
              <w:rPr>
                <w:lang w:val="uk-UA"/>
              </w:rPr>
              <w:t>д) у зв’язку з настанням особливого періоду та небажанням продовжувати військову службу військовослужбовцем-жінкою, яка має дитину (дітей) віком до 18 років;</w:t>
            </w:r>
          </w:p>
          <w:p w:rsidR="004F0309" w:rsidRDefault="00260FB1">
            <w:pPr>
              <w:pStyle w:val="rvps2"/>
              <w:spacing w:before="0" w:beforeAutospacing="0" w:after="0" w:afterAutospacing="0"/>
              <w:ind w:firstLine="450"/>
              <w:jc w:val="both"/>
              <w:rPr>
                <w:lang w:val="uk-UA"/>
              </w:rPr>
            </w:pPr>
            <w:r>
              <w:rPr>
                <w:lang w:val="uk-UA"/>
              </w:rPr>
              <w:t>е) у зв’язку з припиненням громадянства України.</w:t>
            </w:r>
          </w:p>
          <w:p w:rsidR="004F0309" w:rsidRDefault="00260FB1">
            <w:pPr>
              <w:pStyle w:val="rvps2"/>
              <w:spacing w:before="0" w:beforeAutospacing="0" w:after="0" w:afterAutospacing="0"/>
              <w:ind w:firstLine="450"/>
              <w:jc w:val="both"/>
              <w:rPr>
                <w:b/>
                <w:bCs/>
                <w:i/>
                <w:iCs/>
                <w:lang w:val="uk-UA"/>
              </w:rPr>
            </w:pPr>
            <w:r>
              <w:rPr>
                <w:b/>
                <w:bCs/>
                <w:i/>
                <w:iCs/>
                <w:lang w:val="uk-UA"/>
              </w:rPr>
              <w:t>Норма відсутня</w:t>
            </w:r>
          </w:p>
          <w:p w:rsidR="004F0309" w:rsidRDefault="004F0309">
            <w:pPr>
              <w:pStyle w:val="rvps2"/>
              <w:spacing w:before="0" w:beforeAutospacing="0" w:after="0" w:afterAutospacing="0"/>
              <w:ind w:firstLine="450"/>
              <w:jc w:val="both"/>
              <w:rPr>
                <w:lang w:val="uk-UA"/>
              </w:rPr>
            </w:pPr>
          </w:p>
          <w:p w:rsidR="004F0309" w:rsidRDefault="00260FB1">
            <w:pPr>
              <w:pStyle w:val="rvps2"/>
              <w:spacing w:before="0" w:beforeAutospacing="0" w:after="0" w:afterAutospacing="0"/>
              <w:ind w:firstLine="450"/>
              <w:jc w:val="both"/>
              <w:rPr>
                <w:b/>
                <w:bCs/>
                <w:i/>
                <w:iCs/>
                <w:lang w:val="uk-UA"/>
              </w:rPr>
            </w:pPr>
            <w:r>
              <w:rPr>
                <w:b/>
                <w:bCs/>
                <w:i/>
                <w:iCs/>
                <w:lang w:val="uk-UA"/>
              </w:rPr>
              <w:t>Норма відсутня</w:t>
            </w:r>
          </w:p>
          <w:p w:rsidR="004F0309" w:rsidRDefault="004F0309">
            <w:pPr>
              <w:pStyle w:val="rvps2"/>
              <w:spacing w:before="0" w:beforeAutospacing="0" w:after="0" w:afterAutospacing="0"/>
              <w:ind w:firstLine="450"/>
              <w:jc w:val="both"/>
              <w:rPr>
                <w:lang w:val="uk-UA"/>
              </w:rPr>
            </w:pPr>
          </w:p>
          <w:p w:rsidR="004F0309" w:rsidRDefault="004F0309">
            <w:pPr>
              <w:pStyle w:val="rvps2"/>
              <w:spacing w:before="0" w:beforeAutospacing="0" w:after="0" w:afterAutospacing="0"/>
              <w:ind w:firstLine="450"/>
              <w:jc w:val="both"/>
              <w:rPr>
                <w:b/>
                <w:bCs/>
                <w:i/>
                <w:iCs/>
                <w:lang w:val="uk-UA"/>
              </w:rPr>
            </w:pPr>
          </w:p>
          <w:p w:rsidR="004F0309" w:rsidRDefault="004F0309">
            <w:pPr>
              <w:pStyle w:val="rvps2"/>
              <w:spacing w:before="0" w:beforeAutospacing="0" w:after="0" w:afterAutospacing="0"/>
              <w:ind w:firstLine="450"/>
              <w:jc w:val="both"/>
              <w:rPr>
                <w:b/>
                <w:bCs/>
                <w:i/>
                <w:iCs/>
                <w:lang w:val="uk-UA"/>
              </w:rPr>
            </w:pPr>
          </w:p>
          <w:p w:rsidR="004F0309" w:rsidRDefault="00260FB1">
            <w:pPr>
              <w:pStyle w:val="rvps2"/>
              <w:spacing w:before="0" w:beforeAutospacing="0" w:after="0" w:afterAutospacing="0"/>
              <w:ind w:firstLine="450"/>
              <w:jc w:val="both"/>
              <w:rPr>
                <w:b/>
                <w:bCs/>
                <w:i/>
                <w:iCs/>
                <w:lang w:val="uk-UA"/>
              </w:rPr>
            </w:pPr>
            <w:r>
              <w:rPr>
                <w:b/>
                <w:bCs/>
                <w:i/>
                <w:iCs/>
                <w:lang w:val="uk-UA"/>
              </w:rPr>
              <w:t>Норма відсутня</w:t>
            </w:r>
          </w:p>
          <w:p w:rsidR="004F0309" w:rsidRDefault="004F0309">
            <w:pPr>
              <w:pStyle w:val="rvps2"/>
              <w:spacing w:before="0" w:beforeAutospacing="0" w:after="0" w:afterAutospacing="0"/>
              <w:ind w:firstLine="450"/>
              <w:jc w:val="both"/>
              <w:rPr>
                <w:lang w:val="uk-UA"/>
              </w:rPr>
            </w:pPr>
          </w:p>
          <w:p w:rsidR="004F0309" w:rsidRDefault="004F0309">
            <w:pPr>
              <w:pStyle w:val="rvps2"/>
              <w:spacing w:before="0" w:beforeAutospacing="0" w:after="0" w:afterAutospacing="0"/>
              <w:ind w:firstLine="450"/>
              <w:jc w:val="both"/>
              <w:rPr>
                <w:lang w:val="uk-UA"/>
              </w:rPr>
            </w:pPr>
          </w:p>
          <w:p w:rsidR="004F0309" w:rsidRDefault="004F0309">
            <w:pPr>
              <w:pStyle w:val="rvps2"/>
              <w:spacing w:before="0" w:beforeAutospacing="0" w:after="0" w:afterAutospacing="0"/>
              <w:ind w:firstLine="450"/>
              <w:jc w:val="both"/>
              <w:rPr>
                <w:lang w:val="uk-UA"/>
              </w:rPr>
            </w:pPr>
          </w:p>
          <w:p w:rsidR="004F0309" w:rsidRDefault="004F0309">
            <w:pPr>
              <w:pStyle w:val="rvps2"/>
              <w:spacing w:before="0" w:beforeAutospacing="0" w:after="0" w:afterAutospacing="0"/>
              <w:ind w:firstLine="450"/>
              <w:jc w:val="both"/>
              <w:rPr>
                <w:lang w:val="uk-UA"/>
              </w:rPr>
            </w:pPr>
          </w:p>
          <w:p w:rsidR="004F0309" w:rsidRDefault="004F0309">
            <w:pPr>
              <w:pStyle w:val="rvps2"/>
              <w:spacing w:before="0" w:beforeAutospacing="0" w:after="0" w:afterAutospacing="0"/>
              <w:ind w:firstLine="450"/>
              <w:jc w:val="both"/>
              <w:rPr>
                <w:lang w:val="uk-UA"/>
              </w:rPr>
            </w:pPr>
          </w:p>
          <w:p w:rsidR="004F0309" w:rsidRDefault="004F0309">
            <w:pPr>
              <w:pStyle w:val="rvps2"/>
              <w:spacing w:before="0" w:beforeAutospacing="0" w:after="0" w:afterAutospacing="0"/>
              <w:ind w:firstLine="450"/>
              <w:jc w:val="both"/>
              <w:rPr>
                <w:lang w:val="uk-UA"/>
              </w:rPr>
            </w:pPr>
          </w:p>
          <w:p w:rsidR="004F0309" w:rsidRDefault="004F0309">
            <w:pPr>
              <w:pStyle w:val="rvps2"/>
              <w:spacing w:before="0" w:beforeAutospacing="0" w:after="0" w:afterAutospacing="0"/>
              <w:ind w:firstLine="450"/>
              <w:jc w:val="both"/>
              <w:rPr>
                <w:lang w:val="uk-UA"/>
              </w:rPr>
            </w:pPr>
          </w:p>
          <w:p w:rsidR="004F0309" w:rsidRDefault="004F0309">
            <w:pPr>
              <w:pStyle w:val="rvps2"/>
              <w:spacing w:before="0" w:beforeAutospacing="0" w:after="0" w:afterAutospacing="0"/>
              <w:ind w:firstLine="450"/>
              <w:jc w:val="both"/>
              <w:rPr>
                <w:lang w:val="uk-UA"/>
              </w:rPr>
            </w:pPr>
          </w:p>
          <w:p w:rsidR="004F0309" w:rsidRDefault="004F0309">
            <w:pPr>
              <w:pStyle w:val="rvps2"/>
              <w:spacing w:before="0" w:beforeAutospacing="0" w:after="0" w:afterAutospacing="0"/>
              <w:ind w:firstLine="450"/>
              <w:jc w:val="both"/>
              <w:rPr>
                <w:lang w:val="uk-UA"/>
              </w:rPr>
            </w:pPr>
          </w:p>
          <w:p w:rsidR="004F0309" w:rsidRDefault="004F0309">
            <w:pPr>
              <w:pStyle w:val="rvps2"/>
              <w:spacing w:before="0" w:beforeAutospacing="0" w:after="0" w:afterAutospacing="0"/>
              <w:ind w:firstLine="450"/>
              <w:jc w:val="both"/>
              <w:rPr>
                <w:lang w:val="uk-UA"/>
              </w:rPr>
            </w:pPr>
          </w:p>
          <w:p w:rsidR="004F0309" w:rsidRDefault="004F0309">
            <w:pPr>
              <w:pStyle w:val="rvps2"/>
              <w:spacing w:before="0" w:beforeAutospacing="0" w:after="0" w:afterAutospacing="0"/>
              <w:ind w:firstLine="450"/>
              <w:jc w:val="both"/>
              <w:rPr>
                <w:lang w:val="uk-UA"/>
              </w:rPr>
            </w:pPr>
          </w:p>
          <w:p w:rsidR="004F0309" w:rsidRDefault="004F0309">
            <w:pPr>
              <w:pStyle w:val="rvps2"/>
              <w:spacing w:before="0" w:beforeAutospacing="0" w:after="0" w:afterAutospacing="0"/>
              <w:ind w:firstLine="450"/>
              <w:jc w:val="both"/>
              <w:rPr>
                <w:lang w:val="uk-UA"/>
              </w:rPr>
            </w:pPr>
          </w:p>
          <w:p w:rsidR="004F0309" w:rsidRDefault="00260FB1">
            <w:pPr>
              <w:pStyle w:val="rvps2"/>
              <w:spacing w:before="0" w:beforeAutospacing="0" w:after="0" w:afterAutospacing="0"/>
              <w:ind w:firstLine="450"/>
              <w:jc w:val="both"/>
              <w:rPr>
                <w:b/>
                <w:bCs/>
                <w:i/>
                <w:iCs/>
                <w:lang w:val="uk-UA"/>
              </w:rPr>
            </w:pPr>
            <w:r>
              <w:rPr>
                <w:b/>
                <w:bCs/>
                <w:i/>
                <w:iCs/>
                <w:lang w:val="uk-UA"/>
              </w:rPr>
              <w:lastRenderedPageBreak/>
              <w:t>Норма відсутня</w:t>
            </w:r>
          </w:p>
          <w:p w:rsidR="004F0309" w:rsidRDefault="004F0309">
            <w:pPr>
              <w:pStyle w:val="rvps2"/>
              <w:spacing w:before="0" w:beforeAutospacing="0" w:after="0" w:afterAutospacing="0"/>
              <w:ind w:firstLine="450"/>
              <w:jc w:val="both"/>
              <w:rPr>
                <w:lang w:val="uk-UA"/>
              </w:rPr>
            </w:pPr>
          </w:p>
          <w:p w:rsidR="004F0309" w:rsidRDefault="004F0309">
            <w:pPr>
              <w:pStyle w:val="rvps2"/>
              <w:spacing w:before="0" w:beforeAutospacing="0" w:after="0" w:afterAutospacing="0"/>
              <w:ind w:firstLine="450"/>
              <w:jc w:val="both"/>
              <w:rPr>
                <w:lang w:val="uk-UA"/>
              </w:rPr>
            </w:pPr>
          </w:p>
          <w:p w:rsidR="004F0309" w:rsidRDefault="004F0309">
            <w:pPr>
              <w:pStyle w:val="rvps2"/>
              <w:spacing w:before="0" w:beforeAutospacing="0" w:after="0" w:afterAutospacing="0"/>
              <w:ind w:firstLine="450"/>
              <w:jc w:val="both"/>
              <w:rPr>
                <w:lang w:val="uk-UA"/>
              </w:rPr>
            </w:pPr>
          </w:p>
          <w:p w:rsidR="004F0309" w:rsidRDefault="004F0309">
            <w:pPr>
              <w:pStyle w:val="rvps2"/>
              <w:spacing w:before="0" w:beforeAutospacing="0" w:after="0" w:afterAutospacing="0"/>
              <w:ind w:firstLine="450"/>
              <w:jc w:val="both"/>
              <w:rPr>
                <w:lang w:val="uk-UA"/>
              </w:rPr>
            </w:pPr>
          </w:p>
          <w:p w:rsidR="004F0309" w:rsidRDefault="00260FB1">
            <w:pPr>
              <w:pStyle w:val="rvps2"/>
              <w:spacing w:before="0" w:beforeAutospacing="0" w:after="0" w:afterAutospacing="0"/>
              <w:ind w:firstLine="450"/>
              <w:jc w:val="both"/>
              <w:rPr>
                <w:lang w:val="uk-UA"/>
              </w:rPr>
            </w:pPr>
            <w:r>
              <w:rPr>
                <w:lang w:val="uk-UA"/>
              </w:rPr>
              <w:t>4. Військовослужбовці, які проходять військову службу за призовом під час мобілізації, на особливий період, військову службу за призовом осіб із числа резервістів в особливий період, звільняються з військової служби на підставах:</w:t>
            </w:r>
          </w:p>
          <w:p w:rsidR="004F0309" w:rsidRDefault="00260FB1">
            <w:pPr>
              <w:pStyle w:val="rvps2"/>
              <w:spacing w:before="0" w:beforeAutospacing="0" w:after="0" w:afterAutospacing="0"/>
              <w:ind w:firstLine="450"/>
              <w:jc w:val="both"/>
              <w:rPr>
                <w:lang w:val="uk-UA"/>
              </w:rPr>
            </w:pPr>
            <w:r>
              <w:rPr>
                <w:lang w:val="uk-UA"/>
              </w:rPr>
              <w:t>1) під час дії особливого періоду (крім періоду дії воєнного стану):</w:t>
            </w:r>
          </w:p>
          <w:p w:rsidR="004F0309" w:rsidRDefault="00260FB1">
            <w:pPr>
              <w:pStyle w:val="rvps2"/>
              <w:spacing w:before="0" w:beforeAutospacing="0" w:after="0" w:afterAutospacing="0"/>
              <w:ind w:firstLine="450"/>
              <w:jc w:val="both"/>
              <w:rPr>
                <w:lang w:val="uk-UA"/>
              </w:rPr>
            </w:pPr>
            <w:r>
              <w:rPr>
                <w:lang w:val="uk-UA"/>
              </w:rPr>
              <w:t>а) у строки, визначені Указом Президента України (у строки, визначені рішенням Верховного Головнокомандувача Збройних Сил України, - для військовослужбовців, які проходять військову службу за призовом осіб із числа резервістів в особливий період);</w:t>
            </w:r>
          </w:p>
          <w:p w:rsidR="004F0309" w:rsidRDefault="00260FB1">
            <w:pPr>
              <w:pStyle w:val="rvps2"/>
              <w:spacing w:before="0" w:beforeAutospacing="0" w:after="0" w:afterAutospacing="0"/>
              <w:ind w:firstLine="450"/>
              <w:jc w:val="both"/>
              <w:rPr>
                <w:lang w:val="uk-UA"/>
              </w:rPr>
            </w:pPr>
            <w:r>
              <w:rPr>
                <w:lang w:val="uk-UA"/>
              </w:rPr>
              <w:t xml:space="preserve">б) за станом здоров’я - на підставі висновку (постанови) військово-лікарської комісії про непридатність до військової служби </w:t>
            </w:r>
            <w:r>
              <w:rPr>
                <w:i/>
                <w:iCs/>
                <w:strike/>
                <w:lang w:val="uk-UA"/>
              </w:rPr>
              <w:t>в мирний час або обмежену придатність у воєнний час</w:t>
            </w:r>
            <w:r>
              <w:rPr>
                <w:lang w:val="uk-UA"/>
              </w:rPr>
              <w:t>, за винятком випадків, визначених положеннями про проходження громадянами України військової служби;</w:t>
            </w:r>
          </w:p>
          <w:p w:rsidR="004F0309" w:rsidRDefault="00260FB1">
            <w:pPr>
              <w:pStyle w:val="rvps2"/>
              <w:spacing w:before="0" w:beforeAutospacing="0" w:after="0" w:afterAutospacing="0"/>
              <w:ind w:firstLine="450"/>
              <w:jc w:val="both"/>
              <w:rPr>
                <w:lang w:val="uk-UA"/>
              </w:rPr>
            </w:pPr>
            <w:r>
              <w:rPr>
                <w:lang w:val="uk-UA"/>
              </w:rPr>
              <w:t>в) за віком - у разі досягнення граничного віку перебування на військовій службі;</w:t>
            </w:r>
          </w:p>
          <w:p w:rsidR="004F0309" w:rsidRDefault="00260FB1">
            <w:pPr>
              <w:pStyle w:val="rvps2"/>
              <w:spacing w:before="0" w:beforeAutospacing="0" w:after="0" w:afterAutospacing="0"/>
              <w:ind w:firstLine="450"/>
              <w:jc w:val="both"/>
              <w:rPr>
                <w:lang w:val="uk-UA"/>
              </w:rPr>
            </w:pPr>
            <w:r>
              <w:rPr>
                <w:lang w:val="uk-UA"/>
              </w:rPr>
              <w:t xml:space="preserve">г) через </w:t>
            </w:r>
            <w:r>
              <w:rPr>
                <w:i/>
                <w:iCs/>
                <w:strike/>
                <w:lang w:val="uk-UA"/>
              </w:rPr>
              <w:t>такі</w:t>
            </w:r>
            <w:r>
              <w:rPr>
                <w:lang w:val="uk-UA"/>
              </w:rPr>
              <w:t xml:space="preserve"> сімейні обставини або інші поважні причини (якщо військовослужбовці не висловили бажання продовжувати військову службу):</w:t>
            </w:r>
          </w:p>
          <w:p w:rsidR="004F0309" w:rsidRDefault="00260FB1">
            <w:pPr>
              <w:pStyle w:val="rvps2"/>
              <w:spacing w:before="0" w:beforeAutospacing="0" w:after="0" w:afterAutospacing="0"/>
              <w:ind w:firstLine="450"/>
              <w:jc w:val="both"/>
              <w:rPr>
                <w:i/>
                <w:iCs/>
                <w:strike/>
                <w:lang w:val="uk-UA"/>
              </w:rPr>
            </w:pPr>
            <w:r>
              <w:rPr>
                <w:i/>
                <w:iCs/>
                <w:strike/>
                <w:lang w:val="uk-UA"/>
              </w:rPr>
              <w:t>військовослужбовці-жінки, які мають дитину (дітей) віком до 18 років;</w:t>
            </w:r>
          </w:p>
          <w:p w:rsidR="004F0309" w:rsidRDefault="00260FB1">
            <w:pPr>
              <w:pStyle w:val="rvps2"/>
              <w:spacing w:before="0" w:beforeAutospacing="0" w:after="0" w:afterAutospacing="0"/>
              <w:ind w:firstLine="450"/>
              <w:jc w:val="both"/>
              <w:rPr>
                <w:i/>
                <w:iCs/>
                <w:strike/>
                <w:lang w:val="uk-UA"/>
              </w:rPr>
            </w:pPr>
            <w:r>
              <w:rPr>
                <w:i/>
                <w:iCs/>
                <w:strike/>
                <w:lang w:val="uk-UA"/>
              </w:rPr>
              <w:t>виховання матір’ю (батьком) - військовослужбовцем, яка (який) не перебуває у шлюбі, дитини або кількох дітей віком до 18 років, які з нею (з ним) проживають, без батька (матері);</w:t>
            </w:r>
          </w:p>
          <w:p w:rsidR="004F0309" w:rsidRDefault="00260FB1">
            <w:pPr>
              <w:pStyle w:val="rvps2"/>
              <w:spacing w:before="0" w:beforeAutospacing="0" w:after="0" w:afterAutospacing="0"/>
              <w:ind w:firstLine="450"/>
              <w:jc w:val="both"/>
              <w:rPr>
                <w:i/>
                <w:iCs/>
                <w:strike/>
                <w:lang w:val="uk-UA"/>
              </w:rPr>
            </w:pPr>
            <w:r>
              <w:rPr>
                <w:i/>
                <w:iCs/>
                <w:strike/>
                <w:lang w:val="uk-UA"/>
              </w:rPr>
              <w:lastRenderedPageBreak/>
              <w:t>утримання військовослужбовцем повнолітньої дитини, яка є особою з інвалідністю I чи II групи;</w:t>
            </w:r>
          </w:p>
          <w:p w:rsidR="004F0309" w:rsidRDefault="00260FB1">
            <w:pPr>
              <w:pStyle w:val="rvps2"/>
              <w:spacing w:before="0" w:beforeAutospacing="0" w:after="0" w:afterAutospacing="0"/>
              <w:ind w:firstLine="450"/>
              <w:jc w:val="both"/>
              <w:rPr>
                <w:i/>
                <w:iCs/>
                <w:strike/>
                <w:lang w:val="uk-UA"/>
              </w:rPr>
            </w:pPr>
            <w:r>
              <w:rPr>
                <w:i/>
                <w:iCs/>
                <w:strike/>
                <w:lang w:val="uk-UA"/>
              </w:rPr>
              <w:t>необхідність постійного догляду за хворою дружиною (чоловіком), дитиною, а також батьками своїми чи дружини (чоловіка), які за висновком медико-соціальної експертної комісії чи лікарсько-консультативної комісії закладу охорони здоров’я потребують постійного догляду;</w:t>
            </w:r>
          </w:p>
          <w:p w:rsidR="004F0309" w:rsidRDefault="00260FB1">
            <w:pPr>
              <w:pStyle w:val="rvps2"/>
              <w:spacing w:before="0" w:beforeAutospacing="0" w:after="0" w:afterAutospacing="0"/>
              <w:ind w:firstLine="450"/>
              <w:jc w:val="both"/>
              <w:rPr>
                <w:i/>
                <w:iCs/>
                <w:strike/>
                <w:lang w:val="uk-UA"/>
              </w:rPr>
            </w:pPr>
            <w:r>
              <w:rPr>
                <w:i/>
                <w:iCs/>
                <w:strike/>
                <w:lang w:val="uk-UA"/>
              </w:rPr>
              <w:t>наявність дружини (чоловіка) із числа осіб з інвалідністю та/або одного із своїх батьків чи батьків дружини (чоловіка) із числа осіб з інвалідністю I чи II групи;</w:t>
            </w:r>
            <w:r>
              <w:rPr>
                <w:rStyle w:val="apple-converted-space"/>
                <w:i/>
                <w:iCs/>
                <w:strike/>
                <w:lang w:val="uk-UA"/>
              </w:rPr>
              <w:t> </w:t>
            </w:r>
          </w:p>
          <w:p w:rsidR="004F0309" w:rsidRDefault="00260FB1">
            <w:pPr>
              <w:pStyle w:val="rvps2"/>
              <w:spacing w:before="0" w:beforeAutospacing="0" w:after="0" w:afterAutospacing="0"/>
              <w:ind w:firstLine="450"/>
              <w:jc w:val="both"/>
              <w:rPr>
                <w:i/>
                <w:iCs/>
                <w:strike/>
                <w:lang w:val="uk-UA"/>
              </w:rPr>
            </w:pPr>
            <w:r>
              <w:rPr>
                <w:i/>
                <w:iCs/>
                <w:strike/>
                <w:lang w:val="uk-UA"/>
              </w:rPr>
              <w:t>необхідність здійснення опіки над особою з інвалідністю, визнаною судом недієздатною; необхідність здійснення постійного догляду за особою з інвалідністю I групи; необхідність здійснення постійного догляду за особою з інвалідністю II групи або за особою, яка за висновком медико-соціальної експертної комісії або лікарсько-консультативної комісії закладу охорони здоров’я потребує постійного догляду, у разі відсутності інших осіб, які можуть здійснювати такий догляд;</w:t>
            </w:r>
          </w:p>
          <w:p w:rsidR="004F0309" w:rsidRDefault="00260FB1">
            <w:pPr>
              <w:pStyle w:val="rvps2"/>
              <w:spacing w:before="0" w:beforeAutospacing="0" w:after="0" w:afterAutospacing="0"/>
              <w:ind w:firstLine="450"/>
              <w:jc w:val="both"/>
              <w:rPr>
                <w:i/>
                <w:iCs/>
                <w:strike/>
                <w:lang w:val="uk-UA"/>
              </w:rPr>
            </w:pPr>
            <w:r>
              <w:rPr>
                <w:i/>
                <w:iCs/>
                <w:strike/>
                <w:lang w:val="uk-UA"/>
              </w:rPr>
              <w:t>наявність у військовослужбовця трьох і більше дітей віком до 18 років;</w:t>
            </w:r>
          </w:p>
          <w:p w:rsidR="004F0309" w:rsidRDefault="00260FB1">
            <w:pPr>
              <w:pStyle w:val="rvps2"/>
              <w:spacing w:before="0" w:beforeAutospacing="0" w:after="0" w:afterAutospacing="0"/>
              <w:ind w:firstLine="450"/>
              <w:jc w:val="both"/>
              <w:rPr>
                <w:i/>
                <w:iCs/>
                <w:strike/>
                <w:lang w:val="uk-UA"/>
              </w:rPr>
            </w:pPr>
            <w:r>
              <w:rPr>
                <w:i/>
                <w:iCs/>
                <w:strike/>
                <w:lang w:val="uk-UA"/>
              </w:rPr>
              <w:t>виховання військовослужбовцем дитини з інвалідністю віком до 18 років;</w:t>
            </w:r>
          </w:p>
          <w:p w:rsidR="004F0309" w:rsidRDefault="00260FB1">
            <w:pPr>
              <w:pStyle w:val="rvps2"/>
              <w:spacing w:before="0" w:beforeAutospacing="0" w:after="0" w:afterAutospacing="0"/>
              <w:ind w:firstLine="450"/>
              <w:jc w:val="both"/>
              <w:rPr>
                <w:i/>
                <w:iCs/>
                <w:strike/>
                <w:lang w:val="uk-UA"/>
              </w:rPr>
            </w:pPr>
            <w:r>
              <w:rPr>
                <w:i/>
                <w:iCs/>
                <w:strike/>
                <w:lang w:val="uk-UA"/>
              </w:rPr>
              <w:t xml:space="preserve">виховання військовослужбовцем дитини, хворої на тяжкі перинатальні ураження нервової системи, тяжкі вроджені вади розвитку, рідкісні орфанні захворювання, онкологічні, онкогематологічні захворювання, дитячий церебральний параліч, тяжкі психічні розлади, цукровий діабет I типу (інсулінозалежний), гострі або хронічні захворювання нирок IV ступеня, дитини, яка отримала тяжку травму, потребує трансплантації органа, потребує паліативної допомоги, що підтверджується документом, виданим лікарсько-консультативною </w:t>
            </w:r>
            <w:r>
              <w:rPr>
                <w:i/>
                <w:iCs/>
                <w:strike/>
                <w:lang w:val="uk-UA"/>
              </w:rPr>
              <w:lastRenderedPageBreak/>
              <w:t>комісією закладу охорони здоров’я в порядку та за формою, встановленими центральним органом виконавчої влади, що забезпечує формування та реалізує державну політику у сфері охорони здоров’я, але якій не встановлено інвалідність;</w:t>
            </w:r>
          </w:p>
          <w:p w:rsidR="004F0309" w:rsidRDefault="00260FB1">
            <w:pPr>
              <w:pStyle w:val="rvps2"/>
              <w:spacing w:before="0" w:beforeAutospacing="0" w:after="0" w:afterAutospacing="0"/>
              <w:ind w:firstLine="450"/>
              <w:jc w:val="both"/>
              <w:rPr>
                <w:lang w:val="uk-UA"/>
              </w:rPr>
            </w:pPr>
            <w:r>
              <w:rPr>
                <w:lang w:val="uk-UA"/>
              </w:rPr>
              <w:t>д) у зв’язку з набранням законної сили обвинувальним вироком суду, яким призначено покарання у виді позбавлення волі, обмеження волі або позбавлення військового звання;</w:t>
            </w:r>
          </w:p>
          <w:p w:rsidR="004F0309" w:rsidRDefault="00260FB1">
            <w:pPr>
              <w:pStyle w:val="rvps2"/>
              <w:spacing w:before="0" w:beforeAutospacing="0" w:after="0" w:afterAutospacing="0"/>
              <w:ind w:firstLine="450"/>
              <w:jc w:val="both"/>
              <w:rPr>
                <w:b/>
                <w:bCs/>
                <w:i/>
                <w:iCs/>
                <w:lang w:val="uk-UA"/>
              </w:rPr>
            </w:pPr>
            <w:r>
              <w:rPr>
                <w:b/>
                <w:bCs/>
                <w:i/>
                <w:iCs/>
                <w:lang w:val="uk-UA"/>
              </w:rPr>
              <w:t>Норма відсутня</w:t>
            </w:r>
          </w:p>
          <w:p w:rsidR="004F0309" w:rsidRDefault="004F0309">
            <w:pPr>
              <w:pStyle w:val="rvps2"/>
              <w:spacing w:before="0" w:beforeAutospacing="0" w:after="0" w:afterAutospacing="0"/>
              <w:ind w:firstLine="450"/>
              <w:jc w:val="both"/>
              <w:rPr>
                <w:lang w:val="uk-UA"/>
              </w:rPr>
            </w:pPr>
          </w:p>
          <w:p w:rsidR="004F0309" w:rsidRDefault="00260FB1">
            <w:pPr>
              <w:pStyle w:val="rvps2"/>
              <w:spacing w:before="0" w:beforeAutospacing="0" w:after="0" w:afterAutospacing="0"/>
              <w:ind w:firstLine="450"/>
              <w:jc w:val="both"/>
              <w:rPr>
                <w:b/>
                <w:bCs/>
                <w:i/>
                <w:iCs/>
                <w:lang w:val="uk-UA"/>
              </w:rPr>
            </w:pPr>
            <w:r>
              <w:rPr>
                <w:b/>
                <w:bCs/>
                <w:i/>
                <w:iCs/>
                <w:lang w:val="uk-UA"/>
              </w:rPr>
              <w:t>Норма відсутня</w:t>
            </w:r>
          </w:p>
          <w:p w:rsidR="004F0309" w:rsidRDefault="004F0309">
            <w:pPr>
              <w:pStyle w:val="rvps2"/>
              <w:spacing w:before="0" w:beforeAutospacing="0" w:after="0" w:afterAutospacing="0"/>
              <w:ind w:firstLine="450"/>
              <w:jc w:val="both"/>
              <w:rPr>
                <w:b/>
                <w:bCs/>
                <w:i/>
                <w:iCs/>
                <w:lang w:val="uk-UA"/>
              </w:rPr>
            </w:pPr>
          </w:p>
          <w:p w:rsidR="004F0309" w:rsidRDefault="004F0309">
            <w:pPr>
              <w:pStyle w:val="rvps2"/>
              <w:spacing w:before="0" w:beforeAutospacing="0" w:after="0" w:afterAutospacing="0"/>
              <w:ind w:firstLine="450"/>
              <w:jc w:val="both"/>
              <w:rPr>
                <w:b/>
                <w:bCs/>
                <w:i/>
                <w:iCs/>
                <w:lang w:val="uk-UA"/>
              </w:rPr>
            </w:pPr>
          </w:p>
          <w:p w:rsidR="004F0309" w:rsidRDefault="004F0309">
            <w:pPr>
              <w:pStyle w:val="rvps2"/>
              <w:spacing w:before="0" w:beforeAutospacing="0" w:after="0" w:afterAutospacing="0"/>
              <w:ind w:firstLine="450"/>
              <w:jc w:val="both"/>
              <w:rPr>
                <w:b/>
                <w:bCs/>
                <w:i/>
                <w:iCs/>
                <w:lang w:val="uk-UA"/>
              </w:rPr>
            </w:pPr>
          </w:p>
          <w:p w:rsidR="004F0309" w:rsidRDefault="00260FB1">
            <w:pPr>
              <w:pStyle w:val="rvps2"/>
              <w:spacing w:before="0" w:beforeAutospacing="0" w:after="0" w:afterAutospacing="0"/>
              <w:ind w:firstLine="450"/>
              <w:jc w:val="both"/>
              <w:rPr>
                <w:b/>
                <w:bCs/>
                <w:i/>
                <w:iCs/>
                <w:lang w:val="uk-UA"/>
              </w:rPr>
            </w:pPr>
            <w:r>
              <w:rPr>
                <w:b/>
                <w:bCs/>
                <w:i/>
                <w:iCs/>
                <w:lang w:val="uk-UA"/>
              </w:rPr>
              <w:t>Норма відсутня</w:t>
            </w:r>
          </w:p>
          <w:p w:rsidR="004F0309" w:rsidRDefault="004F0309">
            <w:pPr>
              <w:pStyle w:val="rvps2"/>
              <w:spacing w:before="0" w:beforeAutospacing="0" w:after="0" w:afterAutospacing="0"/>
              <w:ind w:firstLine="450"/>
              <w:jc w:val="both"/>
              <w:rPr>
                <w:b/>
                <w:bCs/>
                <w:i/>
                <w:iCs/>
                <w:lang w:val="uk-UA"/>
              </w:rPr>
            </w:pPr>
          </w:p>
          <w:p w:rsidR="004F0309" w:rsidRDefault="004F0309">
            <w:pPr>
              <w:pStyle w:val="rvps2"/>
              <w:spacing w:before="0" w:beforeAutospacing="0" w:after="0" w:afterAutospacing="0"/>
              <w:ind w:firstLine="450"/>
              <w:jc w:val="both"/>
              <w:rPr>
                <w:b/>
                <w:bCs/>
                <w:i/>
                <w:iCs/>
                <w:lang w:val="uk-UA"/>
              </w:rPr>
            </w:pPr>
          </w:p>
          <w:p w:rsidR="004F0309" w:rsidRDefault="004F0309">
            <w:pPr>
              <w:pStyle w:val="rvps2"/>
              <w:spacing w:before="0" w:beforeAutospacing="0" w:after="0" w:afterAutospacing="0"/>
              <w:ind w:firstLine="450"/>
              <w:jc w:val="both"/>
              <w:rPr>
                <w:lang w:val="uk-UA"/>
              </w:rPr>
            </w:pPr>
          </w:p>
          <w:p w:rsidR="004F0309" w:rsidRDefault="004F0309">
            <w:pPr>
              <w:pStyle w:val="rvps2"/>
              <w:spacing w:before="0" w:beforeAutospacing="0" w:after="0" w:afterAutospacing="0"/>
              <w:ind w:firstLine="450"/>
              <w:jc w:val="both"/>
              <w:rPr>
                <w:lang w:val="uk-UA"/>
              </w:rPr>
            </w:pPr>
          </w:p>
          <w:p w:rsidR="004F0309" w:rsidRDefault="004F0309">
            <w:pPr>
              <w:pStyle w:val="rvps2"/>
              <w:spacing w:before="0" w:beforeAutospacing="0" w:after="0" w:afterAutospacing="0"/>
              <w:ind w:firstLine="450"/>
              <w:jc w:val="both"/>
              <w:rPr>
                <w:lang w:val="uk-UA"/>
              </w:rPr>
            </w:pPr>
          </w:p>
          <w:p w:rsidR="004F0309" w:rsidRDefault="00260FB1">
            <w:pPr>
              <w:pStyle w:val="rvps2"/>
              <w:spacing w:before="0" w:beforeAutospacing="0" w:after="0" w:afterAutospacing="0"/>
              <w:ind w:firstLine="450"/>
              <w:jc w:val="both"/>
              <w:rPr>
                <w:lang w:val="uk-UA"/>
              </w:rPr>
            </w:pPr>
            <w:r>
              <w:rPr>
                <w:lang w:val="uk-UA"/>
              </w:rPr>
              <w:t>2) під час дії воєнного стану:</w:t>
            </w:r>
          </w:p>
          <w:p w:rsidR="004F0309" w:rsidRDefault="00260FB1">
            <w:pPr>
              <w:pStyle w:val="rvps2"/>
              <w:spacing w:before="0" w:beforeAutospacing="0" w:after="0" w:afterAutospacing="0"/>
              <w:ind w:firstLine="450"/>
              <w:jc w:val="both"/>
              <w:rPr>
                <w:lang w:val="uk-UA"/>
              </w:rPr>
            </w:pPr>
            <w:bookmarkStart w:id="605" w:name="n1629"/>
            <w:bookmarkEnd w:id="605"/>
            <w:r>
              <w:rPr>
                <w:lang w:val="uk-UA"/>
              </w:rPr>
              <w:t>а) за віком - у разі досягнення граничного віку перебування на військовій службі;</w:t>
            </w:r>
          </w:p>
          <w:p w:rsidR="004F0309" w:rsidRDefault="00260FB1">
            <w:pPr>
              <w:pStyle w:val="rvps2"/>
              <w:spacing w:before="0" w:beforeAutospacing="0" w:after="0" w:afterAutospacing="0"/>
              <w:ind w:firstLine="450"/>
              <w:jc w:val="both"/>
              <w:rPr>
                <w:i/>
                <w:iCs/>
                <w:lang w:val="uk-UA"/>
              </w:rPr>
            </w:pPr>
            <w:r>
              <w:rPr>
                <w:i/>
                <w:iCs/>
                <w:lang w:val="uk-UA"/>
              </w:rPr>
              <w:t>б) за станом здоров’я - на підставі висновку (постанови) військово-лікарської комісії про непридатність до військової служби з виключенням з військового обліку або про непридатність до військової служби з переоглядом через 6-12 місяців;</w:t>
            </w:r>
          </w:p>
          <w:p w:rsidR="004F0309" w:rsidRDefault="004F0309">
            <w:pPr>
              <w:pStyle w:val="rvps2"/>
              <w:spacing w:before="0" w:beforeAutospacing="0" w:after="0" w:afterAutospacing="0"/>
              <w:ind w:firstLine="450"/>
              <w:jc w:val="both"/>
              <w:rPr>
                <w:lang w:val="uk-UA"/>
              </w:rPr>
            </w:pPr>
            <w:bookmarkStart w:id="606" w:name="n1630"/>
            <w:bookmarkEnd w:id="606"/>
          </w:p>
          <w:p w:rsidR="004F0309" w:rsidRDefault="004F0309">
            <w:pPr>
              <w:pStyle w:val="rvps2"/>
              <w:spacing w:before="0" w:beforeAutospacing="0" w:after="0" w:afterAutospacing="0"/>
              <w:ind w:firstLine="450"/>
              <w:jc w:val="both"/>
              <w:rPr>
                <w:lang w:val="uk-UA"/>
              </w:rPr>
            </w:pPr>
          </w:p>
          <w:p w:rsidR="004F0309" w:rsidRDefault="00260FB1">
            <w:pPr>
              <w:pStyle w:val="rvps2"/>
              <w:spacing w:before="0" w:beforeAutospacing="0" w:after="0" w:afterAutospacing="0"/>
              <w:ind w:firstLine="450"/>
              <w:jc w:val="both"/>
              <w:rPr>
                <w:lang w:val="uk-UA"/>
              </w:rPr>
            </w:pPr>
            <w:r>
              <w:rPr>
                <w:lang w:val="uk-UA"/>
              </w:rPr>
              <w:lastRenderedPageBreak/>
              <w:t xml:space="preserve">в) у зв’язку з набранням законної сили обвинувальним вироком суду, яким призначено покарання у виді </w:t>
            </w:r>
            <w:r>
              <w:rPr>
                <w:i/>
                <w:iCs/>
                <w:lang w:val="uk-UA"/>
              </w:rPr>
              <w:t xml:space="preserve">позбавлення волі, обмеження волі </w:t>
            </w:r>
            <w:r>
              <w:rPr>
                <w:i/>
                <w:iCs/>
                <w:strike/>
                <w:lang w:val="uk-UA"/>
              </w:rPr>
              <w:t>або позбавлення військового звання</w:t>
            </w:r>
            <w:r>
              <w:rPr>
                <w:i/>
                <w:iCs/>
                <w:lang w:val="uk-UA"/>
              </w:rPr>
              <w:t>;</w:t>
            </w:r>
          </w:p>
          <w:p w:rsidR="004F0309" w:rsidRDefault="00260FB1">
            <w:pPr>
              <w:pStyle w:val="rvps2"/>
              <w:spacing w:before="0" w:beforeAutospacing="0" w:after="0" w:afterAutospacing="0"/>
              <w:ind w:firstLine="450"/>
              <w:jc w:val="both"/>
              <w:rPr>
                <w:lang w:val="uk-UA"/>
              </w:rPr>
            </w:pPr>
            <w:r>
              <w:rPr>
                <w:lang w:val="uk-UA"/>
              </w:rPr>
              <w:t xml:space="preserve">г) через </w:t>
            </w:r>
            <w:r>
              <w:rPr>
                <w:i/>
                <w:iCs/>
                <w:strike/>
                <w:lang w:val="uk-UA"/>
              </w:rPr>
              <w:t>такі</w:t>
            </w:r>
            <w:r>
              <w:rPr>
                <w:lang w:val="uk-UA"/>
              </w:rPr>
              <w:t xml:space="preserve"> сімейні обставини або інші поважні причини (якщо військовослужбовці не висловили бажання продовжувати військову службу):</w:t>
            </w:r>
          </w:p>
          <w:p w:rsidR="004F0309" w:rsidRDefault="00260FB1">
            <w:pPr>
              <w:pStyle w:val="rvps2"/>
              <w:spacing w:before="0" w:beforeAutospacing="0" w:after="0" w:afterAutospacing="0"/>
              <w:ind w:firstLine="450"/>
              <w:jc w:val="both"/>
              <w:rPr>
                <w:i/>
                <w:iCs/>
                <w:strike/>
                <w:lang w:val="uk-UA"/>
              </w:rPr>
            </w:pPr>
            <w:r>
              <w:rPr>
                <w:i/>
                <w:iCs/>
                <w:strike/>
                <w:lang w:val="uk-UA"/>
              </w:rPr>
              <w:t>у зв’язку з вихованням дитини з інвалідністю віком до 18 років;</w:t>
            </w:r>
          </w:p>
          <w:p w:rsidR="004F0309" w:rsidRDefault="00260FB1">
            <w:pPr>
              <w:pStyle w:val="rvps2"/>
              <w:spacing w:before="0" w:beforeAutospacing="0" w:after="0" w:afterAutospacing="0"/>
              <w:ind w:firstLine="450"/>
              <w:jc w:val="both"/>
              <w:rPr>
                <w:i/>
                <w:iCs/>
                <w:strike/>
                <w:lang w:val="uk-UA"/>
              </w:rPr>
            </w:pPr>
            <w:r>
              <w:rPr>
                <w:i/>
                <w:iCs/>
                <w:strike/>
                <w:lang w:val="uk-UA"/>
              </w:rPr>
              <w:t>у зв’язку з вихованням дитини, хворої на тяжкі перинатальні ураження нервової системи, тяжкі вроджені вади розвитку, рідкісні орфанні захворювання, онкологічні, онкогематологічні захворювання, дитячий церебральний параліч, тяжкі психічні розлади, цукровий діабет I типу (інсулінозалежний), гострі або хронічні захворювання нирок IV ступеня, дитини, яка отримала тяжку травму, потребує трансплантації органа, потребує паліативної допомоги, що підтверджується документом, виданим лікарсько-консультативною комісією закладу охорони здоров’я в порядку та за формою, встановленими центральним органом виконавчої влади, що забезпечує формування та реалізує державну політику у сфері охорони здоров’я, але якій не встановлено інвалідність;</w:t>
            </w:r>
          </w:p>
          <w:p w:rsidR="004F0309" w:rsidRDefault="00260FB1">
            <w:pPr>
              <w:pStyle w:val="rvps2"/>
              <w:spacing w:before="0" w:beforeAutospacing="0" w:after="0" w:afterAutospacing="0"/>
              <w:ind w:firstLine="450"/>
              <w:jc w:val="both"/>
              <w:rPr>
                <w:i/>
                <w:iCs/>
                <w:strike/>
                <w:lang w:val="uk-UA"/>
              </w:rPr>
            </w:pPr>
            <w:r>
              <w:rPr>
                <w:i/>
                <w:iCs/>
                <w:strike/>
                <w:lang w:val="uk-UA"/>
              </w:rPr>
              <w:t>у зв’язку з необхідністю здійснення постійного догляду за хворою дружиною (чоловіком), дитиною, а також батьками своїми чи дружини (чоловіка), що підтверджується відповідним медичним висновком медико-соціальної експертної комісії або лікарсько-консультативної комісії закладу охорони здоров’я;</w:t>
            </w:r>
            <w:r>
              <w:rPr>
                <w:rStyle w:val="apple-converted-space"/>
                <w:i/>
                <w:iCs/>
                <w:strike/>
                <w:lang w:val="uk-UA"/>
              </w:rPr>
              <w:t> </w:t>
            </w:r>
          </w:p>
          <w:p w:rsidR="004F0309" w:rsidRDefault="00260FB1">
            <w:pPr>
              <w:pStyle w:val="rvps2"/>
              <w:spacing w:before="0" w:beforeAutospacing="0" w:after="0" w:afterAutospacing="0"/>
              <w:ind w:firstLine="450"/>
              <w:jc w:val="both"/>
              <w:rPr>
                <w:i/>
                <w:iCs/>
                <w:strike/>
                <w:lang w:val="uk-UA"/>
              </w:rPr>
            </w:pPr>
            <w:r>
              <w:rPr>
                <w:i/>
                <w:iCs/>
                <w:strike/>
                <w:lang w:val="uk-UA"/>
              </w:rPr>
              <w:t>у зв’язку з наявністю дружини (чоловіка) із числа осіб з інвалідністю та/або одного із своїх батьків чи батьків дружини (чоловіка) із числа осіб з інвалідністю I чи II групи;</w:t>
            </w:r>
          </w:p>
          <w:p w:rsidR="004F0309" w:rsidRDefault="00260FB1">
            <w:pPr>
              <w:pStyle w:val="rvps2"/>
              <w:spacing w:before="0" w:beforeAutospacing="0" w:after="0" w:afterAutospacing="0"/>
              <w:ind w:firstLine="450"/>
              <w:jc w:val="both"/>
              <w:rPr>
                <w:i/>
                <w:iCs/>
                <w:strike/>
                <w:lang w:val="uk-UA"/>
              </w:rPr>
            </w:pPr>
            <w:r>
              <w:rPr>
                <w:i/>
                <w:iCs/>
                <w:strike/>
                <w:lang w:val="uk-UA"/>
              </w:rPr>
              <w:t>у зв’язку з необхідністю здійснення опіки над особою з інвалідністю, визнаною судом недієздатною;</w:t>
            </w:r>
          </w:p>
          <w:p w:rsidR="004F0309" w:rsidRDefault="00260FB1">
            <w:pPr>
              <w:pStyle w:val="rvps2"/>
              <w:spacing w:before="0" w:beforeAutospacing="0" w:after="0" w:afterAutospacing="0"/>
              <w:ind w:firstLine="450"/>
              <w:jc w:val="both"/>
              <w:rPr>
                <w:i/>
                <w:iCs/>
                <w:strike/>
                <w:lang w:val="uk-UA"/>
              </w:rPr>
            </w:pPr>
            <w:r>
              <w:rPr>
                <w:i/>
                <w:iCs/>
                <w:strike/>
                <w:lang w:val="uk-UA"/>
              </w:rPr>
              <w:lastRenderedPageBreak/>
              <w:t>у зв’язку з необхідністю здійснення постійного догляду за особою з інвалідністю I групи;</w:t>
            </w:r>
            <w:r>
              <w:rPr>
                <w:rStyle w:val="apple-converted-space"/>
                <w:i/>
                <w:iCs/>
                <w:strike/>
                <w:lang w:val="uk-UA"/>
              </w:rPr>
              <w:t> </w:t>
            </w:r>
          </w:p>
          <w:p w:rsidR="004F0309" w:rsidRDefault="00260FB1">
            <w:pPr>
              <w:pStyle w:val="rvps2"/>
              <w:spacing w:before="0" w:beforeAutospacing="0" w:after="0" w:afterAutospacing="0"/>
              <w:ind w:firstLine="450"/>
              <w:jc w:val="both"/>
              <w:rPr>
                <w:i/>
                <w:iCs/>
                <w:strike/>
                <w:lang w:val="uk-UA"/>
              </w:rPr>
            </w:pPr>
            <w:r>
              <w:rPr>
                <w:i/>
                <w:iCs/>
                <w:strike/>
                <w:lang w:val="uk-UA"/>
              </w:rPr>
              <w:t>у зв’язку з необхідністю здійснення постійного догляду за особою з інвалідністю II групи або за особою, яка за висновком медико-соціальної експертної комісії або лікарсько-консультативної комісії закладу охорони здоров’я потребує постійного догляду, у разі відсутності інших осіб, які можуть здійснювати такий догляд;</w:t>
            </w:r>
          </w:p>
          <w:p w:rsidR="004F0309" w:rsidRDefault="00260FB1">
            <w:pPr>
              <w:pStyle w:val="rvps2"/>
              <w:spacing w:before="0" w:beforeAutospacing="0" w:after="0" w:afterAutospacing="0"/>
              <w:ind w:firstLine="450"/>
              <w:jc w:val="both"/>
              <w:rPr>
                <w:i/>
                <w:iCs/>
                <w:strike/>
                <w:lang w:val="uk-UA"/>
              </w:rPr>
            </w:pPr>
            <w:r>
              <w:rPr>
                <w:i/>
                <w:iCs/>
                <w:strike/>
                <w:lang w:val="uk-UA"/>
              </w:rPr>
              <w:t>військовослужбовці-жінки - у зв’язку з вагітністю;</w:t>
            </w:r>
            <w:r>
              <w:rPr>
                <w:rStyle w:val="apple-converted-space"/>
                <w:i/>
                <w:iCs/>
                <w:strike/>
                <w:lang w:val="uk-UA"/>
              </w:rPr>
              <w:t> </w:t>
            </w:r>
          </w:p>
          <w:p w:rsidR="004F0309" w:rsidRDefault="00260FB1">
            <w:pPr>
              <w:pStyle w:val="rvps2"/>
              <w:spacing w:before="0" w:beforeAutospacing="0" w:after="0" w:afterAutospacing="0"/>
              <w:ind w:firstLine="450"/>
              <w:jc w:val="both"/>
              <w:rPr>
                <w:i/>
                <w:iCs/>
                <w:strike/>
                <w:lang w:val="uk-UA"/>
              </w:rPr>
            </w:pPr>
            <w:r>
              <w:rPr>
                <w:i/>
                <w:iCs/>
                <w:strike/>
                <w:lang w:val="uk-UA"/>
              </w:rPr>
              <w:t>військовослужбовці-жінки, які перебувають у відпустці для догляду за дитиною до досягнення нею трирічного віку, а також якщо дитина потребує домашнього догляду тривалістю, визначеною в медичному висновку, але не більш як до досягнення нею шестирічного віку;</w:t>
            </w:r>
          </w:p>
          <w:p w:rsidR="004F0309" w:rsidRDefault="00260FB1">
            <w:pPr>
              <w:pStyle w:val="rvps2"/>
              <w:spacing w:before="0" w:beforeAutospacing="0" w:after="0" w:afterAutospacing="0"/>
              <w:ind w:firstLine="450"/>
              <w:jc w:val="both"/>
              <w:rPr>
                <w:i/>
                <w:iCs/>
                <w:strike/>
                <w:lang w:val="uk-UA"/>
              </w:rPr>
            </w:pPr>
            <w:r>
              <w:rPr>
                <w:i/>
                <w:iCs/>
                <w:strike/>
                <w:lang w:val="uk-UA"/>
              </w:rPr>
              <w:t>один із подружжя, обоє з яких проходять військову службу і мають дитину (дітей) віком до 18 років;</w:t>
            </w:r>
          </w:p>
          <w:p w:rsidR="004F0309" w:rsidRDefault="00260FB1">
            <w:pPr>
              <w:pStyle w:val="rvps2"/>
              <w:spacing w:before="0" w:beforeAutospacing="0" w:after="0" w:afterAutospacing="0"/>
              <w:ind w:firstLine="450"/>
              <w:jc w:val="both"/>
              <w:rPr>
                <w:i/>
                <w:iCs/>
                <w:strike/>
                <w:lang w:val="uk-UA"/>
              </w:rPr>
            </w:pPr>
            <w:r>
              <w:rPr>
                <w:i/>
                <w:iCs/>
                <w:strike/>
                <w:lang w:val="uk-UA"/>
              </w:rPr>
              <w:t>військовослужбовці, які самостійно виховують дитину (дітей) віком до 18 років;</w:t>
            </w:r>
          </w:p>
          <w:p w:rsidR="004F0309" w:rsidRDefault="00260FB1">
            <w:pPr>
              <w:pStyle w:val="rvps2"/>
              <w:spacing w:before="0" w:beforeAutospacing="0" w:after="0" w:afterAutospacing="0"/>
              <w:ind w:firstLine="450"/>
              <w:jc w:val="both"/>
              <w:rPr>
                <w:i/>
                <w:iCs/>
                <w:strike/>
                <w:lang w:val="uk-UA"/>
              </w:rPr>
            </w:pPr>
            <w:r>
              <w:rPr>
                <w:i/>
                <w:iCs/>
                <w:strike/>
                <w:lang w:val="uk-UA"/>
              </w:rPr>
              <w:t>перебування на утриманні військовослужбовця трьох і більше дітей віком до 18 років;</w:t>
            </w:r>
          </w:p>
          <w:p w:rsidR="004F0309" w:rsidRDefault="00260FB1">
            <w:pPr>
              <w:pStyle w:val="rvps2"/>
              <w:spacing w:before="0" w:beforeAutospacing="0" w:after="0" w:afterAutospacing="0"/>
              <w:ind w:firstLine="450"/>
              <w:jc w:val="both"/>
              <w:rPr>
                <w:i/>
                <w:iCs/>
                <w:strike/>
                <w:lang w:val="uk-UA"/>
              </w:rPr>
            </w:pPr>
            <w:r>
              <w:rPr>
                <w:i/>
                <w:iCs/>
                <w:strike/>
                <w:lang w:val="uk-UA"/>
              </w:rPr>
              <w:t>якщо їхні близькі родичі (чоловік, дружина, син, донька, батько, мати, дід, баба або рідний (повнорідний, неповнорідний) брат чи сестра) загинули або пропали безвісти під час здійснення заходів із забезпечення національної безпеки і оборони, відсічі і стримування збройної агресії Російської Федерації у Донецькій та Луганській областях, а також під час забезпечення національної безпеки і оборони, відсічі і стримування збройної агресії проти України під час дії воєнного стану.</w:t>
            </w:r>
          </w:p>
          <w:p w:rsidR="004F0309" w:rsidRDefault="00260FB1">
            <w:pPr>
              <w:pStyle w:val="rvps2"/>
              <w:spacing w:before="0" w:beforeAutospacing="0" w:after="0" w:afterAutospacing="0"/>
              <w:ind w:firstLine="450"/>
              <w:jc w:val="both"/>
              <w:rPr>
                <w:b/>
                <w:bCs/>
                <w:i/>
                <w:iCs/>
                <w:lang w:val="uk-UA"/>
              </w:rPr>
            </w:pPr>
            <w:r>
              <w:rPr>
                <w:b/>
                <w:bCs/>
                <w:i/>
                <w:iCs/>
                <w:lang w:val="uk-UA"/>
              </w:rPr>
              <w:t>Норма відсутня</w:t>
            </w:r>
          </w:p>
          <w:p w:rsidR="004F0309" w:rsidRDefault="004F0309">
            <w:pPr>
              <w:pStyle w:val="rvps2"/>
              <w:spacing w:before="0" w:beforeAutospacing="0" w:after="0" w:afterAutospacing="0"/>
              <w:ind w:firstLine="450"/>
              <w:jc w:val="both"/>
              <w:rPr>
                <w:b/>
                <w:bCs/>
                <w:i/>
                <w:iCs/>
                <w:lang w:val="uk-UA"/>
              </w:rPr>
            </w:pPr>
          </w:p>
          <w:p w:rsidR="004F0309" w:rsidRDefault="00260FB1">
            <w:pPr>
              <w:pStyle w:val="rvps2"/>
              <w:spacing w:before="0" w:beforeAutospacing="0" w:after="0" w:afterAutospacing="0"/>
              <w:ind w:firstLine="450"/>
              <w:jc w:val="both"/>
              <w:rPr>
                <w:b/>
                <w:bCs/>
                <w:i/>
                <w:iCs/>
                <w:lang w:val="uk-UA"/>
              </w:rPr>
            </w:pPr>
            <w:r>
              <w:rPr>
                <w:b/>
                <w:bCs/>
                <w:i/>
                <w:iCs/>
                <w:lang w:val="uk-UA"/>
              </w:rPr>
              <w:t>Норма відсутня</w:t>
            </w:r>
          </w:p>
          <w:p w:rsidR="004F0309" w:rsidRDefault="004F0309">
            <w:pPr>
              <w:pStyle w:val="rvps2"/>
              <w:spacing w:before="0" w:beforeAutospacing="0" w:after="0" w:afterAutospacing="0"/>
              <w:ind w:firstLine="450"/>
              <w:jc w:val="both"/>
              <w:rPr>
                <w:b/>
                <w:bCs/>
                <w:i/>
                <w:iCs/>
                <w:lang w:val="uk-UA"/>
              </w:rPr>
            </w:pPr>
          </w:p>
          <w:p w:rsidR="004F0309" w:rsidRDefault="004F0309">
            <w:pPr>
              <w:pStyle w:val="rvps2"/>
              <w:spacing w:before="0" w:beforeAutospacing="0" w:after="0" w:afterAutospacing="0"/>
              <w:ind w:firstLine="450"/>
              <w:jc w:val="both"/>
              <w:rPr>
                <w:b/>
                <w:bCs/>
                <w:i/>
                <w:iCs/>
                <w:lang w:val="uk-UA"/>
              </w:rPr>
            </w:pPr>
          </w:p>
          <w:p w:rsidR="004F0309" w:rsidRDefault="00260FB1">
            <w:pPr>
              <w:pStyle w:val="rvps2"/>
              <w:spacing w:before="0" w:beforeAutospacing="0" w:after="0" w:afterAutospacing="0"/>
              <w:ind w:firstLine="450"/>
              <w:jc w:val="both"/>
              <w:rPr>
                <w:b/>
                <w:bCs/>
                <w:i/>
                <w:iCs/>
                <w:lang w:val="uk-UA"/>
              </w:rPr>
            </w:pPr>
            <w:r>
              <w:rPr>
                <w:b/>
                <w:bCs/>
                <w:i/>
                <w:iCs/>
                <w:lang w:val="uk-UA"/>
              </w:rPr>
              <w:t>Норма відсутня</w:t>
            </w:r>
          </w:p>
          <w:p w:rsidR="004F0309" w:rsidRDefault="004F0309">
            <w:pPr>
              <w:pStyle w:val="rvps2"/>
              <w:spacing w:before="0" w:beforeAutospacing="0" w:after="0" w:afterAutospacing="0"/>
              <w:ind w:firstLine="450"/>
              <w:jc w:val="both"/>
              <w:rPr>
                <w:b/>
                <w:bCs/>
                <w:i/>
                <w:iCs/>
                <w:lang w:val="uk-UA"/>
              </w:rPr>
            </w:pPr>
          </w:p>
          <w:p w:rsidR="004F0309" w:rsidRDefault="004F0309">
            <w:pPr>
              <w:pStyle w:val="rvps2"/>
              <w:spacing w:before="0" w:beforeAutospacing="0" w:after="0" w:afterAutospacing="0"/>
              <w:ind w:firstLine="450"/>
              <w:jc w:val="both"/>
              <w:rPr>
                <w:b/>
                <w:bCs/>
                <w:i/>
                <w:iCs/>
                <w:lang w:val="uk-UA"/>
              </w:rPr>
            </w:pPr>
          </w:p>
          <w:p w:rsidR="004F0309" w:rsidRDefault="004F0309">
            <w:pPr>
              <w:pStyle w:val="rvps2"/>
              <w:spacing w:before="0" w:beforeAutospacing="0" w:after="0" w:afterAutospacing="0"/>
              <w:ind w:firstLine="450"/>
              <w:jc w:val="both"/>
              <w:rPr>
                <w:b/>
                <w:bCs/>
                <w:i/>
                <w:iCs/>
                <w:lang w:val="uk-UA"/>
              </w:rPr>
            </w:pPr>
          </w:p>
          <w:p w:rsidR="004F0309" w:rsidRDefault="00260FB1">
            <w:pPr>
              <w:pStyle w:val="rvps2"/>
              <w:spacing w:before="0" w:beforeAutospacing="0" w:after="0" w:afterAutospacing="0"/>
              <w:ind w:firstLine="450"/>
              <w:jc w:val="both"/>
              <w:rPr>
                <w:b/>
                <w:bCs/>
                <w:i/>
                <w:iCs/>
                <w:lang w:val="uk-UA"/>
              </w:rPr>
            </w:pPr>
            <w:r>
              <w:rPr>
                <w:b/>
                <w:bCs/>
                <w:i/>
                <w:iCs/>
                <w:lang w:val="uk-UA"/>
              </w:rPr>
              <w:t>Норма відсутня</w:t>
            </w:r>
          </w:p>
          <w:p w:rsidR="004F0309" w:rsidRDefault="004F0309">
            <w:pPr>
              <w:pStyle w:val="rvps2"/>
              <w:spacing w:before="0" w:beforeAutospacing="0" w:after="0" w:afterAutospacing="0"/>
              <w:ind w:firstLine="450"/>
              <w:jc w:val="both"/>
              <w:rPr>
                <w:lang w:val="uk-UA"/>
              </w:rPr>
            </w:pPr>
          </w:p>
          <w:p w:rsidR="004F0309" w:rsidRDefault="004F0309">
            <w:pPr>
              <w:pStyle w:val="rvps2"/>
              <w:spacing w:before="0" w:beforeAutospacing="0" w:after="0" w:afterAutospacing="0"/>
              <w:ind w:firstLine="450"/>
              <w:jc w:val="both"/>
              <w:rPr>
                <w:b/>
                <w:bCs/>
                <w:i/>
                <w:iCs/>
                <w:lang w:val="uk-UA"/>
              </w:rPr>
            </w:pPr>
          </w:p>
          <w:p w:rsidR="004F0309" w:rsidRDefault="004F0309">
            <w:pPr>
              <w:pStyle w:val="rvps2"/>
              <w:spacing w:before="0" w:beforeAutospacing="0" w:after="0" w:afterAutospacing="0"/>
              <w:ind w:firstLine="450"/>
              <w:jc w:val="both"/>
              <w:rPr>
                <w:b/>
                <w:bCs/>
                <w:i/>
                <w:iCs/>
                <w:lang w:val="uk-UA"/>
              </w:rPr>
            </w:pPr>
          </w:p>
          <w:p w:rsidR="004F0309" w:rsidRDefault="004F0309">
            <w:pPr>
              <w:pStyle w:val="rvps2"/>
              <w:spacing w:before="0" w:beforeAutospacing="0" w:after="0" w:afterAutospacing="0"/>
              <w:ind w:firstLine="450"/>
              <w:jc w:val="both"/>
              <w:rPr>
                <w:b/>
                <w:bCs/>
                <w:i/>
                <w:iCs/>
                <w:lang w:val="uk-UA"/>
              </w:rPr>
            </w:pPr>
          </w:p>
          <w:p w:rsidR="004F0309" w:rsidRDefault="004F0309">
            <w:pPr>
              <w:pStyle w:val="rvps2"/>
              <w:spacing w:before="0" w:beforeAutospacing="0" w:after="0" w:afterAutospacing="0"/>
              <w:ind w:firstLine="450"/>
              <w:jc w:val="both"/>
              <w:rPr>
                <w:b/>
                <w:bCs/>
                <w:i/>
                <w:iCs/>
                <w:lang w:val="uk-UA"/>
              </w:rPr>
            </w:pPr>
          </w:p>
          <w:p w:rsidR="004F0309" w:rsidRDefault="004F0309">
            <w:pPr>
              <w:pStyle w:val="rvps2"/>
              <w:spacing w:before="0" w:beforeAutospacing="0" w:after="0" w:afterAutospacing="0"/>
              <w:ind w:firstLine="450"/>
              <w:jc w:val="both"/>
              <w:rPr>
                <w:b/>
                <w:bCs/>
                <w:i/>
                <w:iCs/>
                <w:lang w:val="uk-UA"/>
              </w:rPr>
            </w:pPr>
          </w:p>
          <w:p w:rsidR="004F0309" w:rsidRDefault="004F0309">
            <w:pPr>
              <w:pStyle w:val="rvps2"/>
              <w:spacing w:before="0" w:beforeAutospacing="0" w:after="0" w:afterAutospacing="0"/>
              <w:ind w:firstLine="450"/>
              <w:jc w:val="both"/>
              <w:rPr>
                <w:b/>
                <w:bCs/>
                <w:i/>
                <w:iCs/>
                <w:lang w:val="uk-UA"/>
              </w:rPr>
            </w:pPr>
          </w:p>
          <w:p w:rsidR="004F0309" w:rsidRDefault="004F0309">
            <w:pPr>
              <w:pStyle w:val="rvps2"/>
              <w:spacing w:before="0" w:beforeAutospacing="0" w:after="0" w:afterAutospacing="0"/>
              <w:ind w:firstLine="450"/>
              <w:jc w:val="both"/>
              <w:rPr>
                <w:b/>
                <w:bCs/>
                <w:i/>
                <w:iCs/>
                <w:lang w:val="uk-UA"/>
              </w:rPr>
            </w:pPr>
          </w:p>
          <w:p w:rsidR="004F0309" w:rsidRDefault="004F0309">
            <w:pPr>
              <w:pStyle w:val="rvps2"/>
              <w:spacing w:before="0" w:beforeAutospacing="0" w:after="0" w:afterAutospacing="0"/>
              <w:ind w:firstLine="450"/>
              <w:jc w:val="both"/>
              <w:rPr>
                <w:b/>
                <w:bCs/>
                <w:i/>
                <w:iCs/>
                <w:lang w:val="uk-UA"/>
              </w:rPr>
            </w:pPr>
          </w:p>
          <w:p w:rsidR="004F0309" w:rsidRDefault="004F0309">
            <w:pPr>
              <w:pStyle w:val="rvps2"/>
              <w:spacing w:before="0" w:beforeAutospacing="0" w:after="0" w:afterAutospacing="0"/>
              <w:ind w:firstLine="450"/>
              <w:jc w:val="both"/>
              <w:rPr>
                <w:b/>
                <w:bCs/>
                <w:i/>
                <w:iCs/>
                <w:lang w:val="uk-UA"/>
              </w:rPr>
            </w:pPr>
          </w:p>
          <w:p w:rsidR="004F0309" w:rsidRDefault="004F0309">
            <w:pPr>
              <w:pStyle w:val="rvps2"/>
              <w:spacing w:before="0" w:beforeAutospacing="0" w:after="0" w:afterAutospacing="0"/>
              <w:ind w:firstLine="450"/>
              <w:jc w:val="both"/>
              <w:rPr>
                <w:b/>
                <w:bCs/>
                <w:i/>
                <w:iCs/>
                <w:lang w:val="uk-UA"/>
              </w:rPr>
            </w:pPr>
          </w:p>
          <w:p w:rsidR="004F0309" w:rsidRDefault="004F0309">
            <w:pPr>
              <w:pStyle w:val="rvps2"/>
              <w:spacing w:before="0" w:beforeAutospacing="0" w:after="0" w:afterAutospacing="0"/>
              <w:ind w:firstLine="450"/>
              <w:jc w:val="both"/>
              <w:rPr>
                <w:b/>
                <w:bCs/>
                <w:i/>
                <w:iCs/>
                <w:lang w:val="uk-UA"/>
              </w:rPr>
            </w:pPr>
          </w:p>
          <w:p w:rsidR="004F0309" w:rsidRDefault="004F0309">
            <w:pPr>
              <w:pStyle w:val="rvps2"/>
              <w:spacing w:before="0" w:beforeAutospacing="0" w:after="0" w:afterAutospacing="0"/>
              <w:ind w:firstLine="450"/>
              <w:jc w:val="both"/>
              <w:rPr>
                <w:b/>
                <w:bCs/>
                <w:i/>
                <w:iCs/>
                <w:lang w:val="uk-UA"/>
              </w:rPr>
            </w:pPr>
          </w:p>
          <w:p w:rsidR="004F0309" w:rsidRDefault="00260FB1">
            <w:pPr>
              <w:pStyle w:val="rvps2"/>
              <w:spacing w:before="0" w:beforeAutospacing="0" w:after="0" w:afterAutospacing="0"/>
              <w:ind w:firstLine="450"/>
              <w:jc w:val="both"/>
              <w:rPr>
                <w:b/>
                <w:bCs/>
                <w:i/>
                <w:iCs/>
                <w:lang w:val="uk-UA"/>
              </w:rPr>
            </w:pPr>
            <w:r>
              <w:rPr>
                <w:b/>
                <w:bCs/>
                <w:i/>
                <w:iCs/>
                <w:lang w:val="uk-UA"/>
              </w:rPr>
              <w:t>Норма відсутня</w:t>
            </w:r>
          </w:p>
          <w:p w:rsidR="004F0309" w:rsidRDefault="004F0309">
            <w:pPr>
              <w:pStyle w:val="rvps2"/>
              <w:spacing w:before="0" w:beforeAutospacing="0" w:after="0" w:afterAutospacing="0"/>
              <w:ind w:firstLine="450"/>
              <w:jc w:val="both"/>
              <w:rPr>
                <w:lang w:val="uk-UA"/>
              </w:rPr>
            </w:pPr>
          </w:p>
          <w:p w:rsidR="004F0309" w:rsidRDefault="004F0309">
            <w:pPr>
              <w:pStyle w:val="rvps2"/>
              <w:spacing w:before="0" w:beforeAutospacing="0" w:after="0" w:afterAutospacing="0"/>
              <w:ind w:firstLine="450"/>
              <w:jc w:val="both"/>
              <w:rPr>
                <w:lang w:val="uk-UA"/>
              </w:rPr>
            </w:pPr>
          </w:p>
          <w:p w:rsidR="004F0309" w:rsidRDefault="004F0309">
            <w:pPr>
              <w:pStyle w:val="rvps2"/>
              <w:spacing w:before="0" w:beforeAutospacing="0" w:after="0" w:afterAutospacing="0"/>
              <w:ind w:firstLine="450"/>
              <w:jc w:val="both"/>
              <w:rPr>
                <w:lang w:val="uk-UA"/>
              </w:rPr>
            </w:pPr>
          </w:p>
          <w:p w:rsidR="004F0309" w:rsidRDefault="00260FB1">
            <w:pPr>
              <w:pStyle w:val="rvps2"/>
              <w:spacing w:before="0" w:beforeAutospacing="0" w:after="0" w:afterAutospacing="0"/>
              <w:ind w:firstLine="450"/>
              <w:jc w:val="both"/>
              <w:rPr>
                <w:lang w:val="uk-UA"/>
              </w:rPr>
            </w:pPr>
            <w:r>
              <w:rPr>
                <w:lang w:val="uk-UA"/>
              </w:rPr>
              <w:t>5. Контракт припиняється (розривається), а військовослужбовці, які проходять військову службу за контрактом, звільняються з військової служби на підставах:</w:t>
            </w:r>
          </w:p>
          <w:p w:rsidR="004F0309" w:rsidRDefault="00260FB1">
            <w:pPr>
              <w:pStyle w:val="rvps2"/>
              <w:spacing w:before="0" w:beforeAutospacing="0" w:after="0" w:afterAutospacing="0"/>
              <w:ind w:firstLine="450"/>
              <w:jc w:val="both"/>
              <w:rPr>
                <w:lang w:val="uk-UA"/>
              </w:rPr>
            </w:pPr>
            <w:r>
              <w:rPr>
                <w:lang w:val="uk-UA"/>
              </w:rPr>
              <w:t>1) у мирний час:</w:t>
            </w:r>
          </w:p>
          <w:p w:rsidR="004F0309" w:rsidRDefault="00260FB1">
            <w:pPr>
              <w:pStyle w:val="rvps2"/>
              <w:spacing w:before="0" w:beforeAutospacing="0" w:after="0" w:afterAutospacing="0"/>
              <w:ind w:firstLine="450"/>
              <w:jc w:val="both"/>
              <w:rPr>
                <w:lang w:val="uk-UA"/>
              </w:rPr>
            </w:pPr>
            <w:r>
              <w:rPr>
                <w:lang w:val="uk-UA"/>
              </w:rPr>
              <w:t>а) у зв’язку із закінченням строку контракту;</w:t>
            </w:r>
          </w:p>
          <w:p w:rsidR="004F0309" w:rsidRDefault="00260FB1">
            <w:pPr>
              <w:pStyle w:val="rvps2"/>
              <w:spacing w:before="0" w:beforeAutospacing="0" w:after="0" w:afterAutospacing="0"/>
              <w:ind w:firstLine="450"/>
              <w:jc w:val="both"/>
              <w:rPr>
                <w:lang w:val="uk-UA"/>
              </w:rPr>
            </w:pPr>
            <w:r>
              <w:rPr>
                <w:lang w:val="uk-UA"/>
              </w:rPr>
              <w:lastRenderedPageBreak/>
              <w:t xml:space="preserve">б) за станом здоров’я - на підставі висновку (постанови) військово-лікарської комісії про непридатність до військової служби </w:t>
            </w:r>
            <w:r>
              <w:rPr>
                <w:i/>
                <w:iCs/>
                <w:strike/>
                <w:lang w:val="uk-UA"/>
              </w:rPr>
              <w:t>або обмежену придатність до військової служби</w:t>
            </w:r>
            <w:r>
              <w:rPr>
                <w:lang w:val="uk-UA"/>
              </w:rPr>
              <w:t>, за винятком випадків, визначених положеннями про проходження громадянами України військової служби;</w:t>
            </w:r>
          </w:p>
          <w:p w:rsidR="004F0309" w:rsidRDefault="00260FB1">
            <w:pPr>
              <w:pStyle w:val="rvps2"/>
              <w:spacing w:before="0" w:beforeAutospacing="0" w:after="0" w:afterAutospacing="0"/>
              <w:ind w:firstLine="450"/>
              <w:jc w:val="both"/>
              <w:rPr>
                <w:lang w:val="uk-UA"/>
              </w:rPr>
            </w:pPr>
            <w:r>
              <w:rPr>
                <w:lang w:val="uk-UA"/>
              </w:rPr>
              <w:t>в) за віком - у разі досягнення граничного віку перебування на військовій службі;</w:t>
            </w:r>
          </w:p>
          <w:p w:rsidR="004F0309" w:rsidRDefault="00260FB1">
            <w:pPr>
              <w:pStyle w:val="rvps2"/>
              <w:spacing w:before="0" w:beforeAutospacing="0" w:after="0" w:afterAutospacing="0"/>
              <w:ind w:firstLine="450"/>
              <w:jc w:val="both"/>
              <w:rPr>
                <w:lang w:val="uk-UA"/>
              </w:rPr>
            </w:pPr>
            <w:r>
              <w:rPr>
                <w:lang w:val="uk-UA"/>
              </w:rPr>
              <w:t>г) у зв’язку із скороченням штатів або проведенням організаційних заходів - у разі неможливості їх використання на службі;</w:t>
            </w:r>
          </w:p>
          <w:p w:rsidR="004F0309" w:rsidRDefault="00260FB1">
            <w:pPr>
              <w:pStyle w:val="rvps2"/>
              <w:spacing w:before="0" w:beforeAutospacing="0" w:after="0" w:afterAutospacing="0"/>
              <w:ind w:firstLine="450"/>
              <w:jc w:val="both"/>
              <w:rPr>
                <w:i/>
                <w:iCs/>
                <w:lang w:val="uk-UA"/>
              </w:rPr>
            </w:pPr>
            <w:r>
              <w:rPr>
                <w:lang w:val="uk-UA"/>
              </w:rPr>
              <w:t xml:space="preserve">ґ) через сімейні обставини або з інших поважних причин, </w:t>
            </w:r>
            <w:r>
              <w:rPr>
                <w:i/>
                <w:iCs/>
                <w:lang w:val="uk-UA"/>
              </w:rPr>
              <w:t>перелік яких визначається Кабінетом Міністрів України;</w:t>
            </w:r>
          </w:p>
          <w:p w:rsidR="004F0309" w:rsidRDefault="004F0309">
            <w:pPr>
              <w:pStyle w:val="rvps2"/>
              <w:spacing w:before="0" w:beforeAutospacing="0" w:after="0" w:afterAutospacing="0"/>
              <w:ind w:firstLine="450"/>
              <w:jc w:val="both"/>
              <w:rPr>
                <w:lang w:val="uk-UA"/>
              </w:rPr>
            </w:pPr>
          </w:p>
          <w:p w:rsidR="004F0309" w:rsidRDefault="004F0309">
            <w:pPr>
              <w:pStyle w:val="rvps2"/>
              <w:spacing w:before="0" w:beforeAutospacing="0" w:after="0" w:afterAutospacing="0"/>
              <w:ind w:firstLine="450"/>
              <w:jc w:val="both"/>
              <w:rPr>
                <w:lang w:val="uk-UA"/>
              </w:rPr>
            </w:pPr>
          </w:p>
          <w:p w:rsidR="004F0309" w:rsidRDefault="00260FB1">
            <w:pPr>
              <w:pStyle w:val="rvps2"/>
              <w:spacing w:before="0" w:beforeAutospacing="0" w:after="0" w:afterAutospacing="0"/>
              <w:ind w:firstLine="450"/>
              <w:jc w:val="both"/>
              <w:rPr>
                <w:lang w:val="uk-UA"/>
              </w:rPr>
            </w:pPr>
            <w:r>
              <w:rPr>
                <w:lang w:val="uk-UA"/>
              </w:rPr>
              <w:t>д) через службову невідповідність;</w:t>
            </w:r>
          </w:p>
          <w:p w:rsidR="004F0309" w:rsidRDefault="00260FB1">
            <w:pPr>
              <w:pStyle w:val="rvps2"/>
              <w:spacing w:before="0" w:beforeAutospacing="0" w:after="0" w:afterAutospacing="0"/>
              <w:ind w:firstLine="450"/>
              <w:jc w:val="both"/>
              <w:rPr>
                <w:lang w:val="uk-UA"/>
              </w:rPr>
            </w:pPr>
            <w:r>
              <w:rPr>
                <w:lang w:val="uk-UA"/>
              </w:rPr>
              <w:t>е) у зв’язку з набранням законної сили обвинувальним вироком суду, яким призначено покарання у виді позбавлення волі, обмеження волі, позбавлення військового звання чи позбавлення права займати певні посади;</w:t>
            </w:r>
          </w:p>
          <w:p w:rsidR="004F0309" w:rsidRDefault="00260FB1">
            <w:pPr>
              <w:pStyle w:val="rvps2"/>
              <w:spacing w:before="0" w:beforeAutospacing="0" w:after="0" w:afterAutospacing="0"/>
              <w:ind w:firstLine="450"/>
              <w:jc w:val="both"/>
              <w:rPr>
                <w:lang w:val="uk-UA"/>
              </w:rPr>
            </w:pPr>
            <w:r>
              <w:rPr>
                <w:lang w:val="uk-UA"/>
              </w:rPr>
              <w:t>ж) у зв’язку із систематичним невиконанням умов контракту командуванням (за бажанням військовослужбовця);</w:t>
            </w:r>
          </w:p>
          <w:p w:rsidR="004F0309" w:rsidRDefault="00260FB1">
            <w:pPr>
              <w:pStyle w:val="rvps2"/>
              <w:spacing w:before="0" w:beforeAutospacing="0" w:after="0" w:afterAutospacing="0"/>
              <w:ind w:firstLine="450"/>
              <w:jc w:val="both"/>
              <w:rPr>
                <w:lang w:val="uk-UA"/>
              </w:rPr>
            </w:pPr>
            <w:r>
              <w:rPr>
                <w:lang w:val="uk-UA"/>
              </w:rPr>
              <w:t>з) у зв’язку із систематичним невиконанням умов контракту військовослужбовцем;</w:t>
            </w:r>
          </w:p>
          <w:p w:rsidR="004F0309" w:rsidRDefault="00260FB1">
            <w:pPr>
              <w:pStyle w:val="rvps2"/>
              <w:spacing w:before="0" w:beforeAutospacing="0" w:after="0" w:afterAutospacing="0"/>
              <w:ind w:firstLine="450"/>
              <w:jc w:val="both"/>
              <w:rPr>
                <w:lang w:val="uk-UA"/>
              </w:rPr>
            </w:pPr>
            <w:r>
              <w:rPr>
                <w:lang w:val="uk-UA"/>
              </w:rPr>
              <w:t>и) у зв’язку з набранням законної сили судовим рішенням, яким військовослужбовця притягнуто до адміністративної відповідальності за вчинення адміністративного правопорушення та накладено стягнення у виді позбавлення права обіймати певні посади або займатися певною діяльністю, що пов’язані з виконанням функцій держави або місцевого самоврядування;</w:t>
            </w:r>
          </w:p>
          <w:p w:rsidR="004F0309" w:rsidRDefault="00260FB1">
            <w:pPr>
              <w:pStyle w:val="rvps2"/>
              <w:spacing w:before="0" w:beforeAutospacing="0" w:after="0" w:afterAutospacing="0"/>
              <w:ind w:firstLine="450"/>
              <w:jc w:val="both"/>
              <w:rPr>
                <w:lang w:val="uk-UA"/>
              </w:rPr>
            </w:pPr>
            <w:r>
              <w:rPr>
                <w:lang w:val="uk-UA"/>
              </w:rPr>
              <w:t>і) у зв’язку з неможливістю призначення на іншу посаду у разі прямого підпорядкування близькій особі;</w:t>
            </w:r>
          </w:p>
          <w:p w:rsidR="004F0309" w:rsidRDefault="00260FB1">
            <w:pPr>
              <w:pStyle w:val="rvps2"/>
              <w:spacing w:before="0" w:beforeAutospacing="0" w:after="0" w:afterAutospacing="0"/>
              <w:ind w:firstLine="450"/>
              <w:jc w:val="both"/>
              <w:rPr>
                <w:lang w:val="uk-UA"/>
              </w:rPr>
            </w:pPr>
            <w:r>
              <w:rPr>
                <w:lang w:val="uk-UA"/>
              </w:rPr>
              <w:lastRenderedPageBreak/>
              <w:t>ї) у зв’язку із встановленням за результатами спеціальної перевірки відомостей, які не відповідають установленим законодавством вимогам для зайняття посади;</w:t>
            </w:r>
          </w:p>
          <w:p w:rsidR="004F0309" w:rsidRDefault="00260FB1">
            <w:pPr>
              <w:pStyle w:val="rvps2"/>
              <w:spacing w:before="0" w:beforeAutospacing="0" w:after="0" w:afterAutospacing="0"/>
              <w:ind w:firstLine="450"/>
              <w:jc w:val="both"/>
              <w:rPr>
                <w:lang w:val="uk-UA"/>
              </w:rPr>
            </w:pPr>
            <w:r>
              <w:rPr>
                <w:lang w:val="uk-UA"/>
              </w:rPr>
              <w:t>й) у зв’язку із застосуванням заборони, передбаченої частинами</w:t>
            </w:r>
            <w:r>
              <w:rPr>
                <w:rStyle w:val="apple-converted-space"/>
                <w:lang w:val="uk-UA"/>
              </w:rPr>
              <w:t> </w:t>
            </w:r>
            <w:r>
              <w:rPr>
                <w:lang w:val="uk-UA"/>
              </w:rPr>
              <w:t>третьою</w:t>
            </w:r>
            <w:r>
              <w:rPr>
                <w:rStyle w:val="apple-converted-space"/>
                <w:lang w:val="uk-UA"/>
              </w:rPr>
              <w:t> </w:t>
            </w:r>
            <w:r>
              <w:rPr>
                <w:lang w:val="uk-UA"/>
              </w:rPr>
              <w:t>або</w:t>
            </w:r>
            <w:r>
              <w:rPr>
                <w:rStyle w:val="apple-converted-space"/>
                <w:lang w:val="uk-UA"/>
              </w:rPr>
              <w:t> </w:t>
            </w:r>
            <w:r>
              <w:rPr>
                <w:lang w:val="uk-UA"/>
              </w:rPr>
              <w:t>четвертою статті 1 Закону України "Про очищення влади";</w:t>
            </w:r>
          </w:p>
          <w:p w:rsidR="004F0309" w:rsidRDefault="00260FB1">
            <w:pPr>
              <w:pStyle w:val="rvps2"/>
              <w:spacing w:before="0" w:beforeAutospacing="0" w:after="0" w:afterAutospacing="0"/>
              <w:ind w:firstLine="450"/>
              <w:jc w:val="both"/>
              <w:rPr>
                <w:lang w:val="uk-UA"/>
              </w:rPr>
            </w:pPr>
            <w:r>
              <w:rPr>
                <w:lang w:val="uk-UA"/>
              </w:rPr>
              <w:t>к) у зв’язку із закінченням особливого періоду або оголошенням демобілізації та небажанням продовжувати військову службу за новим контрактом військовослужбовцями, які проходили військову службу за контрактом, укладеним на умовах, передбачених</w:t>
            </w:r>
            <w:r>
              <w:rPr>
                <w:rStyle w:val="apple-converted-space"/>
                <w:lang w:val="uk-UA"/>
              </w:rPr>
              <w:t xml:space="preserve"> </w:t>
            </w:r>
            <w:r>
              <w:rPr>
                <w:i/>
                <w:iCs/>
                <w:lang w:val="uk-UA"/>
              </w:rPr>
              <w:t>абзацом другим</w:t>
            </w:r>
            <w:r>
              <w:rPr>
                <w:rStyle w:val="apple-converted-space"/>
                <w:lang w:val="uk-UA"/>
              </w:rPr>
              <w:t> </w:t>
            </w:r>
            <w:r>
              <w:rPr>
                <w:lang w:val="uk-UA"/>
              </w:rPr>
              <w:t>частини третьої статті 23 цього Закону;</w:t>
            </w:r>
          </w:p>
          <w:p w:rsidR="004F0309" w:rsidRDefault="00260FB1">
            <w:pPr>
              <w:pStyle w:val="rvps2"/>
              <w:spacing w:before="0" w:beforeAutospacing="0" w:after="0" w:afterAutospacing="0"/>
              <w:ind w:firstLine="450"/>
              <w:jc w:val="both"/>
              <w:rPr>
                <w:lang w:val="uk-UA"/>
              </w:rPr>
            </w:pPr>
            <w:r>
              <w:rPr>
                <w:lang w:val="uk-UA"/>
              </w:rPr>
              <w:t>л) у зв’язку з припиненням громадянства України;</w:t>
            </w:r>
          </w:p>
          <w:p w:rsidR="004F0309" w:rsidRDefault="00260FB1">
            <w:pPr>
              <w:pStyle w:val="rvps2"/>
              <w:spacing w:before="0" w:beforeAutospacing="0" w:after="0" w:afterAutospacing="0"/>
              <w:ind w:firstLine="450"/>
              <w:jc w:val="both"/>
              <w:rPr>
                <w:lang w:val="uk-UA"/>
              </w:rPr>
            </w:pPr>
            <w:r>
              <w:rPr>
                <w:lang w:val="uk-UA"/>
              </w:rPr>
              <w:t>м) у зв’язку з встановленням невідповідності військовослужбовця вимогам проходження військової служби, визначеним</w:t>
            </w:r>
            <w:r>
              <w:rPr>
                <w:rStyle w:val="apple-converted-space"/>
                <w:lang w:val="uk-UA"/>
              </w:rPr>
              <w:t> </w:t>
            </w:r>
            <w:r>
              <w:rPr>
                <w:lang w:val="uk-UA"/>
              </w:rPr>
              <w:t>частиною шостою</w:t>
            </w:r>
            <w:r>
              <w:rPr>
                <w:rStyle w:val="apple-converted-space"/>
                <w:lang w:val="uk-UA"/>
              </w:rPr>
              <w:t> </w:t>
            </w:r>
            <w:r>
              <w:rPr>
                <w:lang w:val="uk-UA"/>
              </w:rPr>
              <w:t>статті 20</w:t>
            </w:r>
            <w:r>
              <w:rPr>
                <w:rStyle w:val="rvts37"/>
                <w:b/>
                <w:bCs/>
                <w:sz w:val="2"/>
                <w:szCs w:val="2"/>
                <w:vertAlign w:val="superscript"/>
                <w:lang w:val="uk-UA"/>
              </w:rPr>
              <w:t>-</w:t>
            </w:r>
            <w:r>
              <w:rPr>
                <w:rStyle w:val="rvts37"/>
                <w:b/>
                <w:bCs/>
                <w:sz w:val="16"/>
                <w:szCs w:val="16"/>
                <w:vertAlign w:val="superscript"/>
                <w:lang w:val="uk-UA"/>
              </w:rPr>
              <w:t>2</w:t>
            </w:r>
            <w:r>
              <w:rPr>
                <w:rStyle w:val="apple-converted-space"/>
                <w:lang w:val="uk-UA"/>
              </w:rPr>
              <w:t> </w:t>
            </w:r>
            <w:r>
              <w:rPr>
                <w:lang w:val="uk-UA"/>
              </w:rPr>
              <w:t>цього Закону, чи визнанням його таким, що не пройшов випробування, встановлене</w:t>
            </w:r>
            <w:r>
              <w:rPr>
                <w:rStyle w:val="apple-converted-space"/>
                <w:lang w:val="uk-UA"/>
              </w:rPr>
              <w:t> </w:t>
            </w:r>
            <w:r>
              <w:rPr>
                <w:lang w:val="uk-UA"/>
              </w:rPr>
              <w:t>частиною першою</w:t>
            </w:r>
            <w:r>
              <w:rPr>
                <w:rStyle w:val="apple-converted-space"/>
                <w:lang w:val="uk-UA"/>
              </w:rPr>
              <w:t> </w:t>
            </w:r>
            <w:r>
              <w:rPr>
                <w:lang w:val="uk-UA"/>
              </w:rPr>
              <w:t>статті 21</w:t>
            </w:r>
            <w:r>
              <w:rPr>
                <w:rStyle w:val="rvts37"/>
                <w:b/>
                <w:bCs/>
                <w:sz w:val="2"/>
                <w:szCs w:val="2"/>
                <w:vertAlign w:val="superscript"/>
                <w:lang w:val="uk-UA"/>
              </w:rPr>
              <w:t>-</w:t>
            </w:r>
            <w:r>
              <w:rPr>
                <w:rStyle w:val="rvts37"/>
                <w:b/>
                <w:bCs/>
                <w:sz w:val="16"/>
                <w:szCs w:val="16"/>
                <w:vertAlign w:val="superscript"/>
                <w:lang w:val="uk-UA"/>
              </w:rPr>
              <w:t>2</w:t>
            </w:r>
            <w:r>
              <w:rPr>
                <w:rStyle w:val="apple-converted-space"/>
                <w:lang w:val="uk-UA"/>
              </w:rPr>
              <w:t> </w:t>
            </w:r>
            <w:r>
              <w:rPr>
                <w:lang w:val="uk-UA"/>
              </w:rPr>
              <w:t>цього Закону;</w:t>
            </w:r>
          </w:p>
          <w:p w:rsidR="004F0309" w:rsidRDefault="00260FB1">
            <w:pPr>
              <w:pStyle w:val="rvps2"/>
              <w:spacing w:before="0" w:beforeAutospacing="0" w:after="0" w:afterAutospacing="0"/>
              <w:ind w:firstLine="450"/>
              <w:jc w:val="both"/>
              <w:rPr>
                <w:lang w:val="uk-UA"/>
              </w:rPr>
            </w:pPr>
            <w:bookmarkStart w:id="607" w:name="n1631"/>
            <w:bookmarkEnd w:id="607"/>
            <w:r>
              <w:rPr>
                <w:lang w:val="uk-UA"/>
              </w:rPr>
              <w:t>н) у зв’язку з набранням законної сили судовим рішенням про визнання активів військовослужбовця чи активів, набутих за його дорученням іншими особами або в інших передбачених</w:t>
            </w:r>
            <w:r>
              <w:rPr>
                <w:rStyle w:val="apple-converted-space"/>
                <w:lang w:val="uk-UA"/>
              </w:rPr>
              <w:t> </w:t>
            </w:r>
            <w:r>
              <w:rPr>
                <w:lang w:val="uk-UA"/>
              </w:rPr>
              <w:t>статтею 290</w:t>
            </w:r>
            <w:r>
              <w:rPr>
                <w:rStyle w:val="apple-converted-space"/>
                <w:lang w:val="uk-UA"/>
              </w:rPr>
              <w:t> </w:t>
            </w:r>
            <w:r>
              <w:rPr>
                <w:lang w:val="uk-UA"/>
              </w:rPr>
              <w:t>Цивільного процесуального кодексу України випадках, необґрунтованими та їх стягнення в дохід держави;</w:t>
            </w:r>
          </w:p>
          <w:p w:rsidR="004F0309" w:rsidRDefault="00260FB1">
            <w:pPr>
              <w:pStyle w:val="rvps2"/>
              <w:spacing w:before="0" w:beforeAutospacing="0" w:after="0" w:afterAutospacing="0"/>
              <w:ind w:firstLine="450"/>
              <w:jc w:val="both"/>
              <w:rPr>
                <w:lang w:val="uk-UA"/>
              </w:rPr>
            </w:pPr>
            <w:r>
              <w:rPr>
                <w:lang w:val="uk-UA"/>
              </w:rPr>
              <w:t>о) у зв’язку з відкликанням мандата на право здійснення військової капеланської діяльності;</w:t>
            </w:r>
            <w:r>
              <w:rPr>
                <w:rStyle w:val="apple-converted-space"/>
                <w:lang w:val="uk-UA"/>
              </w:rPr>
              <w:t> </w:t>
            </w:r>
          </w:p>
          <w:p w:rsidR="004F0309" w:rsidRDefault="00260FB1">
            <w:pPr>
              <w:pStyle w:val="rvps2"/>
              <w:spacing w:before="0" w:beforeAutospacing="0" w:after="0" w:afterAutospacing="0"/>
              <w:ind w:firstLine="450"/>
              <w:jc w:val="both"/>
              <w:rPr>
                <w:lang w:val="uk-UA"/>
              </w:rPr>
            </w:pPr>
            <w:bookmarkStart w:id="608" w:name="n1632"/>
            <w:bookmarkEnd w:id="608"/>
            <w:r>
              <w:rPr>
                <w:lang w:val="uk-UA"/>
              </w:rPr>
              <w:t>п) за угодою сторін - у разі набуття військовослужбовцем права на пенсію за вислугу років;</w:t>
            </w:r>
          </w:p>
          <w:p w:rsidR="004F0309" w:rsidRDefault="00260FB1">
            <w:pPr>
              <w:pStyle w:val="rvps2"/>
              <w:spacing w:before="0" w:beforeAutospacing="0" w:after="0" w:afterAutospacing="0"/>
              <w:ind w:firstLine="450"/>
              <w:jc w:val="both"/>
              <w:rPr>
                <w:lang w:val="uk-UA"/>
              </w:rPr>
            </w:pPr>
            <w:bookmarkStart w:id="609" w:name="n1633"/>
            <w:bookmarkEnd w:id="609"/>
            <w:r>
              <w:rPr>
                <w:b/>
                <w:bCs/>
                <w:i/>
                <w:iCs/>
                <w:lang w:val="uk-UA"/>
              </w:rPr>
              <w:t>Норма відсутня</w:t>
            </w:r>
            <w:r>
              <w:rPr>
                <w:lang w:val="uk-UA"/>
              </w:rPr>
              <w:t xml:space="preserve"> </w:t>
            </w:r>
          </w:p>
          <w:p w:rsidR="004F0309" w:rsidRDefault="004F0309">
            <w:pPr>
              <w:pStyle w:val="rvps2"/>
              <w:spacing w:before="0" w:beforeAutospacing="0" w:after="0" w:afterAutospacing="0"/>
              <w:ind w:firstLine="450"/>
              <w:jc w:val="both"/>
              <w:rPr>
                <w:lang w:val="uk-UA"/>
              </w:rPr>
            </w:pPr>
          </w:p>
          <w:p w:rsidR="004F0309" w:rsidRDefault="004F0309">
            <w:pPr>
              <w:pStyle w:val="rvps2"/>
              <w:spacing w:before="0" w:beforeAutospacing="0" w:after="0" w:afterAutospacing="0"/>
              <w:ind w:firstLine="450"/>
              <w:jc w:val="both"/>
              <w:rPr>
                <w:b/>
                <w:bCs/>
                <w:i/>
                <w:iCs/>
                <w:lang w:val="uk-UA"/>
              </w:rPr>
            </w:pPr>
          </w:p>
          <w:p w:rsidR="004F0309" w:rsidRDefault="004F0309">
            <w:pPr>
              <w:pStyle w:val="rvps2"/>
              <w:spacing w:before="0" w:beforeAutospacing="0" w:after="0" w:afterAutospacing="0"/>
              <w:ind w:firstLine="450"/>
              <w:jc w:val="both"/>
              <w:rPr>
                <w:b/>
                <w:bCs/>
                <w:i/>
                <w:iCs/>
                <w:lang w:val="uk-UA"/>
              </w:rPr>
            </w:pPr>
          </w:p>
          <w:p w:rsidR="004F0309" w:rsidRDefault="00260FB1">
            <w:pPr>
              <w:pStyle w:val="rvps2"/>
              <w:spacing w:before="0" w:beforeAutospacing="0" w:after="0" w:afterAutospacing="0"/>
              <w:ind w:firstLine="450"/>
              <w:jc w:val="both"/>
              <w:rPr>
                <w:lang w:val="uk-UA"/>
              </w:rPr>
            </w:pPr>
            <w:r>
              <w:rPr>
                <w:b/>
                <w:bCs/>
                <w:i/>
                <w:iCs/>
                <w:lang w:val="uk-UA"/>
              </w:rPr>
              <w:lastRenderedPageBreak/>
              <w:t>Норма відсутня</w:t>
            </w:r>
            <w:r>
              <w:rPr>
                <w:lang w:val="uk-UA"/>
              </w:rPr>
              <w:t xml:space="preserve"> </w:t>
            </w:r>
          </w:p>
          <w:p w:rsidR="004F0309" w:rsidRDefault="004F0309">
            <w:pPr>
              <w:pStyle w:val="rvps2"/>
              <w:spacing w:before="0" w:beforeAutospacing="0" w:after="0" w:afterAutospacing="0"/>
              <w:ind w:firstLine="450"/>
              <w:jc w:val="both"/>
              <w:rPr>
                <w:lang w:val="uk-UA"/>
              </w:rPr>
            </w:pPr>
          </w:p>
          <w:p w:rsidR="004F0309" w:rsidRDefault="004F0309">
            <w:pPr>
              <w:pStyle w:val="rvps2"/>
              <w:spacing w:before="0" w:beforeAutospacing="0" w:after="0" w:afterAutospacing="0"/>
              <w:ind w:firstLine="450"/>
              <w:jc w:val="both"/>
              <w:rPr>
                <w:lang w:val="uk-UA"/>
              </w:rPr>
            </w:pPr>
          </w:p>
          <w:p w:rsidR="004F0309" w:rsidRDefault="004F0309">
            <w:pPr>
              <w:pStyle w:val="rvps2"/>
              <w:spacing w:before="0" w:beforeAutospacing="0" w:after="0" w:afterAutospacing="0"/>
              <w:ind w:firstLine="450"/>
              <w:jc w:val="both"/>
              <w:rPr>
                <w:lang w:val="uk-UA"/>
              </w:rPr>
            </w:pPr>
          </w:p>
          <w:p w:rsidR="004F0309" w:rsidRDefault="004F0309">
            <w:pPr>
              <w:pStyle w:val="rvps2"/>
              <w:spacing w:before="0" w:beforeAutospacing="0" w:after="0" w:afterAutospacing="0"/>
              <w:ind w:firstLine="450"/>
              <w:jc w:val="both"/>
              <w:rPr>
                <w:lang w:val="uk-UA"/>
              </w:rPr>
            </w:pPr>
          </w:p>
          <w:p w:rsidR="004F0309" w:rsidRDefault="00260FB1">
            <w:pPr>
              <w:pStyle w:val="rvps2"/>
              <w:spacing w:before="0" w:beforeAutospacing="0" w:after="0" w:afterAutospacing="0"/>
              <w:ind w:firstLine="450"/>
              <w:jc w:val="both"/>
              <w:rPr>
                <w:lang w:val="uk-UA"/>
              </w:rPr>
            </w:pPr>
            <w:r>
              <w:rPr>
                <w:lang w:val="uk-UA"/>
              </w:rPr>
              <w:t>2) під час дії особливого періоду (крім періодів проведення мобілізації та дії воєнного стану):</w:t>
            </w:r>
          </w:p>
          <w:p w:rsidR="004F0309" w:rsidRDefault="00260FB1">
            <w:pPr>
              <w:pStyle w:val="rvps2"/>
              <w:spacing w:before="0" w:beforeAutospacing="0" w:after="0" w:afterAutospacing="0"/>
              <w:ind w:firstLine="450"/>
              <w:jc w:val="both"/>
              <w:rPr>
                <w:lang w:val="uk-UA"/>
              </w:rPr>
            </w:pPr>
            <w:bookmarkStart w:id="610" w:name="n1634"/>
            <w:bookmarkEnd w:id="610"/>
            <w:r>
              <w:rPr>
                <w:lang w:val="uk-UA"/>
              </w:rPr>
              <w:t>а) у зв’язку із закінченням строку контракту;</w:t>
            </w:r>
          </w:p>
          <w:p w:rsidR="004F0309" w:rsidRDefault="00260FB1">
            <w:pPr>
              <w:pStyle w:val="rvps2"/>
              <w:spacing w:before="0" w:beforeAutospacing="0" w:after="0" w:afterAutospacing="0"/>
              <w:ind w:firstLine="450"/>
              <w:jc w:val="both"/>
              <w:rPr>
                <w:lang w:val="uk-UA"/>
              </w:rPr>
            </w:pPr>
            <w:r>
              <w:rPr>
                <w:lang w:val="uk-UA"/>
              </w:rPr>
              <w:t xml:space="preserve">б) за станом здоров’я - на підставі висновку (постанови) військово-лікарської комісії про непридатність до військової служби </w:t>
            </w:r>
            <w:r>
              <w:rPr>
                <w:i/>
                <w:iCs/>
                <w:strike/>
                <w:lang w:val="uk-UA"/>
              </w:rPr>
              <w:t>в мирний час, обмежену придатність у воєнний час</w:t>
            </w:r>
            <w:r>
              <w:rPr>
                <w:lang w:val="uk-UA"/>
              </w:rPr>
              <w:t>, за винятком випадків, визначених положеннями про проходження громадянами України військової служби;</w:t>
            </w:r>
          </w:p>
          <w:p w:rsidR="004F0309" w:rsidRDefault="00260FB1">
            <w:pPr>
              <w:pStyle w:val="rvps2"/>
              <w:spacing w:before="0" w:beforeAutospacing="0" w:after="0" w:afterAutospacing="0"/>
              <w:ind w:firstLine="450"/>
              <w:jc w:val="both"/>
              <w:rPr>
                <w:lang w:val="uk-UA"/>
              </w:rPr>
            </w:pPr>
            <w:bookmarkStart w:id="611" w:name="n1635"/>
            <w:bookmarkEnd w:id="611"/>
            <w:r>
              <w:rPr>
                <w:lang w:val="uk-UA"/>
              </w:rPr>
              <w:t>в) за віком - у разі досягнення граничного віку перебування на військовій службі;</w:t>
            </w:r>
          </w:p>
          <w:p w:rsidR="004F0309" w:rsidRDefault="00260FB1">
            <w:pPr>
              <w:pStyle w:val="rvps2"/>
              <w:spacing w:before="0" w:beforeAutospacing="0" w:after="0" w:afterAutospacing="0"/>
              <w:ind w:firstLine="450"/>
              <w:jc w:val="both"/>
              <w:rPr>
                <w:lang w:val="uk-UA"/>
              </w:rPr>
            </w:pPr>
            <w:r>
              <w:rPr>
                <w:lang w:val="uk-UA"/>
              </w:rPr>
              <w:t>г) у зв’язку із скороченням штатів або проведенням організаційних заходів - у разі неможливості їх використання на службі;</w:t>
            </w:r>
          </w:p>
          <w:p w:rsidR="004F0309" w:rsidRDefault="00260FB1">
            <w:pPr>
              <w:pStyle w:val="rvps2"/>
              <w:spacing w:before="0" w:beforeAutospacing="0" w:after="0" w:afterAutospacing="0"/>
              <w:ind w:firstLine="450"/>
              <w:jc w:val="both"/>
              <w:rPr>
                <w:lang w:val="uk-UA"/>
              </w:rPr>
            </w:pPr>
            <w:r>
              <w:rPr>
                <w:lang w:val="uk-UA"/>
              </w:rPr>
              <w:t xml:space="preserve">ґ) через </w:t>
            </w:r>
            <w:r>
              <w:rPr>
                <w:i/>
                <w:iCs/>
                <w:strike/>
                <w:lang w:val="uk-UA"/>
              </w:rPr>
              <w:t>такі</w:t>
            </w:r>
            <w:r>
              <w:rPr>
                <w:lang w:val="uk-UA"/>
              </w:rPr>
              <w:t xml:space="preserve"> сімейні обставини або інші поважні причини (якщо військовослужбовці не висловили бажання продовжувати військову службу):</w:t>
            </w:r>
          </w:p>
          <w:p w:rsidR="004F0309" w:rsidRDefault="00260FB1">
            <w:pPr>
              <w:pStyle w:val="rvps2"/>
              <w:spacing w:before="0" w:beforeAutospacing="0" w:after="0" w:afterAutospacing="0"/>
              <w:ind w:firstLine="450"/>
              <w:jc w:val="both"/>
              <w:rPr>
                <w:i/>
                <w:iCs/>
                <w:strike/>
                <w:lang w:val="uk-UA"/>
              </w:rPr>
            </w:pPr>
            <w:r>
              <w:rPr>
                <w:i/>
                <w:iCs/>
                <w:strike/>
                <w:lang w:val="uk-UA"/>
              </w:rPr>
              <w:t>військовослужбовці-жінки, які мають дитину (дітей) віком до 18 років;</w:t>
            </w:r>
          </w:p>
          <w:p w:rsidR="004F0309" w:rsidRDefault="00260FB1">
            <w:pPr>
              <w:pStyle w:val="rvps2"/>
              <w:spacing w:before="0" w:beforeAutospacing="0" w:after="0" w:afterAutospacing="0"/>
              <w:ind w:firstLine="450"/>
              <w:jc w:val="both"/>
              <w:rPr>
                <w:i/>
                <w:iCs/>
                <w:strike/>
                <w:lang w:val="uk-UA"/>
              </w:rPr>
            </w:pPr>
            <w:r>
              <w:rPr>
                <w:i/>
                <w:iCs/>
                <w:strike/>
                <w:lang w:val="uk-UA"/>
              </w:rPr>
              <w:t>виховання матір’ю (батьком) - військовослужбовцем, яка (який) не перебуває у шлюбі, дитини або кількох дітей віком до 18 років, які з нею (з ним) проживають, без батька (матері);</w:t>
            </w:r>
          </w:p>
          <w:p w:rsidR="004F0309" w:rsidRDefault="00260FB1">
            <w:pPr>
              <w:pStyle w:val="rvps2"/>
              <w:spacing w:before="0" w:beforeAutospacing="0" w:after="0" w:afterAutospacing="0"/>
              <w:ind w:firstLine="450"/>
              <w:jc w:val="both"/>
              <w:rPr>
                <w:i/>
                <w:iCs/>
                <w:strike/>
                <w:lang w:val="uk-UA"/>
              </w:rPr>
            </w:pPr>
            <w:r>
              <w:rPr>
                <w:i/>
                <w:iCs/>
                <w:strike/>
                <w:lang w:val="uk-UA"/>
              </w:rPr>
              <w:t>утримання військовослужбовцем повнолітньої дитини, яка є особою з інвалідністю I чи II групи;</w:t>
            </w:r>
            <w:r>
              <w:rPr>
                <w:rStyle w:val="apple-converted-space"/>
                <w:i/>
                <w:iCs/>
                <w:strike/>
                <w:lang w:val="uk-UA"/>
              </w:rPr>
              <w:t> </w:t>
            </w:r>
          </w:p>
          <w:p w:rsidR="004F0309" w:rsidRDefault="00260FB1">
            <w:pPr>
              <w:pStyle w:val="rvps2"/>
              <w:spacing w:before="0" w:beforeAutospacing="0" w:after="0" w:afterAutospacing="0"/>
              <w:ind w:firstLine="450"/>
              <w:jc w:val="both"/>
              <w:rPr>
                <w:i/>
                <w:iCs/>
                <w:strike/>
                <w:lang w:val="uk-UA"/>
              </w:rPr>
            </w:pPr>
            <w:r>
              <w:rPr>
                <w:i/>
                <w:iCs/>
                <w:strike/>
                <w:lang w:val="uk-UA"/>
              </w:rPr>
              <w:t>необхідність постійного догляду за хворою дружиною (чоловіком), дитиною, а також батьками своїми чи дружини (чоловіка), які за висновком медико-соціальної експертної комісії чи лікарсько-</w:t>
            </w:r>
            <w:r>
              <w:rPr>
                <w:i/>
                <w:iCs/>
                <w:strike/>
                <w:lang w:val="uk-UA"/>
              </w:rPr>
              <w:lastRenderedPageBreak/>
              <w:t>консультативної комісії закладу охорони здоров’я потребують постійного догляду;</w:t>
            </w:r>
          </w:p>
          <w:p w:rsidR="004F0309" w:rsidRDefault="00260FB1">
            <w:pPr>
              <w:pStyle w:val="rvps2"/>
              <w:spacing w:before="0" w:beforeAutospacing="0" w:after="0" w:afterAutospacing="0"/>
              <w:ind w:firstLine="450"/>
              <w:jc w:val="both"/>
              <w:rPr>
                <w:i/>
                <w:iCs/>
                <w:strike/>
                <w:lang w:val="uk-UA"/>
              </w:rPr>
            </w:pPr>
            <w:r>
              <w:rPr>
                <w:i/>
                <w:iCs/>
                <w:strike/>
                <w:lang w:val="uk-UA"/>
              </w:rPr>
              <w:t>наявність дружини (чоловіка) із числа осіб з інвалідністю та/або одного із своїх батьків чи батьків дружини (чоловіка) із числа осіб з інвалідністю I чи II групи;</w:t>
            </w:r>
            <w:r>
              <w:rPr>
                <w:rStyle w:val="apple-converted-space"/>
                <w:i/>
                <w:iCs/>
                <w:strike/>
                <w:lang w:val="uk-UA"/>
              </w:rPr>
              <w:t> </w:t>
            </w:r>
          </w:p>
          <w:p w:rsidR="004F0309" w:rsidRDefault="00260FB1">
            <w:pPr>
              <w:pStyle w:val="rvps2"/>
              <w:spacing w:before="0" w:beforeAutospacing="0" w:after="0" w:afterAutospacing="0"/>
              <w:ind w:firstLine="450"/>
              <w:jc w:val="both"/>
              <w:rPr>
                <w:i/>
                <w:iCs/>
                <w:strike/>
                <w:lang w:val="uk-UA"/>
              </w:rPr>
            </w:pPr>
            <w:r>
              <w:rPr>
                <w:i/>
                <w:iCs/>
                <w:strike/>
                <w:lang w:val="uk-UA"/>
              </w:rPr>
              <w:t>необхідність здійснення опіки над особою з інвалідністю, визнаною судом недієздатною; необхідність здійснення постійного догляду за особою з інвалідністю I групи; необхідність здійснення постійного догляду за особою з інвалідністю II групи або за особою, яка за висновком медико-соціальної експертної комісії або лікарсько-консультативної комісії закладу охорони здоров’я потребує постійного догляду, у разі відсутності інших осіб, які можуть здійснювати такий догляд;</w:t>
            </w:r>
          </w:p>
          <w:p w:rsidR="004F0309" w:rsidRDefault="00260FB1">
            <w:pPr>
              <w:pStyle w:val="rvps2"/>
              <w:spacing w:before="0" w:beforeAutospacing="0" w:after="0" w:afterAutospacing="0"/>
              <w:ind w:firstLine="450"/>
              <w:jc w:val="both"/>
              <w:rPr>
                <w:i/>
                <w:iCs/>
                <w:strike/>
                <w:lang w:val="uk-UA"/>
              </w:rPr>
            </w:pPr>
            <w:r>
              <w:rPr>
                <w:i/>
                <w:iCs/>
                <w:strike/>
                <w:lang w:val="uk-UA"/>
              </w:rPr>
              <w:t>наявність у військовослужбовця трьох і більше дітей віком до 18 років;</w:t>
            </w:r>
          </w:p>
          <w:p w:rsidR="004F0309" w:rsidRDefault="00260FB1">
            <w:pPr>
              <w:pStyle w:val="rvps2"/>
              <w:spacing w:before="0" w:beforeAutospacing="0" w:after="0" w:afterAutospacing="0"/>
              <w:ind w:firstLine="450"/>
              <w:jc w:val="both"/>
              <w:rPr>
                <w:i/>
                <w:iCs/>
                <w:strike/>
                <w:lang w:val="uk-UA"/>
              </w:rPr>
            </w:pPr>
            <w:r>
              <w:rPr>
                <w:i/>
                <w:iCs/>
                <w:strike/>
                <w:lang w:val="uk-UA"/>
              </w:rPr>
              <w:t>виховання військовослужбовцем дитини з інвалідністю віком до 18 років;</w:t>
            </w:r>
          </w:p>
          <w:p w:rsidR="004F0309" w:rsidRDefault="00260FB1">
            <w:pPr>
              <w:pStyle w:val="rvps2"/>
              <w:spacing w:before="0" w:beforeAutospacing="0" w:after="0" w:afterAutospacing="0"/>
              <w:ind w:firstLine="450"/>
              <w:jc w:val="both"/>
              <w:rPr>
                <w:i/>
                <w:iCs/>
                <w:strike/>
                <w:lang w:val="uk-UA"/>
              </w:rPr>
            </w:pPr>
            <w:r>
              <w:rPr>
                <w:i/>
                <w:iCs/>
                <w:strike/>
                <w:lang w:val="uk-UA"/>
              </w:rPr>
              <w:t>виховання військовослужбовцем дитини, хворої на тяжкі перинатальні ураження нервової системи, тяжкі вроджені вади розвитку, рідкісні орфанні захворювання, онкологічні, онкогематологічні захворювання, дитячий церебральний параліч, тяжкі психічні розлади, цукровий діабет I типу (інсулінозалежний), гострі або хронічні захворювання нирок IV ступеня, дитини, яка отримала тяжку травму, потребує трансплантації органа, потребує паліативної допомоги, що підтверджується документом, виданим лікарсько-консультативною комісією закладу охорони здоров’я в порядку та за формою, встановленими центральним органом виконавчої влади, що забезпечує формування та реалізує державну політику у сфері охорони здоров’я, але якій не встановлено інвалідність;</w:t>
            </w:r>
          </w:p>
          <w:p w:rsidR="004F0309" w:rsidRDefault="00260FB1">
            <w:pPr>
              <w:pStyle w:val="rvps2"/>
              <w:spacing w:before="0" w:beforeAutospacing="0" w:after="0" w:afterAutospacing="0"/>
              <w:ind w:firstLine="450"/>
              <w:jc w:val="both"/>
              <w:rPr>
                <w:i/>
                <w:iCs/>
                <w:strike/>
                <w:lang w:val="uk-UA"/>
              </w:rPr>
            </w:pPr>
            <w:r>
              <w:rPr>
                <w:i/>
                <w:iCs/>
                <w:strike/>
                <w:lang w:val="uk-UA"/>
              </w:rPr>
              <w:t>військовослужбовці-жінки - у зв’язку з вагітністю;</w:t>
            </w:r>
          </w:p>
          <w:p w:rsidR="004F0309" w:rsidRDefault="00260FB1">
            <w:pPr>
              <w:pStyle w:val="rvps2"/>
              <w:spacing w:before="0" w:beforeAutospacing="0" w:after="0" w:afterAutospacing="0"/>
              <w:ind w:firstLine="450"/>
              <w:jc w:val="both"/>
              <w:rPr>
                <w:lang w:val="uk-UA"/>
              </w:rPr>
            </w:pPr>
            <w:r>
              <w:rPr>
                <w:lang w:val="uk-UA"/>
              </w:rPr>
              <w:lastRenderedPageBreak/>
              <w:t>д) через службову невідповідність;</w:t>
            </w:r>
          </w:p>
          <w:p w:rsidR="004F0309" w:rsidRDefault="00260FB1">
            <w:pPr>
              <w:pStyle w:val="rvps2"/>
              <w:spacing w:before="0" w:beforeAutospacing="0" w:after="0" w:afterAutospacing="0"/>
              <w:ind w:firstLine="450"/>
              <w:jc w:val="both"/>
              <w:rPr>
                <w:lang w:val="uk-UA"/>
              </w:rPr>
            </w:pPr>
            <w:r>
              <w:rPr>
                <w:lang w:val="uk-UA"/>
              </w:rPr>
              <w:t>е) у зв’язку з набранням законної сили обвинувальним вироком суду, яким призначено покарання у виді позбавлення волі, обмеження волі, позбавлення військового звання чи позбавлення права займати певні посади;</w:t>
            </w:r>
          </w:p>
          <w:p w:rsidR="004F0309" w:rsidRDefault="00260FB1">
            <w:pPr>
              <w:pStyle w:val="rvps2"/>
              <w:spacing w:before="0" w:beforeAutospacing="0" w:after="0" w:afterAutospacing="0"/>
              <w:ind w:firstLine="450"/>
              <w:jc w:val="both"/>
              <w:rPr>
                <w:lang w:val="uk-UA"/>
              </w:rPr>
            </w:pPr>
            <w:r>
              <w:rPr>
                <w:lang w:val="uk-UA"/>
              </w:rPr>
              <w:t>ж) у зв’язку із систематичним невиконанням умов контракту військовослужбовцем;</w:t>
            </w:r>
          </w:p>
          <w:p w:rsidR="004F0309" w:rsidRDefault="00260FB1">
            <w:pPr>
              <w:pStyle w:val="rvps2"/>
              <w:spacing w:before="0" w:beforeAutospacing="0" w:after="0" w:afterAutospacing="0"/>
              <w:ind w:firstLine="450"/>
              <w:jc w:val="both"/>
              <w:rPr>
                <w:lang w:val="uk-UA"/>
              </w:rPr>
            </w:pPr>
            <w:r>
              <w:rPr>
                <w:lang w:val="uk-UA"/>
              </w:rPr>
              <w:t>з) у зв’язку з набранням законної сили судовим рішенням, яким військовослужбовця притягнуто до адміністративної відповідальності за вчинення адміністративного правопорушення та накладено стягнення у виді позбавлення права обіймати певні посади або займатися певною діяльністю, що пов’язані з виконанням функцій держави або місцевого самоврядування;</w:t>
            </w:r>
          </w:p>
          <w:p w:rsidR="004F0309" w:rsidRDefault="00260FB1">
            <w:pPr>
              <w:pStyle w:val="rvps2"/>
              <w:spacing w:before="0" w:beforeAutospacing="0" w:after="0" w:afterAutospacing="0"/>
              <w:ind w:firstLine="450"/>
              <w:jc w:val="both"/>
              <w:rPr>
                <w:lang w:val="uk-UA"/>
              </w:rPr>
            </w:pPr>
            <w:r>
              <w:rPr>
                <w:lang w:val="uk-UA"/>
              </w:rPr>
              <w:t>и) у зв’язку з неможливістю призначення на іншу посаду у разі прямого підпорядкування близькій особі;</w:t>
            </w:r>
          </w:p>
          <w:p w:rsidR="004F0309" w:rsidRDefault="00260FB1">
            <w:pPr>
              <w:pStyle w:val="rvps2"/>
              <w:spacing w:before="0" w:beforeAutospacing="0" w:after="0" w:afterAutospacing="0"/>
              <w:ind w:firstLine="450"/>
              <w:jc w:val="both"/>
              <w:rPr>
                <w:lang w:val="uk-UA"/>
              </w:rPr>
            </w:pPr>
            <w:r>
              <w:rPr>
                <w:lang w:val="uk-UA"/>
              </w:rPr>
              <w:t>і) у зв’язку із застосуванням заборони, передбаченої частинами</w:t>
            </w:r>
            <w:r>
              <w:rPr>
                <w:rStyle w:val="apple-converted-space"/>
                <w:lang w:val="uk-UA"/>
              </w:rPr>
              <w:t> </w:t>
            </w:r>
            <w:r>
              <w:rPr>
                <w:lang w:val="uk-UA"/>
              </w:rPr>
              <w:t>третьою</w:t>
            </w:r>
            <w:r>
              <w:rPr>
                <w:rStyle w:val="apple-converted-space"/>
                <w:lang w:val="uk-UA"/>
              </w:rPr>
              <w:t> </w:t>
            </w:r>
            <w:r>
              <w:rPr>
                <w:lang w:val="uk-UA"/>
              </w:rPr>
              <w:t>або</w:t>
            </w:r>
            <w:r>
              <w:rPr>
                <w:rStyle w:val="apple-converted-space"/>
                <w:lang w:val="uk-UA"/>
              </w:rPr>
              <w:t> </w:t>
            </w:r>
            <w:r>
              <w:rPr>
                <w:lang w:val="uk-UA"/>
              </w:rPr>
              <w:t>четвертою статті 1 Закону України "Про очищення влади";</w:t>
            </w:r>
          </w:p>
          <w:p w:rsidR="004F0309" w:rsidRDefault="00260FB1">
            <w:pPr>
              <w:pStyle w:val="rvps2"/>
              <w:spacing w:before="0" w:beforeAutospacing="0" w:after="0" w:afterAutospacing="0"/>
              <w:ind w:firstLine="450"/>
              <w:jc w:val="both"/>
              <w:rPr>
                <w:lang w:val="uk-UA"/>
              </w:rPr>
            </w:pPr>
            <w:r>
              <w:rPr>
                <w:lang w:val="uk-UA"/>
              </w:rPr>
              <w:t>ї) у зв’язку з встановленням невідповідності військовослужбовця вимогам проходження військової служби, визначеним</w:t>
            </w:r>
            <w:r>
              <w:rPr>
                <w:rStyle w:val="apple-converted-space"/>
                <w:lang w:val="uk-UA"/>
              </w:rPr>
              <w:t> </w:t>
            </w:r>
            <w:r>
              <w:rPr>
                <w:lang w:val="uk-UA"/>
              </w:rPr>
              <w:t>частиною шостою</w:t>
            </w:r>
            <w:r>
              <w:rPr>
                <w:rStyle w:val="apple-converted-space"/>
                <w:lang w:val="uk-UA"/>
              </w:rPr>
              <w:t> </w:t>
            </w:r>
            <w:r>
              <w:rPr>
                <w:lang w:val="uk-UA"/>
              </w:rPr>
              <w:t>статті 20</w:t>
            </w:r>
            <w:r>
              <w:rPr>
                <w:rStyle w:val="rvts37"/>
                <w:b/>
                <w:bCs/>
                <w:sz w:val="2"/>
                <w:szCs w:val="2"/>
                <w:vertAlign w:val="superscript"/>
                <w:lang w:val="uk-UA"/>
              </w:rPr>
              <w:t>-</w:t>
            </w:r>
            <w:r>
              <w:rPr>
                <w:rStyle w:val="rvts37"/>
                <w:b/>
                <w:bCs/>
                <w:sz w:val="16"/>
                <w:szCs w:val="16"/>
                <w:vertAlign w:val="superscript"/>
                <w:lang w:val="uk-UA"/>
              </w:rPr>
              <w:t>2</w:t>
            </w:r>
            <w:r>
              <w:rPr>
                <w:rStyle w:val="apple-converted-space"/>
                <w:lang w:val="uk-UA"/>
              </w:rPr>
              <w:t> </w:t>
            </w:r>
            <w:r>
              <w:rPr>
                <w:lang w:val="uk-UA"/>
              </w:rPr>
              <w:t>цього Закону, чи визнанням його таким, що не пройшов випробування, встановлене</w:t>
            </w:r>
            <w:r>
              <w:rPr>
                <w:rStyle w:val="apple-converted-space"/>
                <w:lang w:val="uk-UA"/>
              </w:rPr>
              <w:t> </w:t>
            </w:r>
            <w:r>
              <w:rPr>
                <w:lang w:val="uk-UA"/>
              </w:rPr>
              <w:t>частиною першою</w:t>
            </w:r>
            <w:r>
              <w:rPr>
                <w:rStyle w:val="apple-converted-space"/>
                <w:lang w:val="uk-UA"/>
              </w:rPr>
              <w:t> </w:t>
            </w:r>
            <w:r>
              <w:rPr>
                <w:lang w:val="uk-UA"/>
              </w:rPr>
              <w:t>статті 21</w:t>
            </w:r>
            <w:r>
              <w:rPr>
                <w:rStyle w:val="rvts37"/>
                <w:b/>
                <w:bCs/>
                <w:sz w:val="2"/>
                <w:szCs w:val="2"/>
                <w:vertAlign w:val="superscript"/>
                <w:lang w:val="uk-UA"/>
              </w:rPr>
              <w:t>-</w:t>
            </w:r>
            <w:r>
              <w:rPr>
                <w:rStyle w:val="rvts37"/>
                <w:b/>
                <w:bCs/>
                <w:sz w:val="16"/>
                <w:szCs w:val="16"/>
                <w:vertAlign w:val="superscript"/>
                <w:lang w:val="uk-UA"/>
              </w:rPr>
              <w:t>2</w:t>
            </w:r>
            <w:r>
              <w:rPr>
                <w:rStyle w:val="apple-converted-space"/>
                <w:lang w:val="uk-UA"/>
              </w:rPr>
              <w:t> </w:t>
            </w:r>
            <w:r>
              <w:rPr>
                <w:lang w:val="uk-UA"/>
              </w:rPr>
              <w:t>цього Закону;</w:t>
            </w:r>
          </w:p>
          <w:p w:rsidR="004F0309" w:rsidRDefault="00260FB1">
            <w:pPr>
              <w:pStyle w:val="rvps2"/>
              <w:spacing w:before="0" w:beforeAutospacing="0" w:after="0" w:afterAutospacing="0"/>
              <w:ind w:firstLine="450"/>
              <w:jc w:val="both"/>
              <w:rPr>
                <w:lang w:val="uk-UA"/>
              </w:rPr>
            </w:pPr>
            <w:bookmarkStart w:id="612" w:name="n1636"/>
            <w:bookmarkEnd w:id="612"/>
            <w:r>
              <w:rPr>
                <w:lang w:val="uk-UA"/>
              </w:rPr>
              <w:t>й) які уклали контракт на строк до закінчення особливого періоду або до оголошення рішення про демобілізацію та вислужили не менше 24 місяців військової служби за контрактом, якщо вони не висловили бажання продовжувати військову службу під час особливого періоду.</w:t>
            </w:r>
          </w:p>
          <w:p w:rsidR="004F0309" w:rsidRDefault="00260FB1">
            <w:pPr>
              <w:pStyle w:val="rvps2"/>
              <w:spacing w:before="0" w:beforeAutospacing="0" w:after="0" w:afterAutospacing="0"/>
              <w:ind w:firstLine="450"/>
              <w:jc w:val="both"/>
              <w:rPr>
                <w:lang w:val="uk-UA"/>
              </w:rPr>
            </w:pPr>
            <w:r>
              <w:rPr>
                <w:lang w:val="uk-UA"/>
              </w:rPr>
              <w:t xml:space="preserve">Звільнення з військової служби військовослужбовців, які набули право на звільнення зі служби за цією підставою (за бажанням військовослужбовців), здійснюється у строки, визначені центральними </w:t>
            </w:r>
            <w:r>
              <w:rPr>
                <w:lang w:val="uk-UA"/>
              </w:rPr>
              <w:lastRenderedPageBreak/>
              <w:t>органами виконавчої влади, які відповідно до закону здійснюють керівництво військовими формуваннями, але не пізніше трьох місяців з дня набуття такого права, а тих, хто на час набуття права на звільнення зі служби виконують завдання в інтересах оборони України під час дії особливого періоду, беруть безпосередню участь у веденні воєнних (бойових) дій, у тому числі на території проведення антитерористичної операції, а також у районах здійснення заходів із забезпечення національної безпеки і оборони, відсічі і стримування збройної агресії держави, що формально чи фактично є учасником воєнних дій проти України, - протягом трьох місяців з дня завершення виконання таких завдань;</w:t>
            </w:r>
          </w:p>
          <w:p w:rsidR="004F0309" w:rsidRDefault="00260FB1">
            <w:pPr>
              <w:pStyle w:val="rvps2"/>
              <w:spacing w:before="0" w:beforeAutospacing="0" w:after="0" w:afterAutospacing="0"/>
              <w:ind w:firstLine="450"/>
              <w:jc w:val="both"/>
              <w:rPr>
                <w:lang w:val="uk-UA"/>
              </w:rPr>
            </w:pPr>
            <w:r>
              <w:rPr>
                <w:lang w:val="uk-UA"/>
              </w:rPr>
              <w:t>к) які проходять військову службу за контрактом, дію якого продовжено понад встановлені строки на період до закінчення особливого періоду або до оголошення демобілізації, та які вислужили не менше 18 місяців з дати продовження дії контракту, якщо вони не висловили бажання продовжувати військову службу під час особливого періоду.</w:t>
            </w:r>
          </w:p>
          <w:p w:rsidR="004F0309" w:rsidRDefault="00260FB1">
            <w:pPr>
              <w:pStyle w:val="rvps2"/>
              <w:spacing w:before="0" w:beforeAutospacing="0" w:after="0" w:afterAutospacing="0"/>
              <w:ind w:firstLine="450"/>
              <w:jc w:val="both"/>
              <w:rPr>
                <w:lang w:val="uk-UA"/>
              </w:rPr>
            </w:pPr>
            <w:r>
              <w:rPr>
                <w:lang w:val="uk-UA"/>
              </w:rPr>
              <w:t>Звільнення з військової служби військовослужбовців, які набули право на звільнення зі служби за цією підставою (за бажанням військовослужбовців), здійснюється у строки, визначені в</w:t>
            </w:r>
            <w:r>
              <w:rPr>
                <w:rStyle w:val="apple-converted-space"/>
                <w:lang w:val="uk-UA"/>
              </w:rPr>
              <w:t> </w:t>
            </w:r>
            <w:r>
              <w:rPr>
                <w:lang w:val="uk-UA"/>
              </w:rPr>
              <w:t>абзаці другому</w:t>
            </w:r>
            <w:r>
              <w:rPr>
                <w:rStyle w:val="apple-converted-space"/>
                <w:lang w:val="uk-UA"/>
              </w:rPr>
              <w:t> </w:t>
            </w:r>
            <w:r>
              <w:rPr>
                <w:lang w:val="uk-UA"/>
              </w:rPr>
              <w:t>підпункту "й" цього пункту цієї частини;</w:t>
            </w:r>
          </w:p>
          <w:p w:rsidR="004F0309" w:rsidRDefault="00260FB1">
            <w:pPr>
              <w:pStyle w:val="rvps2"/>
              <w:spacing w:before="0" w:beforeAutospacing="0" w:after="0" w:afterAutospacing="0"/>
              <w:ind w:firstLine="450"/>
              <w:jc w:val="both"/>
              <w:rPr>
                <w:lang w:val="uk-UA"/>
              </w:rPr>
            </w:pPr>
            <w:r>
              <w:rPr>
                <w:lang w:val="uk-UA"/>
              </w:rPr>
              <w:t>л) у зв’язку з набранням законної сили судовим рішенням про визнання активів військовослужбовця чи активів, набутих за його дорученням іншими особами або в інших передбачених</w:t>
            </w:r>
            <w:r>
              <w:rPr>
                <w:rStyle w:val="apple-converted-space"/>
                <w:lang w:val="uk-UA"/>
              </w:rPr>
              <w:t> </w:t>
            </w:r>
            <w:r>
              <w:rPr>
                <w:lang w:val="uk-UA"/>
              </w:rPr>
              <w:t>статтею 290</w:t>
            </w:r>
            <w:r>
              <w:rPr>
                <w:rStyle w:val="apple-converted-space"/>
                <w:lang w:val="uk-UA"/>
              </w:rPr>
              <w:t> </w:t>
            </w:r>
            <w:r>
              <w:rPr>
                <w:lang w:val="uk-UA"/>
              </w:rPr>
              <w:t>Цивільного процесуального кодексу України випадках, необґрунтованими та їх стягнення в дохід держави;</w:t>
            </w:r>
          </w:p>
          <w:p w:rsidR="004F0309" w:rsidRDefault="00260FB1">
            <w:pPr>
              <w:pStyle w:val="rvps2"/>
              <w:spacing w:before="0" w:beforeAutospacing="0" w:after="0" w:afterAutospacing="0"/>
              <w:ind w:firstLine="450"/>
              <w:jc w:val="both"/>
              <w:rPr>
                <w:lang w:val="uk-UA"/>
              </w:rPr>
            </w:pPr>
            <w:r>
              <w:rPr>
                <w:lang w:val="uk-UA"/>
              </w:rPr>
              <w:t>м) у зв’язку з відкликанням мандата на право здійснення військової капеланської діяльності;</w:t>
            </w:r>
          </w:p>
          <w:p w:rsidR="004F0309" w:rsidRDefault="00260FB1">
            <w:pPr>
              <w:pStyle w:val="rvps2"/>
              <w:spacing w:before="0" w:beforeAutospacing="0" w:after="0" w:afterAutospacing="0"/>
              <w:ind w:firstLine="450"/>
              <w:jc w:val="both"/>
              <w:rPr>
                <w:lang w:val="uk-UA"/>
              </w:rPr>
            </w:pPr>
            <w:bookmarkStart w:id="613" w:name="n1637"/>
            <w:bookmarkEnd w:id="613"/>
            <w:r>
              <w:rPr>
                <w:lang w:val="uk-UA"/>
              </w:rPr>
              <w:t>н) за угодою сторін - у разі набуття військовослужбовцем права на пенсію за вислугу років;</w:t>
            </w:r>
          </w:p>
          <w:p w:rsidR="004F0309" w:rsidRDefault="00260FB1">
            <w:pPr>
              <w:pStyle w:val="rvps2"/>
              <w:spacing w:before="0" w:beforeAutospacing="0" w:after="0" w:afterAutospacing="0"/>
              <w:ind w:firstLine="450"/>
              <w:jc w:val="both"/>
              <w:rPr>
                <w:b/>
                <w:bCs/>
                <w:i/>
                <w:iCs/>
                <w:lang w:val="uk-UA"/>
              </w:rPr>
            </w:pPr>
            <w:bookmarkStart w:id="614" w:name="n1638"/>
            <w:bookmarkEnd w:id="614"/>
            <w:r>
              <w:rPr>
                <w:b/>
                <w:bCs/>
                <w:i/>
                <w:iCs/>
                <w:lang w:val="uk-UA"/>
              </w:rPr>
              <w:lastRenderedPageBreak/>
              <w:t>Норма відсутня</w:t>
            </w:r>
          </w:p>
          <w:p w:rsidR="004F0309" w:rsidRDefault="004F0309">
            <w:pPr>
              <w:pStyle w:val="rvps2"/>
              <w:spacing w:before="0" w:beforeAutospacing="0" w:after="0" w:afterAutospacing="0"/>
              <w:ind w:firstLine="450"/>
              <w:jc w:val="both"/>
              <w:rPr>
                <w:lang w:val="uk-UA"/>
              </w:rPr>
            </w:pPr>
          </w:p>
          <w:p w:rsidR="004F0309" w:rsidRDefault="004F0309">
            <w:pPr>
              <w:pStyle w:val="rvps2"/>
              <w:spacing w:before="0" w:beforeAutospacing="0" w:after="0" w:afterAutospacing="0"/>
              <w:ind w:firstLine="450"/>
              <w:jc w:val="both"/>
              <w:rPr>
                <w:lang w:val="uk-UA"/>
              </w:rPr>
            </w:pPr>
          </w:p>
          <w:p w:rsidR="004F0309" w:rsidRDefault="004F0309">
            <w:pPr>
              <w:pStyle w:val="rvps2"/>
              <w:spacing w:before="0" w:beforeAutospacing="0" w:after="0" w:afterAutospacing="0"/>
              <w:ind w:firstLine="450"/>
              <w:jc w:val="both"/>
              <w:rPr>
                <w:lang w:val="uk-UA"/>
              </w:rPr>
            </w:pPr>
          </w:p>
          <w:p w:rsidR="004F0309" w:rsidRDefault="004F0309">
            <w:pPr>
              <w:pStyle w:val="rvps2"/>
              <w:spacing w:before="0" w:beforeAutospacing="0" w:after="0" w:afterAutospacing="0"/>
              <w:ind w:firstLine="450"/>
              <w:jc w:val="both"/>
              <w:rPr>
                <w:lang w:val="uk-UA"/>
              </w:rPr>
            </w:pPr>
          </w:p>
          <w:p w:rsidR="004F0309" w:rsidRDefault="00260FB1">
            <w:pPr>
              <w:pStyle w:val="rvps2"/>
              <w:spacing w:before="0" w:beforeAutospacing="0" w:after="0" w:afterAutospacing="0"/>
              <w:ind w:firstLine="450"/>
              <w:jc w:val="both"/>
              <w:rPr>
                <w:b/>
                <w:bCs/>
                <w:i/>
                <w:iCs/>
                <w:lang w:val="uk-UA"/>
              </w:rPr>
            </w:pPr>
            <w:r>
              <w:rPr>
                <w:b/>
                <w:bCs/>
                <w:i/>
                <w:iCs/>
                <w:lang w:val="uk-UA"/>
              </w:rPr>
              <w:t>Норма відсутня</w:t>
            </w:r>
          </w:p>
          <w:p w:rsidR="004F0309" w:rsidRDefault="004F0309">
            <w:pPr>
              <w:pStyle w:val="rvps2"/>
              <w:spacing w:before="0" w:beforeAutospacing="0" w:after="0" w:afterAutospacing="0"/>
              <w:ind w:firstLine="450"/>
              <w:jc w:val="both"/>
              <w:rPr>
                <w:lang w:val="uk-UA"/>
              </w:rPr>
            </w:pPr>
          </w:p>
          <w:p w:rsidR="004F0309" w:rsidRDefault="00260FB1">
            <w:pPr>
              <w:pStyle w:val="rvps2"/>
              <w:spacing w:before="0" w:beforeAutospacing="0" w:after="0" w:afterAutospacing="0"/>
              <w:ind w:firstLine="450"/>
              <w:jc w:val="both"/>
              <w:rPr>
                <w:b/>
                <w:bCs/>
                <w:i/>
                <w:iCs/>
                <w:lang w:val="uk-UA"/>
              </w:rPr>
            </w:pPr>
            <w:r>
              <w:rPr>
                <w:b/>
                <w:bCs/>
                <w:i/>
                <w:iCs/>
                <w:lang w:val="uk-UA"/>
              </w:rPr>
              <w:t>Норма відсутня</w:t>
            </w:r>
          </w:p>
          <w:p w:rsidR="004F0309" w:rsidRDefault="004F0309">
            <w:pPr>
              <w:pStyle w:val="rvps2"/>
              <w:spacing w:before="0" w:beforeAutospacing="0" w:after="0" w:afterAutospacing="0"/>
              <w:ind w:firstLine="450"/>
              <w:jc w:val="both"/>
              <w:rPr>
                <w:lang w:val="uk-UA"/>
              </w:rPr>
            </w:pPr>
          </w:p>
          <w:p w:rsidR="004F0309" w:rsidRDefault="004F0309">
            <w:pPr>
              <w:pStyle w:val="rvps2"/>
              <w:spacing w:before="0" w:beforeAutospacing="0" w:after="0" w:afterAutospacing="0"/>
              <w:ind w:firstLine="450"/>
              <w:jc w:val="both"/>
              <w:rPr>
                <w:lang w:val="uk-UA"/>
              </w:rPr>
            </w:pPr>
          </w:p>
          <w:p w:rsidR="004F0309" w:rsidRDefault="004F0309">
            <w:pPr>
              <w:pStyle w:val="rvps2"/>
              <w:spacing w:before="0" w:beforeAutospacing="0" w:after="0" w:afterAutospacing="0"/>
              <w:ind w:firstLine="450"/>
              <w:jc w:val="both"/>
              <w:rPr>
                <w:lang w:val="uk-UA"/>
              </w:rPr>
            </w:pPr>
          </w:p>
          <w:p w:rsidR="004F0309" w:rsidRDefault="00260FB1">
            <w:pPr>
              <w:pStyle w:val="rvps2"/>
              <w:spacing w:before="0" w:beforeAutospacing="0" w:after="0" w:afterAutospacing="0"/>
              <w:ind w:firstLine="450"/>
              <w:jc w:val="both"/>
              <w:rPr>
                <w:b/>
                <w:bCs/>
                <w:i/>
                <w:iCs/>
                <w:lang w:val="uk-UA"/>
              </w:rPr>
            </w:pPr>
            <w:r>
              <w:rPr>
                <w:b/>
                <w:bCs/>
                <w:i/>
                <w:iCs/>
                <w:lang w:val="uk-UA"/>
              </w:rPr>
              <w:t>Норма відсутня</w:t>
            </w:r>
          </w:p>
          <w:p w:rsidR="004F0309" w:rsidRDefault="004F0309">
            <w:pPr>
              <w:pStyle w:val="rvps2"/>
              <w:spacing w:before="0" w:beforeAutospacing="0" w:after="0" w:afterAutospacing="0"/>
              <w:ind w:firstLine="450"/>
              <w:jc w:val="both"/>
              <w:rPr>
                <w:lang w:val="uk-UA"/>
              </w:rPr>
            </w:pPr>
          </w:p>
          <w:p w:rsidR="004F0309" w:rsidRDefault="004F0309">
            <w:pPr>
              <w:pStyle w:val="rvps2"/>
              <w:spacing w:before="0" w:beforeAutospacing="0" w:after="0" w:afterAutospacing="0"/>
              <w:ind w:firstLine="450"/>
              <w:jc w:val="both"/>
              <w:rPr>
                <w:lang w:val="uk-UA"/>
              </w:rPr>
            </w:pPr>
          </w:p>
          <w:p w:rsidR="004F0309" w:rsidRDefault="004F0309">
            <w:pPr>
              <w:pStyle w:val="rvps2"/>
              <w:spacing w:before="0" w:beforeAutospacing="0" w:after="0" w:afterAutospacing="0"/>
              <w:ind w:firstLine="450"/>
              <w:jc w:val="both"/>
              <w:rPr>
                <w:lang w:val="uk-UA"/>
              </w:rPr>
            </w:pPr>
          </w:p>
          <w:p w:rsidR="004F0309" w:rsidRDefault="004F0309">
            <w:pPr>
              <w:pStyle w:val="rvps2"/>
              <w:spacing w:before="0" w:beforeAutospacing="0" w:after="0" w:afterAutospacing="0"/>
              <w:ind w:firstLine="450"/>
              <w:jc w:val="both"/>
              <w:rPr>
                <w:lang w:val="uk-UA"/>
              </w:rPr>
            </w:pPr>
          </w:p>
          <w:p w:rsidR="004F0309" w:rsidRDefault="00260FB1">
            <w:pPr>
              <w:pStyle w:val="rvps2"/>
              <w:spacing w:before="0" w:beforeAutospacing="0" w:after="0" w:afterAutospacing="0"/>
              <w:ind w:firstLine="450"/>
              <w:jc w:val="both"/>
              <w:rPr>
                <w:lang w:val="uk-UA"/>
              </w:rPr>
            </w:pPr>
            <w:r>
              <w:rPr>
                <w:lang w:val="uk-UA"/>
              </w:rPr>
              <w:t>3) під час проведення мобілізації та дії воєнного стану:</w:t>
            </w:r>
          </w:p>
          <w:p w:rsidR="004F0309" w:rsidRDefault="00260FB1">
            <w:pPr>
              <w:pStyle w:val="rvps2"/>
              <w:spacing w:before="0" w:beforeAutospacing="0" w:after="0" w:afterAutospacing="0"/>
              <w:ind w:firstLine="450"/>
              <w:jc w:val="both"/>
              <w:rPr>
                <w:lang w:val="uk-UA"/>
              </w:rPr>
            </w:pPr>
            <w:bookmarkStart w:id="615" w:name="n1639"/>
            <w:bookmarkEnd w:id="615"/>
            <w:r>
              <w:rPr>
                <w:lang w:val="uk-UA"/>
              </w:rPr>
              <w:t>а) за віком - у разі досягнення граничного віку перебування на військовій службі;</w:t>
            </w:r>
          </w:p>
          <w:p w:rsidR="004F0309" w:rsidRDefault="00260FB1">
            <w:pPr>
              <w:pStyle w:val="rvps2"/>
              <w:spacing w:before="0" w:beforeAutospacing="0" w:after="0" w:afterAutospacing="0"/>
              <w:ind w:firstLine="450"/>
              <w:jc w:val="both"/>
              <w:rPr>
                <w:i/>
                <w:iCs/>
                <w:lang w:val="uk-UA"/>
              </w:rPr>
            </w:pPr>
            <w:r>
              <w:rPr>
                <w:i/>
                <w:iCs/>
                <w:lang w:val="uk-UA"/>
              </w:rPr>
              <w:t>б) за станом здоров’я - на підставі висновку (постанови) військово-лікарської комісії про непридатність до військової служби з виключенням з військового обліку або про непридатність до військової служби з переоглядом через 6-12 місяців;</w:t>
            </w:r>
          </w:p>
          <w:p w:rsidR="004F0309" w:rsidRDefault="004F0309">
            <w:pPr>
              <w:pStyle w:val="rvps2"/>
              <w:spacing w:before="0" w:beforeAutospacing="0" w:after="0" w:afterAutospacing="0"/>
              <w:ind w:firstLine="450"/>
              <w:jc w:val="both"/>
              <w:rPr>
                <w:lang w:val="uk-UA"/>
              </w:rPr>
            </w:pPr>
            <w:bookmarkStart w:id="616" w:name="n1640"/>
            <w:bookmarkEnd w:id="616"/>
          </w:p>
          <w:p w:rsidR="004F0309" w:rsidRDefault="004F0309">
            <w:pPr>
              <w:pStyle w:val="rvps2"/>
              <w:spacing w:before="0" w:beforeAutospacing="0" w:after="0" w:afterAutospacing="0"/>
              <w:ind w:firstLine="450"/>
              <w:jc w:val="both"/>
              <w:rPr>
                <w:lang w:val="uk-UA"/>
              </w:rPr>
            </w:pPr>
          </w:p>
          <w:p w:rsidR="004F0309" w:rsidRDefault="00260FB1">
            <w:pPr>
              <w:pStyle w:val="rvps2"/>
              <w:spacing w:before="0" w:beforeAutospacing="0" w:after="0" w:afterAutospacing="0"/>
              <w:ind w:firstLine="450"/>
              <w:jc w:val="both"/>
              <w:rPr>
                <w:lang w:val="uk-UA"/>
              </w:rPr>
            </w:pPr>
            <w:r>
              <w:rPr>
                <w:lang w:val="uk-UA"/>
              </w:rPr>
              <w:t xml:space="preserve">в) у зв’язку з набранням законної сили обвинувальним вироком суду, яким призначено покарання у виді </w:t>
            </w:r>
            <w:r>
              <w:rPr>
                <w:i/>
                <w:iCs/>
                <w:lang w:val="uk-UA"/>
              </w:rPr>
              <w:t xml:space="preserve">позбавлення волі, обмеження волі або </w:t>
            </w:r>
            <w:r>
              <w:rPr>
                <w:i/>
                <w:iCs/>
                <w:strike/>
                <w:lang w:val="uk-UA"/>
              </w:rPr>
              <w:t>позбавлення військового звання</w:t>
            </w:r>
            <w:r>
              <w:rPr>
                <w:lang w:val="uk-UA"/>
              </w:rPr>
              <w:t>;</w:t>
            </w:r>
          </w:p>
          <w:p w:rsidR="004F0309" w:rsidRDefault="00260FB1">
            <w:pPr>
              <w:pStyle w:val="rvps2"/>
              <w:spacing w:before="0" w:beforeAutospacing="0" w:after="0" w:afterAutospacing="0"/>
              <w:ind w:firstLine="450"/>
              <w:jc w:val="both"/>
              <w:rPr>
                <w:lang w:val="uk-UA"/>
              </w:rPr>
            </w:pPr>
            <w:r>
              <w:rPr>
                <w:lang w:val="uk-UA"/>
              </w:rPr>
              <w:lastRenderedPageBreak/>
              <w:t xml:space="preserve">г) через </w:t>
            </w:r>
            <w:r>
              <w:rPr>
                <w:i/>
                <w:iCs/>
                <w:strike/>
                <w:lang w:val="uk-UA"/>
              </w:rPr>
              <w:t>такі</w:t>
            </w:r>
            <w:r>
              <w:rPr>
                <w:lang w:val="uk-UA"/>
              </w:rPr>
              <w:t xml:space="preserve"> сімейні обставини або інші поважні причини (якщо військовослужбовці не висловили бажання продовжувати військову службу):</w:t>
            </w:r>
          </w:p>
          <w:p w:rsidR="004F0309" w:rsidRDefault="004F0309">
            <w:pPr>
              <w:pStyle w:val="rvps2"/>
              <w:spacing w:before="0" w:beforeAutospacing="0" w:after="0" w:afterAutospacing="0"/>
              <w:ind w:firstLine="450"/>
              <w:jc w:val="both"/>
              <w:rPr>
                <w:i/>
                <w:iCs/>
                <w:strike/>
                <w:lang w:val="uk-UA"/>
              </w:rPr>
            </w:pPr>
          </w:p>
          <w:p w:rsidR="004F0309" w:rsidRDefault="00260FB1">
            <w:pPr>
              <w:pStyle w:val="rvps2"/>
              <w:spacing w:before="0" w:beforeAutospacing="0" w:after="0" w:afterAutospacing="0"/>
              <w:ind w:firstLine="450"/>
              <w:jc w:val="both"/>
              <w:rPr>
                <w:i/>
                <w:iCs/>
                <w:strike/>
                <w:lang w:val="uk-UA"/>
              </w:rPr>
            </w:pPr>
            <w:r>
              <w:rPr>
                <w:i/>
                <w:iCs/>
                <w:strike/>
                <w:lang w:val="uk-UA"/>
              </w:rPr>
              <w:t>у зв’язку з вихованням дитини з інвалідністю віком до 18 років;</w:t>
            </w:r>
          </w:p>
          <w:p w:rsidR="004F0309" w:rsidRDefault="00260FB1">
            <w:pPr>
              <w:pStyle w:val="rvps2"/>
              <w:spacing w:before="0" w:beforeAutospacing="0" w:after="0" w:afterAutospacing="0"/>
              <w:ind w:firstLine="450"/>
              <w:jc w:val="both"/>
              <w:rPr>
                <w:i/>
                <w:iCs/>
                <w:strike/>
                <w:lang w:val="uk-UA"/>
              </w:rPr>
            </w:pPr>
            <w:r>
              <w:rPr>
                <w:i/>
                <w:iCs/>
                <w:strike/>
                <w:lang w:val="uk-UA"/>
              </w:rPr>
              <w:t>у зв’язку з вихованням дитини, хворої на тяжкі перинатальні ураження нервової системи, тяжкі вроджені вади розвитку, рідкісні орфанні захворювання, онкологічні, онкогематологічні захворювання, дитячий церебральний параліч, тяжкі психічні розлади, цукровий діабет I типу (інсулінозалежний), гострі або хронічні захворювання нирок IV ступеня, дитини, яка отримала тяжку травму, потребує трансплантації органа, потребує паліативної допомоги, що підтверджується документом, виданим лікарсько-консультативною комісією закладу охорони здоров’я в порядку та за формою, встановленими центральним органом виконавчої влади, що забезпечує формування та реалізує державну політику у сфері охорони здоров’я, але якій не встановлено інвалідність;</w:t>
            </w:r>
          </w:p>
          <w:p w:rsidR="004F0309" w:rsidRDefault="00260FB1">
            <w:pPr>
              <w:pStyle w:val="rvps2"/>
              <w:spacing w:before="0" w:beforeAutospacing="0" w:after="0" w:afterAutospacing="0"/>
              <w:ind w:firstLine="450"/>
              <w:jc w:val="both"/>
              <w:rPr>
                <w:i/>
                <w:iCs/>
                <w:strike/>
                <w:lang w:val="uk-UA"/>
              </w:rPr>
            </w:pPr>
            <w:r>
              <w:rPr>
                <w:i/>
                <w:iCs/>
                <w:strike/>
                <w:lang w:val="uk-UA"/>
              </w:rPr>
              <w:t>у зв’язку з необхідністю здійснення постійного догляду за хворою дружиною (чоловіком), дитиною, а також батьками своїми чи дружини (чоловіка), що підтверджується відповідним медичним висновком медико-соціальної експертної комісії або лікарсько-консультативної комісії закладу охорони здоров’я;</w:t>
            </w:r>
          </w:p>
          <w:p w:rsidR="004F0309" w:rsidRDefault="00260FB1">
            <w:pPr>
              <w:pStyle w:val="rvps2"/>
              <w:spacing w:before="0" w:beforeAutospacing="0" w:after="0" w:afterAutospacing="0"/>
              <w:ind w:firstLine="450"/>
              <w:jc w:val="both"/>
              <w:rPr>
                <w:i/>
                <w:iCs/>
                <w:strike/>
                <w:lang w:val="uk-UA"/>
              </w:rPr>
            </w:pPr>
            <w:r>
              <w:rPr>
                <w:i/>
                <w:iCs/>
                <w:strike/>
                <w:lang w:val="uk-UA"/>
              </w:rPr>
              <w:t>у зв’язку з необхідністю здійснення опіки над особою з інвалідністю, визнаною судом недієздатною;</w:t>
            </w:r>
            <w:r>
              <w:rPr>
                <w:rStyle w:val="apple-converted-space"/>
                <w:i/>
                <w:iCs/>
                <w:strike/>
                <w:lang w:val="uk-UA"/>
              </w:rPr>
              <w:t> </w:t>
            </w:r>
          </w:p>
          <w:p w:rsidR="004F0309" w:rsidRDefault="00260FB1">
            <w:pPr>
              <w:pStyle w:val="rvps2"/>
              <w:spacing w:before="0" w:beforeAutospacing="0" w:after="0" w:afterAutospacing="0"/>
              <w:ind w:firstLine="450"/>
              <w:jc w:val="both"/>
              <w:rPr>
                <w:i/>
                <w:iCs/>
                <w:strike/>
                <w:lang w:val="uk-UA"/>
              </w:rPr>
            </w:pPr>
            <w:r>
              <w:rPr>
                <w:i/>
                <w:iCs/>
                <w:strike/>
                <w:lang w:val="uk-UA"/>
              </w:rPr>
              <w:t>у зв’язку з необхідністю здійснення постійного догляду за особою з інвалідністю I групи;</w:t>
            </w:r>
          </w:p>
          <w:p w:rsidR="004F0309" w:rsidRDefault="00260FB1">
            <w:pPr>
              <w:pStyle w:val="rvps2"/>
              <w:spacing w:before="0" w:beforeAutospacing="0" w:after="0" w:afterAutospacing="0"/>
              <w:ind w:firstLine="450"/>
              <w:jc w:val="both"/>
              <w:rPr>
                <w:i/>
                <w:iCs/>
                <w:strike/>
                <w:lang w:val="uk-UA"/>
              </w:rPr>
            </w:pPr>
            <w:r>
              <w:rPr>
                <w:i/>
                <w:iCs/>
                <w:strike/>
                <w:lang w:val="uk-UA"/>
              </w:rPr>
              <w:t xml:space="preserve">у зв’язку з необхідністю здійснення постійного догляду за особою з інвалідністю II групи або за особою, яка за висновком медико-соціальної експертної комісії або лікарсько-консультативної комісії закладу </w:t>
            </w:r>
            <w:r>
              <w:rPr>
                <w:i/>
                <w:iCs/>
                <w:strike/>
                <w:lang w:val="uk-UA"/>
              </w:rPr>
              <w:lastRenderedPageBreak/>
              <w:t>охорони здоров’я потребує постійного догляду, у разі відсутності інших осіб, які можуть здійснювати такий догляд;</w:t>
            </w:r>
          </w:p>
          <w:p w:rsidR="004F0309" w:rsidRDefault="00260FB1">
            <w:pPr>
              <w:pStyle w:val="rvps2"/>
              <w:spacing w:before="0" w:beforeAutospacing="0" w:after="0" w:afterAutospacing="0"/>
              <w:ind w:firstLine="450"/>
              <w:jc w:val="both"/>
              <w:rPr>
                <w:i/>
                <w:iCs/>
                <w:strike/>
                <w:lang w:val="uk-UA"/>
              </w:rPr>
            </w:pPr>
            <w:r>
              <w:rPr>
                <w:i/>
                <w:iCs/>
                <w:strike/>
                <w:lang w:val="uk-UA"/>
              </w:rPr>
              <w:t>військовослужбовці-жінки - у зв’язку з вагітністю;</w:t>
            </w:r>
            <w:r>
              <w:rPr>
                <w:rStyle w:val="apple-converted-space"/>
                <w:i/>
                <w:iCs/>
                <w:strike/>
                <w:lang w:val="uk-UA"/>
              </w:rPr>
              <w:t> </w:t>
            </w:r>
          </w:p>
          <w:p w:rsidR="004F0309" w:rsidRDefault="00260FB1">
            <w:pPr>
              <w:pStyle w:val="rvps2"/>
              <w:spacing w:before="0" w:beforeAutospacing="0" w:after="0" w:afterAutospacing="0"/>
              <w:ind w:firstLine="450"/>
              <w:jc w:val="both"/>
              <w:rPr>
                <w:i/>
                <w:iCs/>
                <w:strike/>
                <w:lang w:val="uk-UA"/>
              </w:rPr>
            </w:pPr>
            <w:r>
              <w:rPr>
                <w:i/>
                <w:iCs/>
                <w:strike/>
                <w:lang w:val="uk-UA"/>
              </w:rPr>
              <w:t>військовослужбовці-жінки, які перебувають у відпустці для догляду за дитиною до досягнення нею трирічного віку, а також якщо дитина потребує домашнього догляду тривалістю, визначеною в медичному висновку, але не більш як до досягнення нею шестирічного віку;</w:t>
            </w:r>
          </w:p>
          <w:p w:rsidR="004F0309" w:rsidRDefault="00260FB1">
            <w:pPr>
              <w:pStyle w:val="rvps2"/>
              <w:spacing w:before="0" w:beforeAutospacing="0" w:after="0" w:afterAutospacing="0"/>
              <w:ind w:firstLine="450"/>
              <w:jc w:val="both"/>
              <w:rPr>
                <w:i/>
                <w:iCs/>
                <w:strike/>
                <w:lang w:val="uk-UA"/>
              </w:rPr>
            </w:pPr>
            <w:r>
              <w:rPr>
                <w:i/>
                <w:iCs/>
                <w:strike/>
                <w:lang w:val="uk-UA"/>
              </w:rPr>
              <w:t>один із подружжя, обоє з яких проходять військову службу і мають дитину (дітей) віком до 18 років;</w:t>
            </w:r>
          </w:p>
          <w:p w:rsidR="004F0309" w:rsidRDefault="00260FB1">
            <w:pPr>
              <w:pStyle w:val="rvps2"/>
              <w:spacing w:before="0" w:beforeAutospacing="0" w:after="0" w:afterAutospacing="0"/>
              <w:ind w:firstLine="450"/>
              <w:jc w:val="both"/>
              <w:rPr>
                <w:i/>
                <w:iCs/>
                <w:strike/>
                <w:lang w:val="uk-UA"/>
              </w:rPr>
            </w:pPr>
            <w:r>
              <w:rPr>
                <w:i/>
                <w:iCs/>
                <w:strike/>
                <w:lang w:val="uk-UA"/>
              </w:rPr>
              <w:t>військовослужбовці, які самостійно виховують дитину (дітей) віком до 18 років;</w:t>
            </w:r>
          </w:p>
          <w:p w:rsidR="004F0309" w:rsidRDefault="00260FB1">
            <w:pPr>
              <w:pStyle w:val="rvps2"/>
              <w:spacing w:before="0" w:beforeAutospacing="0" w:after="0" w:afterAutospacing="0"/>
              <w:ind w:firstLine="450"/>
              <w:jc w:val="both"/>
              <w:rPr>
                <w:i/>
                <w:iCs/>
                <w:strike/>
                <w:lang w:val="uk-UA"/>
              </w:rPr>
            </w:pPr>
            <w:r>
              <w:rPr>
                <w:i/>
                <w:iCs/>
                <w:strike/>
                <w:lang w:val="uk-UA"/>
              </w:rPr>
              <w:t>якщо їхні близькі родичі (чоловік, дружина, син, донька, батько, мати, дід, баба або рідний (повнорідний, неповнорідний) брат чи сестра) загинули або пропали безвісти під час здійснення заходів із забезпечення національної безпеки і оборони, відсічі і стримування збройної агресії Російської Федерації у Донецькій та Луганській областях, а також під час забезпечення національної безпеки і оборони, відсічі і стримування збройної агресії проти України під час дії воєнного стану;</w:t>
            </w:r>
          </w:p>
          <w:p w:rsidR="004F0309" w:rsidRDefault="00260FB1">
            <w:pPr>
              <w:pStyle w:val="rvps2"/>
              <w:spacing w:before="0" w:beforeAutospacing="0" w:after="0" w:afterAutospacing="0"/>
              <w:ind w:firstLine="450"/>
              <w:jc w:val="both"/>
              <w:rPr>
                <w:lang w:val="uk-UA"/>
              </w:rPr>
            </w:pPr>
            <w:r>
              <w:rPr>
                <w:lang w:val="uk-UA"/>
              </w:rPr>
              <w:t>ґ) за власним бажанням (для військовослужбовців із числа іноземців та осіб без громадянства, які проходять військову службу за контрактом у Збройних Силах України).</w:t>
            </w:r>
          </w:p>
          <w:p w:rsidR="004F0309" w:rsidRDefault="004F0309">
            <w:pPr>
              <w:pStyle w:val="rvps2"/>
              <w:spacing w:before="0" w:beforeAutospacing="0" w:after="0" w:afterAutospacing="0"/>
              <w:ind w:firstLine="450"/>
              <w:jc w:val="both"/>
              <w:rPr>
                <w:b/>
                <w:bCs/>
                <w:i/>
                <w:iCs/>
                <w:lang w:val="uk-UA"/>
              </w:rPr>
            </w:pPr>
          </w:p>
          <w:p w:rsidR="004F0309" w:rsidRDefault="004F0309">
            <w:pPr>
              <w:pStyle w:val="rvps2"/>
              <w:spacing w:before="0" w:beforeAutospacing="0" w:after="0" w:afterAutospacing="0"/>
              <w:ind w:firstLine="450"/>
              <w:jc w:val="both"/>
              <w:rPr>
                <w:b/>
                <w:bCs/>
                <w:i/>
                <w:iCs/>
                <w:lang w:val="uk-UA"/>
              </w:rPr>
            </w:pPr>
          </w:p>
          <w:p w:rsidR="004F0309" w:rsidRDefault="00260FB1">
            <w:pPr>
              <w:pStyle w:val="rvps2"/>
              <w:spacing w:before="0" w:beforeAutospacing="0" w:after="0" w:afterAutospacing="0"/>
              <w:ind w:firstLine="450"/>
              <w:jc w:val="both"/>
              <w:rPr>
                <w:b/>
                <w:bCs/>
                <w:i/>
                <w:iCs/>
                <w:lang w:val="uk-UA"/>
              </w:rPr>
            </w:pPr>
            <w:r>
              <w:rPr>
                <w:b/>
                <w:bCs/>
                <w:i/>
                <w:iCs/>
                <w:lang w:val="uk-UA"/>
              </w:rPr>
              <w:t>Норма відсутня</w:t>
            </w:r>
          </w:p>
          <w:p w:rsidR="004F0309" w:rsidRDefault="004F0309">
            <w:pPr>
              <w:pStyle w:val="rvps2"/>
              <w:spacing w:before="0" w:beforeAutospacing="0" w:after="0" w:afterAutospacing="0"/>
              <w:ind w:firstLine="450"/>
              <w:jc w:val="both"/>
              <w:rPr>
                <w:b/>
                <w:bCs/>
                <w:i/>
                <w:iCs/>
                <w:lang w:val="uk-UA"/>
              </w:rPr>
            </w:pPr>
          </w:p>
          <w:p w:rsidR="004F0309" w:rsidRDefault="00260FB1">
            <w:pPr>
              <w:pStyle w:val="rvps2"/>
              <w:spacing w:before="0" w:beforeAutospacing="0" w:after="0" w:afterAutospacing="0"/>
              <w:ind w:firstLine="450"/>
              <w:jc w:val="both"/>
              <w:rPr>
                <w:b/>
                <w:bCs/>
                <w:i/>
                <w:iCs/>
                <w:lang w:val="uk-UA"/>
              </w:rPr>
            </w:pPr>
            <w:r>
              <w:rPr>
                <w:b/>
                <w:bCs/>
                <w:i/>
                <w:iCs/>
                <w:lang w:val="uk-UA"/>
              </w:rPr>
              <w:t>Норма відсутня</w:t>
            </w:r>
          </w:p>
          <w:p w:rsidR="004F0309" w:rsidRDefault="004F0309">
            <w:pPr>
              <w:pStyle w:val="rvps2"/>
              <w:spacing w:before="0" w:beforeAutospacing="0" w:after="0" w:afterAutospacing="0"/>
              <w:ind w:firstLine="450"/>
              <w:jc w:val="both"/>
              <w:rPr>
                <w:rStyle w:val="rvts46"/>
                <w:i/>
                <w:iCs/>
              </w:rPr>
            </w:pPr>
          </w:p>
          <w:p w:rsidR="004F0309" w:rsidRDefault="004F0309">
            <w:pPr>
              <w:pStyle w:val="rvps2"/>
              <w:spacing w:before="0" w:beforeAutospacing="0" w:after="0" w:afterAutospacing="0"/>
              <w:ind w:firstLine="450"/>
              <w:jc w:val="both"/>
              <w:rPr>
                <w:rStyle w:val="rvts46"/>
                <w:i/>
                <w:iCs/>
              </w:rPr>
            </w:pPr>
          </w:p>
          <w:p w:rsidR="004F0309" w:rsidRDefault="00260FB1">
            <w:pPr>
              <w:pStyle w:val="rvps2"/>
              <w:spacing w:before="0" w:beforeAutospacing="0" w:after="0" w:afterAutospacing="0"/>
              <w:ind w:firstLine="450"/>
              <w:jc w:val="both"/>
              <w:rPr>
                <w:b/>
                <w:bCs/>
                <w:i/>
                <w:iCs/>
                <w:lang w:val="uk-UA"/>
              </w:rPr>
            </w:pPr>
            <w:r>
              <w:rPr>
                <w:b/>
                <w:bCs/>
                <w:i/>
                <w:iCs/>
                <w:lang w:val="uk-UA"/>
              </w:rPr>
              <w:t>Норма відсутня</w:t>
            </w:r>
          </w:p>
          <w:p w:rsidR="004F0309" w:rsidRDefault="004F0309">
            <w:pPr>
              <w:pStyle w:val="rvps2"/>
              <w:spacing w:before="0" w:beforeAutospacing="0" w:after="0" w:afterAutospacing="0"/>
              <w:ind w:firstLine="450"/>
              <w:jc w:val="both"/>
              <w:rPr>
                <w:lang w:val="uk-UA"/>
              </w:rPr>
            </w:pPr>
          </w:p>
          <w:p w:rsidR="004F0309" w:rsidRDefault="004F0309">
            <w:pPr>
              <w:pStyle w:val="rvps2"/>
              <w:spacing w:before="0" w:beforeAutospacing="0" w:after="0" w:afterAutospacing="0"/>
              <w:ind w:firstLine="450"/>
              <w:jc w:val="both"/>
              <w:rPr>
                <w:lang w:val="uk-UA"/>
              </w:rPr>
            </w:pPr>
          </w:p>
          <w:p w:rsidR="004F0309" w:rsidRDefault="004F0309">
            <w:pPr>
              <w:pStyle w:val="rvps2"/>
              <w:spacing w:before="0" w:beforeAutospacing="0" w:after="0" w:afterAutospacing="0"/>
              <w:ind w:firstLine="450"/>
              <w:jc w:val="both"/>
              <w:rPr>
                <w:lang w:val="uk-UA"/>
              </w:rPr>
            </w:pPr>
          </w:p>
          <w:p w:rsidR="004F0309" w:rsidRDefault="00260FB1">
            <w:pPr>
              <w:pStyle w:val="rvps2"/>
              <w:spacing w:before="0" w:beforeAutospacing="0" w:after="0" w:afterAutospacing="0"/>
              <w:ind w:firstLine="450"/>
              <w:jc w:val="both"/>
              <w:rPr>
                <w:b/>
                <w:bCs/>
                <w:i/>
                <w:iCs/>
                <w:lang w:val="uk-UA"/>
              </w:rPr>
            </w:pPr>
            <w:r>
              <w:rPr>
                <w:b/>
                <w:bCs/>
                <w:i/>
                <w:iCs/>
                <w:lang w:val="uk-UA"/>
              </w:rPr>
              <w:t>Норма відсутня</w:t>
            </w:r>
          </w:p>
          <w:p w:rsidR="004F0309" w:rsidRDefault="004F0309">
            <w:pPr>
              <w:pStyle w:val="rvps2"/>
              <w:spacing w:before="0" w:beforeAutospacing="0" w:after="0" w:afterAutospacing="0"/>
              <w:ind w:firstLine="450"/>
              <w:jc w:val="both"/>
              <w:rPr>
                <w:lang w:val="uk-UA"/>
              </w:rPr>
            </w:pPr>
          </w:p>
          <w:p w:rsidR="004F0309" w:rsidRDefault="004F0309">
            <w:pPr>
              <w:pStyle w:val="rvps2"/>
              <w:spacing w:before="0" w:beforeAutospacing="0" w:after="0" w:afterAutospacing="0"/>
              <w:ind w:firstLine="450"/>
              <w:jc w:val="both"/>
              <w:rPr>
                <w:lang w:val="uk-UA"/>
              </w:rPr>
            </w:pPr>
          </w:p>
          <w:p w:rsidR="004F0309" w:rsidRDefault="004F0309">
            <w:pPr>
              <w:pStyle w:val="rvps2"/>
              <w:spacing w:before="0" w:beforeAutospacing="0" w:after="0" w:afterAutospacing="0"/>
              <w:ind w:firstLine="450"/>
              <w:jc w:val="both"/>
              <w:rPr>
                <w:b/>
                <w:bCs/>
                <w:i/>
                <w:iCs/>
                <w:lang w:val="uk-UA"/>
              </w:rPr>
            </w:pPr>
          </w:p>
          <w:p w:rsidR="004F0309" w:rsidRDefault="004F0309">
            <w:pPr>
              <w:pStyle w:val="rvps2"/>
              <w:spacing w:before="0" w:beforeAutospacing="0" w:after="0" w:afterAutospacing="0"/>
              <w:ind w:firstLine="450"/>
              <w:jc w:val="both"/>
              <w:rPr>
                <w:b/>
                <w:bCs/>
                <w:i/>
                <w:iCs/>
                <w:lang w:val="uk-UA"/>
              </w:rPr>
            </w:pPr>
          </w:p>
          <w:p w:rsidR="004F0309" w:rsidRDefault="004F0309">
            <w:pPr>
              <w:pStyle w:val="rvps2"/>
              <w:spacing w:before="0" w:beforeAutospacing="0" w:after="0" w:afterAutospacing="0"/>
              <w:ind w:firstLine="450"/>
              <w:jc w:val="both"/>
              <w:rPr>
                <w:b/>
                <w:bCs/>
                <w:i/>
                <w:iCs/>
                <w:lang w:val="uk-UA"/>
              </w:rPr>
            </w:pPr>
          </w:p>
          <w:p w:rsidR="004F0309" w:rsidRDefault="004F0309">
            <w:pPr>
              <w:pStyle w:val="rvps2"/>
              <w:spacing w:before="0" w:beforeAutospacing="0" w:after="0" w:afterAutospacing="0"/>
              <w:ind w:firstLine="450"/>
              <w:jc w:val="both"/>
              <w:rPr>
                <w:b/>
                <w:bCs/>
                <w:i/>
                <w:iCs/>
                <w:lang w:val="uk-UA"/>
              </w:rPr>
            </w:pPr>
          </w:p>
          <w:p w:rsidR="004F0309" w:rsidRDefault="004F0309">
            <w:pPr>
              <w:pStyle w:val="rvps2"/>
              <w:spacing w:before="0" w:beforeAutospacing="0" w:after="0" w:afterAutospacing="0"/>
              <w:ind w:firstLine="450"/>
              <w:jc w:val="both"/>
              <w:rPr>
                <w:b/>
                <w:bCs/>
                <w:i/>
                <w:iCs/>
                <w:lang w:val="uk-UA"/>
              </w:rPr>
            </w:pPr>
          </w:p>
          <w:p w:rsidR="004F0309" w:rsidRDefault="004F0309">
            <w:pPr>
              <w:pStyle w:val="rvps2"/>
              <w:spacing w:before="0" w:beforeAutospacing="0" w:after="0" w:afterAutospacing="0"/>
              <w:ind w:firstLine="450"/>
              <w:jc w:val="both"/>
              <w:rPr>
                <w:lang w:val="uk-UA"/>
              </w:rPr>
            </w:pPr>
          </w:p>
          <w:p w:rsidR="004F0309" w:rsidRDefault="004F0309">
            <w:pPr>
              <w:pStyle w:val="rvps2"/>
              <w:spacing w:before="0" w:beforeAutospacing="0" w:after="0" w:afterAutospacing="0"/>
              <w:ind w:firstLine="450"/>
              <w:jc w:val="both"/>
              <w:rPr>
                <w:lang w:val="uk-UA"/>
              </w:rPr>
            </w:pPr>
          </w:p>
          <w:p w:rsidR="004F0309" w:rsidRDefault="004F0309">
            <w:pPr>
              <w:pStyle w:val="rvps2"/>
              <w:spacing w:before="0" w:beforeAutospacing="0" w:after="0" w:afterAutospacing="0"/>
              <w:ind w:firstLine="450"/>
              <w:jc w:val="both"/>
              <w:rPr>
                <w:lang w:val="uk-UA"/>
              </w:rPr>
            </w:pPr>
          </w:p>
          <w:p w:rsidR="004F0309" w:rsidRDefault="004F0309">
            <w:pPr>
              <w:pStyle w:val="rvps2"/>
              <w:spacing w:before="0" w:beforeAutospacing="0" w:after="0" w:afterAutospacing="0"/>
              <w:ind w:firstLine="450"/>
              <w:jc w:val="both"/>
              <w:rPr>
                <w:lang w:val="uk-UA"/>
              </w:rPr>
            </w:pPr>
          </w:p>
          <w:p w:rsidR="004F0309" w:rsidRDefault="004F0309">
            <w:pPr>
              <w:pStyle w:val="rvps2"/>
              <w:spacing w:before="0" w:beforeAutospacing="0" w:after="0" w:afterAutospacing="0"/>
              <w:ind w:firstLine="450"/>
              <w:jc w:val="both"/>
              <w:rPr>
                <w:lang w:val="uk-UA"/>
              </w:rPr>
            </w:pPr>
          </w:p>
          <w:p w:rsidR="004F0309" w:rsidRDefault="004F0309">
            <w:pPr>
              <w:pStyle w:val="rvps2"/>
              <w:spacing w:before="0" w:beforeAutospacing="0" w:after="0" w:afterAutospacing="0"/>
              <w:ind w:firstLine="450"/>
              <w:jc w:val="both"/>
              <w:rPr>
                <w:lang w:val="uk-UA"/>
              </w:rPr>
            </w:pPr>
          </w:p>
          <w:p w:rsidR="004F0309" w:rsidRDefault="004F0309">
            <w:pPr>
              <w:pStyle w:val="rvps2"/>
              <w:spacing w:before="0" w:beforeAutospacing="0" w:after="0" w:afterAutospacing="0"/>
              <w:ind w:firstLine="450"/>
              <w:jc w:val="both"/>
              <w:rPr>
                <w:lang w:val="uk-UA"/>
              </w:rPr>
            </w:pPr>
          </w:p>
          <w:p w:rsidR="004F0309" w:rsidRDefault="004F0309">
            <w:pPr>
              <w:pStyle w:val="rvps2"/>
              <w:spacing w:before="0" w:beforeAutospacing="0" w:after="0" w:afterAutospacing="0"/>
              <w:ind w:firstLine="450"/>
              <w:jc w:val="both"/>
              <w:rPr>
                <w:lang w:val="uk-UA"/>
              </w:rPr>
            </w:pPr>
          </w:p>
          <w:p w:rsidR="004F0309" w:rsidRDefault="004F0309">
            <w:pPr>
              <w:pStyle w:val="rvps2"/>
              <w:spacing w:before="0" w:beforeAutospacing="0" w:after="0" w:afterAutospacing="0"/>
              <w:ind w:firstLine="450"/>
              <w:jc w:val="both"/>
              <w:rPr>
                <w:lang w:val="uk-UA"/>
              </w:rPr>
            </w:pPr>
          </w:p>
          <w:p w:rsidR="004F0309" w:rsidRDefault="004F0309">
            <w:pPr>
              <w:pStyle w:val="rvps2"/>
              <w:spacing w:before="0" w:beforeAutospacing="0" w:after="0" w:afterAutospacing="0"/>
              <w:ind w:firstLine="450"/>
              <w:jc w:val="both"/>
              <w:rPr>
                <w:lang w:val="uk-UA"/>
              </w:rPr>
            </w:pPr>
          </w:p>
          <w:p w:rsidR="004F0309" w:rsidRDefault="004F0309">
            <w:pPr>
              <w:pStyle w:val="rvps2"/>
              <w:spacing w:before="0" w:beforeAutospacing="0" w:after="0" w:afterAutospacing="0"/>
              <w:ind w:firstLine="450"/>
              <w:jc w:val="both"/>
              <w:rPr>
                <w:lang w:val="uk-UA"/>
              </w:rPr>
            </w:pPr>
          </w:p>
          <w:p w:rsidR="004F0309" w:rsidRDefault="004F0309">
            <w:pPr>
              <w:pStyle w:val="rvps2"/>
              <w:spacing w:before="0" w:beforeAutospacing="0" w:after="0" w:afterAutospacing="0"/>
              <w:ind w:firstLine="450"/>
              <w:jc w:val="both"/>
              <w:rPr>
                <w:lang w:val="uk-UA"/>
              </w:rPr>
            </w:pPr>
          </w:p>
          <w:p w:rsidR="004F0309" w:rsidRDefault="004F0309">
            <w:pPr>
              <w:pStyle w:val="rvps2"/>
              <w:spacing w:before="0" w:beforeAutospacing="0" w:after="0" w:afterAutospacing="0"/>
              <w:ind w:firstLine="450"/>
              <w:jc w:val="both"/>
              <w:rPr>
                <w:lang w:val="uk-UA"/>
              </w:rPr>
            </w:pPr>
          </w:p>
          <w:p w:rsidR="004F0309" w:rsidRDefault="00260FB1">
            <w:pPr>
              <w:pStyle w:val="rvps2"/>
              <w:spacing w:before="0" w:beforeAutospacing="0" w:after="0" w:afterAutospacing="0"/>
              <w:ind w:firstLine="450"/>
              <w:jc w:val="both"/>
              <w:rPr>
                <w:b/>
                <w:bCs/>
                <w:i/>
                <w:iCs/>
                <w:lang w:val="uk-UA"/>
              </w:rPr>
            </w:pPr>
            <w:r>
              <w:rPr>
                <w:b/>
                <w:bCs/>
                <w:i/>
                <w:iCs/>
                <w:lang w:val="uk-UA"/>
              </w:rPr>
              <w:t>Норма відсутня</w:t>
            </w:r>
          </w:p>
          <w:p w:rsidR="004F0309" w:rsidRDefault="004F0309">
            <w:pPr>
              <w:pStyle w:val="rvps2"/>
              <w:spacing w:before="0" w:beforeAutospacing="0" w:after="0" w:afterAutospacing="0"/>
              <w:ind w:firstLine="450"/>
              <w:jc w:val="both"/>
              <w:rPr>
                <w:lang w:val="uk-UA"/>
              </w:rPr>
            </w:pPr>
          </w:p>
          <w:p w:rsidR="004F0309" w:rsidRDefault="004F0309">
            <w:pPr>
              <w:pStyle w:val="rvps2"/>
              <w:spacing w:before="0" w:beforeAutospacing="0" w:after="0" w:afterAutospacing="0"/>
              <w:ind w:firstLine="450"/>
              <w:jc w:val="both"/>
              <w:rPr>
                <w:lang w:val="uk-UA"/>
              </w:rPr>
            </w:pPr>
          </w:p>
          <w:p w:rsidR="004F0309" w:rsidRDefault="004F0309">
            <w:pPr>
              <w:pStyle w:val="rvps2"/>
              <w:spacing w:before="0" w:beforeAutospacing="0" w:after="0" w:afterAutospacing="0"/>
              <w:ind w:firstLine="450"/>
              <w:jc w:val="both"/>
              <w:rPr>
                <w:lang w:val="uk-UA"/>
              </w:rPr>
            </w:pPr>
          </w:p>
          <w:p w:rsidR="004F0309" w:rsidRDefault="004F0309">
            <w:pPr>
              <w:pStyle w:val="rvps2"/>
              <w:spacing w:before="0" w:beforeAutospacing="0" w:after="0" w:afterAutospacing="0"/>
              <w:ind w:firstLine="450"/>
              <w:jc w:val="both"/>
              <w:rPr>
                <w:lang w:val="uk-UA"/>
              </w:rPr>
            </w:pPr>
          </w:p>
          <w:p w:rsidR="004F0309" w:rsidRDefault="00260FB1">
            <w:pPr>
              <w:pStyle w:val="rvps2"/>
              <w:spacing w:before="0" w:beforeAutospacing="0" w:after="0" w:afterAutospacing="0"/>
              <w:ind w:firstLine="450"/>
              <w:jc w:val="both"/>
              <w:rPr>
                <w:lang w:val="uk-UA"/>
              </w:rPr>
            </w:pPr>
            <w:r>
              <w:rPr>
                <w:lang w:val="uk-UA"/>
              </w:rPr>
              <w:lastRenderedPageBreak/>
              <w:t>6. Військовослужбовці, які проходять кадрову військову службу, звільняються з військової служби на підставах:</w:t>
            </w:r>
          </w:p>
          <w:p w:rsidR="004F0309" w:rsidRDefault="00260FB1">
            <w:pPr>
              <w:pStyle w:val="rvps2"/>
              <w:spacing w:before="0" w:beforeAutospacing="0" w:after="0" w:afterAutospacing="0"/>
              <w:ind w:firstLine="450"/>
              <w:jc w:val="both"/>
              <w:rPr>
                <w:lang w:val="uk-UA"/>
              </w:rPr>
            </w:pPr>
            <w:r>
              <w:rPr>
                <w:lang w:val="uk-UA"/>
              </w:rPr>
              <w:t>1) у мирний час:</w:t>
            </w:r>
          </w:p>
          <w:p w:rsidR="004F0309" w:rsidRDefault="00260FB1">
            <w:pPr>
              <w:pStyle w:val="rvps2"/>
              <w:spacing w:before="0" w:beforeAutospacing="0" w:after="0" w:afterAutospacing="0"/>
              <w:ind w:firstLine="450"/>
              <w:jc w:val="both"/>
              <w:rPr>
                <w:lang w:val="uk-UA"/>
              </w:rPr>
            </w:pPr>
            <w:r>
              <w:rPr>
                <w:lang w:val="uk-UA"/>
              </w:rPr>
              <w:t>а) за власним бажанням;</w:t>
            </w:r>
          </w:p>
          <w:p w:rsidR="004F0309" w:rsidRDefault="00260FB1">
            <w:pPr>
              <w:pStyle w:val="rvps2"/>
              <w:spacing w:before="0" w:beforeAutospacing="0" w:after="0" w:afterAutospacing="0"/>
              <w:ind w:firstLine="450"/>
              <w:jc w:val="both"/>
              <w:rPr>
                <w:lang w:val="uk-UA"/>
              </w:rPr>
            </w:pPr>
            <w:r>
              <w:rPr>
                <w:lang w:val="uk-UA"/>
              </w:rPr>
              <w:t xml:space="preserve">б) за станом здоров’я - на підставі висновку (постанови) військово-лікарської комісії про непридатність </w:t>
            </w:r>
            <w:r>
              <w:rPr>
                <w:i/>
                <w:iCs/>
                <w:strike/>
                <w:lang w:val="uk-UA"/>
              </w:rPr>
              <w:t>або обмежену придатність</w:t>
            </w:r>
            <w:r>
              <w:rPr>
                <w:lang w:val="uk-UA"/>
              </w:rPr>
              <w:t xml:space="preserve"> до військової служби;</w:t>
            </w:r>
          </w:p>
          <w:p w:rsidR="004F0309" w:rsidRDefault="00260FB1">
            <w:pPr>
              <w:pStyle w:val="rvps2"/>
              <w:spacing w:before="0" w:beforeAutospacing="0" w:after="0" w:afterAutospacing="0"/>
              <w:ind w:firstLine="450"/>
              <w:jc w:val="both"/>
              <w:rPr>
                <w:lang w:val="uk-UA"/>
              </w:rPr>
            </w:pPr>
            <w:r>
              <w:rPr>
                <w:lang w:val="uk-UA"/>
              </w:rPr>
              <w:t>в) за віком - у разі досягнення граничного віку перебування на військовій службі;</w:t>
            </w:r>
          </w:p>
          <w:p w:rsidR="004F0309" w:rsidRDefault="00260FB1">
            <w:pPr>
              <w:pStyle w:val="rvps2"/>
              <w:spacing w:before="0" w:beforeAutospacing="0" w:after="0" w:afterAutospacing="0"/>
              <w:ind w:firstLine="450"/>
              <w:jc w:val="both"/>
              <w:rPr>
                <w:lang w:val="uk-UA"/>
              </w:rPr>
            </w:pPr>
            <w:r>
              <w:rPr>
                <w:lang w:val="uk-UA"/>
              </w:rPr>
              <w:t>г) у зв’язку із скороченням штатів або проведенням організаційних заходів - у разі неможливості їх використання на службі;</w:t>
            </w:r>
          </w:p>
          <w:p w:rsidR="004F0309" w:rsidRDefault="00260FB1">
            <w:pPr>
              <w:pStyle w:val="rvps2"/>
              <w:spacing w:before="0" w:beforeAutospacing="0" w:after="0" w:afterAutospacing="0"/>
              <w:ind w:firstLine="450"/>
              <w:jc w:val="both"/>
              <w:rPr>
                <w:lang w:val="uk-UA"/>
              </w:rPr>
            </w:pPr>
            <w:r>
              <w:rPr>
                <w:lang w:val="uk-UA"/>
              </w:rPr>
              <w:t xml:space="preserve">ґ) через сімейні обставини або з інших поважних причин, </w:t>
            </w:r>
            <w:r>
              <w:rPr>
                <w:i/>
                <w:iCs/>
                <w:lang w:val="uk-UA"/>
              </w:rPr>
              <w:t>перелік яких визначається Кабінетом Міністрів України;</w:t>
            </w:r>
          </w:p>
          <w:p w:rsidR="004F0309" w:rsidRDefault="004F0309">
            <w:pPr>
              <w:pStyle w:val="rvps2"/>
              <w:spacing w:before="0" w:beforeAutospacing="0" w:after="0" w:afterAutospacing="0"/>
              <w:ind w:firstLine="450"/>
              <w:jc w:val="both"/>
              <w:rPr>
                <w:lang w:val="uk-UA"/>
              </w:rPr>
            </w:pPr>
          </w:p>
          <w:p w:rsidR="004F0309" w:rsidRDefault="004F0309">
            <w:pPr>
              <w:pStyle w:val="rvps2"/>
              <w:spacing w:before="0" w:beforeAutospacing="0" w:after="0" w:afterAutospacing="0"/>
              <w:ind w:firstLine="450"/>
              <w:jc w:val="both"/>
              <w:rPr>
                <w:lang w:val="uk-UA"/>
              </w:rPr>
            </w:pPr>
          </w:p>
          <w:p w:rsidR="004F0309" w:rsidRDefault="00260FB1">
            <w:pPr>
              <w:pStyle w:val="rvps2"/>
              <w:spacing w:before="0" w:beforeAutospacing="0" w:after="0" w:afterAutospacing="0"/>
              <w:ind w:firstLine="450"/>
              <w:jc w:val="both"/>
              <w:rPr>
                <w:lang w:val="uk-UA"/>
              </w:rPr>
            </w:pPr>
            <w:r>
              <w:rPr>
                <w:lang w:val="uk-UA"/>
              </w:rPr>
              <w:t>д) через службову невідповідність;</w:t>
            </w:r>
          </w:p>
          <w:p w:rsidR="004F0309" w:rsidRDefault="00260FB1">
            <w:pPr>
              <w:pStyle w:val="rvps2"/>
              <w:spacing w:before="0" w:beforeAutospacing="0" w:after="0" w:afterAutospacing="0"/>
              <w:ind w:firstLine="450"/>
              <w:jc w:val="both"/>
              <w:rPr>
                <w:lang w:val="uk-UA"/>
              </w:rPr>
            </w:pPr>
            <w:r>
              <w:rPr>
                <w:lang w:val="uk-UA"/>
              </w:rPr>
              <w:t>е) у зв’язку з набранням законної сили обвинувальним вироком суду, яким призначено покарання у виді позбавлення волі, обмеження волі, позбавлення військового звання чи позбавлення права займати певні посади;</w:t>
            </w:r>
          </w:p>
          <w:p w:rsidR="004F0309" w:rsidRDefault="00260FB1">
            <w:pPr>
              <w:pStyle w:val="rvps2"/>
              <w:spacing w:before="0" w:beforeAutospacing="0" w:after="0" w:afterAutospacing="0"/>
              <w:ind w:firstLine="450"/>
              <w:jc w:val="both"/>
              <w:rPr>
                <w:lang w:val="uk-UA"/>
              </w:rPr>
            </w:pPr>
            <w:r>
              <w:rPr>
                <w:lang w:val="uk-UA"/>
              </w:rPr>
              <w:t>ж) у зв’язку з набранням законної сили судовим рішенням, яким військовослужбовця притягнуто до адміністративної відповідальності за вчинення адміністративного правопорушення та накладено стягнення у виді позбавлення права обіймати певні посади або займатися певною діяльністю, що пов’язані з виконанням функцій держави або місцевого самоврядування;</w:t>
            </w:r>
          </w:p>
          <w:p w:rsidR="004F0309" w:rsidRDefault="00260FB1">
            <w:pPr>
              <w:pStyle w:val="rvps2"/>
              <w:spacing w:before="0" w:beforeAutospacing="0" w:after="0" w:afterAutospacing="0"/>
              <w:ind w:firstLine="450"/>
              <w:jc w:val="both"/>
              <w:rPr>
                <w:lang w:val="uk-UA"/>
              </w:rPr>
            </w:pPr>
            <w:r>
              <w:rPr>
                <w:lang w:val="uk-UA"/>
              </w:rPr>
              <w:t>з) у зв’язку з неможливістю призначення на іншу посаду у разі прямого підпорядкування близькій особі;</w:t>
            </w:r>
          </w:p>
          <w:p w:rsidR="004F0309" w:rsidRDefault="00260FB1">
            <w:pPr>
              <w:pStyle w:val="rvps2"/>
              <w:spacing w:before="0" w:beforeAutospacing="0" w:after="0" w:afterAutospacing="0"/>
              <w:ind w:firstLine="450"/>
              <w:jc w:val="both"/>
              <w:rPr>
                <w:lang w:val="uk-UA"/>
              </w:rPr>
            </w:pPr>
            <w:r>
              <w:rPr>
                <w:lang w:val="uk-UA"/>
              </w:rPr>
              <w:lastRenderedPageBreak/>
              <w:t>и) у зв’язку із застосуванням заборони, передбаченої частинами</w:t>
            </w:r>
            <w:r>
              <w:rPr>
                <w:rStyle w:val="apple-converted-space"/>
                <w:lang w:val="uk-UA"/>
              </w:rPr>
              <w:t> </w:t>
            </w:r>
            <w:r>
              <w:rPr>
                <w:lang w:val="uk-UA"/>
              </w:rPr>
              <w:t>третьою</w:t>
            </w:r>
            <w:r>
              <w:rPr>
                <w:rStyle w:val="apple-converted-space"/>
                <w:lang w:val="uk-UA"/>
              </w:rPr>
              <w:t> </w:t>
            </w:r>
            <w:r>
              <w:rPr>
                <w:lang w:val="uk-UA"/>
              </w:rPr>
              <w:t>або</w:t>
            </w:r>
            <w:r>
              <w:rPr>
                <w:rStyle w:val="apple-converted-space"/>
                <w:lang w:val="uk-UA"/>
              </w:rPr>
              <w:t> </w:t>
            </w:r>
            <w:r>
              <w:rPr>
                <w:lang w:val="uk-UA"/>
              </w:rPr>
              <w:t>четвертою статті 1 Закону України "Про очищення влади";</w:t>
            </w:r>
          </w:p>
          <w:p w:rsidR="004F0309" w:rsidRDefault="00260FB1">
            <w:pPr>
              <w:pStyle w:val="rvps2"/>
              <w:spacing w:before="0" w:beforeAutospacing="0" w:after="0" w:afterAutospacing="0"/>
              <w:ind w:firstLine="450"/>
              <w:jc w:val="both"/>
              <w:rPr>
                <w:lang w:val="uk-UA"/>
              </w:rPr>
            </w:pPr>
            <w:r>
              <w:rPr>
                <w:lang w:val="uk-UA"/>
              </w:rPr>
              <w:t>і) у зв’язку із припиненням громадянства України;</w:t>
            </w:r>
          </w:p>
          <w:p w:rsidR="004F0309" w:rsidRDefault="00260FB1">
            <w:pPr>
              <w:pStyle w:val="rvps2"/>
              <w:spacing w:before="0" w:beforeAutospacing="0" w:after="0" w:afterAutospacing="0"/>
              <w:ind w:firstLine="450"/>
              <w:jc w:val="both"/>
              <w:rPr>
                <w:lang w:val="uk-UA"/>
              </w:rPr>
            </w:pPr>
            <w:r>
              <w:rPr>
                <w:lang w:val="uk-UA"/>
              </w:rPr>
              <w:t>ї) у зв’язку з набранням законної сили судовим рішенням про визнання активів військовослужбовця чи активів, набутих за його дорученням іншими особами або в інших передбачених</w:t>
            </w:r>
            <w:r>
              <w:rPr>
                <w:rStyle w:val="apple-converted-space"/>
                <w:lang w:val="uk-UA"/>
              </w:rPr>
              <w:t> </w:t>
            </w:r>
            <w:r>
              <w:rPr>
                <w:lang w:val="uk-UA"/>
              </w:rPr>
              <w:t>статтею 290</w:t>
            </w:r>
            <w:r>
              <w:rPr>
                <w:rStyle w:val="apple-converted-space"/>
                <w:lang w:val="uk-UA"/>
              </w:rPr>
              <w:t> </w:t>
            </w:r>
            <w:r>
              <w:rPr>
                <w:lang w:val="uk-UA"/>
              </w:rPr>
              <w:t>Цивільного процесуального кодексу України випадках, необґрунтованими та їх стягнення в дохід держави;</w:t>
            </w:r>
          </w:p>
          <w:p w:rsidR="004F0309" w:rsidRDefault="00260FB1">
            <w:pPr>
              <w:pStyle w:val="rvps2"/>
              <w:spacing w:before="0" w:beforeAutospacing="0" w:after="0" w:afterAutospacing="0"/>
              <w:ind w:firstLine="450"/>
              <w:jc w:val="both"/>
              <w:rPr>
                <w:b/>
                <w:bCs/>
                <w:i/>
                <w:iCs/>
                <w:lang w:val="uk-UA"/>
              </w:rPr>
            </w:pPr>
            <w:r>
              <w:rPr>
                <w:b/>
                <w:bCs/>
                <w:i/>
                <w:iCs/>
                <w:lang w:val="uk-UA"/>
              </w:rPr>
              <w:t>Норма відсутня</w:t>
            </w:r>
          </w:p>
          <w:p w:rsidR="004F0309" w:rsidRDefault="004F0309">
            <w:pPr>
              <w:pStyle w:val="rvps2"/>
              <w:spacing w:before="0" w:beforeAutospacing="0" w:after="0" w:afterAutospacing="0"/>
              <w:ind w:firstLine="450"/>
              <w:jc w:val="both"/>
              <w:rPr>
                <w:lang w:val="uk-UA"/>
              </w:rPr>
            </w:pPr>
          </w:p>
          <w:p w:rsidR="004F0309" w:rsidRDefault="004F0309">
            <w:pPr>
              <w:pStyle w:val="rvps2"/>
              <w:spacing w:before="0" w:beforeAutospacing="0" w:after="0" w:afterAutospacing="0"/>
              <w:ind w:firstLine="450"/>
              <w:jc w:val="both"/>
              <w:rPr>
                <w:b/>
                <w:bCs/>
                <w:i/>
                <w:iCs/>
                <w:lang w:val="uk-UA"/>
              </w:rPr>
            </w:pPr>
          </w:p>
          <w:p w:rsidR="004F0309" w:rsidRDefault="004F0309">
            <w:pPr>
              <w:pStyle w:val="rvps2"/>
              <w:spacing w:before="0" w:beforeAutospacing="0" w:after="0" w:afterAutospacing="0"/>
              <w:ind w:firstLine="450"/>
              <w:jc w:val="both"/>
              <w:rPr>
                <w:b/>
                <w:bCs/>
                <w:i/>
                <w:iCs/>
                <w:lang w:val="uk-UA"/>
              </w:rPr>
            </w:pPr>
          </w:p>
          <w:p w:rsidR="004F0309" w:rsidRDefault="00260FB1">
            <w:pPr>
              <w:pStyle w:val="rvps2"/>
              <w:spacing w:before="0" w:beforeAutospacing="0" w:after="0" w:afterAutospacing="0"/>
              <w:ind w:firstLine="450"/>
              <w:jc w:val="both"/>
              <w:rPr>
                <w:b/>
                <w:bCs/>
                <w:i/>
                <w:iCs/>
                <w:lang w:val="uk-UA"/>
              </w:rPr>
            </w:pPr>
            <w:r>
              <w:rPr>
                <w:b/>
                <w:bCs/>
                <w:i/>
                <w:iCs/>
                <w:lang w:val="uk-UA"/>
              </w:rPr>
              <w:t>Норма відсутня</w:t>
            </w:r>
          </w:p>
          <w:p w:rsidR="004F0309" w:rsidRDefault="004F0309">
            <w:pPr>
              <w:pStyle w:val="rvps2"/>
              <w:spacing w:before="0" w:beforeAutospacing="0" w:after="0" w:afterAutospacing="0"/>
              <w:ind w:firstLine="450"/>
              <w:jc w:val="both"/>
              <w:rPr>
                <w:lang w:val="uk-UA"/>
              </w:rPr>
            </w:pPr>
          </w:p>
          <w:p w:rsidR="004F0309" w:rsidRDefault="004F0309">
            <w:pPr>
              <w:pStyle w:val="rvps2"/>
              <w:spacing w:before="0" w:beforeAutospacing="0" w:after="0" w:afterAutospacing="0"/>
              <w:ind w:firstLine="450"/>
              <w:jc w:val="both"/>
              <w:rPr>
                <w:lang w:val="uk-UA"/>
              </w:rPr>
            </w:pPr>
          </w:p>
          <w:p w:rsidR="004F0309" w:rsidRDefault="004F0309">
            <w:pPr>
              <w:pStyle w:val="rvps2"/>
              <w:spacing w:before="0" w:beforeAutospacing="0" w:after="0" w:afterAutospacing="0"/>
              <w:ind w:firstLine="450"/>
              <w:jc w:val="both"/>
              <w:rPr>
                <w:lang w:val="uk-UA"/>
              </w:rPr>
            </w:pPr>
          </w:p>
          <w:p w:rsidR="004F0309" w:rsidRDefault="004F0309">
            <w:pPr>
              <w:pStyle w:val="rvps2"/>
              <w:spacing w:before="0" w:beforeAutospacing="0" w:after="0" w:afterAutospacing="0"/>
              <w:ind w:firstLine="450"/>
              <w:jc w:val="both"/>
              <w:rPr>
                <w:lang w:val="uk-UA"/>
              </w:rPr>
            </w:pPr>
          </w:p>
          <w:p w:rsidR="004F0309" w:rsidRDefault="00260FB1">
            <w:pPr>
              <w:pStyle w:val="rvps2"/>
              <w:spacing w:before="0" w:beforeAutospacing="0" w:after="0" w:afterAutospacing="0"/>
              <w:ind w:firstLine="450"/>
              <w:jc w:val="both"/>
              <w:rPr>
                <w:lang w:val="uk-UA"/>
              </w:rPr>
            </w:pPr>
            <w:r>
              <w:rPr>
                <w:lang w:val="uk-UA"/>
              </w:rPr>
              <w:t>2) під час дії особливого періоду (крім періодів проведення мобілізації та дії воєнного стану):</w:t>
            </w:r>
          </w:p>
          <w:p w:rsidR="004F0309" w:rsidRDefault="00260FB1">
            <w:pPr>
              <w:pStyle w:val="rvps2"/>
              <w:spacing w:before="0" w:beforeAutospacing="0" w:after="0" w:afterAutospacing="0"/>
              <w:ind w:firstLine="450"/>
              <w:jc w:val="both"/>
              <w:rPr>
                <w:lang w:val="uk-UA"/>
              </w:rPr>
            </w:pPr>
            <w:bookmarkStart w:id="617" w:name="n1641"/>
            <w:bookmarkEnd w:id="617"/>
            <w:r>
              <w:rPr>
                <w:lang w:val="uk-UA"/>
              </w:rPr>
              <w:t xml:space="preserve">а) за станом здоров’я - на підставі висновку (постанови) військово-лікарської комісії про непридатність до військової служби </w:t>
            </w:r>
            <w:r>
              <w:rPr>
                <w:i/>
                <w:iCs/>
                <w:strike/>
                <w:lang w:val="uk-UA"/>
              </w:rPr>
              <w:t>в мирний час або обмежену придатність у воєнний час</w:t>
            </w:r>
            <w:r>
              <w:rPr>
                <w:lang w:val="uk-UA"/>
              </w:rPr>
              <w:t>;</w:t>
            </w:r>
          </w:p>
          <w:p w:rsidR="004F0309" w:rsidRDefault="00260FB1">
            <w:pPr>
              <w:pStyle w:val="rvps2"/>
              <w:spacing w:before="0" w:beforeAutospacing="0" w:after="0" w:afterAutospacing="0"/>
              <w:ind w:firstLine="450"/>
              <w:jc w:val="both"/>
              <w:rPr>
                <w:lang w:val="uk-UA"/>
              </w:rPr>
            </w:pPr>
            <w:r>
              <w:rPr>
                <w:lang w:val="uk-UA"/>
              </w:rPr>
              <w:t>б) за віком - у разі досягнення граничного віку перебування на військовій службі;</w:t>
            </w:r>
          </w:p>
          <w:p w:rsidR="004F0309" w:rsidRDefault="00260FB1">
            <w:pPr>
              <w:pStyle w:val="rvps2"/>
              <w:spacing w:before="0" w:beforeAutospacing="0" w:after="0" w:afterAutospacing="0"/>
              <w:ind w:firstLine="450"/>
              <w:jc w:val="both"/>
              <w:rPr>
                <w:lang w:val="uk-UA"/>
              </w:rPr>
            </w:pPr>
            <w:r>
              <w:rPr>
                <w:lang w:val="uk-UA"/>
              </w:rPr>
              <w:t>в) у зв’язку із скороченням штатів або проведенням організаційних заходів - у разі неможливості їх використання на службі;</w:t>
            </w:r>
          </w:p>
          <w:p w:rsidR="004F0309" w:rsidRDefault="00260FB1">
            <w:pPr>
              <w:pStyle w:val="rvps2"/>
              <w:spacing w:before="0" w:beforeAutospacing="0" w:after="0" w:afterAutospacing="0"/>
              <w:ind w:firstLine="450"/>
              <w:jc w:val="both"/>
              <w:rPr>
                <w:lang w:val="uk-UA"/>
              </w:rPr>
            </w:pPr>
            <w:r>
              <w:rPr>
                <w:lang w:val="uk-UA"/>
              </w:rPr>
              <w:lastRenderedPageBreak/>
              <w:t>г) через такі сімейні обставини або інші поважні причини (якщо військовослужбовці не висловили бажання продовжувати військову службу):</w:t>
            </w:r>
          </w:p>
          <w:p w:rsidR="004F0309" w:rsidRDefault="004F0309">
            <w:pPr>
              <w:pStyle w:val="rvps2"/>
              <w:spacing w:before="0" w:beforeAutospacing="0" w:after="0" w:afterAutospacing="0"/>
              <w:ind w:firstLine="450"/>
              <w:jc w:val="both"/>
              <w:rPr>
                <w:b/>
                <w:bCs/>
                <w:i/>
                <w:iCs/>
                <w:strike/>
                <w:lang w:val="uk-UA"/>
              </w:rPr>
            </w:pPr>
          </w:p>
          <w:p w:rsidR="004F0309" w:rsidRDefault="00260FB1">
            <w:pPr>
              <w:pStyle w:val="rvps2"/>
              <w:spacing w:before="0" w:beforeAutospacing="0" w:after="0" w:afterAutospacing="0"/>
              <w:ind w:firstLine="450"/>
              <w:jc w:val="both"/>
              <w:rPr>
                <w:i/>
                <w:iCs/>
                <w:strike/>
                <w:lang w:val="uk-UA"/>
              </w:rPr>
            </w:pPr>
            <w:r>
              <w:rPr>
                <w:i/>
                <w:iCs/>
                <w:strike/>
                <w:lang w:val="uk-UA"/>
              </w:rPr>
              <w:t>військовослужбовці-жінки, які мають дитину (дітей) віком до 18 років;</w:t>
            </w:r>
          </w:p>
          <w:p w:rsidR="004F0309" w:rsidRDefault="00260FB1">
            <w:pPr>
              <w:pStyle w:val="rvps2"/>
              <w:spacing w:before="0" w:beforeAutospacing="0" w:after="0" w:afterAutospacing="0"/>
              <w:ind w:firstLine="450"/>
              <w:jc w:val="both"/>
              <w:rPr>
                <w:i/>
                <w:iCs/>
                <w:strike/>
                <w:lang w:val="uk-UA"/>
              </w:rPr>
            </w:pPr>
            <w:r>
              <w:rPr>
                <w:i/>
                <w:iCs/>
                <w:strike/>
                <w:lang w:val="uk-UA"/>
              </w:rPr>
              <w:t>виховання матір’ю (батьком) - військовослужбовцем, яка (який) не перебуває у шлюбі, дитини або кількох дітей віком до 18 років, які з нею (з ним) проживають, без батька (матері);</w:t>
            </w:r>
          </w:p>
          <w:p w:rsidR="004F0309" w:rsidRDefault="00260FB1">
            <w:pPr>
              <w:pStyle w:val="rvps2"/>
              <w:spacing w:before="0" w:beforeAutospacing="0" w:after="0" w:afterAutospacing="0"/>
              <w:ind w:firstLine="450"/>
              <w:jc w:val="both"/>
              <w:rPr>
                <w:i/>
                <w:iCs/>
                <w:strike/>
                <w:lang w:val="uk-UA"/>
              </w:rPr>
            </w:pPr>
            <w:r>
              <w:rPr>
                <w:i/>
                <w:iCs/>
                <w:strike/>
                <w:lang w:val="uk-UA"/>
              </w:rPr>
              <w:t>утримання військовослужбовцем повнолітньої дитини, яка є особою з інвалідністю I чи II групи;</w:t>
            </w:r>
          </w:p>
          <w:p w:rsidR="004F0309" w:rsidRDefault="00260FB1">
            <w:pPr>
              <w:pStyle w:val="rvps2"/>
              <w:spacing w:before="0" w:beforeAutospacing="0" w:after="0" w:afterAutospacing="0"/>
              <w:ind w:firstLine="450"/>
              <w:jc w:val="both"/>
              <w:rPr>
                <w:i/>
                <w:iCs/>
                <w:strike/>
                <w:lang w:val="uk-UA"/>
              </w:rPr>
            </w:pPr>
            <w:r>
              <w:rPr>
                <w:i/>
                <w:iCs/>
                <w:strike/>
                <w:lang w:val="uk-UA"/>
              </w:rPr>
              <w:t>необхідність постійного догляду за хворою дружиною (чоловіком), дитиною, а також батьками своїми чи дружини (чоловіка), які за висновком медико-соціальної експертної комісії чи лікарсько-консультативної комісії закладу охорони здоров’я потребують постійного догляду;</w:t>
            </w:r>
          </w:p>
          <w:p w:rsidR="004F0309" w:rsidRDefault="00260FB1">
            <w:pPr>
              <w:pStyle w:val="rvps2"/>
              <w:spacing w:before="0" w:beforeAutospacing="0" w:after="0" w:afterAutospacing="0"/>
              <w:ind w:firstLine="450"/>
              <w:jc w:val="both"/>
              <w:rPr>
                <w:i/>
                <w:iCs/>
                <w:strike/>
                <w:lang w:val="uk-UA"/>
              </w:rPr>
            </w:pPr>
            <w:r>
              <w:rPr>
                <w:i/>
                <w:iCs/>
                <w:strike/>
                <w:lang w:val="uk-UA"/>
              </w:rPr>
              <w:t>наявність дружини (чоловіка) із числа осіб з інвалідністю та/або одного із своїх батьків чи батьків дружини (чоловіка) із числа осіб з інвалідністю I чи II групи;</w:t>
            </w:r>
          </w:p>
          <w:p w:rsidR="004F0309" w:rsidRDefault="00260FB1">
            <w:pPr>
              <w:pStyle w:val="rvps2"/>
              <w:spacing w:before="0" w:beforeAutospacing="0" w:after="0" w:afterAutospacing="0"/>
              <w:ind w:firstLine="450"/>
              <w:jc w:val="both"/>
              <w:rPr>
                <w:i/>
                <w:iCs/>
                <w:strike/>
                <w:lang w:val="uk-UA"/>
              </w:rPr>
            </w:pPr>
            <w:r>
              <w:rPr>
                <w:i/>
                <w:iCs/>
                <w:strike/>
                <w:lang w:val="uk-UA"/>
              </w:rPr>
              <w:t>необхідність здійснення опіки над особою з інвалідністю, визнаною судом недієздатною; необхідність здійснення постійного догляду за особою з інвалідністю I групи; необхідність здійснення постійного догляду за особою з інвалідністю II групи або особою, яка за висновком медико-соціальної експертної комісії або лікарсько-консультативної комісії закладу охорони здоров’я потребує постійного догляду, у разі відсутності інших осіб, які можуть здійснювати такий догляд;</w:t>
            </w:r>
          </w:p>
          <w:p w:rsidR="004F0309" w:rsidRDefault="00260FB1">
            <w:pPr>
              <w:pStyle w:val="rvps2"/>
              <w:spacing w:before="0" w:beforeAutospacing="0" w:after="0" w:afterAutospacing="0"/>
              <w:ind w:firstLine="450"/>
              <w:jc w:val="both"/>
              <w:rPr>
                <w:i/>
                <w:iCs/>
                <w:strike/>
                <w:lang w:val="uk-UA"/>
              </w:rPr>
            </w:pPr>
            <w:r>
              <w:rPr>
                <w:i/>
                <w:iCs/>
                <w:strike/>
                <w:lang w:val="uk-UA"/>
              </w:rPr>
              <w:t>наявність у військовослужбовця трьох і більше дітей віком до 18 років;</w:t>
            </w:r>
          </w:p>
          <w:p w:rsidR="004F0309" w:rsidRDefault="00260FB1">
            <w:pPr>
              <w:pStyle w:val="rvps2"/>
              <w:spacing w:before="0" w:beforeAutospacing="0" w:after="0" w:afterAutospacing="0"/>
              <w:ind w:firstLine="450"/>
              <w:jc w:val="both"/>
              <w:rPr>
                <w:i/>
                <w:iCs/>
                <w:strike/>
                <w:lang w:val="uk-UA"/>
              </w:rPr>
            </w:pPr>
            <w:r>
              <w:rPr>
                <w:i/>
                <w:iCs/>
                <w:strike/>
                <w:lang w:val="uk-UA"/>
              </w:rPr>
              <w:lastRenderedPageBreak/>
              <w:t>виховання військовослужбовцем дитини з інвалідністю віком до 18 років;</w:t>
            </w:r>
          </w:p>
          <w:p w:rsidR="004F0309" w:rsidRDefault="00260FB1">
            <w:pPr>
              <w:pStyle w:val="rvps2"/>
              <w:spacing w:before="0" w:beforeAutospacing="0" w:after="0" w:afterAutospacing="0"/>
              <w:ind w:firstLine="450"/>
              <w:jc w:val="both"/>
              <w:rPr>
                <w:i/>
                <w:iCs/>
                <w:strike/>
                <w:lang w:val="uk-UA"/>
              </w:rPr>
            </w:pPr>
            <w:r>
              <w:rPr>
                <w:i/>
                <w:iCs/>
                <w:strike/>
                <w:lang w:val="uk-UA"/>
              </w:rPr>
              <w:t>виховання військовослужбовцем дитини, хворої на тяжкі перинатальні ураження нервової системи, тяжкі вроджені вади розвитку, рідкісні орфанні захворювання, онкологічні, онкогематологічні захворювання, дитячий церебральний параліч, тяжкі психічні розлади, цукровий діабет I типу (інсулінозалежний), гострі або хронічні захворювання нирок IV ступеня, дитини, яка отримала тяжку травму, потребує трансплантації органа, потребує паліативної допомоги, що підтверджується документом, виданим лікарсько-консультативною комісією закладу охорони здоров’я в порядку та за формою, встановленими центральним органом виконавчої влади, що забезпечує формування та реалізує державну політику у сфері охорони здоров’я, але якій не встановлено інвалідність;</w:t>
            </w:r>
          </w:p>
          <w:p w:rsidR="004F0309" w:rsidRDefault="00260FB1">
            <w:pPr>
              <w:pStyle w:val="rvps2"/>
              <w:spacing w:before="0" w:beforeAutospacing="0" w:after="0" w:afterAutospacing="0"/>
              <w:ind w:firstLine="450"/>
              <w:jc w:val="both"/>
              <w:rPr>
                <w:i/>
                <w:iCs/>
                <w:strike/>
                <w:lang w:val="uk-UA"/>
              </w:rPr>
            </w:pPr>
            <w:r>
              <w:rPr>
                <w:i/>
                <w:iCs/>
                <w:strike/>
                <w:lang w:val="uk-UA"/>
              </w:rPr>
              <w:t>військовослужбовці-жінки - у зв’язку з вагітністю;</w:t>
            </w:r>
          </w:p>
          <w:p w:rsidR="004F0309" w:rsidRDefault="00260FB1">
            <w:pPr>
              <w:pStyle w:val="rvps2"/>
              <w:spacing w:before="0" w:beforeAutospacing="0" w:after="0" w:afterAutospacing="0"/>
              <w:ind w:firstLine="450"/>
              <w:jc w:val="both"/>
              <w:rPr>
                <w:i/>
                <w:iCs/>
                <w:strike/>
                <w:lang w:val="uk-UA"/>
              </w:rPr>
            </w:pPr>
            <w:r>
              <w:rPr>
                <w:i/>
                <w:iCs/>
                <w:strike/>
                <w:lang w:val="uk-UA"/>
              </w:rPr>
              <w:t>один із подружжя, обоє з яких проходять військову службу і мають дитину (дітей) віком до 18 років;</w:t>
            </w:r>
          </w:p>
          <w:p w:rsidR="004F0309" w:rsidRDefault="00260FB1">
            <w:pPr>
              <w:pStyle w:val="rvps2"/>
              <w:spacing w:before="0" w:beforeAutospacing="0" w:after="0" w:afterAutospacing="0"/>
              <w:ind w:firstLine="450"/>
              <w:jc w:val="both"/>
              <w:rPr>
                <w:lang w:val="uk-UA"/>
              </w:rPr>
            </w:pPr>
            <w:r>
              <w:rPr>
                <w:lang w:val="uk-UA"/>
              </w:rPr>
              <w:t>ґ) через службову невідповідність;</w:t>
            </w:r>
          </w:p>
          <w:p w:rsidR="004F0309" w:rsidRDefault="00260FB1">
            <w:pPr>
              <w:pStyle w:val="rvps2"/>
              <w:spacing w:before="0" w:beforeAutospacing="0" w:after="0" w:afterAutospacing="0"/>
              <w:ind w:firstLine="450"/>
              <w:jc w:val="both"/>
              <w:rPr>
                <w:lang w:val="uk-UA"/>
              </w:rPr>
            </w:pPr>
            <w:r>
              <w:rPr>
                <w:lang w:val="uk-UA"/>
              </w:rPr>
              <w:t>д) у зв’язку з набранням законної сили обвинувальним вироком суду, яким призначено покарання у виді позбавлення волі, обмеження волі, позбавлення військового звання чи позбавлення права займати певні посади;</w:t>
            </w:r>
          </w:p>
          <w:p w:rsidR="004F0309" w:rsidRDefault="00260FB1">
            <w:pPr>
              <w:pStyle w:val="rvps2"/>
              <w:spacing w:before="0" w:beforeAutospacing="0" w:after="0" w:afterAutospacing="0"/>
              <w:ind w:firstLine="450"/>
              <w:jc w:val="both"/>
              <w:rPr>
                <w:lang w:val="uk-UA"/>
              </w:rPr>
            </w:pPr>
            <w:r>
              <w:rPr>
                <w:lang w:val="uk-UA"/>
              </w:rPr>
              <w:t>є) у зв’язку з набранням законної сили судовим рішенням, яким військовослужбовця притягнуто до адміністративної відповідальності за вчинення адміністративного правопорушення та накладено стягнення у виді позбавлення права обіймати певні посади або займатися певною діяльністю, що пов’язані з виконанням функцій держави або місцевого самоврядування;</w:t>
            </w:r>
          </w:p>
          <w:p w:rsidR="004F0309" w:rsidRDefault="00260FB1">
            <w:pPr>
              <w:pStyle w:val="rvps2"/>
              <w:spacing w:before="0" w:beforeAutospacing="0" w:after="0" w:afterAutospacing="0"/>
              <w:ind w:firstLine="450"/>
              <w:jc w:val="both"/>
              <w:rPr>
                <w:lang w:val="uk-UA"/>
              </w:rPr>
            </w:pPr>
            <w:r>
              <w:rPr>
                <w:lang w:val="uk-UA"/>
              </w:rPr>
              <w:lastRenderedPageBreak/>
              <w:t>ж) у зв’язку з неможливістю призначення на іншу посаду у разі прямого підпорядкування близькій особі;</w:t>
            </w:r>
          </w:p>
          <w:p w:rsidR="004F0309" w:rsidRDefault="00260FB1">
            <w:pPr>
              <w:pStyle w:val="rvps2"/>
              <w:spacing w:before="0" w:beforeAutospacing="0" w:after="0" w:afterAutospacing="0"/>
              <w:ind w:firstLine="450"/>
              <w:jc w:val="both"/>
              <w:rPr>
                <w:lang w:val="uk-UA"/>
              </w:rPr>
            </w:pPr>
            <w:r>
              <w:rPr>
                <w:lang w:val="uk-UA"/>
              </w:rPr>
              <w:t>з) у зв’язку із застосуванням заборони, передбаченої частинами</w:t>
            </w:r>
            <w:r>
              <w:rPr>
                <w:rStyle w:val="apple-converted-space"/>
                <w:lang w:val="uk-UA"/>
              </w:rPr>
              <w:t> </w:t>
            </w:r>
            <w:r>
              <w:rPr>
                <w:lang w:val="uk-UA"/>
              </w:rPr>
              <w:t>третьою</w:t>
            </w:r>
            <w:r>
              <w:rPr>
                <w:rStyle w:val="apple-converted-space"/>
                <w:lang w:val="uk-UA"/>
              </w:rPr>
              <w:t> </w:t>
            </w:r>
            <w:r>
              <w:rPr>
                <w:lang w:val="uk-UA"/>
              </w:rPr>
              <w:t>або</w:t>
            </w:r>
            <w:r>
              <w:rPr>
                <w:rStyle w:val="apple-converted-space"/>
                <w:lang w:val="uk-UA"/>
              </w:rPr>
              <w:t> </w:t>
            </w:r>
            <w:r>
              <w:rPr>
                <w:lang w:val="uk-UA"/>
              </w:rPr>
              <w:t>четвертою статті 1 Закону України "Про очищення влади";</w:t>
            </w:r>
          </w:p>
          <w:p w:rsidR="004F0309" w:rsidRDefault="00260FB1">
            <w:pPr>
              <w:pStyle w:val="rvps2"/>
              <w:spacing w:before="0" w:beforeAutospacing="0" w:after="0" w:afterAutospacing="0"/>
              <w:ind w:firstLine="450"/>
              <w:jc w:val="both"/>
              <w:rPr>
                <w:lang w:val="uk-UA"/>
              </w:rPr>
            </w:pPr>
            <w:r>
              <w:rPr>
                <w:lang w:val="uk-UA"/>
              </w:rPr>
              <w:t>и) у зв’язку з набранням законної сили судовим рішенням про визнання активів військовослужбовця чи активів, набутих за його дорученням іншими особами або в інших передбачених</w:t>
            </w:r>
            <w:r>
              <w:rPr>
                <w:rStyle w:val="apple-converted-space"/>
                <w:lang w:val="uk-UA"/>
              </w:rPr>
              <w:t> </w:t>
            </w:r>
            <w:r>
              <w:rPr>
                <w:lang w:val="uk-UA"/>
              </w:rPr>
              <w:t>статтею 290</w:t>
            </w:r>
            <w:r>
              <w:rPr>
                <w:rStyle w:val="apple-converted-space"/>
                <w:lang w:val="uk-UA"/>
              </w:rPr>
              <w:t> </w:t>
            </w:r>
            <w:r>
              <w:rPr>
                <w:lang w:val="uk-UA"/>
              </w:rPr>
              <w:t>Цивільного процесуального кодексу України випадках, необґрунтованими та їх стягнення в дохід держави;</w:t>
            </w:r>
          </w:p>
          <w:p w:rsidR="004F0309" w:rsidRDefault="00260FB1">
            <w:pPr>
              <w:pStyle w:val="rvps2"/>
              <w:spacing w:before="0" w:beforeAutospacing="0" w:after="0" w:afterAutospacing="0"/>
              <w:ind w:firstLine="450"/>
              <w:jc w:val="both"/>
              <w:rPr>
                <w:b/>
                <w:bCs/>
                <w:i/>
                <w:iCs/>
                <w:lang w:val="uk-UA"/>
              </w:rPr>
            </w:pPr>
            <w:r>
              <w:rPr>
                <w:b/>
                <w:bCs/>
                <w:i/>
                <w:iCs/>
                <w:lang w:val="uk-UA"/>
              </w:rPr>
              <w:t>Норма відсутня</w:t>
            </w:r>
          </w:p>
          <w:p w:rsidR="004F0309" w:rsidRDefault="004F0309">
            <w:pPr>
              <w:pStyle w:val="rvps2"/>
              <w:spacing w:before="0" w:beforeAutospacing="0" w:after="0" w:afterAutospacing="0"/>
              <w:ind w:firstLine="450"/>
              <w:jc w:val="both"/>
              <w:rPr>
                <w:lang w:val="uk-UA"/>
              </w:rPr>
            </w:pPr>
          </w:p>
          <w:p w:rsidR="004F0309" w:rsidRDefault="00260FB1">
            <w:pPr>
              <w:pStyle w:val="rvps2"/>
              <w:spacing w:before="0" w:beforeAutospacing="0" w:after="0" w:afterAutospacing="0"/>
              <w:ind w:firstLine="450"/>
              <w:jc w:val="both"/>
              <w:rPr>
                <w:b/>
                <w:bCs/>
                <w:i/>
                <w:iCs/>
                <w:lang w:val="uk-UA"/>
              </w:rPr>
            </w:pPr>
            <w:r>
              <w:rPr>
                <w:b/>
                <w:bCs/>
                <w:i/>
                <w:iCs/>
                <w:lang w:val="uk-UA"/>
              </w:rPr>
              <w:t>Норма відсутня</w:t>
            </w:r>
          </w:p>
          <w:p w:rsidR="004F0309" w:rsidRDefault="004F0309">
            <w:pPr>
              <w:pStyle w:val="rvps2"/>
              <w:spacing w:before="0" w:beforeAutospacing="0" w:after="0" w:afterAutospacing="0"/>
              <w:ind w:firstLine="450"/>
              <w:jc w:val="both"/>
              <w:rPr>
                <w:lang w:val="uk-UA"/>
              </w:rPr>
            </w:pPr>
          </w:p>
          <w:p w:rsidR="004F0309" w:rsidRDefault="004F0309">
            <w:pPr>
              <w:pStyle w:val="rvps2"/>
              <w:spacing w:before="0" w:beforeAutospacing="0" w:after="0" w:afterAutospacing="0"/>
              <w:ind w:firstLine="450"/>
              <w:jc w:val="both"/>
              <w:rPr>
                <w:lang w:val="uk-UA"/>
              </w:rPr>
            </w:pPr>
          </w:p>
          <w:p w:rsidR="004F0309" w:rsidRDefault="004F0309">
            <w:pPr>
              <w:pStyle w:val="rvps2"/>
              <w:spacing w:before="0" w:beforeAutospacing="0" w:after="0" w:afterAutospacing="0"/>
              <w:ind w:firstLine="450"/>
              <w:jc w:val="both"/>
              <w:rPr>
                <w:lang w:val="uk-UA"/>
              </w:rPr>
            </w:pPr>
          </w:p>
          <w:p w:rsidR="004F0309" w:rsidRDefault="00260FB1">
            <w:pPr>
              <w:pStyle w:val="rvps2"/>
              <w:spacing w:before="0" w:beforeAutospacing="0" w:after="0" w:afterAutospacing="0"/>
              <w:ind w:firstLine="450"/>
              <w:jc w:val="both"/>
              <w:rPr>
                <w:b/>
                <w:bCs/>
                <w:i/>
                <w:iCs/>
                <w:lang w:val="uk-UA"/>
              </w:rPr>
            </w:pPr>
            <w:r>
              <w:rPr>
                <w:b/>
                <w:bCs/>
                <w:i/>
                <w:iCs/>
                <w:lang w:val="uk-UA"/>
              </w:rPr>
              <w:t>Норма відсутня</w:t>
            </w:r>
          </w:p>
          <w:p w:rsidR="004F0309" w:rsidRDefault="004F0309">
            <w:pPr>
              <w:pStyle w:val="rvps2"/>
              <w:spacing w:before="0" w:beforeAutospacing="0" w:after="0" w:afterAutospacing="0"/>
              <w:ind w:firstLine="450"/>
              <w:jc w:val="both"/>
              <w:rPr>
                <w:lang w:val="uk-UA"/>
              </w:rPr>
            </w:pPr>
          </w:p>
          <w:p w:rsidR="004F0309" w:rsidRDefault="004F0309">
            <w:pPr>
              <w:pStyle w:val="rvps2"/>
              <w:spacing w:before="0" w:beforeAutospacing="0" w:after="0" w:afterAutospacing="0"/>
              <w:ind w:firstLine="450"/>
              <w:jc w:val="both"/>
              <w:rPr>
                <w:lang w:val="uk-UA"/>
              </w:rPr>
            </w:pPr>
          </w:p>
          <w:p w:rsidR="004F0309" w:rsidRDefault="004F0309">
            <w:pPr>
              <w:pStyle w:val="rvps2"/>
              <w:spacing w:before="0" w:beforeAutospacing="0" w:after="0" w:afterAutospacing="0"/>
              <w:ind w:firstLine="450"/>
              <w:jc w:val="both"/>
              <w:rPr>
                <w:lang w:val="uk-UA"/>
              </w:rPr>
            </w:pPr>
          </w:p>
          <w:p w:rsidR="004F0309" w:rsidRDefault="004F0309">
            <w:pPr>
              <w:pStyle w:val="rvps2"/>
              <w:spacing w:before="0" w:beforeAutospacing="0" w:after="0" w:afterAutospacing="0"/>
              <w:ind w:firstLine="450"/>
              <w:jc w:val="both"/>
              <w:rPr>
                <w:lang w:val="uk-UA"/>
              </w:rPr>
            </w:pPr>
          </w:p>
          <w:p w:rsidR="004F0309" w:rsidRDefault="00260FB1">
            <w:pPr>
              <w:pStyle w:val="rvps2"/>
              <w:spacing w:before="0" w:beforeAutospacing="0" w:after="0" w:afterAutospacing="0"/>
              <w:ind w:firstLine="450"/>
              <w:jc w:val="both"/>
              <w:rPr>
                <w:lang w:val="uk-UA"/>
              </w:rPr>
            </w:pPr>
            <w:r>
              <w:rPr>
                <w:lang w:val="uk-UA"/>
              </w:rPr>
              <w:t>3) під час проведення мобілізації та дії воєнного стану:</w:t>
            </w:r>
          </w:p>
          <w:p w:rsidR="004F0309" w:rsidRDefault="00260FB1">
            <w:pPr>
              <w:pStyle w:val="rvps2"/>
              <w:spacing w:before="0" w:beforeAutospacing="0" w:after="0" w:afterAutospacing="0"/>
              <w:ind w:firstLine="450"/>
              <w:jc w:val="both"/>
              <w:rPr>
                <w:lang w:val="uk-UA"/>
              </w:rPr>
            </w:pPr>
            <w:bookmarkStart w:id="618" w:name="n1642"/>
            <w:bookmarkEnd w:id="618"/>
            <w:r>
              <w:rPr>
                <w:lang w:val="uk-UA"/>
              </w:rPr>
              <w:t>а) за віком - у разі досягнення граничного віку перебування на військовій службі;</w:t>
            </w:r>
          </w:p>
          <w:p w:rsidR="004F0309" w:rsidRDefault="00260FB1">
            <w:pPr>
              <w:pStyle w:val="rvps2"/>
              <w:spacing w:before="0" w:beforeAutospacing="0" w:after="0" w:afterAutospacing="0"/>
              <w:ind w:firstLine="450"/>
              <w:jc w:val="both"/>
              <w:rPr>
                <w:lang w:val="uk-UA"/>
              </w:rPr>
            </w:pPr>
            <w:r>
              <w:rPr>
                <w:lang w:val="uk-UA"/>
              </w:rPr>
              <w:t xml:space="preserve">б) за станом здоров’я - на підставі висновку (постанови) військово-лікарської комісії про непридатність до військової служби </w:t>
            </w:r>
            <w:r>
              <w:rPr>
                <w:i/>
                <w:iCs/>
                <w:strike/>
                <w:lang w:val="uk-UA"/>
              </w:rPr>
              <w:t>з виключенням з військового обліку</w:t>
            </w:r>
            <w:r>
              <w:rPr>
                <w:lang w:val="uk-UA"/>
              </w:rPr>
              <w:t>;</w:t>
            </w:r>
          </w:p>
          <w:p w:rsidR="004F0309" w:rsidRDefault="00260FB1">
            <w:pPr>
              <w:pStyle w:val="rvps2"/>
              <w:spacing w:before="0" w:beforeAutospacing="0" w:after="0" w:afterAutospacing="0"/>
              <w:ind w:firstLine="450"/>
              <w:jc w:val="both"/>
              <w:rPr>
                <w:lang w:val="uk-UA"/>
              </w:rPr>
            </w:pPr>
            <w:r>
              <w:rPr>
                <w:lang w:val="uk-UA"/>
              </w:rPr>
              <w:t>в) у зв’язку з набранням законної сили обвинувальним вироком суду, яким призначено покарання у виді позбавлення волі, обмеження волі.</w:t>
            </w:r>
          </w:p>
          <w:p w:rsidR="004F0309" w:rsidRDefault="00260FB1">
            <w:pPr>
              <w:pStyle w:val="rvps2"/>
              <w:spacing w:before="0" w:beforeAutospacing="0" w:after="0" w:afterAutospacing="0"/>
              <w:ind w:firstLine="450"/>
              <w:jc w:val="both"/>
              <w:rPr>
                <w:b/>
                <w:bCs/>
                <w:i/>
                <w:iCs/>
                <w:lang w:val="uk-UA"/>
              </w:rPr>
            </w:pPr>
            <w:r>
              <w:rPr>
                <w:b/>
                <w:bCs/>
                <w:i/>
                <w:iCs/>
                <w:lang w:val="uk-UA"/>
              </w:rPr>
              <w:lastRenderedPageBreak/>
              <w:t>Норма відсутня</w:t>
            </w:r>
          </w:p>
          <w:p w:rsidR="004F0309" w:rsidRDefault="004F0309">
            <w:pPr>
              <w:pStyle w:val="rvps2"/>
              <w:spacing w:before="0" w:beforeAutospacing="0" w:after="0" w:afterAutospacing="0"/>
              <w:ind w:firstLine="450"/>
              <w:jc w:val="both"/>
              <w:rPr>
                <w:lang w:val="uk-UA"/>
              </w:rPr>
            </w:pPr>
          </w:p>
          <w:p w:rsidR="004F0309" w:rsidRDefault="004F0309">
            <w:pPr>
              <w:pStyle w:val="rvps2"/>
              <w:spacing w:before="0" w:beforeAutospacing="0" w:after="0" w:afterAutospacing="0"/>
              <w:ind w:firstLine="450"/>
              <w:jc w:val="both"/>
              <w:rPr>
                <w:lang w:val="uk-UA"/>
              </w:rPr>
            </w:pPr>
          </w:p>
          <w:p w:rsidR="004F0309" w:rsidRDefault="004F0309">
            <w:pPr>
              <w:pStyle w:val="rvps2"/>
              <w:spacing w:before="0" w:beforeAutospacing="0" w:after="0" w:afterAutospacing="0"/>
              <w:ind w:firstLine="450"/>
              <w:jc w:val="both"/>
              <w:rPr>
                <w:b/>
                <w:bCs/>
                <w:i/>
                <w:iCs/>
                <w:lang w:val="uk-UA"/>
              </w:rPr>
            </w:pPr>
          </w:p>
          <w:p w:rsidR="004F0309" w:rsidRDefault="00260FB1">
            <w:pPr>
              <w:pStyle w:val="rvps2"/>
              <w:spacing w:before="0" w:beforeAutospacing="0" w:after="0" w:afterAutospacing="0"/>
              <w:ind w:firstLine="450"/>
              <w:jc w:val="both"/>
              <w:rPr>
                <w:b/>
                <w:bCs/>
                <w:i/>
                <w:iCs/>
                <w:lang w:val="uk-UA"/>
              </w:rPr>
            </w:pPr>
            <w:r>
              <w:rPr>
                <w:b/>
                <w:bCs/>
                <w:i/>
                <w:iCs/>
                <w:lang w:val="uk-UA"/>
              </w:rPr>
              <w:t>Норма відсутня</w:t>
            </w:r>
          </w:p>
          <w:p w:rsidR="004F0309" w:rsidRDefault="004F0309">
            <w:pPr>
              <w:pStyle w:val="rvps2"/>
              <w:spacing w:before="0" w:beforeAutospacing="0" w:after="0" w:afterAutospacing="0"/>
              <w:ind w:firstLine="450"/>
              <w:jc w:val="both"/>
              <w:rPr>
                <w:lang w:val="uk-UA"/>
              </w:rPr>
            </w:pPr>
          </w:p>
          <w:p w:rsidR="004F0309" w:rsidRDefault="00260FB1">
            <w:pPr>
              <w:pStyle w:val="rvps2"/>
              <w:spacing w:before="0" w:beforeAutospacing="0" w:after="0" w:afterAutospacing="0"/>
              <w:ind w:firstLine="450"/>
              <w:jc w:val="both"/>
              <w:rPr>
                <w:b/>
                <w:bCs/>
                <w:i/>
                <w:iCs/>
                <w:lang w:val="uk-UA"/>
              </w:rPr>
            </w:pPr>
            <w:r>
              <w:rPr>
                <w:b/>
                <w:bCs/>
                <w:i/>
                <w:iCs/>
                <w:lang w:val="uk-UA"/>
              </w:rPr>
              <w:t>Норма відсутня</w:t>
            </w:r>
          </w:p>
          <w:p w:rsidR="004F0309" w:rsidRDefault="004F0309">
            <w:pPr>
              <w:pStyle w:val="rvps2"/>
              <w:spacing w:before="0" w:beforeAutospacing="0" w:after="0" w:afterAutospacing="0"/>
              <w:ind w:firstLine="450"/>
              <w:jc w:val="both"/>
              <w:rPr>
                <w:lang w:val="uk-UA"/>
              </w:rPr>
            </w:pPr>
          </w:p>
          <w:p w:rsidR="004F0309" w:rsidRDefault="004F0309">
            <w:pPr>
              <w:pStyle w:val="rvps2"/>
              <w:spacing w:before="0" w:beforeAutospacing="0" w:after="0" w:afterAutospacing="0"/>
              <w:ind w:firstLine="450"/>
              <w:jc w:val="both"/>
              <w:rPr>
                <w:lang w:val="uk-UA"/>
              </w:rPr>
            </w:pPr>
          </w:p>
          <w:p w:rsidR="004F0309" w:rsidRDefault="00260FB1">
            <w:pPr>
              <w:pStyle w:val="rvps2"/>
              <w:spacing w:before="0" w:beforeAutospacing="0" w:after="0" w:afterAutospacing="0"/>
              <w:ind w:firstLine="450"/>
              <w:jc w:val="both"/>
              <w:rPr>
                <w:b/>
                <w:bCs/>
                <w:i/>
                <w:iCs/>
                <w:lang w:val="uk-UA"/>
              </w:rPr>
            </w:pPr>
            <w:r>
              <w:rPr>
                <w:b/>
                <w:bCs/>
                <w:i/>
                <w:iCs/>
                <w:lang w:val="uk-UA"/>
              </w:rPr>
              <w:t>Норма відсутня</w:t>
            </w:r>
          </w:p>
          <w:p w:rsidR="004F0309" w:rsidRDefault="004F0309">
            <w:pPr>
              <w:pStyle w:val="rvps2"/>
              <w:spacing w:before="0" w:beforeAutospacing="0" w:after="0" w:afterAutospacing="0"/>
              <w:ind w:firstLine="450"/>
              <w:jc w:val="both"/>
              <w:rPr>
                <w:lang w:val="uk-UA"/>
              </w:rPr>
            </w:pPr>
          </w:p>
          <w:p w:rsidR="004F0309" w:rsidRDefault="004F0309">
            <w:pPr>
              <w:pStyle w:val="rvps2"/>
              <w:spacing w:before="0" w:beforeAutospacing="0" w:after="0" w:afterAutospacing="0"/>
              <w:ind w:firstLine="450"/>
              <w:jc w:val="both"/>
              <w:rPr>
                <w:lang w:val="uk-UA"/>
              </w:rPr>
            </w:pPr>
          </w:p>
          <w:p w:rsidR="004F0309" w:rsidRDefault="004F0309">
            <w:pPr>
              <w:pStyle w:val="rvps2"/>
              <w:spacing w:before="0" w:beforeAutospacing="0" w:after="0" w:afterAutospacing="0"/>
              <w:ind w:firstLine="450"/>
              <w:jc w:val="both"/>
              <w:rPr>
                <w:lang w:val="uk-UA"/>
              </w:rPr>
            </w:pPr>
          </w:p>
          <w:p w:rsidR="004F0309" w:rsidRDefault="00260FB1">
            <w:pPr>
              <w:pStyle w:val="rvps2"/>
              <w:spacing w:before="0" w:beforeAutospacing="0" w:after="0" w:afterAutospacing="0"/>
              <w:ind w:firstLine="450"/>
              <w:jc w:val="both"/>
              <w:rPr>
                <w:b/>
                <w:bCs/>
                <w:i/>
                <w:iCs/>
                <w:lang w:val="uk-UA"/>
              </w:rPr>
            </w:pPr>
            <w:r>
              <w:rPr>
                <w:b/>
                <w:bCs/>
                <w:i/>
                <w:iCs/>
                <w:lang w:val="uk-UA"/>
              </w:rPr>
              <w:t>Норма відсутня</w:t>
            </w:r>
          </w:p>
          <w:p w:rsidR="004F0309" w:rsidRDefault="004F0309">
            <w:pPr>
              <w:pStyle w:val="rvps2"/>
              <w:spacing w:before="0" w:beforeAutospacing="0" w:after="0" w:afterAutospacing="0"/>
              <w:ind w:firstLine="450"/>
              <w:jc w:val="both"/>
              <w:rPr>
                <w:b/>
                <w:bCs/>
                <w:i/>
                <w:iCs/>
                <w:lang w:val="uk-UA"/>
              </w:rPr>
            </w:pPr>
          </w:p>
          <w:p w:rsidR="004F0309" w:rsidRDefault="004F0309">
            <w:pPr>
              <w:pStyle w:val="rvps2"/>
              <w:spacing w:before="0" w:beforeAutospacing="0" w:after="0" w:afterAutospacing="0"/>
              <w:ind w:firstLine="450"/>
              <w:jc w:val="both"/>
              <w:rPr>
                <w:b/>
                <w:bCs/>
                <w:i/>
                <w:iCs/>
                <w:lang w:val="uk-UA"/>
              </w:rPr>
            </w:pPr>
          </w:p>
          <w:p w:rsidR="004F0309" w:rsidRDefault="004F0309">
            <w:pPr>
              <w:pStyle w:val="rvps2"/>
              <w:spacing w:before="0" w:beforeAutospacing="0" w:after="0" w:afterAutospacing="0"/>
              <w:ind w:firstLine="450"/>
              <w:jc w:val="both"/>
              <w:rPr>
                <w:b/>
                <w:bCs/>
                <w:i/>
                <w:iCs/>
                <w:lang w:val="uk-UA"/>
              </w:rPr>
            </w:pPr>
          </w:p>
          <w:p w:rsidR="004F0309" w:rsidRDefault="004F0309">
            <w:pPr>
              <w:pStyle w:val="rvps2"/>
              <w:spacing w:before="0" w:beforeAutospacing="0" w:after="0" w:afterAutospacing="0"/>
              <w:ind w:firstLine="450"/>
              <w:jc w:val="both"/>
              <w:rPr>
                <w:b/>
                <w:bCs/>
                <w:i/>
                <w:iCs/>
                <w:lang w:val="uk-UA"/>
              </w:rPr>
            </w:pPr>
          </w:p>
          <w:p w:rsidR="004F0309" w:rsidRDefault="004F0309">
            <w:pPr>
              <w:pStyle w:val="rvps2"/>
              <w:spacing w:before="0" w:beforeAutospacing="0" w:after="0" w:afterAutospacing="0"/>
              <w:ind w:firstLine="450"/>
              <w:jc w:val="both"/>
              <w:rPr>
                <w:b/>
                <w:bCs/>
                <w:i/>
                <w:iCs/>
                <w:lang w:val="uk-UA"/>
              </w:rPr>
            </w:pPr>
          </w:p>
          <w:p w:rsidR="004F0309" w:rsidRDefault="004F0309">
            <w:pPr>
              <w:pStyle w:val="rvps2"/>
              <w:spacing w:before="0" w:beforeAutospacing="0" w:after="0" w:afterAutospacing="0"/>
              <w:ind w:firstLine="450"/>
              <w:jc w:val="both"/>
              <w:rPr>
                <w:b/>
                <w:bCs/>
                <w:i/>
                <w:iCs/>
                <w:lang w:val="uk-UA"/>
              </w:rPr>
            </w:pPr>
          </w:p>
          <w:p w:rsidR="004F0309" w:rsidRDefault="004F0309">
            <w:pPr>
              <w:pStyle w:val="rvps2"/>
              <w:spacing w:before="0" w:beforeAutospacing="0" w:after="0" w:afterAutospacing="0"/>
              <w:ind w:firstLine="450"/>
              <w:jc w:val="both"/>
              <w:rPr>
                <w:b/>
                <w:bCs/>
                <w:i/>
                <w:iCs/>
                <w:lang w:val="uk-UA"/>
              </w:rPr>
            </w:pPr>
          </w:p>
          <w:p w:rsidR="004F0309" w:rsidRDefault="004F0309">
            <w:pPr>
              <w:pStyle w:val="rvps2"/>
              <w:spacing w:before="0" w:beforeAutospacing="0" w:after="0" w:afterAutospacing="0"/>
              <w:ind w:firstLine="450"/>
              <w:jc w:val="both"/>
              <w:rPr>
                <w:b/>
                <w:bCs/>
                <w:i/>
                <w:iCs/>
                <w:lang w:val="uk-UA"/>
              </w:rPr>
            </w:pPr>
          </w:p>
          <w:p w:rsidR="004F0309" w:rsidRDefault="004F0309">
            <w:pPr>
              <w:pStyle w:val="rvps2"/>
              <w:spacing w:before="0" w:beforeAutospacing="0" w:after="0" w:afterAutospacing="0"/>
              <w:ind w:firstLine="450"/>
              <w:jc w:val="both"/>
              <w:rPr>
                <w:b/>
                <w:bCs/>
                <w:i/>
                <w:iCs/>
                <w:lang w:val="uk-UA"/>
              </w:rPr>
            </w:pPr>
          </w:p>
          <w:p w:rsidR="004F0309" w:rsidRDefault="004F0309">
            <w:pPr>
              <w:pStyle w:val="rvps2"/>
              <w:spacing w:before="0" w:beforeAutospacing="0" w:after="0" w:afterAutospacing="0"/>
              <w:ind w:firstLine="450"/>
              <w:jc w:val="both"/>
              <w:rPr>
                <w:b/>
                <w:bCs/>
                <w:i/>
                <w:iCs/>
                <w:lang w:val="uk-UA"/>
              </w:rPr>
            </w:pPr>
          </w:p>
          <w:p w:rsidR="004F0309" w:rsidRDefault="004F0309">
            <w:pPr>
              <w:pStyle w:val="rvps2"/>
              <w:spacing w:before="0" w:beforeAutospacing="0" w:after="0" w:afterAutospacing="0"/>
              <w:ind w:firstLine="450"/>
              <w:jc w:val="both"/>
              <w:rPr>
                <w:b/>
                <w:bCs/>
                <w:i/>
                <w:iCs/>
                <w:lang w:val="uk-UA"/>
              </w:rPr>
            </w:pPr>
          </w:p>
          <w:p w:rsidR="004F0309" w:rsidRDefault="004F0309">
            <w:pPr>
              <w:pStyle w:val="rvps2"/>
              <w:spacing w:before="0" w:beforeAutospacing="0" w:after="0" w:afterAutospacing="0"/>
              <w:ind w:firstLine="450"/>
              <w:jc w:val="both"/>
              <w:rPr>
                <w:b/>
                <w:bCs/>
                <w:i/>
                <w:iCs/>
                <w:lang w:val="uk-UA"/>
              </w:rPr>
            </w:pPr>
          </w:p>
          <w:p w:rsidR="004F0309" w:rsidRDefault="004F0309">
            <w:pPr>
              <w:pStyle w:val="rvps2"/>
              <w:spacing w:before="0" w:beforeAutospacing="0" w:after="0" w:afterAutospacing="0"/>
              <w:ind w:firstLine="450"/>
              <w:jc w:val="both"/>
              <w:rPr>
                <w:b/>
                <w:bCs/>
                <w:i/>
                <w:iCs/>
                <w:lang w:val="uk-UA"/>
              </w:rPr>
            </w:pPr>
          </w:p>
          <w:p w:rsidR="004F0309" w:rsidRDefault="00260FB1">
            <w:pPr>
              <w:pStyle w:val="rvps2"/>
              <w:spacing w:before="0" w:beforeAutospacing="0" w:after="0" w:afterAutospacing="0"/>
              <w:ind w:firstLine="450"/>
              <w:jc w:val="both"/>
              <w:rPr>
                <w:b/>
                <w:bCs/>
                <w:i/>
                <w:iCs/>
                <w:lang w:val="uk-UA"/>
              </w:rPr>
            </w:pPr>
            <w:r>
              <w:rPr>
                <w:b/>
                <w:bCs/>
                <w:i/>
                <w:iCs/>
                <w:lang w:val="uk-UA"/>
              </w:rPr>
              <w:t>Норма відсутня</w:t>
            </w:r>
          </w:p>
          <w:p w:rsidR="004F0309" w:rsidRDefault="004F0309">
            <w:pPr>
              <w:pStyle w:val="rvps2"/>
              <w:spacing w:before="0" w:beforeAutospacing="0" w:after="0" w:afterAutospacing="0"/>
              <w:ind w:firstLine="450"/>
              <w:jc w:val="both"/>
              <w:rPr>
                <w:b/>
                <w:bCs/>
                <w:i/>
                <w:iCs/>
                <w:lang w:val="uk-UA"/>
              </w:rPr>
            </w:pPr>
          </w:p>
          <w:p w:rsidR="004F0309" w:rsidRDefault="004F0309">
            <w:pPr>
              <w:pStyle w:val="rvps2"/>
              <w:spacing w:before="0" w:beforeAutospacing="0" w:after="0" w:afterAutospacing="0"/>
              <w:ind w:firstLine="450"/>
              <w:jc w:val="both"/>
              <w:rPr>
                <w:b/>
                <w:bCs/>
                <w:i/>
                <w:iCs/>
                <w:lang w:val="uk-UA"/>
              </w:rPr>
            </w:pPr>
          </w:p>
          <w:p w:rsidR="004F0309" w:rsidRDefault="004F0309">
            <w:pPr>
              <w:pStyle w:val="rvps2"/>
              <w:spacing w:before="0" w:beforeAutospacing="0" w:after="0" w:afterAutospacing="0"/>
              <w:ind w:firstLine="450"/>
              <w:jc w:val="both"/>
              <w:rPr>
                <w:b/>
                <w:bCs/>
                <w:i/>
                <w:iCs/>
                <w:lang w:val="uk-UA"/>
              </w:rPr>
            </w:pPr>
          </w:p>
          <w:p w:rsidR="004F0309" w:rsidRDefault="00260FB1">
            <w:pPr>
              <w:pStyle w:val="rvps2"/>
              <w:spacing w:before="0" w:beforeAutospacing="0" w:after="0" w:afterAutospacing="0"/>
              <w:ind w:firstLine="450"/>
              <w:jc w:val="both"/>
              <w:rPr>
                <w:lang w:val="uk-UA"/>
              </w:rPr>
            </w:pPr>
            <w:r>
              <w:rPr>
                <w:lang w:val="uk-UA"/>
              </w:rPr>
              <w:t>Примітка. Терміни</w:t>
            </w:r>
            <w:r>
              <w:rPr>
                <w:rStyle w:val="apple-converted-space"/>
                <w:lang w:val="uk-UA"/>
              </w:rPr>
              <w:t xml:space="preserve"> </w:t>
            </w:r>
            <w:r>
              <w:rPr>
                <w:lang w:val="uk-UA"/>
              </w:rPr>
              <w:t>"пряме підпорядкування",</w:t>
            </w:r>
            <w:r>
              <w:rPr>
                <w:rStyle w:val="apple-converted-space"/>
                <w:lang w:val="uk-UA"/>
              </w:rPr>
              <w:t xml:space="preserve"> </w:t>
            </w:r>
            <w:r>
              <w:rPr>
                <w:lang w:val="uk-UA"/>
              </w:rPr>
              <w:t>"близька особа"</w:t>
            </w:r>
            <w:r>
              <w:rPr>
                <w:rStyle w:val="apple-converted-space"/>
                <w:lang w:val="uk-UA"/>
              </w:rPr>
              <w:t xml:space="preserve"> </w:t>
            </w:r>
            <w:r>
              <w:rPr>
                <w:lang w:val="uk-UA"/>
              </w:rPr>
              <w:t>вживаються у значенні, наведеному в Законі України "Про запобігання корупції".</w:t>
            </w:r>
          </w:p>
          <w:p w:rsidR="004F0309" w:rsidRDefault="00260FB1">
            <w:pPr>
              <w:pStyle w:val="rvps2"/>
              <w:spacing w:before="0" w:beforeAutospacing="0" w:after="0" w:afterAutospacing="0"/>
              <w:ind w:firstLine="450"/>
              <w:jc w:val="both"/>
              <w:rPr>
                <w:lang w:val="uk-UA"/>
              </w:rPr>
            </w:pPr>
            <w:r>
              <w:rPr>
                <w:lang w:val="uk-UA"/>
              </w:rPr>
              <w:t>7. Звільнення військовослужбовців з військової служби здійснюється в порядку, передбаченому положеннями про проходження військової служби громадянами України.</w:t>
            </w:r>
          </w:p>
          <w:p w:rsidR="004F0309" w:rsidRDefault="00260FB1">
            <w:pPr>
              <w:pStyle w:val="rvps2"/>
              <w:spacing w:before="0" w:beforeAutospacing="0" w:after="0" w:afterAutospacing="0"/>
              <w:ind w:firstLine="450"/>
              <w:jc w:val="both"/>
              <w:rPr>
                <w:lang w:val="uk-UA"/>
              </w:rPr>
            </w:pPr>
            <w:r>
              <w:rPr>
                <w:lang w:val="uk-UA"/>
              </w:rPr>
              <w:t xml:space="preserve">8. У разі потреби </w:t>
            </w:r>
            <w:r>
              <w:rPr>
                <w:i/>
                <w:iCs/>
                <w:strike/>
                <w:lang w:val="uk-UA"/>
              </w:rPr>
              <w:t xml:space="preserve">військовослужбовці строкової військової служби та </w:t>
            </w:r>
            <w:r>
              <w:rPr>
                <w:lang w:val="uk-UA"/>
              </w:rPr>
              <w:t>військової служби за призовом осіб офіцерського складу, які вислужили встановлені строки, можуть бути відповідно до Указу Президента України затримані на службі на строк до шести місяців.</w:t>
            </w:r>
          </w:p>
          <w:p w:rsidR="004F0309" w:rsidRDefault="00260FB1">
            <w:pPr>
              <w:pStyle w:val="rvps2"/>
              <w:spacing w:before="0" w:beforeAutospacing="0" w:after="0" w:afterAutospacing="0"/>
              <w:ind w:firstLine="450"/>
              <w:jc w:val="both"/>
              <w:rPr>
                <w:i/>
                <w:iCs/>
                <w:strike/>
                <w:lang w:val="uk-UA"/>
              </w:rPr>
            </w:pPr>
            <w:r>
              <w:rPr>
                <w:i/>
                <w:iCs/>
                <w:strike/>
                <w:lang w:val="uk-UA"/>
              </w:rPr>
              <w:t>9. Військовослужбовці, звільнені із строкової військової служби в запас або у відставку, забезпечуються відповідним обмундируванням за переліком, установленим Міністерством оборони України, проїзними документами до місця проживання, харчуванням на час перебування в дорозі, грошовою допомогою в розмірі, встановленому Кабінетом Міністрів України. Військовослужбовці строкової військової служби за їх бажанням можуть бути звільнені в запас у власному цивільному одязі.</w:t>
            </w:r>
          </w:p>
          <w:p w:rsidR="004F0309" w:rsidRDefault="00260FB1">
            <w:pPr>
              <w:pStyle w:val="rvps2"/>
              <w:spacing w:before="0" w:beforeAutospacing="0" w:after="0" w:afterAutospacing="0"/>
              <w:ind w:firstLine="450"/>
              <w:jc w:val="both"/>
              <w:rPr>
                <w:lang w:val="uk-UA"/>
              </w:rPr>
            </w:pPr>
            <w:r>
              <w:rPr>
                <w:lang w:val="uk-UA"/>
              </w:rPr>
              <w:t>10. Військовослужбовці, які набули права на пенсію за вислугу років, а також ті, що є ветеранами війни або учасниками ліквідації наслідків аварії на Чорнобильській АЕС і до досягнення встановленого граничного віку їх перебування на військовій службі залишилося п’ять і менше років, на їх прохання можуть бути звільнені з військової служби з підстав, передбачених підпунктами "в" пунктів 1</w:t>
            </w:r>
            <w:r>
              <w:rPr>
                <w:rStyle w:val="apple-converted-space"/>
                <w:lang w:val="uk-UA"/>
              </w:rPr>
              <w:t> </w:t>
            </w:r>
            <w:r>
              <w:rPr>
                <w:lang w:val="uk-UA"/>
              </w:rPr>
              <w:t>частин п’ятої</w:t>
            </w:r>
            <w:r>
              <w:rPr>
                <w:rStyle w:val="apple-converted-space"/>
                <w:lang w:val="uk-UA"/>
              </w:rPr>
              <w:t> </w:t>
            </w:r>
            <w:r>
              <w:rPr>
                <w:lang w:val="uk-UA"/>
              </w:rPr>
              <w:t>та</w:t>
            </w:r>
            <w:r>
              <w:rPr>
                <w:rStyle w:val="apple-converted-space"/>
                <w:lang w:val="uk-UA"/>
              </w:rPr>
              <w:t> </w:t>
            </w:r>
            <w:r>
              <w:rPr>
                <w:lang w:val="uk-UA"/>
              </w:rPr>
              <w:t>шостої</w:t>
            </w:r>
            <w:r>
              <w:rPr>
                <w:rStyle w:val="apple-converted-space"/>
                <w:lang w:val="uk-UA"/>
              </w:rPr>
              <w:t> </w:t>
            </w:r>
            <w:r>
              <w:rPr>
                <w:lang w:val="uk-UA"/>
              </w:rPr>
              <w:t>цієї статті.</w:t>
            </w:r>
          </w:p>
          <w:p w:rsidR="004F0309" w:rsidRDefault="00260FB1">
            <w:pPr>
              <w:pStyle w:val="rvps2"/>
              <w:spacing w:before="0" w:beforeAutospacing="0" w:after="0" w:afterAutospacing="0"/>
              <w:ind w:firstLine="450"/>
              <w:jc w:val="both"/>
              <w:rPr>
                <w:lang w:val="uk-UA"/>
              </w:rPr>
            </w:pPr>
            <w:r>
              <w:rPr>
                <w:lang w:val="uk-UA"/>
              </w:rPr>
              <w:t xml:space="preserve">11. Особи, звільнені з військової служби, зобов’язані у п’ятиденний строк прибути до відповідних районних (міських) територіальних центрів комплектування та соціальної підтримки (військовозобов’язані Служби </w:t>
            </w:r>
            <w:r>
              <w:rPr>
                <w:lang w:val="uk-UA"/>
              </w:rPr>
              <w:lastRenderedPageBreak/>
              <w:t>безпеки України - до Центрального управління або регіональних органів Служби безпеки України, військовозобов’язані Служби зовнішньої розвідки України - до відповідного підрозділу Служби зовнішньої розвідки України) для взяття на військовий облік.</w:t>
            </w:r>
          </w:p>
          <w:p w:rsidR="004F0309" w:rsidRDefault="004F0309">
            <w:pPr>
              <w:pStyle w:val="rvps2"/>
              <w:spacing w:before="0" w:beforeAutospacing="0" w:after="0" w:afterAutospacing="0"/>
              <w:ind w:firstLine="448"/>
              <w:jc w:val="both"/>
              <w:rPr>
                <w:rStyle w:val="rvts9"/>
                <w:lang w:val="uk-UA"/>
              </w:rPr>
            </w:pPr>
          </w:p>
          <w:p w:rsidR="004F0309" w:rsidRDefault="004F0309">
            <w:pPr>
              <w:pStyle w:val="rvps2"/>
              <w:spacing w:before="0" w:beforeAutospacing="0" w:after="0" w:afterAutospacing="0"/>
              <w:ind w:firstLine="448"/>
              <w:jc w:val="both"/>
              <w:rPr>
                <w:rStyle w:val="rvts9"/>
                <w:lang w:val="uk-UA"/>
              </w:rPr>
            </w:pPr>
          </w:p>
          <w:p w:rsidR="004F0309" w:rsidRDefault="004F0309">
            <w:pPr>
              <w:pStyle w:val="rvps2"/>
              <w:spacing w:before="0" w:beforeAutospacing="0" w:after="0" w:afterAutospacing="0"/>
              <w:ind w:firstLine="448"/>
              <w:jc w:val="both"/>
              <w:rPr>
                <w:rStyle w:val="rvts9"/>
                <w:lang w:val="uk-UA"/>
              </w:rPr>
            </w:pPr>
          </w:p>
          <w:p w:rsidR="004F0309" w:rsidRDefault="00260FB1">
            <w:pPr>
              <w:pStyle w:val="rvps2"/>
              <w:spacing w:before="0" w:beforeAutospacing="0" w:after="0" w:afterAutospacing="0"/>
              <w:ind w:firstLine="448"/>
              <w:jc w:val="both"/>
              <w:rPr>
                <w:rStyle w:val="rvts9"/>
                <w:b/>
                <w:bCs/>
                <w:i/>
                <w:iCs/>
                <w:lang w:val="uk-UA"/>
              </w:rPr>
            </w:pPr>
            <w:r>
              <w:rPr>
                <w:rStyle w:val="rvts9"/>
                <w:b/>
                <w:bCs/>
                <w:i/>
                <w:iCs/>
                <w:lang w:val="uk-UA"/>
              </w:rPr>
              <w:t>Норма відсутня</w:t>
            </w:r>
          </w:p>
        </w:tc>
        <w:tc>
          <w:tcPr>
            <w:tcW w:w="7797" w:type="dxa"/>
            <w:shd w:val="clear" w:color="auto" w:fill="auto"/>
          </w:tcPr>
          <w:p w:rsidR="004F0309" w:rsidRDefault="00260FB1">
            <w:pPr>
              <w:pStyle w:val="rvps2"/>
              <w:spacing w:before="0" w:beforeAutospacing="0" w:after="0" w:afterAutospacing="0"/>
              <w:ind w:firstLine="448"/>
              <w:jc w:val="both"/>
              <w:rPr>
                <w:lang w:val="uk-UA"/>
              </w:rPr>
            </w:pPr>
            <w:r>
              <w:rPr>
                <w:rStyle w:val="rvts9"/>
                <w:b/>
                <w:bCs/>
                <w:lang w:val="uk-UA"/>
              </w:rPr>
              <w:lastRenderedPageBreak/>
              <w:t>Стаття 26.</w:t>
            </w:r>
            <w:r>
              <w:rPr>
                <w:rStyle w:val="apple-converted-space"/>
                <w:b/>
                <w:bCs/>
                <w:lang w:val="uk-UA"/>
              </w:rPr>
              <w:t> </w:t>
            </w:r>
            <w:r>
              <w:rPr>
                <w:lang w:val="uk-UA"/>
              </w:rPr>
              <w:t>Звільнення з військової служби</w:t>
            </w:r>
          </w:p>
          <w:p w:rsidR="004F0309" w:rsidRDefault="00260FB1">
            <w:pPr>
              <w:pStyle w:val="rvps2"/>
              <w:spacing w:before="0" w:beforeAutospacing="0" w:after="0" w:afterAutospacing="0"/>
              <w:ind w:firstLine="450"/>
              <w:jc w:val="both"/>
              <w:rPr>
                <w:lang w:val="uk-UA"/>
              </w:rPr>
            </w:pPr>
            <w:r>
              <w:rPr>
                <w:lang w:val="uk-UA"/>
              </w:rPr>
              <w:t>1. Звільнення військовослужбовців з військової служби здійснюється:</w:t>
            </w:r>
          </w:p>
          <w:p w:rsidR="004F0309" w:rsidRDefault="00260FB1">
            <w:pPr>
              <w:pStyle w:val="rvps2"/>
              <w:spacing w:before="0" w:beforeAutospacing="0" w:after="0" w:afterAutospacing="0"/>
              <w:ind w:firstLine="450"/>
              <w:jc w:val="both"/>
              <w:rPr>
                <w:lang w:val="uk-UA"/>
              </w:rPr>
            </w:pPr>
            <w:r>
              <w:rPr>
                <w:lang w:val="uk-UA"/>
              </w:rPr>
              <w:lastRenderedPageBreak/>
              <w:t xml:space="preserve">а) у запас, якщо військовослужбовці не досягли граничного віку перебування в запасі і за станом здоров’я придатні до військової служби або під час дії воєнного стану визнані військово-лікарськими комісіями </w:t>
            </w:r>
            <w:r>
              <w:rPr>
                <w:b/>
                <w:lang w:val="uk-UA"/>
              </w:rPr>
              <w:t>тимчасово</w:t>
            </w:r>
            <w:r>
              <w:rPr>
                <w:lang w:val="uk-UA"/>
              </w:rPr>
              <w:t xml:space="preserve"> непридатними за станом здоров’я до військової служби з переоглядом через 6-12 місяців;</w:t>
            </w:r>
          </w:p>
          <w:p w:rsidR="004F0309" w:rsidRDefault="00260FB1">
            <w:pPr>
              <w:pStyle w:val="rvps2"/>
              <w:spacing w:before="0" w:beforeAutospacing="0" w:after="0" w:afterAutospacing="0"/>
              <w:ind w:firstLine="450"/>
              <w:jc w:val="both"/>
              <w:rPr>
                <w:lang w:val="uk-UA"/>
              </w:rPr>
            </w:pPr>
            <w:r>
              <w:rPr>
                <w:lang w:val="uk-UA"/>
              </w:rPr>
              <w:t>б) у відставку, якщо військовослужбовці досягли граничного віку перебування в запасі або визнані військово-лікарськими комісіями непридатними за станом здоров’я до військової служби.</w:t>
            </w:r>
          </w:p>
          <w:p w:rsidR="004F0309" w:rsidRDefault="004F0309">
            <w:pPr>
              <w:pStyle w:val="rvps2"/>
              <w:spacing w:before="0" w:beforeAutospacing="0" w:after="0" w:afterAutospacing="0"/>
              <w:ind w:firstLine="448"/>
              <w:jc w:val="both"/>
              <w:rPr>
                <w:lang w:val="uk-UA"/>
              </w:rPr>
            </w:pPr>
          </w:p>
          <w:p w:rsidR="004F0309" w:rsidRDefault="00260FB1">
            <w:pPr>
              <w:pStyle w:val="rvps2"/>
              <w:spacing w:before="0" w:beforeAutospacing="0" w:after="0" w:afterAutospacing="0"/>
              <w:ind w:firstLine="459"/>
              <w:jc w:val="both"/>
              <w:rPr>
                <w:b/>
                <w:bCs/>
                <w:lang w:val="uk-UA"/>
              </w:rPr>
            </w:pPr>
            <w:r>
              <w:rPr>
                <w:b/>
                <w:bCs/>
                <w:lang w:val="uk-UA"/>
              </w:rPr>
              <w:t>2. Військовослужбовці, які проходять базову військову службу звільняються зі служби на підставах:</w:t>
            </w:r>
          </w:p>
          <w:p w:rsidR="004F0309" w:rsidRDefault="00260FB1">
            <w:pPr>
              <w:pStyle w:val="rvps2"/>
              <w:spacing w:before="0" w:beforeAutospacing="0" w:after="0" w:afterAutospacing="0"/>
              <w:ind w:firstLine="450"/>
              <w:jc w:val="both"/>
              <w:rPr>
                <w:b/>
                <w:lang w:val="uk-UA"/>
              </w:rPr>
            </w:pPr>
            <w:r>
              <w:rPr>
                <w:lang w:val="uk-UA"/>
              </w:rPr>
              <w:t xml:space="preserve">а) у зв’язку із закінченням встановлених строків військової служби - у строки, </w:t>
            </w:r>
            <w:r>
              <w:rPr>
                <w:b/>
                <w:lang w:val="uk-UA"/>
              </w:rPr>
              <w:t>визначені Кабінетом Міністрів України;</w:t>
            </w:r>
          </w:p>
          <w:p w:rsidR="004F0309" w:rsidRDefault="00260FB1">
            <w:pPr>
              <w:pStyle w:val="rvps2"/>
              <w:spacing w:before="0" w:beforeAutospacing="0" w:after="0" w:afterAutospacing="0"/>
              <w:ind w:firstLine="450"/>
              <w:jc w:val="both"/>
              <w:rPr>
                <w:lang w:val="uk-UA"/>
              </w:rPr>
            </w:pPr>
            <w:r>
              <w:rPr>
                <w:lang w:val="uk-UA"/>
              </w:rPr>
              <w:t>б) за станом здоров’я - на підставі висновку (постанови) військово-лікарської комісії про непридатність до військової служби;</w:t>
            </w:r>
          </w:p>
          <w:p w:rsidR="004F0309" w:rsidRDefault="00260FB1">
            <w:pPr>
              <w:pStyle w:val="rvps2"/>
              <w:spacing w:before="0" w:beforeAutospacing="0" w:after="0" w:afterAutospacing="0"/>
              <w:ind w:firstLine="450"/>
              <w:jc w:val="both"/>
              <w:rPr>
                <w:b/>
                <w:lang w:val="uk-UA"/>
              </w:rPr>
            </w:pPr>
            <w:r>
              <w:rPr>
                <w:lang w:val="uk-UA"/>
              </w:rPr>
              <w:t>в) через сімейні обставини або з інших поважних причин</w:t>
            </w:r>
            <w:r>
              <w:rPr>
                <w:b/>
                <w:lang w:val="uk-UA"/>
              </w:rPr>
              <w:t>, перелік яких визначається частиною дванадцятою цієї статті (якщо військовослужбовці не висловили бажання продовжувати військову службу);</w:t>
            </w:r>
          </w:p>
          <w:p w:rsidR="004F0309" w:rsidRDefault="00260FB1">
            <w:pPr>
              <w:pStyle w:val="rvps2"/>
              <w:spacing w:before="0" w:beforeAutospacing="0" w:after="0" w:afterAutospacing="0"/>
              <w:ind w:firstLine="448"/>
              <w:jc w:val="both"/>
              <w:rPr>
                <w:b/>
                <w:color w:val="0070C0"/>
                <w:lang w:val="uk-UA"/>
              </w:rPr>
            </w:pPr>
            <w:r>
              <w:rPr>
                <w:lang w:val="uk-UA"/>
              </w:rPr>
              <w:t xml:space="preserve">г) у зв’язку з набранням законної сили обвинувальним вироком суду, яким призначено покарання у виді позбавлення волі. </w:t>
            </w:r>
          </w:p>
          <w:p w:rsidR="004F0309" w:rsidRDefault="00260FB1">
            <w:pPr>
              <w:pStyle w:val="rvps2"/>
              <w:spacing w:before="0" w:beforeAutospacing="0" w:after="0" w:afterAutospacing="0"/>
              <w:ind w:firstLine="450"/>
              <w:jc w:val="both"/>
              <w:rPr>
                <w:lang w:val="uk-UA"/>
              </w:rPr>
            </w:pPr>
            <w:r>
              <w:rPr>
                <w:lang w:val="uk-UA"/>
              </w:rPr>
              <w:t>3. Військовослужбовці, які проходять військову службу за призовом осіб офіцерського складу, звільняються із служби на підставах:</w:t>
            </w:r>
          </w:p>
          <w:p w:rsidR="004F0309" w:rsidRDefault="00260FB1">
            <w:pPr>
              <w:pStyle w:val="rvps2"/>
              <w:spacing w:before="0" w:beforeAutospacing="0" w:after="0" w:afterAutospacing="0"/>
              <w:ind w:firstLine="450"/>
              <w:jc w:val="both"/>
              <w:rPr>
                <w:b/>
                <w:bCs/>
                <w:lang w:val="uk-UA"/>
              </w:rPr>
            </w:pPr>
            <w:r>
              <w:rPr>
                <w:lang w:val="uk-UA"/>
              </w:rPr>
              <w:t xml:space="preserve">а) у зв’язку із закінченням встановлених строків військової служби; </w:t>
            </w:r>
          </w:p>
          <w:p w:rsidR="004F0309" w:rsidRDefault="00260FB1">
            <w:pPr>
              <w:pStyle w:val="rvps2"/>
              <w:spacing w:before="0" w:beforeAutospacing="0" w:after="0" w:afterAutospacing="0"/>
              <w:ind w:firstLine="450"/>
              <w:jc w:val="both"/>
              <w:rPr>
                <w:lang w:val="uk-UA"/>
              </w:rPr>
            </w:pPr>
            <w:r>
              <w:rPr>
                <w:lang w:val="uk-UA"/>
              </w:rPr>
              <w:t>б) за станом здоров’я - на підставі висновку (постанови) військово-лікарської комісії про непридатність до військової служби;</w:t>
            </w:r>
          </w:p>
          <w:p w:rsidR="004F0309" w:rsidRDefault="00260FB1">
            <w:pPr>
              <w:pStyle w:val="rvps2"/>
              <w:spacing w:before="0" w:beforeAutospacing="0" w:after="0" w:afterAutospacing="0"/>
              <w:ind w:firstLine="450"/>
              <w:jc w:val="both"/>
              <w:rPr>
                <w:lang w:val="uk-UA"/>
              </w:rPr>
            </w:pPr>
            <w:r>
              <w:rPr>
                <w:lang w:val="uk-UA"/>
              </w:rPr>
              <w:t xml:space="preserve"> </w:t>
            </w:r>
          </w:p>
          <w:p w:rsidR="004F0309" w:rsidRDefault="00260FB1">
            <w:pPr>
              <w:pStyle w:val="rvps2"/>
              <w:spacing w:before="0" w:beforeAutospacing="0" w:after="0" w:afterAutospacing="0"/>
              <w:ind w:firstLine="450"/>
              <w:jc w:val="both"/>
              <w:rPr>
                <w:b/>
                <w:lang w:val="uk-UA"/>
              </w:rPr>
            </w:pPr>
            <w:r>
              <w:rPr>
                <w:lang w:val="uk-UA"/>
              </w:rPr>
              <w:t>в) через сімейні обставини або з інших поважних причин</w:t>
            </w:r>
            <w:r>
              <w:rPr>
                <w:b/>
                <w:lang w:val="uk-UA"/>
              </w:rPr>
              <w:t xml:space="preserve">, перелік яких визначається частиною дванадцятою цієї статті (якщо </w:t>
            </w:r>
            <w:r>
              <w:rPr>
                <w:b/>
                <w:lang w:val="uk-UA"/>
              </w:rPr>
              <w:lastRenderedPageBreak/>
              <w:t>військовослужбовці не висловили бажання продовжувати військову службу);</w:t>
            </w:r>
          </w:p>
          <w:p w:rsidR="004F0309" w:rsidRDefault="00260FB1">
            <w:pPr>
              <w:pStyle w:val="rvps2"/>
              <w:spacing w:before="0" w:beforeAutospacing="0" w:after="0" w:afterAutospacing="0"/>
              <w:ind w:firstLine="450"/>
              <w:jc w:val="both"/>
              <w:rPr>
                <w:lang w:val="uk-UA"/>
              </w:rPr>
            </w:pPr>
            <w:r>
              <w:rPr>
                <w:lang w:val="uk-UA"/>
              </w:rPr>
              <w:t xml:space="preserve">г) у зв’язку з набранням законної сили обвинувальним вироком суду, яким призначено покарання у виді позбавлення волі, обмеження волі або позбавлення військового звання </w:t>
            </w:r>
            <w:r>
              <w:rPr>
                <w:b/>
                <w:bCs/>
              </w:rPr>
              <w:t>(</w:t>
            </w:r>
            <w:r>
              <w:rPr>
                <w:b/>
                <w:bCs/>
                <w:lang w:val="uk-UA"/>
              </w:rPr>
              <w:t>крім позбавлення військового звання у період дії воєнного стану</w:t>
            </w:r>
            <w:r>
              <w:rPr>
                <w:b/>
                <w:bCs/>
              </w:rPr>
              <w:t>)</w:t>
            </w:r>
            <w:r>
              <w:rPr>
                <w:lang w:val="uk-UA"/>
              </w:rPr>
              <w:t>;</w:t>
            </w:r>
          </w:p>
          <w:p w:rsidR="004F0309" w:rsidRDefault="00260FB1">
            <w:pPr>
              <w:pStyle w:val="rvps2"/>
              <w:spacing w:before="0" w:beforeAutospacing="0" w:after="0" w:afterAutospacing="0"/>
              <w:ind w:firstLine="450"/>
              <w:jc w:val="both"/>
              <w:rPr>
                <w:lang w:val="uk-UA"/>
              </w:rPr>
            </w:pPr>
            <w:r>
              <w:rPr>
                <w:lang w:val="uk-UA"/>
              </w:rPr>
              <w:t>д) у зв’язку з настанням особливого періоду та небажанням продовжувати військову службу військовослужбовцем-жінкою, яка має дитину (дітей) віком до 18 років;</w:t>
            </w:r>
          </w:p>
          <w:p w:rsidR="004F0309" w:rsidRDefault="00260FB1">
            <w:pPr>
              <w:pStyle w:val="rvps2"/>
              <w:spacing w:before="0" w:beforeAutospacing="0" w:after="0" w:afterAutospacing="0"/>
              <w:ind w:firstLine="450"/>
              <w:jc w:val="both"/>
              <w:rPr>
                <w:lang w:val="uk-UA"/>
              </w:rPr>
            </w:pPr>
            <w:r>
              <w:rPr>
                <w:lang w:val="uk-UA"/>
              </w:rPr>
              <w:t>е) у зв’язку з припиненням громадянства України;</w:t>
            </w:r>
          </w:p>
          <w:p w:rsidR="004F0309" w:rsidRDefault="00260FB1">
            <w:pPr>
              <w:widowControl w:val="0"/>
              <w:spacing w:after="0" w:line="240" w:lineRule="auto"/>
              <w:ind w:firstLine="453"/>
              <w:jc w:val="both"/>
              <w:rPr>
                <w:rFonts w:ascii="Times New Roman" w:hAnsi="Times New Roman"/>
                <w:b/>
                <w:sz w:val="24"/>
                <w:szCs w:val="24"/>
              </w:rPr>
            </w:pPr>
            <w:r>
              <w:rPr>
                <w:rFonts w:ascii="Times New Roman" w:hAnsi="Times New Roman"/>
                <w:b/>
                <w:sz w:val="24"/>
                <w:szCs w:val="24"/>
              </w:rPr>
              <w:t>є) у зв’язку із звільненням з полону (якщо військовослужбовці не висловили бажання продовжувати військову службу);</w:t>
            </w:r>
          </w:p>
          <w:p w:rsidR="004F0309" w:rsidRDefault="00260FB1">
            <w:pPr>
              <w:pStyle w:val="rvps2"/>
              <w:spacing w:before="0" w:beforeAutospacing="0" w:after="0" w:afterAutospacing="0"/>
              <w:ind w:firstLine="450"/>
              <w:jc w:val="both"/>
              <w:rPr>
                <w:b/>
                <w:bCs/>
                <w:lang w:val="uk-UA"/>
              </w:rPr>
            </w:pPr>
            <w:r>
              <w:rPr>
                <w:b/>
              </w:rPr>
              <w:t xml:space="preserve">ж) </w:t>
            </w:r>
            <w:r>
              <w:rPr>
                <w:b/>
                <w:lang w:val="uk-UA"/>
              </w:rPr>
              <w:t>у зв’язку з обранням народним депутатом України</w:t>
            </w:r>
            <w:r>
              <w:rPr>
                <w:b/>
              </w:rPr>
              <w:t xml:space="preserve">,  </w:t>
            </w:r>
            <w:r>
              <w:rPr>
                <w:b/>
                <w:bCs/>
                <w:lang w:val="uk-UA"/>
              </w:rPr>
              <w:t xml:space="preserve">депутатом Верховної Ради Автономної Республіки Крим </w:t>
            </w:r>
            <w:bookmarkStart w:id="619" w:name="_Hlk157168715"/>
            <w:r>
              <w:rPr>
                <w:b/>
                <w:lang w:val="uk-UA"/>
              </w:rPr>
              <w:t>(якщо військовослужбовці не висловили бажання продовжувати військову службу)</w:t>
            </w:r>
            <w:r>
              <w:rPr>
                <w:b/>
                <w:bCs/>
                <w:lang w:val="uk-UA"/>
              </w:rPr>
              <w:t>;</w:t>
            </w:r>
          </w:p>
          <w:bookmarkEnd w:id="619"/>
          <w:p w:rsidR="004F0309" w:rsidRDefault="00260FB1">
            <w:pPr>
              <w:widowControl w:val="0"/>
              <w:tabs>
                <w:tab w:val="left" w:pos="1498"/>
                <w:tab w:val="left" w:pos="2487"/>
                <w:tab w:val="left" w:pos="4309"/>
                <w:tab w:val="left" w:pos="6333"/>
              </w:tabs>
              <w:spacing w:after="0" w:line="240" w:lineRule="auto"/>
              <w:ind w:left="102" w:right="79" w:firstLine="351"/>
              <w:jc w:val="both"/>
              <w:rPr>
                <w:rFonts w:ascii="Times New Roman" w:hAnsi="Times New Roman"/>
                <w:b/>
                <w:sz w:val="24"/>
                <w:szCs w:val="24"/>
              </w:rPr>
            </w:pPr>
            <w:r>
              <w:rPr>
                <w:rFonts w:ascii="Times New Roman" w:hAnsi="Times New Roman"/>
                <w:b/>
                <w:sz w:val="24"/>
                <w:szCs w:val="24"/>
              </w:rPr>
              <w:t>з) у зв’язку із закінченням строку служби (якщо військовослужбовці не висловили бажання продовжувати військову службу) -  у разі безперервної служби під час дії воєнного стану протягом 36 місяців.</w:t>
            </w:r>
          </w:p>
          <w:p w:rsidR="004F0309" w:rsidRDefault="00260FB1">
            <w:pPr>
              <w:widowControl w:val="0"/>
              <w:tabs>
                <w:tab w:val="left" w:pos="1498"/>
                <w:tab w:val="left" w:pos="2487"/>
                <w:tab w:val="left" w:pos="4309"/>
                <w:tab w:val="left" w:pos="6333"/>
              </w:tabs>
              <w:spacing w:after="0" w:line="240" w:lineRule="auto"/>
              <w:ind w:left="102" w:right="79" w:firstLine="351"/>
              <w:jc w:val="both"/>
              <w:rPr>
                <w:rFonts w:ascii="Times New Roman" w:hAnsi="Times New Roman"/>
                <w:b/>
                <w:sz w:val="24"/>
                <w:szCs w:val="24"/>
              </w:rPr>
            </w:pPr>
            <w:bookmarkStart w:id="620" w:name="_Hlk157090738"/>
            <w:r>
              <w:rPr>
                <w:rFonts w:ascii="Times New Roman" w:hAnsi="Times New Roman"/>
                <w:b/>
                <w:sz w:val="24"/>
                <w:szCs w:val="24"/>
              </w:rPr>
              <w:t xml:space="preserve">Звільнення з військової служби військовослужбовців, які набули право на звільнення зі служби за цією підставою, здійснюється у строки, визначені рішенням Ставки Верховного Головнокомандувача. </w:t>
            </w:r>
          </w:p>
          <w:p w:rsidR="004F0309" w:rsidRDefault="00260FB1">
            <w:pPr>
              <w:widowControl w:val="0"/>
              <w:tabs>
                <w:tab w:val="left" w:pos="1498"/>
                <w:tab w:val="left" w:pos="2487"/>
                <w:tab w:val="left" w:pos="4309"/>
                <w:tab w:val="left" w:pos="6333"/>
              </w:tabs>
              <w:spacing w:after="0" w:line="240" w:lineRule="auto"/>
              <w:ind w:left="102" w:right="79" w:firstLine="351"/>
              <w:jc w:val="both"/>
              <w:rPr>
                <w:rFonts w:ascii="Times New Roman" w:hAnsi="Times New Roman"/>
                <w:b/>
                <w:sz w:val="24"/>
                <w:szCs w:val="24"/>
              </w:rPr>
            </w:pPr>
            <w:r>
              <w:rPr>
                <w:rFonts w:ascii="Times New Roman" w:hAnsi="Times New Roman"/>
                <w:b/>
                <w:sz w:val="24"/>
                <w:szCs w:val="24"/>
              </w:rPr>
              <w:t>Звільнення з військової служби військовослужбовців, які набули право на звільнення за цією підставою з урахуванням строків, визначених рішенням Ставки Верховного Головнокомандувача, здійснюється протягом одного місяця з дня подання таким військовослужбовцем рапорту;</w:t>
            </w:r>
          </w:p>
          <w:bookmarkEnd w:id="620"/>
          <w:p w:rsidR="004F0309" w:rsidRDefault="00260FB1">
            <w:pPr>
              <w:widowControl w:val="0"/>
              <w:tabs>
                <w:tab w:val="left" w:pos="1498"/>
                <w:tab w:val="left" w:pos="2487"/>
                <w:tab w:val="left" w:pos="4309"/>
                <w:tab w:val="left" w:pos="6333"/>
              </w:tabs>
              <w:spacing w:after="0" w:line="240" w:lineRule="auto"/>
              <w:ind w:left="102" w:right="79" w:firstLine="351"/>
              <w:jc w:val="both"/>
              <w:rPr>
                <w:rFonts w:ascii="Times New Roman" w:hAnsi="Times New Roman"/>
                <w:b/>
                <w:sz w:val="24"/>
                <w:szCs w:val="24"/>
              </w:rPr>
            </w:pPr>
            <w:r>
              <w:rPr>
                <w:rFonts w:ascii="Times New Roman" w:hAnsi="Times New Roman"/>
                <w:b/>
                <w:sz w:val="24"/>
                <w:szCs w:val="24"/>
              </w:rPr>
              <w:lastRenderedPageBreak/>
              <w:t>и) у зв’язку із призначенням (обранням) на посаду судді, судді Конституційного Суду України, члена Вищої ради правосуддя, члена Вищої кваліфікаційної комісії суддів України, Голови Служби дисциплінарних інспекторів Вищої ради правосуддя, його заступника, дисциплінарного інспектора Вищої ради правосуддя.</w:t>
            </w:r>
          </w:p>
          <w:p w:rsidR="004F0309" w:rsidRDefault="00260FB1">
            <w:pPr>
              <w:widowControl w:val="0"/>
              <w:spacing w:after="0" w:line="240" w:lineRule="auto"/>
              <w:ind w:firstLine="453"/>
              <w:jc w:val="both"/>
              <w:rPr>
                <w:rFonts w:ascii="Times New Roman" w:hAnsi="Times New Roman"/>
                <w:sz w:val="24"/>
                <w:szCs w:val="24"/>
              </w:rPr>
            </w:pPr>
            <w:r>
              <w:rPr>
                <w:rFonts w:ascii="Times New Roman" w:hAnsi="Times New Roman"/>
                <w:sz w:val="24"/>
                <w:szCs w:val="24"/>
              </w:rPr>
              <w:t>4. Військовослужбовці, які проходять військову службу за призовом під час мобілізації, на особливий період, військову службу за призовом осіб із числа резервістів в особливий період, звільняються з військової служби на підставах:</w:t>
            </w:r>
          </w:p>
          <w:p w:rsidR="004F0309" w:rsidRDefault="00260FB1">
            <w:pPr>
              <w:pStyle w:val="rvps2"/>
              <w:spacing w:before="0" w:beforeAutospacing="0" w:after="0" w:afterAutospacing="0"/>
              <w:ind w:firstLine="448"/>
              <w:jc w:val="both"/>
              <w:rPr>
                <w:lang w:val="uk-UA"/>
              </w:rPr>
            </w:pPr>
            <w:r>
              <w:rPr>
                <w:lang w:val="uk-UA"/>
              </w:rPr>
              <w:t>1) під час дії особливого періоду (крім періоду дії воєнного стану):</w:t>
            </w:r>
          </w:p>
          <w:p w:rsidR="004F0309" w:rsidRDefault="00260FB1">
            <w:pPr>
              <w:pStyle w:val="rvps2"/>
              <w:spacing w:before="0" w:beforeAutospacing="0" w:after="0" w:afterAutospacing="0"/>
              <w:ind w:firstLine="448"/>
              <w:jc w:val="both"/>
              <w:rPr>
                <w:lang w:val="uk-UA"/>
              </w:rPr>
            </w:pPr>
            <w:r>
              <w:rPr>
                <w:lang w:val="uk-UA"/>
              </w:rPr>
              <w:t>а) у строки, визначені Указом Президента України (у строки, визначені рішенням Верховного Головнокомандувача Збройних Сил України, - для військовослужбовців, які проходять військову службу за призовом осіб із числа резервістів в особливий період);</w:t>
            </w:r>
          </w:p>
          <w:p w:rsidR="004F0309" w:rsidRDefault="00260FB1">
            <w:pPr>
              <w:pStyle w:val="rvps2"/>
              <w:spacing w:before="0" w:beforeAutospacing="0" w:after="0" w:afterAutospacing="0"/>
              <w:ind w:firstLine="448"/>
              <w:jc w:val="both"/>
              <w:rPr>
                <w:lang w:val="uk-UA"/>
              </w:rPr>
            </w:pPr>
            <w:r>
              <w:rPr>
                <w:lang w:val="uk-UA"/>
              </w:rPr>
              <w:t>б) за станом здоров’я - на підставі висновку (постанови) військово-лікарської комісії про непридатність до військової служби, за винятком випадків, визначених положеннями про проходження громадянами України військової служби;</w:t>
            </w:r>
          </w:p>
          <w:p w:rsidR="004F0309" w:rsidRDefault="004F0309">
            <w:pPr>
              <w:pStyle w:val="rvps2"/>
              <w:spacing w:before="0" w:beforeAutospacing="0" w:after="0" w:afterAutospacing="0"/>
              <w:ind w:firstLine="448"/>
              <w:jc w:val="both"/>
              <w:rPr>
                <w:lang w:val="uk-UA"/>
              </w:rPr>
            </w:pPr>
          </w:p>
          <w:p w:rsidR="004F0309" w:rsidRDefault="00260FB1">
            <w:pPr>
              <w:pStyle w:val="rvps2"/>
              <w:spacing w:before="0" w:beforeAutospacing="0" w:after="0" w:afterAutospacing="0"/>
              <w:ind w:firstLine="448"/>
              <w:jc w:val="both"/>
              <w:rPr>
                <w:lang w:val="uk-UA"/>
              </w:rPr>
            </w:pPr>
            <w:r>
              <w:rPr>
                <w:lang w:val="uk-UA"/>
              </w:rPr>
              <w:t>в) за віком - у разі досягнення граничного віку перебування на військовій службі;</w:t>
            </w:r>
          </w:p>
          <w:p w:rsidR="004F0309" w:rsidRDefault="00260FB1">
            <w:pPr>
              <w:pStyle w:val="rvps2"/>
              <w:spacing w:before="0" w:beforeAutospacing="0" w:after="0" w:afterAutospacing="0"/>
              <w:ind w:firstLine="450"/>
              <w:jc w:val="both"/>
              <w:rPr>
                <w:lang w:val="uk-UA"/>
              </w:rPr>
            </w:pPr>
            <w:r>
              <w:rPr>
                <w:lang w:val="uk-UA"/>
              </w:rPr>
              <w:t>г) через сімейні обставини або інші поважні причини</w:t>
            </w:r>
            <w:r>
              <w:rPr>
                <w:b/>
                <w:lang w:val="uk-UA"/>
              </w:rPr>
              <w:t xml:space="preserve">, перелік яких визначається частиною дванадцятою цієї статті (якщо військовослужбовці не висловили бажання продовжувати військову службу); </w:t>
            </w:r>
          </w:p>
          <w:p w:rsidR="004F0309" w:rsidRDefault="004F0309">
            <w:pPr>
              <w:pStyle w:val="rvps2"/>
              <w:spacing w:before="0" w:beforeAutospacing="0" w:after="0" w:afterAutospacing="0"/>
              <w:ind w:firstLine="448"/>
              <w:jc w:val="both"/>
              <w:rPr>
                <w:lang w:val="uk-UA"/>
              </w:rPr>
            </w:pPr>
          </w:p>
          <w:p w:rsidR="004F0309" w:rsidRDefault="004F0309">
            <w:pPr>
              <w:pStyle w:val="rvps2"/>
              <w:spacing w:before="0" w:beforeAutospacing="0" w:after="0" w:afterAutospacing="0"/>
              <w:ind w:firstLine="448"/>
              <w:jc w:val="both"/>
              <w:rPr>
                <w:lang w:val="uk-UA"/>
              </w:rPr>
            </w:pPr>
          </w:p>
          <w:p w:rsidR="004F0309" w:rsidRDefault="004F0309">
            <w:pPr>
              <w:pStyle w:val="rvps2"/>
              <w:spacing w:before="0" w:beforeAutospacing="0" w:after="0" w:afterAutospacing="0"/>
              <w:ind w:firstLine="448"/>
              <w:jc w:val="both"/>
              <w:rPr>
                <w:lang w:val="uk-UA"/>
              </w:rPr>
            </w:pPr>
          </w:p>
          <w:p w:rsidR="004F0309" w:rsidRDefault="004F0309">
            <w:pPr>
              <w:pStyle w:val="rvps2"/>
              <w:spacing w:before="0" w:beforeAutospacing="0" w:after="0" w:afterAutospacing="0"/>
              <w:ind w:firstLine="448"/>
              <w:jc w:val="both"/>
              <w:rPr>
                <w:lang w:val="uk-UA"/>
              </w:rPr>
            </w:pPr>
          </w:p>
          <w:p w:rsidR="004F0309" w:rsidRDefault="004F0309">
            <w:pPr>
              <w:pStyle w:val="rvps2"/>
              <w:spacing w:before="0" w:beforeAutospacing="0" w:after="0" w:afterAutospacing="0"/>
              <w:ind w:firstLine="448"/>
              <w:jc w:val="both"/>
              <w:rPr>
                <w:lang w:val="uk-UA"/>
              </w:rPr>
            </w:pPr>
          </w:p>
          <w:p w:rsidR="004F0309" w:rsidRDefault="004F0309">
            <w:pPr>
              <w:pStyle w:val="rvps2"/>
              <w:spacing w:before="0" w:beforeAutospacing="0" w:after="0" w:afterAutospacing="0"/>
              <w:ind w:firstLine="448"/>
              <w:jc w:val="both"/>
              <w:rPr>
                <w:lang w:val="uk-UA"/>
              </w:rPr>
            </w:pPr>
          </w:p>
          <w:p w:rsidR="004F0309" w:rsidRDefault="004F0309">
            <w:pPr>
              <w:pStyle w:val="rvps2"/>
              <w:spacing w:before="0" w:beforeAutospacing="0" w:after="0" w:afterAutospacing="0"/>
              <w:ind w:firstLine="448"/>
              <w:jc w:val="both"/>
              <w:rPr>
                <w:lang w:val="uk-UA"/>
              </w:rPr>
            </w:pPr>
          </w:p>
          <w:p w:rsidR="004F0309" w:rsidRDefault="004F0309">
            <w:pPr>
              <w:pStyle w:val="rvps2"/>
              <w:spacing w:before="0" w:beforeAutospacing="0" w:after="0" w:afterAutospacing="0"/>
              <w:ind w:firstLine="448"/>
              <w:jc w:val="both"/>
              <w:rPr>
                <w:lang w:val="uk-UA"/>
              </w:rPr>
            </w:pPr>
          </w:p>
          <w:p w:rsidR="004F0309" w:rsidRDefault="004F0309">
            <w:pPr>
              <w:pStyle w:val="rvps2"/>
              <w:spacing w:before="0" w:beforeAutospacing="0" w:after="0" w:afterAutospacing="0"/>
              <w:ind w:firstLine="448"/>
              <w:jc w:val="both"/>
              <w:rPr>
                <w:lang w:val="uk-UA"/>
              </w:rPr>
            </w:pPr>
          </w:p>
          <w:p w:rsidR="004F0309" w:rsidRDefault="004F0309">
            <w:pPr>
              <w:pStyle w:val="rvps2"/>
              <w:spacing w:before="0" w:beforeAutospacing="0" w:after="0" w:afterAutospacing="0"/>
              <w:ind w:firstLine="448"/>
              <w:jc w:val="both"/>
              <w:rPr>
                <w:lang w:val="uk-UA"/>
              </w:rPr>
            </w:pPr>
          </w:p>
          <w:p w:rsidR="004F0309" w:rsidRDefault="004F0309">
            <w:pPr>
              <w:pStyle w:val="rvps2"/>
              <w:spacing w:before="0" w:beforeAutospacing="0" w:after="0" w:afterAutospacing="0"/>
              <w:ind w:firstLine="448"/>
              <w:jc w:val="both"/>
              <w:rPr>
                <w:lang w:val="uk-UA"/>
              </w:rPr>
            </w:pPr>
          </w:p>
          <w:p w:rsidR="004F0309" w:rsidRDefault="004F0309">
            <w:pPr>
              <w:pStyle w:val="rvps2"/>
              <w:spacing w:before="0" w:beforeAutospacing="0" w:after="0" w:afterAutospacing="0"/>
              <w:ind w:firstLine="448"/>
              <w:jc w:val="both"/>
              <w:rPr>
                <w:lang w:val="uk-UA"/>
              </w:rPr>
            </w:pPr>
          </w:p>
          <w:p w:rsidR="004F0309" w:rsidRDefault="004F0309">
            <w:pPr>
              <w:pStyle w:val="rvps2"/>
              <w:spacing w:before="0" w:beforeAutospacing="0" w:after="0" w:afterAutospacing="0"/>
              <w:ind w:firstLine="448"/>
              <w:jc w:val="both"/>
              <w:rPr>
                <w:lang w:val="uk-UA"/>
              </w:rPr>
            </w:pPr>
          </w:p>
          <w:p w:rsidR="004F0309" w:rsidRDefault="004F0309">
            <w:pPr>
              <w:pStyle w:val="rvps2"/>
              <w:spacing w:before="0" w:beforeAutospacing="0" w:after="0" w:afterAutospacing="0"/>
              <w:ind w:firstLine="448"/>
              <w:jc w:val="both"/>
              <w:rPr>
                <w:lang w:val="uk-UA"/>
              </w:rPr>
            </w:pPr>
          </w:p>
          <w:p w:rsidR="004F0309" w:rsidRDefault="004F0309">
            <w:pPr>
              <w:pStyle w:val="rvps2"/>
              <w:spacing w:before="0" w:beforeAutospacing="0" w:after="0" w:afterAutospacing="0"/>
              <w:ind w:firstLine="448"/>
              <w:jc w:val="both"/>
              <w:rPr>
                <w:lang w:val="uk-UA"/>
              </w:rPr>
            </w:pPr>
          </w:p>
          <w:p w:rsidR="004F0309" w:rsidRDefault="004F0309">
            <w:pPr>
              <w:pStyle w:val="rvps2"/>
              <w:spacing w:before="0" w:beforeAutospacing="0" w:after="0" w:afterAutospacing="0"/>
              <w:ind w:firstLine="448"/>
              <w:jc w:val="both"/>
              <w:rPr>
                <w:lang w:val="uk-UA"/>
              </w:rPr>
            </w:pPr>
          </w:p>
          <w:p w:rsidR="004F0309" w:rsidRDefault="004F0309">
            <w:pPr>
              <w:pStyle w:val="rvps2"/>
              <w:spacing w:before="0" w:beforeAutospacing="0" w:after="0" w:afterAutospacing="0"/>
              <w:ind w:firstLine="448"/>
              <w:jc w:val="both"/>
              <w:rPr>
                <w:lang w:val="uk-UA"/>
              </w:rPr>
            </w:pPr>
          </w:p>
          <w:p w:rsidR="004F0309" w:rsidRDefault="004F0309">
            <w:pPr>
              <w:pStyle w:val="rvps2"/>
              <w:spacing w:before="0" w:beforeAutospacing="0" w:after="0" w:afterAutospacing="0"/>
              <w:ind w:firstLine="448"/>
              <w:jc w:val="both"/>
              <w:rPr>
                <w:lang w:val="uk-UA"/>
              </w:rPr>
            </w:pPr>
          </w:p>
          <w:p w:rsidR="004F0309" w:rsidRDefault="004F0309">
            <w:pPr>
              <w:pStyle w:val="rvps2"/>
              <w:spacing w:before="0" w:beforeAutospacing="0" w:after="0" w:afterAutospacing="0"/>
              <w:ind w:firstLine="448"/>
              <w:jc w:val="both"/>
              <w:rPr>
                <w:lang w:val="uk-UA"/>
              </w:rPr>
            </w:pPr>
          </w:p>
          <w:p w:rsidR="004F0309" w:rsidRDefault="004F0309">
            <w:pPr>
              <w:pStyle w:val="rvps2"/>
              <w:spacing w:before="0" w:beforeAutospacing="0" w:after="0" w:afterAutospacing="0"/>
              <w:ind w:firstLine="448"/>
              <w:jc w:val="both"/>
              <w:rPr>
                <w:lang w:val="uk-UA"/>
              </w:rPr>
            </w:pPr>
          </w:p>
          <w:p w:rsidR="004F0309" w:rsidRDefault="004F0309">
            <w:pPr>
              <w:pStyle w:val="rvps2"/>
              <w:spacing w:before="0" w:beforeAutospacing="0" w:after="0" w:afterAutospacing="0"/>
              <w:ind w:firstLine="448"/>
              <w:jc w:val="both"/>
              <w:rPr>
                <w:lang w:val="uk-UA"/>
              </w:rPr>
            </w:pPr>
          </w:p>
          <w:p w:rsidR="004F0309" w:rsidRDefault="004F0309">
            <w:pPr>
              <w:pStyle w:val="rvps2"/>
              <w:spacing w:before="0" w:beforeAutospacing="0" w:after="0" w:afterAutospacing="0"/>
              <w:ind w:firstLine="448"/>
              <w:jc w:val="both"/>
              <w:rPr>
                <w:lang w:val="uk-UA"/>
              </w:rPr>
            </w:pPr>
          </w:p>
          <w:p w:rsidR="004F0309" w:rsidRDefault="004F0309">
            <w:pPr>
              <w:pStyle w:val="rvps2"/>
              <w:spacing w:before="0" w:beforeAutospacing="0" w:after="0" w:afterAutospacing="0"/>
              <w:ind w:firstLine="448"/>
              <w:jc w:val="both"/>
              <w:rPr>
                <w:lang w:val="uk-UA"/>
              </w:rPr>
            </w:pPr>
          </w:p>
          <w:p w:rsidR="004F0309" w:rsidRDefault="004F0309">
            <w:pPr>
              <w:pStyle w:val="rvps2"/>
              <w:spacing w:before="0" w:beforeAutospacing="0" w:after="0" w:afterAutospacing="0"/>
              <w:ind w:firstLine="448"/>
              <w:jc w:val="both"/>
              <w:rPr>
                <w:lang w:val="uk-UA"/>
              </w:rPr>
            </w:pPr>
          </w:p>
          <w:p w:rsidR="004F0309" w:rsidRDefault="004F0309">
            <w:pPr>
              <w:pStyle w:val="rvps2"/>
              <w:spacing w:before="0" w:beforeAutospacing="0" w:after="0" w:afterAutospacing="0"/>
              <w:ind w:firstLine="448"/>
              <w:jc w:val="both"/>
              <w:rPr>
                <w:lang w:val="uk-UA"/>
              </w:rPr>
            </w:pPr>
          </w:p>
          <w:p w:rsidR="004F0309" w:rsidRDefault="004F0309">
            <w:pPr>
              <w:pStyle w:val="rvps2"/>
              <w:spacing w:before="0" w:beforeAutospacing="0" w:after="0" w:afterAutospacing="0"/>
              <w:ind w:firstLine="448"/>
              <w:jc w:val="both"/>
              <w:rPr>
                <w:lang w:val="uk-UA"/>
              </w:rPr>
            </w:pPr>
          </w:p>
          <w:p w:rsidR="004F0309" w:rsidRDefault="004F0309">
            <w:pPr>
              <w:pStyle w:val="rvps2"/>
              <w:spacing w:before="0" w:beforeAutospacing="0" w:after="0" w:afterAutospacing="0"/>
              <w:ind w:firstLine="448"/>
              <w:jc w:val="both"/>
              <w:rPr>
                <w:lang w:val="uk-UA"/>
              </w:rPr>
            </w:pPr>
          </w:p>
          <w:p w:rsidR="004F0309" w:rsidRDefault="004F0309">
            <w:pPr>
              <w:pStyle w:val="rvps2"/>
              <w:spacing w:before="0" w:beforeAutospacing="0" w:after="0" w:afterAutospacing="0"/>
              <w:ind w:firstLine="448"/>
              <w:jc w:val="both"/>
              <w:rPr>
                <w:lang w:val="uk-UA"/>
              </w:rPr>
            </w:pPr>
          </w:p>
          <w:p w:rsidR="004F0309" w:rsidRDefault="004F0309">
            <w:pPr>
              <w:pStyle w:val="rvps2"/>
              <w:spacing w:before="0" w:beforeAutospacing="0" w:after="0" w:afterAutospacing="0"/>
              <w:ind w:firstLine="448"/>
              <w:jc w:val="both"/>
              <w:rPr>
                <w:lang w:val="uk-UA"/>
              </w:rPr>
            </w:pPr>
          </w:p>
          <w:p w:rsidR="004F0309" w:rsidRDefault="004F0309">
            <w:pPr>
              <w:pStyle w:val="rvps2"/>
              <w:spacing w:before="0" w:beforeAutospacing="0" w:after="0" w:afterAutospacing="0"/>
              <w:ind w:firstLine="448"/>
              <w:jc w:val="both"/>
              <w:rPr>
                <w:lang w:val="uk-UA"/>
              </w:rPr>
            </w:pPr>
          </w:p>
          <w:p w:rsidR="004F0309" w:rsidRDefault="004F0309">
            <w:pPr>
              <w:pStyle w:val="rvps2"/>
              <w:spacing w:before="0" w:beforeAutospacing="0" w:after="0" w:afterAutospacing="0"/>
              <w:ind w:firstLine="448"/>
              <w:jc w:val="both"/>
              <w:rPr>
                <w:lang w:val="uk-UA"/>
              </w:rPr>
            </w:pPr>
          </w:p>
          <w:p w:rsidR="004F0309" w:rsidRDefault="004F0309">
            <w:pPr>
              <w:pStyle w:val="rvps2"/>
              <w:spacing w:before="0" w:beforeAutospacing="0" w:after="0" w:afterAutospacing="0"/>
              <w:ind w:firstLine="448"/>
              <w:jc w:val="both"/>
              <w:rPr>
                <w:lang w:val="uk-UA"/>
              </w:rPr>
            </w:pPr>
          </w:p>
          <w:p w:rsidR="004F0309" w:rsidRDefault="004F0309">
            <w:pPr>
              <w:pStyle w:val="rvps2"/>
              <w:spacing w:before="0" w:beforeAutospacing="0" w:after="0" w:afterAutospacing="0"/>
              <w:ind w:firstLine="448"/>
              <w:jc w:val="both"/>
              <w:rPr>
                <w:lang w:val="uk-UA"/>
              </w:rPr>
            </w:pPr>
          </w:p>
          <w:p w:rsidR="004F0309" w:rsidRDefault="004F0309">
            <w:pPr>
              <w:pStyle w:val="rvps2"/>
              <w:spacing w:before="0" w:beforeAutospacing="0" w:after="0" w:afterAutospacing="0"/>
              <w:ind w:firstLine="448"/>
              <w:jc w:val="both"/>
              <w:rPr>
                <w:lang w:val="uk-UA"/>
              </w:rPr>
            </w:pPr>
          </w:p>
          <w:p w:rsidR="004F0309" w:rsidRDefault="004F0309">
            <w:pPr>
              <w:pStyle w:val="rvps2"/>
              <w:spacing w:before="0" w:beforeAutospacing="0" w:after="0" w:afterAutospacing="0"/>
              <w:ind w:firstLine="448"/>
              <w:jc w:val="both"/>
              <w:rPr>
                <w:lang w:val="uk-UA"/>
              </w:rPr>
            </w:pPr>
          </w:p>
          <w:p w:rsidR="004F0309" w:rsidRDefault="004F0309">
            <w:pPr>
              <w:pStyle w:val="rvps2"/>
              <w:spacing w:before="0" w:beforeAutospacing="0" w:after="0" w:afterAutospacing="0"/>
              <w:ind w:firstLine="448"/>
              <w:jc w:val="both"/>
              <w:rPr>
                <w:lang w:val="uk-UA"/>
              </w:rPr>
            </w:pPr>
          </w:p>
          <w:p w:rsidR="004F0309" w:rsidRDefault="004F0309">
            <w:pPr>
              <w:pStyle w:val="rvps2"/>
              <w:spacing w:before="0" w:beforeAutospacing="0" w:after="0" w:afterAutospacing="0"/>
              <w:ind w:firstLine="448"/>
              <w:jc w:val="both"/>
              <w:rPr>
                <w:lang w:val="uk-UA"/>
              </w:rPr>
            </w:pPr>
          </w:p>
          <w:p w:rsidR="004F0309" w:rsidRDefault="004F0309">
            <w:pPr>
              <w:pStyle w:val="rvps2"/>
              <w:spacing w:before="0" w:beforeAutospacing="0" w:after="0" w:afterAutospacing="0"/>
              <w:ind w:firstLine="448"/>
              <w:jc w:val="both"/>
              <w:rPr>
                <w:lang w:val="uk-UA"/>
              </w:rPr>
            </w:pPr>
          </w:p>
          <w:p w:rsidR="004F0309" w:rsidRDefault="00260FB1">
            <w:pPr>
              <w:pStyle w:val="rvps2"/>
              <w:spacing w:before="0" w:beforeAutospacing="0" w:after="0" w:afterAutospacing="0"/>
              <w:ind w:firstLine="448"/>
              <w:jc w:val="both"/>
              <w:rPr>
                <w:lang w:val="uk-UA"/>
              </w:rPr>
            </w:pPr>
            <w:r>
              <w:rPr>
                <w:lang w:val="uk-UA"/>
              </w:rPr>
              <w:t>д) у зв’язку з набранням законної сили обвинувальним вироком суду, яким призначено покарання у виді позбавлення волі, обмеження волі або позбавлення військового звання;</w:t>
            </w:r>
          </w:p>
          <w:p w:rsidR="004F0309" w:rsidRDefault="00260FB1">
            <w:pPr>
              <w:widowControl w:val="0"/>
              <w:tabs>
                <w:tab w:val="left" w:pos="1507"/>
                <w:tab w:val="left" w:pos="2493"/>
                <w:tab w:val="left" w:pos="4312"/>
                <w:tab w:val="left" w:pos="6333"/>
              </w:tabs>
              <w:spacing w:after="0" w:line="240" w:lineRule="auto"/>
              <w:ind w:left="102" w:right="79" w:firstLine="352"/>
              <w:jc w:val="both"/>
              <w:rPr>
                <w:rFonts w:ascii="Times New Roman" w:hAnsi="Times New Roman"/>
                <w:b/>
                <w:sz w:val="24"/>
                <w:szCs w:val="24"/>
              </w:rPr>
            </w:pPr>
            <w:r>
              <w:rPr>
                <w:rFonts w:ascii="Times New Roman" w:hAnsi="Times New Roman"/>
                <w:b/>
                <w:sz w:val="24"/>
                <w:szCs w:val="24"/>
              </w:rPr>
              <w:t>е) у зв’язку із звільненням з полону (якщо військовослужбовці не висловили бажання продовжувати військову службу);</w:t>
            </w:r>
          </w:p>
          <w:p w:rsidR="004F0309" w:rsidRDefault="00260FB1">
            <w:pPr>
              <w:pStyle w:val="rvps2"/>
              <w:spacing w:before="0" w:beforeAutospacing="0" w:after="0" w:afterAutospacing="0"/>
              <w:ind w:firstLine="450"/>
              <w:jc w:val="both"/>
              <w:rPr>
                <w:b/>
                <w:bCs/>
                <w:lang w:val="uk-UA"/>
              </w:rPr>
            </w:pPr>
            <w:r>
              <w:rPr>
                <w:b/>
              </w:rPr>
              <w:t xml:space="preserve">є) у зв’язку з обранням народним депутатом України,  </w:t>
            </w:r>
            <w:r>
              <w:rPr>
                <w:b/>
                <w:bCs/>
              </w:rPr>
              <w:t xml:space="preserve">депутатом Верховної Ради Автономної Республіки Крим </w:t>
            </w:r>
            <w:r>
              <w:rPr>
                <w:b/>
                <w:lang w:val="uk-UA"/>
              </w:rPr>
              <w:t>(якщо військовослужбовці не висловили бажання продовжувати військову службу)</w:t>
            </w:r>
            <w:r>
              <w:rPr>
                <w:b/>
                <w:bCs/>
                <w:lang w:val="uk-UA"/>
              </w:rPr>
              <w:t>;</w:t>
            </w:r>
          </w:p>
          <w:p w:rsidR="004F0309" w:rsidRDefault="00260FB1">
            <w:pPr>
              <w:widowControl w:val="0"/>
              <w:tabs>
                <w:tab w:val="left" w:pos="1498"/>
                <w:tab w:val="left" w:pos="2487"/>
                <w:tab w:val="left" w:pos="4309"/>
                <w:tab w:val="left" w:pos="6333"/>
              </w:tabs>
              <w:spacing w:after="0" w:line="240" w:lineRule="auto"/>
              <w:ind w:left="102" w:right="79" w:firstLine="351"/>
              <w:jc w:val="both"/>
              <w:rPr>
                <w:rFonts w:ascii="Times New Roman" w:hAnsi="Times New Roman"/>
                <w:b/>
                <w:sz w:val="24"/>
                <w:szCs w:val="24"/>
              </w:rPr>
            </w:pPr>
            <w:r>
              <w:rPr>
                <w:rFonts w:ascii="Times New Roman" w:hAnsi="Times New Roman"/>
                <w:b/>
                <w:sz w:val="24"/>
                <w:szCs w:val="24"/>
              </w:rPr>
              <w:t>ж) у зв’язку із призначенням (обранням) на посаду судді, судді Конституційного Суду України, члена Вищої ради правосуддя, члена Вищої кваліфікаційної комісії суддів України, Голови Служби дисциплінарних інспекторів Вищої ради правосуддя, його заступника, дисциплінарного інспектора Вищої ради правосуддя;</w:t>
            </w:r>
          </w:p>
          <w:p w:rsidR="004F0309" w:rsidRDefault="004F0309">
            <w:pPr>
              <w:pStyle w:val="rvps2"/>
              <w:spacing w:before="0" w:beforeAutospacing="0" w:after="0" w:afterAutospacing="0"/>
              <w:ind w:firstLine="448"/>
              <w:jc w:val="both"/>
              <w:rPr>
                <w:lang w:val="uk-UA"/>
              </w:rPr>
            </w:pPr>
          </w:p>
          <w:p w:rsidR="004F0309" w:rsidRDefault="00260FB1">
            <w:pPr>
              <w:pStyle w:val="rvps2"/>
              <w:spacing w:before="0" w:beforeAutospacing="0" w:after="0" w:afterAutospacing="0"/>
              <w:ind w:firstLine="448"/>
              <w:jc w:val="both"/>
              <w:rPr>
                <w:lang w:val="uk-UA"/>
              </w:rPr>
            </w:pPr>
            <w:r>
              <w:rPr>
                <w:lang w:val="uk-UA"/>
              </w:rPr>
              <w:t>2) під час воєнного стану:</w:t>
            </w:r>
          </w:p>
          <w:p w:rsidR="004F0309" w:rsidRDefault="00260FB1">
            <w:pPr>
              <w:pStyle w:val="rvps2"/>
              <w:spacing w:before="0" w:beforeAutospacing="0" w:after="0" w:afterAutospacing="0"/>
              <w:ind w:firstLine="448"/>
              <w:jc w:val="both"/>
              <w:rPr>
                <w:lang w:val="uk-UA"/>
              </w:rPr>
            </w:pPr>
            <w:r>
              <w:rPr>
                <w:lang w:val="uk-UA"/>
              </w:rPr>
              <w:t>а) за віком - у разі досягнення граничного віку перебування на військовій службі;</w:t>
            </w:r>
          </w:p>
          <w:p w:rsidR="004F0309" w:rsidRDefault="00260FB1">
            <w:pPr>
              <w:pStyle w:val="rvps2"/>
              <w:spacing w:before="0" w:beforeAutospacing="0" w:after="0" w:afterAutospacing="0"/>
              <w:ind w:firstLine="450"/>
              <w:jc w:val="both"/>
              <w:rPr>
                <w:b/>
                <w:bCs/>
                <w:lang w:val="uk-UA"/>
              </w:rPr>
            </w:pPr>
            <w:r>
              <w:rPr>
                <w:b/>
                <w:bCs/>
                <w:lang w:val="uk-UA"/>
              </w:rPr>
              <w:t xml:space="preserve">б) за станом здоров’я: </w:t>
            </w:r>
          </w:p>
          <w:p w:rsidR="004F0309" w:rsidRDefault="00260FB1">
            <w:pPr>
              <w:pStyle w:val="rvps2"/>
              <w:spacing w:before="0" w:beforeAutospacing="0" w:after="0" w:afterAutospacing="0"/>
              <w:ind w:firstLine="450"/>
              <w:jc w:val="both"/>
              <w:rPr>
                <w:b/>
                <w:bCs/>
                <w:lang w:val="uk-UA"/>
              </w:rPr>
            </w:pPr>
            <w:bookmarkStart w:id="621" w:name="_Hlk155883016"/>
            <w:r>
              <w:rPr>
                <w:bCs/>
                <w:lang w:val="uk-UA"/>
              </w:rPr>
              <w:t>на підставі висновку (постанови) військово-лікарської комісії про непридатність до військової служби або</w:t>
            </w:r>
            <w:r>
              <w:rPr>
                <w:i/>
                <w:iCs/>
                <w:lang w:val="uk-UA"/>
              </w:rPr>
              <w:t xml:space="preserve"> </w:t>
            </w:r>
            <w:r>
              <w:rPr>
                <w:iCs/>
                <w:lang w:val="uk-UA"/>
              </w:rPr>
              <w:t>про</w:t>
            </w:r>
            <w:r>
              <w:rPr>
                <w:i/>
                <w:iCs/>
                <w:lang w:val="uk-UA"/>
              </w:rPr>
              <w:t xml:space="preserve"> </w:t>
            </w:r>
            <w:r>
              <w:rPr>
                <w:b/>
                <w:bCs/>
                <w:lang w:val="uk-UA"/>
              </w:rPr>
              <w:t xml:space="preserve">тимчасову </w:t>
            </w:r>
            <w:r>
              <w:rPr>
                <w:bCs/>
                <w:lang w:val="uk-UA"/>
              </w:rPr>
              <w:t>непридатність до військової служби з переоглядом через 6-12 місяців;</w:t>
            </w:r>
            <w:r>
              <w:rPr>
                <w:b/>
                <w:bCs/>
                <w:lang w:val="uk-UA"/>
              </w:rPr>
              <w:t xml:space="preserve"> </w:t>
            </w:r>
          </w:p>
          <w:p w:rsidR="004F0309" w:rsidRDefault="00260FB1">
            <w:pPr>
              <w:pStyle w:val="rvps2"/>
              <w:spacing w:before="0" w:beforeAutospacing="0" w:after="0" w:afterAutospacing="0"/>
              <w:ind w:firstLine="450"/>
              <w:jc w:val="both"/>
              <w:rPr>
                <w:b/>
                <w:bCs/>
                <w:lang w:val="uk-UA"/>
              </w:rPr>
            </w:pPr>
            <w:r>
              <w:rPr>
                <w:b/>
                <w:bCs/>
                <w:lang w:val="uk-UA"/>
              </w:rPr>
              <w:t>за наявності інвалідності (якщо військовослужбовці не висловили бажання продовжувати військову службу);</w:t>
            </w:r>
          </w:p>
          <w:bookmarkEnd w:id="621"/>
          <w:p w:rsidR="004F0309" w:rsidRDefault="00260FB1">
            <w:pPr>
              <w:pStyle w:val="rvps2"/>
              <w:spacing w:before="0" w:beforeAutospacing="0" w:after="0" w:afterAutospacing="0"/>
              <w:ind w:firstLine="448"/>
              <w:jc w:val="both"/>
              <w:rPr>
                <w:lang w:val="uk-UA"/>
              </w:rPr>
            </w:pPr>
            <w:r>
              <w:rPr>
                <w:lang w:val="uk-UA"/>
              </w:rPr>
              <w:lastRenderedPageBreak/>
              <w:t xml:space="preserve">в) у зв’язку з набранням законної сили обвинувальним вироком суду, яким призначено покарання у виді </w:t>
            </w:r>
            <w:r>
              <w:rPr>
                <w:b/>
                <w:bCs/>
                <w:lang w:val="uk-UA"/>
              </w:rPr>
              <w:t>позбавлення волі або обмеження волі</w:t>
            </w:r>
            <w:r>
              <w:rPr>
                <w:lang w:val="uk-UA"/>
              </w:rPr>
              <w:t>;</w:t>
            </w:r>
          </w:p>
          <w:p w:rsidR="004F0309" w:rsidRDefault="00260FB1">
            <w:pPr>
              <w:pStyle w:val="rvps2"/>
              <w:spacing w:before="0" w:beforeAutospacing="0" w:after="0" w:afterAutospacing="0"/>
              <w:ind w:firstLine="448"/>
              <w:jc w:val="both"/>
              <w:rPr>
                <w:lang w:val="uk-UA"/>
              </w:rPr>
            </w:pPr>
            <w:r>
              <w:rPr>
                <w:lang w:val="uk-UA"/>
              </w:rPr>
              <w:t xml:space="preserve">г) </w:t>
            </w:r>
            <w:r>
              <w:rPr>
                <w:bCs/>
                <w:lang w:val="uk-UA"/>
              </w:rPr>
              <w:t>через сімейні обставини або з інших поважних причин</w:t>
            </w:r>
            <w:r>
              <w:rPr>
                <w:b/>
                <w:lang w:val="uk-UA"/>
              </w:rPr>
              <w:t xml:space="preserve">, перелік яких визначається частиною дванадцятою цієї статті </w:t>
            </w:r>
            <w:r>
              <w:rPr>
                <w:bCs/>
                <w:lang w:val="uk-UA"/>
              </w:rPr>
              <w:t>(якщо військовослужбовці не висловили бажання продовжувати військову службу);</w:t>
            </w:r>
          </w:p>
          <w:p w:rsidR="004F0309" w:rsidRDefault="004F0309">
            <w:pPr>
              <w:pStyle w:val="rvps2"/>
              <w:spacing w:before="0" w:beforeAutospacing="0" w:after="0" w:afterAutospacing="0"/>
              <w:ind w:firstLine="448"/>
              <w:jc w:val="both"/>
              <w:rPr>
                <w:lang w:val="uk-UA"/>
              </w:rPr>
            </w:pPr>
          </w:p>
          <w:p w:rsidR="004F0309" w:rsidRDefault="004F0309">
            <w:pPr>
              <w:pStyle w:val="rvps2"/>
              <w:spacing w:before="0" w:beforeAutospacing="0" w:after="0" w:afterAutospacing="0"/>
              <w:ind w:firstLine="448"/>
              <w:jc w:val="both"/>
              <w:rPr>
                <w:lang w:val="uk-UA"/>
              </w:rPr>
            </w:pPr>
          </w:p>
          <w:p w:rsidR="004F0309" w:rsidRDefault="004F0309">
            <w:pPr>
              <w:pStyle w:val="rvps2"/>
              <w:spacing w:before="0" w:beforeAutospacing="0" w:after="0" w:afterAutospacing="0"/>
              <w:ind w:firstLine="448"/>
              <w:jc w:val="both"/>
              <w:rPr>
                <w:lang w:val="uk-UA"/>
              </w:rPr>
            </w:pPr>
          </w:p>
          <w:p w:rsidR="004F0309" w:rsidRDefault="004F0309">
            <w:pPr>
              <w:pStyle w:val="rvps2"/>
              <w:spacing w:before="0" w:beforeAutospacing="0" w:after="0" w:afterAutospacing="0"/>
              <w:ind w:firstLine="448"/>
              <w:jc w:val="both"/>
              <w:rPr>
                <w:lang w:val="uk-UA"/>
              </w:rPr>
            </w:pPr>
          </w:p>
          <w:p w:rsidR="004F0309" w:rsidRDefault="004F0309">
            <w:pPr>
              <w:pStyle w:val="rvps2"/>
              <w:spacing w:before="0" w:beforeAutospacing="0" w:after="0" w:afterAutospacing="0"/>
              <w:ind w:firstLine="448"/>
              <w:jc w:val="both"/>
              <w:rPr>
                <w:lang w:val="uk-UA"/>
              </w:rPr>
            </w:pPr>
          </w:p>
          <w:p w:rsidR="004F0309" w:rsidRDefault="004F0309">
            <w:pPr>
              <w:pStyle w:val="rvps2"/>
              <w:spacing w:before="0" w:beforeAutospacing="0" w:after="0" w:afterAutospacing="0"/>
              <w:ind w:firstLine="448"/>
              <w:jc w:val="both"/>
              <w:rPr>
                <w:lang w:val="uk-UA"/>
              </w:rPr>
            </w:pPr>
          </w:p>
          <w:p w:rsidR="004F0309" w:rsidRDefault="004F0309">
            <w:pPr>
              <w:pStyle w:val="rvps2"/>
              <w:spacing w:before="0" w:beforeAutospacing="0" w:after="0" w:afterAutospacing="0"/>
              <w:ind w:firstLine="448"/>
              <w:jc w:val="both"/>
              <w:rPr>
                <w:lang w:val="uk-UA"/>
              </w:rPr>
            </w:pPr>
          </w:p>
          <w:p w:rsidR="004F0309" w:rsidRDefault="004F0309">
            <w:pPr>
              <w:pStyle w:val="rvps2"/>
              <w:spacing w:before="0" w:beforeAutospacing="0" w:after="0" w:afterAutospacing="0"/>
              <w:ind w:firstLine="448"/>
              <w:jc w:val="both"/>
              <w:rPr>
                <w:lang w:val="uk-UA"/>
              </w:rPr>
            </w:pPr>
          </w:p>
          <w:p w:rsidR="004F0309" w:rsidRDefault="004F0309">
            <w:pPr>
              <w:pStyle w:val="rvps2"/>
              <w:spacing w:before="0" w:beforeAutospacing="0" w:after="0" w:afterAutospacing="0"/>
              <w:ind w:firstLine="448"/>
              <w:jc w:val="both"/>
              <w:rPr>
                <w:lang w:val="uk-UA"/>
              </w:rPr>
            </w:pPr>
          </w:p>
          <w:p w:rsidR="004F0309" w:rsidRDefault="004F0309">
            <w:pPr>
              <w:pStyle w:val="rvps2"/>
              <w:spacing w:before="0" w:beforeAutospacing="0" w:after="0" w:afterAutospacing="0"/>
              <w:ind w:firstLine="448"/>
              <w:jc w:val="both"/>
              <w:rPr>
                <w:lang w:val="uk-UA"/>
              </w:rPr>
            </w:pPr>
          </w:p>
          <w:p w:rsidR="004F0309" w:rsidRDefault="004F0309">
            <w:pPr>
              <w:pStyle w:val="rvps2"/>
              <w:spacing w:before="0" w:beforeAutospacing="0" w:after="0" w:afterAutospacing="0"/>
              <w:ind w:firstLine="448"/>
              <w:jc w:val="both"/>
              <w:rPr>
                <w:lang w:val="uk-UA"/>
              </w:rPr>
            </w:pPr>
          </w:p>
          <w:p w:rsidR="004F0309" w:rsidRDefault="004F0309">
            <w:pPr>
              <w:pStyle w:val="rvps2"/>
              <w:spacing w:before="0" w:beforeAutospacing="0" w:after="0" w:afterAutospacing="0"/>
              <w:ind w:firstLine="448"/>
              <w:jc w:val="both"/>
              <w:rPr>
                <w:lang w:val="uk-UA"/>
              </w:rPr>
            </w:pPr>
          </w:p>
          <w:p w:rsidR="004F0309" w:rsidRDefault="004F0309">
            <w:pPr>
              <w:pStyle w:val="rvps2"/>
              <w:spacing w:before="0" w:beforeAutospacing="0" w:after="0" w:afterAutospacing="0"/>
              <w:ind w:firstLine="448"/>
              <w:jc w:val="both"/>
              <w:rPr>
                <w:lang w:val="uk-UA"/>
              </w:rPr>
            </w:pPr>
          </w:p>
          <w:p w:rsidR="004F0309" w:rsidRDefault="004F0309">
            <w:pPr>
              <w:pStyle w:val="rvps2"/>
              <w:spacing w:before="0" w:beforeAutospacing="0" w:after="0" w:afterAutospacing="0"/>
              <w:ind w:firstLine="448"/>
              <w:jc w:val="both"/>
              <w:rPr>
                <w:lang w:val="uk-UA"/>
              </w:rPr>
            </w:pPr>
          </w:p>
          <w:p w:rsidR="004F0309" w:rsidRDefault="004F0309">
            <w:pPr>
              <w:pStyle w:val="rvps2"/>
              <w:spacing w:before="0" w:beforeAutospacing="0" w:after="0" w:afterAutospacing="0"/>
              <w:ind w:firstLine="448"/>
              <w:jc w:val="both"/>
              <w:rPr>
                <w:lang w:val="uk-UA"/>
              </w:rPr>
            </w:pPr>
          </w:p>
          <w:p w:rsidR="004F0309" w:rsidRDefault="004F0309">
            <w:pPr>
              <w:pStyle w:val="rvps2"/>
              <w:spacing w:before="0" w:beforeAutospacing="0" w:after="0" w:afterAutospacing="0"/>
              <w:ind w:firstLine="448"/>
              <w:jc w:val="both"/>
              <w:rPr>
                <w:lang w:val="uk-UA"/>
              </w:rPr>
            </w:pPr>
          </w:p>
          <w:p w:rsidR="004F0309" w:rsidRDefault="004F0309">
            <w:pPr>
              <w:pStyle w:val="rvps2"/>
              <w:spacing w:before="0" w:beforeAutospacing="0" w:after="0" w:afterAutospacing="0"/>
              <w:ind w:firstLine="448"/>
              <w:jc w:val="both"/>
              <w:rPr>
                <w:lang w:val="uk-UA"/>
              </w:rPr>
            </w:pPr>
          </w:p>
          <w:p w:rsidR="004F0309" w:rsidRDefault="004F0309">
            <w:pPr>
              <w:pStyle w:val="rvps2"/>
              <w:spacing w:before="0" w:beforeAutospacing="0" w:after="0" w:afterAutospacing="0"/>
              <w:ind w:firstLine="448"/>
              <w:jc w:val="both"/>
              <w:rPr>
                <w:lang w:val="uk-UA"/>
              </w:rPr>
            </w:pPr>
          </w:p>
          <w:p w:rsidR="004F0309" w:rsidRDefault="004F0309">
            <w:pPr>
              <w:pStyle w:val="rvps2"/>
              <w:spacing w:before="0" w:beforeAutospacing="0" w:after="0" w:afterAutospacing="0"/>
              <w:ind w:firstLine="448"/>
              <w:jc w:val="both"/>
              <w:rPr>
                <w:lang w:val="uk-UA"/>
              </w:rPr>
            </w:pPr>
          </w:p>
          <w:p w:rsidR="004F0309" w:rsidRDefault="004F0309">
            <w:pPr>
              <w:pStyle w:val="rvps2"/>
              <w:spacing w:before="0" w:beforeAutospacing="0" w:after="0" w:afterAutospacing="0"/>
              <w:ind w:firstLine="448"/>
              <w:jc w:val="both"/>
              <w:rPr>
                <w:lang w:val="uk-UA"/>
              </w:rPr>
            </w:pPr>
          </w:p>
          <w:p w:rsidR="004F0309" w:rsidRDefault="004F0309">
            <w:pPr>
              <w:pStyle w:val="rvps2"/>
              <w:spacing w:before="0" w:beforeAutospacing="0" w:after="0" w:afterAutospacing="0"/>
              <w:ind w:firstLine="448"/>
              <w:jc w:val="both"/>
              <w:rPr>
                <w:lang w:val="uk-UA"/>
              </w:rPr>
            </w:pPr>
          </w:p>
          <w:p w:rsidR="004F0309" w:rsidRDefault="004F0309">
            <w:pPr>
              <w:pStyle w:val="rvps2"/>
              <w:spacing w:before="0" w:beforeAutospacing="0" w:after="0" w:afterAutospacing="0"/>
              <w:ind w:firstLine="448"/>
              <w:jc w:val="both"/>
              <w:rPr>
                <w:lang w:val="uk-UA"/>
              </w:rPr>
            </w:pPr>
          </w:p>
          <w:p w:rsidR="004F0309" w:rsidRDefault="004F0309">
            <w:pPr>
              <w:pStyle w:val="rvps2"/>
              <w:spacing w:before="0" w:beforeAutospacing="0" w:after="0" w:afterAutospacing="0"/>
              <w:ind w:firstLine="448"/>
              <w:jc w:val="both"/>
              <w:rPr>
                <w:lang w:val="uk-UA"/>
              </w:rPr>
            </w:pPr>
          </w:p>
          <w:p w:rsidR="004F0309" w:rsidRDefault="004F0309">
            <w:pPr>
              <w:pStyle w:val="rvps2"/>
              <w:spacing w:before="0" w:beforeAutospacing="0" w:after="0" w:afterAutospacing="0"/>
              <w:ind w:firstLine="448"/>
              <w:jc w:val="both"/>
              <w:rPr>
                <w:lang w:val="uk-UA"/>
              </w:rPr>
            </w:pPr>
          </w:p>
          <w:p w:rsidR="004F0309" w:rsidRDefault="004F0309">
            <w:pPr>
              <w:pStyle w:val="rvps2"/>
              <w:spacing w:before="0" w:beforeAutospacing="0" w:after="0" w:afterAutospacing="0"/>
              <w:ind w:firstLine="448"/>
              <w:jc w:val="both"/>
              <w:rPr>
                <w:lang w:val="uk-UA"/>
              </w:rPr>
            </w:pPr>
          </w:p>
          <w:p w:rsidR="004F0309" w:rsidRDefault="004F0309">
            <w:pPr>
              <w:pStyle w:val="rvps2"/>
              <w:spacing w:before="0" w:beforeAutospacing="0" w:after="0" w:afterAutospacing="0"/>
              <w:ind w:firstLine="448"/>
              <w:jc w:val="both"/>
              <w:rPr>
                <w:lang w:val="uk-UA"/>
              </w:rPr>
            </w:pPr>
          </w:p>
          <w:p w:rsidR="004F0309" w:rsidRDefault="004F0309">
            <w:pPr>
              <w:pStyle w:val="rvps2"/>
              <w:spacing w:before="0" w:beforeAutospacing="0" w:after="0" w:afterAutospacing="0"/>
              <w:ind w:firstLine="448"/>
              <w:jc w:val="both"/>
              <w:rPr>
                <w:lang w:val="uk-UA"/>
              </w:rPr>
            </w:pPr>
          </w:p>
          <w:p w:rsidR="004F0309" w:rsidRDefault="004F0309">
            <w:pPr>
              <w:pStyle w:val="rvps2"/>
              <w:spacing w:before="0" w:beforeAutospacing="0" w:after="0" w:afterAutospacing="0"/>
              <w:ind w:firstLine="448"/>
              <w:jc w:val="both"/>
              <w:rPr>
                <w:lang w:val="uk-UA"/>
              </w:rPr>
            </w:pPr>
          </w:p>
          <w:p w:rsidR="004F0309" w:rsidRDefault="004F0309">
            <w:pPr>
              <w:pStyle w:val="rvps2"/>
              <w:spacing w:before="0" w:beforeAutospacing="0" w:after="0" w:afterAutospacing="0"/>
              <w:ind w:firstLine="448"/>
              <w:jc w:val="both"/>
              <w:rPr>
                <w:lang w:val="uk-UA"/>
              </w:rPr>
            </w:pPr>
          </w:p>
          <w:p w:rsidR="004F0309" w:rsidRDefault="004F0309">
            <w:pPr>
              <w:pStyle w:val="rvps2"/>
              <w:spacing w:before="0" w:beforeAutospacing="0" w:after="0" w:afterAutospacing="0"/>
              <w:ind w:firstLine="448"/>
              <w:jc w:val="both"/>
              <w:rPr>
                <w:lang w:val="uk-UA"/>
              </w:rPr>
            </w:pPr>
          </w:p>
          <w:p w:rsidR="004F0309" w:rsidRDefault="004F0309">
            <w:pPr>
              <w:pStyle w:val="rvps2"/>
              <w:spacing w:before="0" w:beforeAutospacing="0" w:after="0" w:afterAutospacing="0"/>
              <w:ind w:firstLine="448"/>
              <w:jc w:val="both"/>
              <w:rPr>
                <w:lang w:val="uk-UA"/>
              </w:rPr>
            </w:pPr>
          </w:p>
          <w:p w:rsidR="004F0309" w:rsidRDefault="004F0309">
            <w:pPr>
              <w:pStyle w:val="rvps2"/>
              <w:spacing w:before="0" w:beforeAutospacing="0" w:after="0" w:afterAutospacing="0"/>
              <w:ind w:firstLine="448"/>
              <w:jc w:val="both"/>
              <w:rPr>
                <w:lang w:val="uk-UA"/>
              </w:rPr>
            </w:pPr>
          </w:p>
          <w:p w:rsidR="004F0309" w:rsidRDefault="004F0309">
            <w:pPr>
              <w:pStyle w:val="rvps2"/>
              <w:spacing w:before="0" w:beforeAutospacing="0" w:after="0" w:afterAutospacing="0"/>
              <w:ind w:firstLine="448"/>
              <w:jc w:val="both"/>
              <w:rPr>
                <w:lang w:val="uk-UA"/>
              </w:rPr>
            </w:pPr>
          </w:p>
          <w:p w:rsidR="004F0309" w:rsidRDefault="004F0309">
            <w:pPr>
              <w:pStyle w:val="rvps2"/>
              <w:spacing w:before="0" w:beforeAutospacing="0" w:after="0" w:afterAutospacing="0"/>
              <w:ind w:firstLine="448"/>
              <w:jc w:val="both"/>
              <w:rPr>
                <w:lang w:val="uk-UA"/>
              </w:rPr>
            </w:pPr>
          </w:p>
          <w:p w:rsidR="004F0309" w:rsidRDefault="004F0309">
            <w:pPr>
              <w:pStyle w:val="rvps2"/>
              <w:spacing w:before="0" w:beforeAutospacing="0" w:after="0" w:afterAutospacing="0"/>
              <w:ind w:firstLine="448"/>
              <w:jc w:val="both"/>
              <w:rPr>
                <w:lang w:val="uk-UA"/>
              </w:rPr>
            </w:pPr>
          </w:p>
          <w:p w:rsidR="004F0309" w:rsidRDefault="004F0309">
            <w:pPr>
              <w:pStyle w:val="rvps2"/>
              <w:spacing w:before="0" w:beforeAutospacing="0" w:after="0" w:afterAutospacing="0"/>
              <w:ind w:firstLine="448"/>
              <w:jc w:val="both"/>
              <w:rPr>
                <w:lang w:val="uk-UA"/>
              </w:rPr>
            </w:pPr>
          </w:p>
          <w:p w:rsidR="004F0309" w:rsidRDefault="004F0309">
            <w:pPr>
              <w:pStyle w:val="rvps2"/>
              <w:spacing w:before="0" w:beforeAutospacing="0" w:after="0" w:afterAutospacing="0"/>
              <w:ind w:firstLine="448"/>
              <w:jc w:val="both"/>
              <w:rPr>
                <w:lang w:val="uk-UA"/>
              </w:rPr>
            </w:pPr>
          </w:p>
          <w:p w:rsidR="004F0309" w:rsidRDefault="004F0309">
            <w:pPr>
              <w:pStyle w:val="rvps2"/>
              <w:spacing w:before="0" w:beforeAutospacing="0" w:after="0" w:afterAutospacing="0"/>
              <w:ind w:firstLine="448"/>
              <w:jc w:val="both"/>
              <w:rPr>
                <w:lang w:val="uk-UA"/>
              </w:rPr>
            </w:pPr>
          </w:p>
          <w:p w:rsidR="004F0309" w:rsidRDefault="004F0309">
            <w:pPr>
              <w:pStyle w:val="rvps2"/>
              <w:spacing w:before="0" w:beforeAutospacing="0" w:after="0" w:afterAutospacing="0"/>
              <w:ind w:firstLine="448"/>
              <w:jc w:val="both"/>
              <w:rPr>
                <w:lang w:val="uk-UA"/>
              </w:rPr>
            </w:pPr>
          </w:p>
          <w:p w:rsidR="004F0309" w:rsidRDefault="004F0309">
            <w:pPr>
              <w:pStyle w:val="rvps2"/>
              <w:spacing w:before="0" w:beforeAutospacing="0" w:after="0" w:afterAutospacing="0"/>
              <w:ind w:firstLine="448"/>
              <w:jc w:val="both"/>
              <w:rPr>
                <w:lang w:val="uk-UA"/>
              </w:rPr>
            </w:pPr>
          </w:p>
          <w:p w:rsidR="004F0309" w:rsidRDefault="004F0309">
            <w:pPr>
              <w:pStyle w:val="rvps2"/>
              <w:spacing w:before="0" w:beforeAutospacing="0" w:after="0" w:afterAutospacing="0"/>
              <w:ind w:firstLine="448"/>
              <w:jc w:val="both"/>
              <w:rPr>
                <w:lang w:val="uk-UA"/>
              </w:rPr>
            </w:pPr>
          </w:p>
          <w:p w:rsidR="004F0309" w:rsidRDefault="004F0309">
            <w:pPr>
              <w:pStyle w:val="rvps2"/>
              <w:spacing w:before="0" w:beforeAutospacing="0" w:after="0" w:afterAutospacing="0"/>
              <w:ind w:firstLine="448"/>
              <w:jc w:val="both"/>
              <w:rPr>
                <w:lang w:val="uk-UA"/>
              </w:rPr>
            </w:pPr>
          </w:p>
          <w:p w:rsidR="004F0309" w:rsidRDefault="004F0309">
            <w:pPr>
              <w:pStyle w:val="rvps2"/>
              <w:spacing w:before="0" w:beforeAutospacing="0" w:after="0" w:afterAutospacing="0"/>
              <w:ind w:firstLine="448"/>
              <w:jc w:val="both"/>
              <w:rPr>
                <w:lang w:val="uk-UA"/>
              </w:rPr>
            </w:pPr>
          </w:p>
          <w:p w:rsidR="004F0309" w:rsidRDefault="004F0309">
            <w:pPr>
              <w:pStyle w:val="rvps2"/>
              <w:spacing w:before="0" w:beforeAutospacing="0" w:after="0" w:afterAutospacing="0"/>
              <w:ind w:firstLine="448"/>
              <w:jc w:val="both"/>
              <w:rPr>
                <w:lang w:val="uk-UA"/>
              </w:rPr>
            </w:pPr>
          </w:p>
          <w:p w:rsidR="004F0309" w:rsidRDefault="004F0309">
            <w:pPr>
              <w:pStyle w:val="rvps2"/>
              <w:spacing w:before="0" w:beforeAutospacing="0" w:after="0" w:afterAutospacing="0"/>
              <w:ind w:firstLine="448"/>
              <w:jc w:val="both"/>
              <w:rPr>
                <w:lang w:val="uk-UA"/>
              </w:rPr>
            </w:pPr>
          </w:p>
          <w:p w:rsidR="004F0309" w:rsidRDefault="004F0309">
            <w:pPr>
              <w:pStyle w:val="rvps2"/>
              <w:spacing w:before="0" w:beforeAutospacing="0" w:after="0" w:afterAutospacing="0"/>
              <w:ind w:firstLine="448"/>
              <w:jc w:val="both"/>
              <w:rPr>
                <w:lang w:val="uk-UA"/>
              </w:rPr>
            </w:pPr>
          </w:p>
          <w:p w:rsidR="004F0309" w:rsidRDefault="004F0309">
            <w:pPr>
              <w:pStyle w:val="rvps2"/>
              <w:spacing w:before="0" w:beforeAutospacing="0" w:after="0" w:afterAutospacing="0"/>
              <w:ind w:firstLine="448"/>
              <w:jc w:val="both"/>
              <w:rPr>
                <w:lang w:val="uk-UA"/>
              </w:rPr>
            </w:pPr>
          </w:p>
          <w:p w:rsidR="004F0309" w:rsidRDefault="00260FB1">
            <w:pPr>
              <w:widowControl w:val="0"/>
              <w:tabs>
                <w:tab w:val="left" w:pos="1498"/>
                <w:tab w:val="left" w:pos="2487"/>
                <w:tab w:val="left" w:pos="4309"/>
                <w:tab w:val="left" w:pos="6333"/>
              </w:tabs>
              <w:spacing w:after="0" w:line="240" w:lineRule="auto"/>
              <w:ind w:left="102" w:right="79" w:firstLine="351"/>
              <w:jc w:val="both"/>
              <w:rPr>
                <w:rFonts w:ascii="Times New Roman" w:hAnsi="Times New Roman"/>
                <w:b/>
                <w:sz w:val="24"/>
                <w:szCs w:val="24"/>
              </w:rPr>
            </w:pPr>
            <w:r>
              <w:rPr>
                <w:rFonts w:ascii="Times New Roman" w:hAnsi="Times New Roman"/>
                <w:b/>
                <w:bCs/>
                <w:sz w:val="24"/>
                <w:szCs w:val="24"/>
              </w:rPr>
              <w:t xml:space="preserve">д) </w:t>
            </w:r>
            <w:r>
              <w:rPr>
                <w:rFonts w:ascii="Times New Roman" w:hAnsi="Times New Roman"/>
                <w:b/>
                <w:sz w:val="24"/>
                <w:szCs w:val="24"/>
              </w:rPr>
              <w:t>у зв’язку із звільненням з полону (якщо військовослужбовці не висловили бажання продовжувати військову службу);</w:t>
            </w:r>
          </w:p>
          <w:p w:rsidR="004F0309" w:rsidRDefault="00260FB1">
            <w:pPr>
              <w:pStyle w:val="rvps2"/>
              <w:spacing w:before="0" w:beforeAutospacing="0" w:after="0" w:afterAutospacing="0"/>
              <w:ind w:firstLine="448"/>
              <w:jc w:val="both"/>
              <w:rPr>
                <w:b/>
                <w:lang w:val="uk-UA"/>
              </w:rPr>
            </w:pPr>
            <w:r>
              <w:rPr>
                <w:b/>
                <w:lang w:val="uk-UA"/>
              </w:rPr>
              <w:lastRenderedPageBreak/>
              <w:t>е</w:t>
            </w:r>
            <w:r>
              <w:rPr>
                <w:b/>
              </w:rPr>
              <w:t xml:space="preserve">) </w:t>
            </w:r>
            <w:r>
              <w:rPr>
                <w:b/>
                <w:lang w:val="uk-UA"/>
              </w:rPr>
              <w:t>у зв’язку із скороченням штатів або проведенням організаційних заходів - у разі неможливості їх використання на службі (для осіб вищого офіцерського складу);</w:t>
            </w:r>
          </w:p>
          <w:p w:rsidR="004F0309" w:rsidRDefault="00260FB1">
            <w:pPr>
              <w:pStyle w:val="rvps2"/>
              <w:spacing w:before="0" w:beforeAutospacing="0" w:after="0" w:afterAutospacing="0"/>
              <w:ind w:firstLine="448"/>
              <w:jc w:val="both"/>
              <w:rPr>
                <w:b/>
                <w:bCs/>
                <w:lang w:val="uk-UA"/>
              </w:rPr>
            </w:pPr>
            <w:r>
              <w:rPr>
                <w:b/>
                <w:lang w:val="uk-UA"/>
              </w:rPr>
              <w:t>є) у зв’язку з обранням народним депутатом України</w:t>
            </w:r>
            <w:r>
              <w:rPr>
                <w:b/>
              </w:rPr>
              <w:t xml:space="preserve">,  </w:t>
            </w:r>
            <w:r>
              <w:rPr>
                <w:b/>
                <w:bCs/>
                <w:lang w:val="uk-UA"/>
              </w:rPr>
              <w:t>депутатом Верховної Ради Автономної Республіки Крим (якщо військовослужбовці не висловили бажання продовжувати військову службу);</w:t>
            </w:r>
          </w:p>
          <w:p w:rsidR="004F0309" w:rsidRDefault="00260FB1">
            <w:pPr>
              <w:widowControl w:val="0"/>
              <w:tabs>
                <w:tab w:val="left" w:pos="1498"/>
                <w:tab w:val="left" w:pos="2487"/>
                <w:tab w:val="left" w:pos="4309"/>
                <w:tab w:val="left" w:pos="6333"/>
              </w:tabs>
              <w:spacing w:after="0" w:line="240" w:lineRule="auto"/>
              <w:ind w:left="102" w:right="79" w:firstLine="351"/>
              <w:jc w:val="both"/>
              <w:rPr>
                <w:rFonts w:ascii="Times New Roman" w:hAnsi="Times New Roman"/>
                <w:b/>
                <w:sz w:val="24"/>
                <w:szCs w:val="24"/>
              </w:rPr>
            </w:pPr>
            <w:r>
              <w:rPr>
                <w:rFonts w:ascii="Times New Roman" w:hAnsi="Times New Roman"/>
                <w:b/>
                <w:sz w:val="24"/>
                <w:szCs w:val="24"/>
              </w:rPr>
              <w:t xml:space="preserve">ж) у зв’язку із закінченням строку служби (якщо військовослужбовці не висловили бажання продовжувати військову службу) </w:t>
            </w:r>
            <w:r>
              <w:rPr>
                <w:rFonts w:ascii="Times New Roman" w:hAnsi="Times New Roman"/>
                <w:sz w:val="28"/>
                <w:szCs w:val="28"/>
              </w:rPr>
              <w:t xml:space="preserve">– </w:t>
            </w:r>
            <w:r>
              <w:rPr>
                <w:rFonts w:ascii="Times New Roman" w:hAnsi="Times New Roman"/>
                <w:b/>
                <w:sz w:val="24"/>
                <w:szCs w:val="24"/>
              </w:rPr>
              <w:t>у разі безперервної служби під час дії воєнного стану протягом 36 місяців.</w:t>
            </w:r>
          </w:p>
          <w:p w:rsidR="004F0309" w:rsidRDefault="00260FB1">
            <w:pPr>
              <w:widowControl w:val="0"/>
              <w:tabs>
                <w:tab w:val="left" w:pos="1498"/>
                <w:tab w:val="left" w:pos="2487"/>
                <w:tab w:val="left" w:pos="4309"/>
                <w:tab w:val="left" w:pos="6333"/>
              </w:tabs>
              <w:spacing w:after="0" w:line="240" w:lineRule="auto"/>
              <w:ind w:left="102" w:right="79" w:firstLine="351"/>
              <w:jc w:val="both"/>
              <w:rPr>
                <w:rFonts w:ascii="Times New Roman" w:hAnsi="Times New Roman"/>
                <w:b/>
                <w:sz w:val="24"/>
                <w:szCs w:val="24"/>
              </w:rPr>
            </w:pPr>
            <w:bookmarkStart w:id="622" w:name="_Hlk157090850"/>
            <w:r>
              <w:rPr>
                <w:rFonts w:ascii="Times New Roman" w:hAnsi="Times New Roman"/>
                <w:b/>
                <w:sz w:val="24"/>
                <w:szCs w:val="24"/>
              </w:rPr>
              <w:t xml:space="preserve">Звільнення з військової служби військовослужбовців, які набули право на звільнення зі служби за цією підставою, здійснюється у строки, визначені рішенням Ставки Верховного Головнокомандувача. </w:t>
            </w:r>
          </w:p>
          <w:p w:rsidR="004F0309" w:rsidRDefault="00260FB1">
            <w:pPr>
              <w:widowControl w:val="0"/>
              <w:tabs>
                <w:tab w:val="left" w:pos="1498"/>
                <w:tab w:val="left" w:pos="2487"/>
                <w:tab w:val="left" w:pos="4309"/>
                <w:tab w:val="left" w:pos="6333"/>
              </w:tabs>
              <w:spacing w:after="0" w:line="240" w:lineRule="auto"/>
              <w:ind w:left="102" w:right="79" w:firstLine="351"/>
              <w:jc w:val="both"/>
              <w:rPr>
                <w:rFonts w:ascii="Times New Roman" w:hAnsi="Times New Roman"/>
                <w:b/>
                <w:sz w:val="24"/>
                <w:szCs w:val="24"/>
              </w:rPr>
            </w:pPr>
            <w:r>
              <w:rPr>
                <w:rFonts w:ascii="Times New Roman" w:hAnsi="Times New Roman"/>
                <w:b/>
                <w:sz w:val="24"/>
                <w:szCs w:val="24"/>
              </w:rPr>
              <w:t>Звільнення з військової служби військовослужбовців, які набули право на звільнення за цією підставою з урахуванням строків, визначених рішенням Ставки Верховного Головнокомандувача, здійснюється протягом одного місяця з дня подання таким військовослужбовцем рапорту;</w:t>
            </w:r>
          </w:p>
          <w:bookmarkEnd w:id="622"/>
          <w:p w:rsidR="004F0309" w:rsidRDefault="00260FB1">
            <w:pPr>
              <w:widowControl w:val="0"/>
              <w:tabs>
                <w:tab w:val="left" w:pos="1498"/>
                <w:tab w:val="left" w:pos="2487"/>
                <w:tab w:val="left" w:pos="4309"/>
                <w:tab w:val="left" w:pos="6333"/>
              </w:tabs>
              <w:spacing w:after="0" w:line="240" w:lineRule="auto"/>
              <w:ind w:left="102" w:right="79" w:firstLine="351"/>
              <w:jc w:val="both"/>
              <w:rPr>
                <w:rFonts w:ascii="Times New Roman" w:hAnsi="Times New Roman"/>
                <w:b/>
                <w:sz w:val="24"/>
                <w:szCs w:val="24"/>
              </w:rPr>
            </w:pPr>
            <w:r>
              <w:rPr>
                <w:rFonts w:ascii="Times New Roman" w:hAnsi="Times New Roman"/>
                <w:b/>
                <w:sz w:val="24"/>
                <w:szCs w:val="24"/>
              </w:rPr>
              <w:t>з) у зв’язку із призначенням (обранням) на посаду судді, судді Конституційного Суду України, члена Вищої ради правосуддя, члена Вищої кваліфікаційної комісії суддів України, Голови Служби дисциплінарних інспекторів Вищої ради правосуддя, його заступника, дисциплінарного інспектора Вищої ради правосуддя.</w:t>
            </w:r>
          </w:p>
          <w:p w:rsidR="004F0309" w:rsidRDefault="00260FB1">
            <w:pPr>
              <w:pStyle w:val="rvps2"/>
              <w:spacing w:before="0" w:beforeAutospacing="0" w:after="0" w:afterAutospacing="0"/>
              <w:ind w:firstLine="448"/>
              <w:jc w:val="both"/>
              <w:rPr>
                <w:lang w:val="uk-UA"/>
              </w:rPr>
            </w:pPr>
            <w:r>
              <w:rPr>
                <w:lang w:val="uk-UA"/>
              </w:rPr>
              <w:t>5. Контракт припиняється (розривається), а військовослужбовці, які проходять військову службу за контрактом, звільняються з військової служби на підставах:</w:t>
            </w:r>
          </w:p>
          <w:p w:rsidR="004F0309" w:rsidRDefault="00260FB1">
            <w:pPr>
              <w:pStyle w:val="rvps2"/>
              <w:spacing w:before="0" w:beforeAutospacing="0" w:after="0" w:afterAutospacing="0"/>
              <w:ind w:firstLine="448"/>
              <w:jc w:val="both"/>
              <w:rPr>
                <w:lang w:val="uk-UA"/>
              </w:rPr>
            </w:pPr>
            <w:r>
              <w:rPr>
                <w:lang w:val="uk-UA"/>
              </w:rPr>
              <w:t>1) у мирний час:</w:t>
            </w:r>
          </w:p>
          <w:p w:rsidR="004F0309" w:rsidRDefault="00260FB1">
            <w:pPr>
              <w:pStyle w:val="rvps2"/>
              <w:spacing w:before="0" w:beforeAutospacing="0" w:after="0" w:afterAutospacing="0"/>
              <w:ind w:firstLine="448"/>
              <w:jc w:val="both"/>
              <w:rPr>
                <w:lang w:val="uk-UA"/>
              </w:rPr>
            </w:pPr>
            <w:r>
              <w:rPr>
                <w:lang w:val="uk-UA"/>
              </w:rPr>
              <w:lastRenderedPageBreak/>
              <w:t>а) у зв’язку із закінченням строку контракту;</w:t>
            </w:r>
          </w:p>
          <w:p w:rsidR="004F0309" w:rsidRDefault="00260FB1">
            <w:pPr>
              <w:pStyle w:val="rvps2"/>
              <w:spacing w:before="0" w:beforeAutospacing="0" w:after="0" w:afterAutospacing="0"/>
              <w:ind w:firstLine="448"/>
              <w:jc w:val="both"/>
              <w:rPr>
                <w:lang w:val="uk-UA"/>
              </w:rPr>
            </w:pPr>
            <w:r>
              <w:rPr>
                <w:lang w:val="uk-UA"/>
              </w:rPr>
              <w:t>б) за станом здоров’я - на підставі висновку (постанови) військово-лікарської комісії про непридатність до військової служби, за винятком випадків, визначених положеннями про проходження громадянами України військової служби;</w:t>
            </w:r>
          </w:p>
          <w:p w:rsidR="004F0309" w:rsidRDefault="00260FB1">
            <w:pPr>
              <w:pStyle w:val="rvps2"/>
              <w:spacing w:before="0" w:beforeAutospacing="0" w:after="0" w:afterAutospacing="0"/>
              <w:ind w:firstLine="448"/>
              <w:jc w:val="both"/>
              <w:rPr>
                <w:lang w:val="uk-UA"/>
              </w:rPr>
            </w:pPr>
            <w:r>
              <w:rPr>
                <w:lang w:val="uk-UA"/>
              </w:rPr>
              <w:t>в) за віком - у разі досягнення граничного віку перебування на військовій службі;</w:t>
            </w:r>
          </w:p>
          <w:p w:rsidR="004F0309" w:rsidRDefault="00260FB1">
            <w:pPr>
              <w:pStyle w:val="rvps2"/>
              <w:spacing w:before="0" w:beforeAutospacing="0" w:after="0" w:afterAutospacing="0"/>
              <w:ind w:firstLine="448"/>
              <w:jc w:val="both"/>
              <w:rPr>
                <w:lang w:val="uk-UA"/>
              </w:rPr>
            </w:pPr>
            <w:r>
              <w:rPr>
                <w:lang w:val="uk-UA"/>
              </w:rPr>
              <w:t>г) у зв’язку із скороченням штатів або проведенням організаційних заходів - у разі неможливості їх використання на службі;</w:t>
            </w:r>
          </w:p>
          <w:p w:rsidR="004F0309" w:rsidRDefault="00260FB1">
            <w:pPr>
              <w:pStyle w:val="rvps2"/>
              <w:spacing w:before="0" w:beforeAutospacing="0" w:after="0" w:afterAutospacing="0"/>
              <w:ind w:firstLine="448"/>
              <w:jc w:val="both"/>
              <w:rPr>
                <w:lang w:val="uk-UA"/>
              </w:rPr>
            </w:pPr>
            <w:r>
              <w:rPr>
                <w:lang w:val="uk-UA"/>
              </w:rPr>
              <w:t xml:space="preserve">ґ) через сімейні обставини або з інших поважних причин, </w:t>
            </w:r>
            <w:r>
              <w:rPr>
                <w:b/>
                <w:lang w:val="uk-UA"/>
              </w:rPr>
              <w:t>перелік яких визначається частиною дванадцятою цієї статті (якщо військовослужбовці не висловили бажання продовжувати військову службу)</w:t>
            </w:r>
            <w:r>
              <w:rPr>
                <w:lang w:val="uk-UA"/>
              </w:rPr>
              <w:t>;</w:t>
            </w:r>
          </w:p>
          <w:p w:rsidR="004F0309" w:rsidRDefault="00260FB1">
            <w:pPr>
              <w:pStyle w:val="rvps2"/>
              <w:spacing w:before="0" w:beforeAutospacing="0" w:after="0" w:afterAutospacing="0"/>
              <w:ind w:firstLine="448"/>
              <w:jc w:val="both"/>
              <w:rPr>
                <w:lang w:val="uk-UA"/>
              </w:rPr>
            </w:pPr>
            <w:r>
              <w:rPr>
                <w:lang w:val="uk-UA"/>
              </w:rPr>
              <w:t>д) через службову невідповідність;</w:t>
            </w:r>
          </w:p>
          <w:p w:rsidR="004F0309" w:rsidRDefault="00260FB1">
            <w:pPr>
              <w:pStyle w:val="rvps2"/>
              <w:spacing w:before="0" w:beforeAutospacing="0" w:after="0" w:afterAutospacing="0"/>
              <w:ind w:firstLine="448"/>
              <w:jc w:val="both"/>
              <w:rPr>
                <w:lang w:val="uk-UA"/>
              </w:rPr>
            </w:pPr>
            <w:r>
              <w:rPr>
                <w:lang w:val="uk-UA"/>
              </w:rPr>
              <w:t>е) у зв’язку з набранням законної сили обвинувальним вироком суду, яким призначено покарання у виді позбавлення волі, обмеження волі, позбавлення військового звання чи позбавлення права займати певні посади;</w:t>
            </w:r>
          </w:p>
          <w:p w:rsidR="004F0309" w:rsidRDefault="00260FB1">
            <w:pPr>
              <w:pStyle w:val="rvps2"/>
              <w:spacing w:before="0" w:beforeAutospacing="0" w:after="0" w:afterAutospacing="0"/>
              <w:ind w:firstLine="448"/>
              <w:jc w:val="both"/>
              <w:rPr>
                <w:lang w:val="uk-UA"/>
              </w:rPr>
            </w:pPr>
            <w:r>
              <w:rPr>
                <w:lang w:val="uk-UA"/>
              </w:rPr>
              <w:t>ж) у зв’язку із систематичним невиконанням умов контракту командуванням (за бажанням військовослужбовця);</w:t>
            </w:r>
          </w:p>
          <w:p w:rsidR="004F0309" w:rsidRDefault="00260FB1">
            <w:pPr>
              <w:pStyle w:val="rvps2"/>
              <w:spacing w:before="0" w:beforeAutospacing="0" w:after="0" w:afterAutospacing="0"/>
              <w:ind w:firstLine="448"/>
              <w:jc w:val="both"/>
              <w:rPr>
                <w:lang w:val="uk-UA"/>
              </w:rPr>
            </w:pPr>
            <w:r>
              <w:rPr>
                <w:lang w:val="uk-UA"/>
              </w:rPr>
              <w:t>з) у зв’язку із систематичним невиконанням умов контракту військовослужбовцем;</w:t>
            </w:r>
          </w:p>
          <w:p w:rsidR="004F0309" w:rsidRDefault="00260FB1">
            <w:pPr>
              <w:pStyle w:val="rvps2"/>
              <w:spacing w:before="0" w:beforeAutospacing="0" w:after="0" w:afterAutospacing="0"/>
              <w:ind w:firstLine="448"/>
              <w:jc w:val="both"/>
              <w:rPr>
                <w:lang w:val="uk-UA"/>
              </w:rPr>
            </w:pPr>
            <w:r>
              <w:rPr>
                <w:lang w:val="uk-UA"/>
              </w:rPr>
              <w:t>и) у зв’язку з набранням законної сили судовим рішенням, яким військовослужбовця притягнуто до адміністративної відповідальності за вчинення адміністративного правопорушення та накладено стягнення у виді позбавлення права обіймати певні посади або займатися певною діяльністю, що пов’язані з виконанням функцій держави або місцевого самоврядування;</w:t>
            </w:r>
          </w:p>
          <w:p w:rsidR="004F0309" w:rsidRDefault="00260FB1">
            <w:pPr>
              <w:pStyle w:val="rvps2"/>
              <w:spacing w:before="0" w:beforeAutospacing="0" w:after="0" w:afterAutospacing="0"/>
              <w:ind w:firstLine="448"/>
              <w:jc w:val="both"/>
              <w:rPr>
                <w:lang w:val="uk-UA"/>
              </w:rPr>
            </w:pPr>
            <w:r>
              <w:rPr>
                <w:lang w:val="uk-UA"/>
              </w:rPr>
              <w:lastRenderedPageBreak/>
              <w:t>і) у зв’язку з неможливістю призначення на іншу посаду у разі прямого підпорядкування близькій особі;</w:t>
            </w:r>
          </w:p>
          <w:p w:rsidR="004F0309" w:rsidRDefault="00260FB1">
            <w:pPr>
              <w:pStyle w:val="rvps2"/>
              <w:spacing w:before="0" w:beforeAutospacing="0" w:after="0" w:afterAutospacing="0"/>
              <w:ind w:firstLine="448"/>
              <w:jc w:val="both"/>
              <w:rPr>
                <w:lang w:val="uk-UA"/>
              </w:rPr>
            </w:pPr>
            <w:r>
              <w:rPr>
                <w:lang w:val="uk-UA"/>
              </w:rPr>
              <w:t>ї) у зв’язку із встановленням за результатами спеціальної перевірки відомостей, які не відповідають установленим законодавством вимогам для зайняття посади;</w:t>
            </w:r>
          </w:p>
          <w:p w:rsidR="004F0309" w:rsidRDefault="00260FB1">
            <w:pPr>
              <w:pStyle w:val="rvps2"/>
              <w:spacing w:before="0" w:beforeAutospacing="0" w:after="0" w:afterAutospacing="0"/>
              <w:ind w:firstLine="448"/>
              <w:jc w:val="both"/>
              <w:rPr>
                <w:lang w:val="uk-UA"/>
              </w:rPr>
            </w:pPr>
            <w:r>
              <w:rPr>
                <w:lang w:val="uk-UA"/>
              </w:rPr>
              <w:t>й) у зв’язку із застосуванням заборони, передбаченої частинами</w:t>
            </w:r>
            <w:r>
              <w:rPr>
                <w:rStyle w:val="apple-converted-space"/>
                <w:lang w:val="uk-UA"/>
              </w:rPr>
              <w:t> </w:t>
            </w:r>
            <w:r>
              <w:rPr>
                <w:lang w:val="uk-UA"/>
              </w:rPr>
              <w:t>третьою</w:t>
            </w:r>
            <w:r>
              <w:rPr>
                <w:rStyle w:val="apple-converted-space"/>
                <w:lang w:val="uk-UA"/>
              </w:rPr>
              <w:t> </w:t>
            </w:r>
            <w:r>
              <w:rPr>
                <w:lang w:val="uk-UA"/>
              </w:rPr>
              <w:t>або</w:t>
            </w:r>
            <w:r>
              <w:rPr>
                <w:rStyle w:val="apple-converted-space"/>
                <w:lang w:val="uk-UA"/>
              </w:rPr>
              <w:t> </w:t>
            </w:r>
            <w:r>
              <w:rPr>
                <w:lang w:val="uk-UA"/>
              </w:rPr>
              <w:t>четвертою статті 1 Закону України "Про очищення влади";</w:t>
            </w:r>
          </w:p>
          <w:p w:rsidR="004F0309" w:rsidRDefault="00260FB1">
            <w:pPr>
              <w:pStyle w:val="rvps2"/>
              <w:spacing w:before="0" w:beforeAutospacing="0" w:after="0" w:afterAutospacing="0"/>
              <w:ind w:firstLine="448"/>
              <w:jc w:val="both"/>
              <w:rPr>
                <w:lang w:val="uk-UA"/>
              </w:rPr>
            </w:pPr>
            <w:r>
              <w:rPr>
                <w:lang w:val="uk-UA"/>
              </w:rPr>
              <w:t>к) у зв’язку із закінченням особливого періоду або оголошенням демобілізації та небажанням продовжувати військову службу за новим контрактом військовослужбовцями, які проходили військову службу за контрактом, укладеним на умовах, передбачених</w:t>
            </w:r>
            <w:r>
              <w:rPr>
                <w:rStyle w:val="apple-converted-space"/>
                <w:lang w:val="uk-UA"/>
              </w:rPr>
              <w:t xml:space="preserve"> </w:t>
            </w:r>
            <w:bookmarkStart w:id="623" w:name="_Hlk157166926"/>
            <w:r>
              <w:rPr>
                <w:b/>
                <w:bCs/>
                <w:lang w:val="uk-UA"/>
              </w:rPr>
              <w:t>абзацами другим і</w:t>
            </w:r>
            <w:r>
              <w:rPr>
                <w:rStyle w:val="apple-converted-space"/>
                <w:b/>
                <w:bCs/>
                <w:lang w:val="uk-UA"/>
              </w:rPr>
              <w:t> п’ятим</w:t>
            </w:r>
            <w:bookmarkEnd w:id="623"/>
            <w:r>
              <w:rPr>
                <w:rStyle w:val="apple-converted-space"/>
                <w:lang w:val="uk-UA"/>
              </w:rPr>
              <w:t xml:space="preserve"> </w:t>
            </w:r>
            <w:r>
              <w:rPr>
                <w:lang w:val="uk-UA"/>
              </w:rPr>
              <w:t>частини третьої статті 23 цього Закону;</w:t>
            </w:r>
          </w:p>
          <w:p w:rsidR="004F0309" w:rsidRDefault="00260FB1">
            <w:pPr>
              <w:pStyle w:val="rvps2"/>
              <w:spacing w:before="0" w:beforeAutospacing="0" w:after="0" w:afterAutospacing="0"/>
              <w:ind w:firstLine="448"/>
              <w:jc w:val="both"/>
              <w:rPr>
                <w:lang w:val="uk-UA"/>
              </w:rPr>
            </w:pPr>
            <w:r>
              <w:rPr>
                <w:lang w:val="uk-UA"/>
              </w:rPr>
              <w:t>л) у зв’язку з припиненням громадянства України;</w:t>
            </w:r>
          </w:p>
          <w:p w:rsidR="004F0309" w:rsidRDefault="00260FB1">
            <w:pPr>
              <w:pStyle w:val="rvps2"/>
              <w:spacing w:before="0" w:beforeAutospacing="0" w:after="0" w:afterAutospacing="0"/>
              <w:ind w:firstLine="450"/>
              <w:jc w:val="both"/>
              <w:rPr>
                <w:lang w:val="uk-UA"/>
              </w:rPr>
            </w:pPr>
            <w:r>
              <w:rPr>
                <w:lang w:val="uk-UA"/>
              </w:rPr>
              <w:t>м) у зв’язку з встановленням невідповідності військовослужбовця вимогам проходження військової служби, визначеним</w:t>
            </w:r>
            <w:r>
              <w:rPr>
                <w:rStyle w:val="apple-converted-space"/>
                <w:lang w:val="uk-UA"/>
              </w:rPr>
              <w:t> </w:t>
            </w:r>
            <w:r>
              <w:rPr>
                <w:lang w:val="uk-UA"/>
              </w:rPr>
              <w:t>частиною шостою</w:t>
            </w:r>
            <w:r>
              <w:rPr>
                <w:rStyle w:val="apple-converted-space"/>
                <w:lang w:val="uk-UA"/>
              </w:rPr>
              <w:t> </w:t>
            </w:r>
            <w:r>
              <w:rPr>
                <w:lang w:val="uk-UA"/>
              </w:rPr>
              <w:t>статті 20</w:t>
            </w:r>
            <w:r>
              <w:rPr>
                <w:rStyle w:val="rvts37"/>
                <w:b/>
                <w:bCs/>
                <w:sz w:val="2"/>
                <w:szCs w:val="2"/>
                <w:vertAlign w:val="superscript"/>
                <w:lang w:val="uk-UA"/>
              </w:rPr>
              <w:t>-</w:t>
            </w:r>
            <w:r>
              <w:rPr>
                <w:rStyle w:val="rvts37"/>
                <w:b/>
                <w:bCs/>
                <w:sz w:val="16"/>
                <w:szCs w:val="16"/>
                <w:vertAlign w:val="superscript"/>
                <w:lang w:val="uk-UA"/>
              </w:rPr>
              <w:t>2</w:t>
            </w:r>
            <w:r>
              <w:rPr>
                <w:rStyle w:val="apple-converted-space"/>
                <w:lang w:val="uk-UA"/>
              </w:rPr>
              <w:t> </w:t>
            </w:r>
            <w:r>
              <w:rPr>
                <w:lang w:val="uk-UA"/>
              </w:rPr>
              <w:t>цього Закону, чи визнанням його таким, що не пройшов випробування, встановлене</w:t>
            </w:r>
            <w:r>
              <w:rPr>
                <w:rStyle w:val="apple-converted-space"/>
                <w:lang w:val="uk-UA"/>
              </w:rPr>
              <w:t> </w:t>
            </w:r>
            <w:r>
              <w:rPr>
                <w:lang w:val="uk-UA"/>
              </w:rPr>
              <w:t>частиною першою</w:t>
            </w:r>
            <w:r>
              <w:rPr>
                <w:rStyle w:val="apple-converted-space"/>
                <w:lang w:val="uk-UA"/>
              </w:rPr>
              <w:t> </w:t>
            </w:r>
            <w:r>
              <w:rPr>
                <w:lang w:val="uk-UA"/>
              </w:rPr>
              <w:t>статті 21</w:t>
            </w:r>
            <w:r>
              <w:rPr>
                <w:rStyle w:val="rvts37"/>
                <w:b/>
                <w:bCs/>
                <w:sz w:val="2"/>
                <w:szCs w:val="2"/>
                <w:vertAlign w:val="superscript"/>
                <w:lang w:val="uk-UA"/>
              </w:rPr>
              <w:t>-</w:t>
            </w:r>
            <w:r>
              <w:rPr>
                <w:rStyle w:val="rvts37"/>
                <w:b/>
                <w:bCs/>
                <w:sz w:val="16"/>
                <w:szCs w:val="16"/>
                <w:vertAlign w:val="superscript"/>
                <w:lang w:val="uk-UA"/>
              </w:rPr>
              <w:t>2</w:t>
            </w:r>
            <w:r>
              <w:rPr>
                <w:rStyle w:val="apple-converted-space"/>
                <w:lang w:val="uk-UA"/>
              </w:rPr>
              <w:t> </w:t>
            </w:r>
            <w:r>
              <w:rPr>
                <w:lang w:val="uk-UA"/>
              </w:rPr>
              <w:t>цього Закону;</w:t>
            </w:r>
          </w:p>
          <w:p w:rsidR="004F0309" w:rsidRDefault="00260FB1">
            <w:pPr>
              <w:pStyle w:val="rvps2"/>
              <w:spacing w:before="0" w:beforeAutospacing="0" w:after="0" w:afterAutospacing="0"/>
              <w:ind w:firstLine="448"/>
              <w:jc w:val="both"/>
              <w:rPr>
                <w:lang w:val="uk-UA"/>
              </w:rPr>
            </w:pPr>
            <w:r>
              <w:rPr>
                <w:lang w:val="uk-UA"/>
              </w:rPr>
              <w:t>н) у зв’язку з набранням законної сили судовим рішенням про визнання активів військовослужбовця чи активів, набутих за його дорученням іншими особами або в інших передбачених</w:t>
            </w:r>
            <w:r>
              <w:rPr>
                <w:rStyle w:val="apple-converted-space"/>
                <w:lang w:val="uk-UA"/>
              </w:rPr>
              <w:t> </w:t>
            </w:r>
            <w:r>
              <w:rPr>
                <w:lang w:val="uk-UA"/>
              </w:rPr>
              <w:t>статтею 290</w:t>
            </w:r>
            <w:r>
              <w:rPr>
                <w:rStyle w:val="apple-converted-space"/>
                <w:lang w:val="uk-UA"/>
              </w:rPr>
              <w:t> </w:t>
            </w:r>
            <w:r>
              <w:rPr>
                <w:lang w:val="uk-UA"/>
              </w:rPr>
              <w:t>Цивільного процесуального кодексу України випадках, необґрунтованими та їх стягнення в дохід держави;</w:t>
            </w:r>
          </w:p>
          <w:p w:rsidR="004F0309" w:rsidRDefault="00260FB1">
            <w:pPr>
              <w:pStyle w:val="rvps2"/>
              <w:spacing w:before="0" w:beforeAutospacing="0" w:after="0" w:afterAutospacing="0"/>
              <w:ind w:firstLine="448"/>
              <w:jc w:val="both"/>
              <w:rPr>
                <w:rStyle w:val="apple-converted-space"/>
                <w:lang w:val="uk-UA"/>
              </w:rPr>
            </w:pPr>
            <w:r>
              <w:rPr>
                <w:lang w:val="uk-UA"/>
              </w:rPr>
              <w:t>о) у зв’язку з відкликанням мандата на право здійснення військової капеланської діяльності;</w:t>
            </w:r>
            <w:r>
              <w:rPr>
                <w:rStyle w:val="apple-converted-space"/>
                <w:lang w:val="uk-UA"/>
              </w:rPr>
              <w:t> </w:t>
            </w:r>
          </w:p>
          <w:p w:rsidR="004F0309" w:rsidRDefault="00260FB1">
            <w:pPr>
              <w:pStyle w:val="rvps2"/>
              <w:spacing w:before="0" w:beforeAutospacing="0" w:after="0" w:afterAutospacing="0"/>
              <w:ind w:firstLine="450"/>
              <w:jc w:val="both"/>
              <w:rPr>
                <w:lang w:val="uk-UA"/>
              </w:rPr>
            </w:pPr>
            <w:r>
              <w:rPr>
                <w:lang w:val="uk-UA"/>
              </w:rPr>
              <w:t>п) за угодою сторін - у разі набуття військовослужбовцем права на пенсію за вислугу років;</w:t>
            </w:r>
          </w:p>
          <w:p w:rsidR="004F0309" w:rsidRDefault="00260FB1">
            <w:pPr>
              <w:pStyle w:val="rvps2"/>
              <w:spacing w:before="0" w:beforeAutospacing="0" w:after="0" w:afterAutospacing="0"/>
              <w:ind w:firstLine="450"/>
              <w:jc w:val="both"/>
              <w:rPr>
                <w:b/>
                <w:bCs/>
                <w:lang w:val="uk-UA"/>
              </w:rPr>
            </w:pPr>
            <w:r>
              <w:rPr>
                <w:b/>
                <w:bCs/>
                <w:lang w:val="uk-UA"/>
              </w:rPr>
              <w:t>р)</w:t>
            </w:r>
            <w:r>
              <w:rPr>
                <w:lang w:val="uk-UA"/>
              </w:rPr>
              <w:t xml:space="preserve"> </w:t>
            </w:r>
            <w:r>
              <w:rPr>
                <w:b/>
                <w:lang w:val="uk-UA"/>
              </w:rPr>
              <w:t>у зв’язку з обранням народним депутатом України</w:t>
            </w:r>
            <w:r>
              <w:rPr>
                <w:b/>
              </w:rPr>
              <w:t xml:space="preserve">,  </w:t>
            </w:r>
            <w:r>
              <w:rPr>
                <w:b/>
                <w:bCs/>
                <w:lang w:val="uk-UA"/>
              </w:rPr>
              <w:t xml:space="preserve">депутатом Верховної Ради Автономної Республіки Крим </w:t>
            </w:r>
            <w:r>
              <w:rPr>
                <w:b/>
                <w:lang w:val="uk-UA"/>
              </w:rPr>
              <w:t xml:space="preserve">(якщо </w:t>
            </w:r>
            <w:r>
              <w:rPr>
                <w:b/>
                <w:lang w:val="uk-UA"/>
              </w:rPr>
              <w:lastRenderedPageBreak/>
              <w:t>військовослужбовці не висловили бажання продовжувати військову службу)</w:t>
            </w:r>
            <w:r>
              <w:rPr>
                <w:b/>
                <w:bCs/>
                <w:lang w:val="uk-UA"/>
              </w:rPr>
              <w:t>;</w:t>
            </w:r>
          </w:p>
          <w:p w:rsidR="004F0309" w:rsidRDefault="00260FB1">
            <w:pPr>
              <w:widowControl w:val="0"/>
              <w:tabs>
                <w:tab w:val="left" w:pos="1498"/>
                <w:tab w:val="left" w:pos="2487"/>
                <w:tab w:val="left" w:pos="4309"/>
                <w:tab w:val="left" w:pos="6333"/>
              </w:tabs>
              <w:spacing w:after="0" w:line="240" w:lineRule="auto"/>
              <w:ind w:left="102" w:right="79" w:firstLine="351"/>
              <w:jc w:val="both"/>
              <w:rPr>
                <w:rFonts w:ascii="Times New Roman" w:hAnsi="Times New Roman"/>
                <w:b/>
                <w:sz w:val="24"/>
                <w:szCs w:val="24"/>
                <w:lang w:eastAsia="ru-RU"/>
              </w:rPr>
            </w:pPr>
            <w:r>
              <w:rPr>
                <w:rFonts w:ascii="Times New Roman" w:hAnsi="Times New Roman"/>
                <w:b/>
                <w:sz w:val="24"/>
                <w:szCs w:val="24"/>
              </w:rPr>
              <w:t>с</w:t>
            </w:r>
            <w:r>
              <w:rPr>
                <w:rFonts w:ascii="Times New Roman" w:hAnsi="Times New Roman"/>
                <w:b/>
                <w:sz w:val="24"/>
                <w:szCs w:val="24"/>
                <w:lang w:eastAsia="ru-RU"/>
              </w:rPr>
              <w:t>) у зв’язку із призначенням (обранням) на посаду судді, судді Конституційного Суду України, члена Вищої ради правосуддя, члена Вищої кваліфікаційної комісії суддів України, Голови Служби дисциплінарних інспекторів Вищої ради правосуддя, його заступника, дисциплінарного інспектора Вищої ради правосуддя;</w:t>
            </w:r>
          </w:p>
          <w:p w:rsidR="004F0309" w:rsidRDefault="00260FB1">
            <w:pPr>
              <w:pStyle w:val="rvps2"/>
              <w:spacing w:before="0" w:beforeAutospacing="0" w:after="0" w:afterAutospacing="0"/>
              <w:ind w:firstLine="450"/>
              <w:jc w:val="both"/>
              <w:rPr>
                <w:lang w:val="uk-UA"/>
              </w:rPr>
            </w:pPr>
            <w:r>
              <w:rPr>
                <w:lang w:val="uk-UA"/>
              </w:rPr>
              <w:t>2) під час дії особливого періоду (крім періодів проведення мобілізації та дії воєнного стану):</w:t>
            </w:r>
          </w:p>
          <w:p w:rsidR="004F0309" w:rsidRDefault="00260FB1">
            <w:pPr>
              <w:pStyle w:val="rvps2"/>
              <w:spacing w:before="0" w:beforeAutospacing="0" w:after="0" w:afterAutospacing="0"/>
              <w:ind w:firstLine="448"/>
              <w:jc w:val="both"/>
              <w:rPr>
                <w:lang w:val="uk-UA"/>
              </w:rPr>
            </w:pPr>
            <w:r>
              <w:rPr>
                <w:lang w:val="uk-UA"/>
              </w:rPr>
              <w:t>а) у зв’язку із закінченням строку контракту;</w:t>
            </w:r>
          </w:p>
          <w:p w:rsidR="004F0309" w:rsidRDefault="00260FB1">
            <w:pPr>
              <w:pStyle w:val="rvps2"/>
              <w:spacing w:before="0" w:beforeAutospacing="0" w:after="0" w:afterAutospacing="0"/>
              <w:ind w:firstLine="450"/>
              <w:jc w:val="both"/>
              <w:rPr>
                <w:lang w:val="uk-UA"/>
              </w:rPr>
            </w:pPr>
            <w:r>
              <w:rPr>
                <w:lang w:val="uk-UA"/>
              </w:rPr>
              <w:t>б) за станом здоров’я - на підставі висновку (постанови) військово-лікарської комісії про непридатність до військової служби, за винятком випадків, визначених положеннями про проходження громадянами України військової служби;</w:t>
            </w:r>
          </w:p>
          <w:p w:rsidR="004F0309" w:rsidRDefault="00260FB1">
            <w:pPr>
              <w:pStyle w:val="rvps2"/>
              <w:spacing w:before="0" w:beforeAutospacing="0" w:after="0" w:afterAutospacing="0"/>
              <w:ind w:firstLine="448"/>
              <w:jc w:val="both"/>
              <w:rPr>
                <w:lang w:val="uk-UA"/>
              </w:rPr>
            </w:pPr>
            <w:r>
              <w:rPr>
                <w:lang w:val="uk-UA"/>
              </w:rPr>
              <w:t>в) за віком - у разі досягнення граничного віку перебування на військовій службі;</w:t>
            </w:r>
          </w:p>
          <w:p w:rsidR="004F0309" w:rsidRDefault="00260FB1">
            <w:pPr>
              <w:pStyle w:val="rvps2"/>
              <w:spacing w:before="0" w:beforeAutospacing="0" w:after="0" w:afterAutospacing="0"/>
              <w:ind w:firstLine="448"/>
              <w:jc w:val="both"/>
              <w:rPr>
                <w:lang w:val="uk-UA"/>
              </w:rPr>
            </w:pPr>
            <w:r>
              <w:rPr>
                <w:lang w:val="uk-UA"/>
              </w:rPr>
              <w:t>г) у зв’язку із скороченням штатів або проведенням організаційних заходів - у разі неможливості їх використання на службі;</w:t>
            </w:r>
          </w:p>
          <w:p w:rsidR="004F0309" w:rsidRDefault="00260FB1">
            <w:pPr>
              <w:pStyle w:val="rvps2"/>
              <w:spacing w:before="0" w:beforeAutospacing="0" w:after="0" w:afterAutospacing="0"/>
              <w:ind w:firstLine="448"/>
              <w:jc w:val="both"/>
              <w:rPr>
                <w:lang w:val="uk-UA"/>
              </w:rPr>
            </w:pPr>
            <w:r>
              <w:rPr>
                <w:lang w:val="uk-UA"/>
              </w:rPr>
              <w:t xml:space="preserve">ґ) через сімейні обставини або інші поважні причини </w:t>
            </w:r>
            <w:r>
              <w:rPr>
                <w:b/>
                <w:lang w:val="uk-UA"/>
              </w:rPr>
              <w:t xml:space="preserve">перелік яких визначається частиною дванадцятою цієї статті </w:t>
            </w:r>
            <w:r>
              <w:rPr>
                <w:lang w:val="uk-UA"/>
              </w:rPr>
              <w:t>(якщо військовослужбовці не висловили бажання продовжувати військову службу);</w:t>
            </w:r>
          </w:p>
          <w:p w:rsidR="004F0309" w:rsidRDefault="004F0309">
            <w:pPr>
              <w:pStyle w:val="rvps2"/>
              <w:spacing w:before="0" w:beforeAutospacing="0" w:after="0" w:afterAutospacing="0"/>
              <w:ind w:firstLine="448"/>
              <w:jc w:val="both"/>
              <w:rPr>
                <w:lang w:val="uk-UA"/>
              </w:rPr>
            </w:pPr>
          </w:p>
          <w:p w:rsidR="004F0309" w:rsidRDefault="004F0309">
            <w:pPr>
              <w:pStyle w:val="rvps2"/>
              <w:spacing w:before="0" w:beforeAutospacing="0" w:after="0" w:afterAutospacing="0"/>
              <w:ind w:firstLine="448"/>
              <w:jc w:val="both"/>
              <w:rPr>
                <w:lang w:val="uk-UA"/>
              </w:rPr>
            </w:pPr>
          </w:p>
          <w:p w:rsidR="004F0309" w:rsidRDefault="004F0309">
            <w:pPr>
              <w:pStyle w:val="rvps2"/>
              <w:spacing w:before="0" w:beforeAutospacing="0" w:after="0" w:afterAutospacing="0"/>
              <w:ind w:firstLine="448"/>
              <w:jc w:val="both"/>
              <w:rPr>
                <w:lang w:val="uk-UA"/>
              </w:rPr>
            </w:pPr>
          </w:p>
          <w:p w:rsidR="004F0309" w:rsidRDefault="004F0309">
            <w:pPr>
              <w:pStyle w:val="rvps2"/>
              <w:spacing w:before="0" w:beforeAutospacing="0" w:after="0" w:afterAutospacing="0"/>
              <w:ind w:firstLine="448"/>
              <w:jc w:val="both"/>
              <w:rPr>
                <w:lang w:val="uk-UA"/>
              </w:rPr>
            </w:pPr>
          </w:p>
          <w:p w:rsidR="004F0309" w:rsidRDefault="004F0309">
            <w:pPr>
              <w:pStyle w:val="rvps2"/>
              <w:spacing w:before="0" w:beforeAutospacing="0" w:after="0" w:afterAutospacing="0"/>
              <w:ind w:firstLine="448"/>
              <w:jc w:val="both"/>
              <w:rPr>
                <w:lang w:val="uk-UA"/>
              </w:rPr>
            </w:pPr>
          </w:p>
          <w:p w:rsidR="004F0309" w:rsidRDefault="004F0309">
            <w:pPr>
              <w:pStyle w:val="rvps2"/>
              <w:spacing w:before="0" w:beforeAutospacing="0" w:after="0" w:afterAutospacing="0"/>
              <w:ind w:firstLine="448"/>
              <w:jc w:val="both"/>
              <w:rPr>
                <w:lang w:val="uk-UA"/>
              </w:rPr>
            </w:pPr>
          </w:p>
          <w:p w:rsidR="004F0309" w:rsidRDefault="004F0309">
            <w:pPr>
              <w:pStyle w:val="rvps2"/>
              <w:spacing w:before="0" w:beforeAutospacing="0" w:after="0" w:afterAutospacing="0"/>
              <w:ind w:firstLine="448"/>
              <w:jc w:val="both"/>
              <w:rPr>
                <w:lang w:val="uk-UA"/>
              </w:rPr>
            </w:pPr>
          </w:p>
          <w:p w:rsidR="004F0309" w:rsidRDefault="004F0309">
            <w:pPr>
              <w:pStyle w:val="rvps2"/>
              <w:spacing w:before="0" w:beforeAutospacing="0" w:after="0" w:afterAutospacing="0"/>
              <w:ind w:firstLine="448"/>
              <w:jc w:val="both"/>
              <w:rPr>
                <w:lang w:val="uk-UA"/>
              </w:rPr>
            </w:pPr>
          </w:p>
          <w:p w:rsidR="004F0309" w:rsidRDefault="004F0309">
            <w:pPr>
              <w:pStyle w:val="rvps2"/>
              <w:spacing w:before="0" w:beforeAutospacing="0" w:after="0" w:afterAutospacing="0"/>
              <w:ind w:firstLine="448"/>
              <w:jc w:val="both"/>
              <w:rPr>
                <w:lang w:val="uk-UA"/>
              </w:rPr>
            </w:pPr>
          </w:p>
          <w:p w:rsidR="004F0309" w:rsidRDefault="004F0309">
            <w:pPr>
              <w:pStyle w:val="rvps2"/>
              <w:spacing w:before="0" w:beforeAutospacing="0" w:after="0" w:afterAutospacing="0"/>
              <w:ind w:firstLine="448"/>
              <w:jc w:val="both"/>
              <w:rPr>
                <w:lang w:val="uk-UA"/>
              </w:rPr>
            </w:pPr>
          </w:p>
          <w:p w:rsidR="004F0309" w:rsidRDefault="004F0309">
            <w:pPr>
              <w:pStyle w:val="rvps2"/>
              <w:spacing w:before="0" w:beforeAutospacing="0" w:after="0" w:afterAutospacing="0"/>
              <w:ind w:firstLine="448"/>
              <w:jc w:val="both"/>
              <w:rPr>
                <w:lang w:val="uk-UA"/>
              </w:rPr>
            </w:pPr>
          </w:p>
          <w:p w:rsidR="004F0309" w:rsidRDefault="004F0309">
            <w:pPr>
              <w:pStyle w:val="rvps2"/>
              <w:spacing w:before="0" w:beforeAutospacing="0" w:after="0" w:afterAutospacing="0"/>
              <w:ind w:firstLine="448"/>
              <w:jc w:val="both"/>
              <w:rPr>
                <w:lang w:val="uk-UA"/>
              </w:rPr>
            </w:pPr>
          </w:p>
          <w:p w:rsidR="004F0309" w:rsidRDefault="004F0309">
            <w:pPr>
              <w:pStyle w:val="rvps2"/>
              <w:spacing w:before="0" w:beforeAutospacing="0" w:after="0" w:afterAutospacing="0"/>
              <w:ind w:firstLine="448"/>
              <w:jc w:val="both"/>
              <w:rPr>
                <w:lang w:val="uk-UA"/>
              </w:rPr>
            </w:pPr>
          </w:p>
          <w:p w:rsidR="004F0309" w:rsidRDefault="004F0309">
            <w:pPr>
              <w:pStyle w:val="rvps2"/>
              <w:spacing w:before="0" w:beforeAutospacing="0" w:after="0" w:afterAutospacing="0"/>
              <w:ind w:firstLine="448"/>
              <w:jc w:val="both"/>
              <w:rPr>
                <w:lang w:val="uk-UA"/>
              </w:rPr>
            </w:pPr>
          </w:p>
          <w:p w:rsidR="004F0309" w:rsidRDefault="004F0309">
            <w:pPr>
              <w:pStyle w:val="rvps2"/>
              <w:spacing w:before="0" w:beforeAutospacing="0" w:after="0" w:afterAutospacing="0"/>
              <w:ind w:firstLine="448"/>
              <w:jc w:val="both"/>
              <w:rPr>
                <w:lang w:val="uk-UA"/>
              </w:rPr>
            </w:pPr>
          </w:p>
          <w:p w:rsidR="004F0309" w:rsidRDefault="004F0309">
            <w:pPr>
              <w:pStyle w:val="rvps2"/>
              <w:spacing w:before="0" w:beforeAutospacing="0" w:after="0" w:afterAutospacing="0"/>
              <w:ind w:firstLine="448"/>
              <w:jc w:val="both"/>
              <w:rPr>
                <w:lang w:val="uk-UA"/>
              </w:rPr>
            </w:pPr>
          </w:p>
          <w:p w:rsidR="004F0309" w:rsidRDefault="004F0309">
            <w:pPr>
              <w:pStyle w:val="rvps2"/>
              <w:spacing w:before="0" w:beforeAutospacing="0" w:after="0" w:afterAutospacing="0"/>
              <w:ind w:firstLine="448"/>
              <w:jc w:val="both"/>
              <w:rPr>
                <w:lang w:val="uk-UA"/>
              </w:rPr>
            </w:pPr>
          </w:p>
          <w:p w:rsidR="004F0309" w:rsidRDefault="004F0309">
            <w:pPr>
              <w:pStyle w:val="rvps2"/>
              <w:spacing w:before="0" w:beforeAutospacing="0" w:after="0" w:afterAutospacing="0"/>
              <w:ind w:firstLine="448"/>
              <w:jc w:val="both"/>
              <w:rPr>
                <w:lang w:val="uk-UA"/>
              </w:rPr>
            </w:pPr>
          </w:p>
          <w:p w:rsidR="004F0309" w:rsidRDefault="004F0309">
            <w:pPr>
              <w:pStyle w:val="rvps2"/>
              <w:spacing w:before="0" w:beforeAutospacing="0" w:after="0" w:afterAutospacing="0"/>
              <w:ind w:firstLine="448"/>
              <w:jc w:val="both"/>
              <w:rPr>
                <w:lang w:val="uk-UA"/>
              </w:rPr>
            </w:pPr>
          </w:p>
          <w:p w:rsidR="004F0309" w:rsidRDefault="004F0309">
            <w:pPr>
              <w:pStyle w:val="rvps2"/>
              <w:spacing w:before="0" w:beforeAutospacing="0" w:after="0" w:afterAutospacing="0"/>
              <w:ind w:firstLine="448"/>
              <w:jc w:val="both"/>
              <w:rPr>
                <w:lang w:val="uk-UA"/>
              </w:rPr>
            </w:pPr>
          </w:p>
          <w:p w:rsidR="004F0309" w:rsidRDefault="004F0309">
            <w:pPr>
              <w:pStyle w:val="rvps2"/>
              <w:spacing w:before="0" w:beforeAutospacing="0" w:after="0" w:afterAutospacing="0"/>
              <w:ind w:firstLine="448"/>
              <w:jc w:val="both"/>
              <w:rPr>
                <w:lang w:val="uk-UA"/>
              </w:rPr>
            </w:pPr>
          </w:p>
          <w:p w:rsidR="004F0309" w:rsidRDefault="004F0309">
            <w:pPr>
              <w:pStyle w:val="rvps2"/>
              <w:spacing w:before="0" w:beforeAutospacing="0" w:after="0" w:afterAutospacing="0"/>
              <w:ind w:firstLine="448"/>
              <w:jc w:val="both"/>
              <w:rPr>
                <w:lang w:val="uk-UA"/>
              </w:rPr>
            </w:pPr>
          </w:p>
          <w:p w:rsidR="004F0309" w:rsidRDefault="004F0309">
            <w:pPr>
              <w:pStyle w:val="rvps2"/>
              <w:spacing w:before="0" w:beforeAutospacing="0" w:after="0" w:afterAutospacing="0"/>
              <w:ind w:firstLine="448"/>
              <w:jc w:val="both"/>
              <w:rPr>
                <w:lang w:val="uk-UA"/>
              </w:rPr>
            </w:pPr>
          </w:p>
          <w:p w:rsidR="004F0309" w:rsidRDefault="004F0309">
            <w:pPr>
              <w:pStyle w:val="rvps2"/>
              <w:spacing w:before="0" w:beforeAutospacing="0" w:after="0" w:afterAutospacing="0"/>
              <w:ind w:firstLine="448"/>
              <w:jc w:val="both"/>
              <w:rPr>
                <w:lang w:val="uk-UA"/>
              </w:rPr>
            </w:pPr>
          </w:p>
          <w:p w:rsidR="004F0309" w:rsidRDefault="004F0309">
            <w:pPr>
              <w:pStyle w:val="rvps2"/>
              <w:spacing w:before="0" w:beforeAutospacing="0" w:after="0" w:afterAutospacing="0"/>
              <w:ind w:firstLine="448"/>
              <w:jc w:val="both"/>
              <w:rPr>
                <w:lang w:val="uk-UA"/>
              </w:rPr>
            </w:pPr>
          </w:p>
          <w:p w:rsidR="004F0309" w:rsidRDefault="004F0309">
            <w:pPr>
              <w:pStyle w:val="rvps2"/>
              <w:spacing w:before="0" w:beforeAutospacing="0" w:after="0" w:afterAutospacing="0"/>
              <w:ind w:firstLine="448"/>
              <w:jc w:val="both"/>
              <w:rPr>
                <w:lang w:val="uk-UA"/>
              </w:rPr>
            </w:pPr>
          </w:p>
          <w:p w:rsidR="004F0309" w:rsidRDefault="004F0309">
            <w:pPr>
              <w:pStyle w:val="rvps2"/>
              <w:spacing w:before="0" w:beforeAutospacing="0" w:after="0" w:afterAutospacing="0"/>
              <w:ind w:firstLine="448"/>
              <w:jc w:val="both"/>
              <w:rPr>
                <w:lang w:val="uk-UA"/>
              </w:rPr>
            </w:pPr>
          </w:p>
          <w:p w:rsidR="004F0309" w:rsidRDefault="004F0309">
            <w:pPr>
              <w:pStyle w:val="rvps2"/>
              <w:spacing w:before="0" w:beforeAutospacing="0" w:after="0" w:afterAutospacing="0"/>
              <w:ind w:firstLine="448"/>
              <w:jc w:val="both"/>
              <w:rPr>
                <w:lang w:val="uk-UA"/>
              </w:rPr>
            </w:pPr>
          </w:p>
          <w:p w:rsidR="004F0309" w:rsidRDefault="004F0309">
            <w:pPr>
              <w:pStyle w:val="rvps2"/>
              <w:spacing w:before="0" w:beforeAutospacing="0" w:after="0" w:afterAutospacing="0"/>
              <w:ind w:firstLine="448"/>
              <w:jc w:val="both"/>
              <w:rPr>
                <w:lang w:val="uk-UA"/>
              </w:rPr>
            </w:pPr>
          </w:p>
          <w:p w:rsidR="004F0309" w:rsidRDefault="004F0309">
            <w:pPr>
              <w:pStyle w:val="rvps2"/>
              <w:spacing w:before="0" w:beforeAutospacing="0" w:after="0" w:afterAutospacing="0"/>
              <w:ind w:firstLine="448"/>
              <w:jc w:val="both"/>
              <w:rPr>
                <w:lang w:val="uk-UA"/>
              </w:rPr>
            </w:pPr>
          </w:p>
          <w:p w:rsidR="004F0309" w:rsidRDefault="004F0309">
            <w:pPr>
              <w:pStyle w:val="rvps2"/>
              <w:spacing w:before="0" w:beforeAutospacing="0" w:after="0" w:afterAutospacing="0"/>
              <w:ind w:firstLine="448"/>
              <w:jc w:val="both"/>
              <w:rPr>
                <w:lang w:val="uk-UA"/>
              </w:rPr>
            </w:pPr>
          </w:p>
          <w:p w:rsidR="004F0309" w:rsidRDefault="004F0309">
            <w:pPr>
              <w:pStyle w:val="rvps2"/>
              <w:spacing w:before="0" w:beforeAutospacing="0" w:after="0" w:afterAutospacing="0"/>
              <w:ind w:firstLine="448"/>
              <w:jc w:val="both"/>
              <w:rPr>
                <w:lang w:val="uk-UA"/>
              </w:rPr>
            </w:pPr>
          </w:p>
          <w:p w:rsidR="004F0309" w:rsidRDefault="004F0309">
            <w:pPr>
              <w:pStyle w:val="rvps2"/>
              <w:spacing w:before="0" w:beforeAutospacing="0" w:after="0" w:afterAutospacing="0"/>
              <w:ind w:firstLine="448"/>
              <w:jc w:val="both"/>
              <w:rPr>
                <w:lang w:val="uk-UA"/>
              </w:rPr>
            </w:pPr>
          </w:p>
          <w:p w:rsidR="004F0309" w:rsidRDefault="004F0309">
            <w:pPr>
              <w:pStyle w:val="rvps2"/>
              <w:spacing w:before="0" w:beforeAutospacing="0" w:after="0" w:afterAutospacing="0"/>
              <w:ind w:firstLine="448"/>
              <w:jc w:val="both"/>
              <w:rPr>
                <w:lang w:val="uk-UA"/>
              </w:rPr>
            </w:pPr>
          </w:p>
          <w:p w:rsidR="004F0309" w:rsidRDefault="004F0309">
            <w:pPr>
              <w:pStyle w:val="rvps2"/>
              <w:spacing w:before="0" w:beforeAutospacing="0" w:after="0" w:afterAutospacing="0"/>
              <w:ind w:firstLine="448"/>
              <w:jc w:val="both"/>
              <w:rPr>
                <w:lang w:val="uk-UA"/>
              </w:rPr>
            </w:pPr>
          </w:p>
          <w:p w:rsidR="004F0309" w:rsidRDefault="004F0309">
            <w:pPr>
              <w:pStyle w:val="rvps2"/>
              <w:spacing w:before="0" w:beforeAutospacing="0" w:after="0" w:afterAutospacing="0"/>
              <w:ind w:firstLine="448"/>
              <w:jc w:val="both"/>
              <w:rPr>
                <w:lang w:val="uk-UA"/>
              </w:rPr>
            </w:pPr>
          </w:p>
          <w:p w:rsidR="004F0309" w:rsidRDefault="004F0309">
            <w:pPr>
              <w:pStyle w:val="rvps2"/>
              <w:spacing w:before="0" w:beforeAutospacing="0" w:after="0" w:afterAutospacing="0"/>
              <w:ind w:firstLine="448"/>
              <w:jc w:val="both"/>
              <w:rPr>
                <w:lang w:val="uk-UA"/>
              </w:rPr>
            </w:pPr>
          </w:p>
          <w:p w:rsidR="004F0309" w:rsidRDefault="004F0309">
            <w:pPr>
              <w:pStyle w:val="rvps2"/>
              <w:spacing w:before="0" w:beforeAutospacing="0" w:after="0" w:afterAutospacing="0"/>
              <w:ind w:firstLine="448"/>
              <w:jc w:val="both"/>
              <w:rPr>
                <w:lang w:val="uk-UA"/>
              </w:rPr>
            </w:pPr>
          </w:p>
          <w:p w:rsidR="004F0309" w:rsidRDefault="004F0309">
            <w:pPr>
              <w:pStyle w:val="rvps2"/>
              <w:spacing w:before="0" w:beforeAutospacing="0" w:after="0" w:afterAutospacing="0"/>
              <w:ind w:firstLine="448"/>
              <w:jc w:val="both"/>
              <w:rPr>
                <w:lang w:val="uk-UA"/>
              </w:rPr>
            </w:pPr>
          </w:p>
          <w:p w:rsidR="004F0309" w:rsidRDefault="00260FB1">
            <w:pPr>
              <w:pStyle w:val="rvps2"/>
              <w:spacing w:before="0" w:beforeAutospacing="0" w:after="0" w:afterAutospacing="0"/>
              <w:ind w:firstLine="448"/>
              <w:jc w:val="both"/>
              <w:rPr>
                <w:lang w:val="uk-UA"/>
              </w:rPr>
            </w:pPr>
            <w:r>
              <w:rPr>
                <w:lang w:val="uk-UA"/>
              </w:rPr>
              <w:t>д) через службову невідповідність;</w:t>
            </w:r>
          </w:p>
          <w:p w:rsidR="004F0309" w:rsidRDefault="00260FB1">
            <w:pPr>
              <w:pStyle w:val="rvps2"/>
              <w:spacing w:before="0" w:beforeAutospacing="0" w:after="0" w:afterAutospacing="0"/>
              <w:ind w:firstLine="448"/>
              <w:jc w:val="both"/>
              <w:rPr>
                <w:lang w:val="uk-UA"/>
              </w:rPr>
            </w:pPr>
            <w:r>
              <w:rPr>
                <w:lang w:val="uk-UA"/>
              </w:rPr>
              <w:t>е) у зв’язку з набранням законної сили обвинувальним вироком суду, яким призначено покарання у виді позбавлення волі, обмеження волі, позбавлення військового звання чи позбавлення права займати певні посади;</w:t>
            </w:r>
          </w:p>
          <w:p w:rsidR="004F0309" w:rsidRDefault="00260FB1">
            <w:pPr>
              <w:pStyle w:val="rvps2"/>
              <w:spacing w:before="0" w:beforeAutospacing="0" w:after="0" w:afterAutospacing="0"/>
              <w:ind w:firstLine="448"/>
              <w:jc w:val="both"/>
              <w:rPr>
                <w:lang w:val="uk-UA"/>
              </w:rPr>
            </w:pPr>
            <w:r>
              <w:rPr>
                <w:lang w:val="uk-UA"/>
              </w:rPr>
              <w:t>ж) у зв’язку із систематичним невиконанням умов контракту військовослужбовцем;</w:t>
            </w:r>
          </w:p>
          <w:p w:rsidR="004F0309" w:rsidRDefault="00260FB1">
            <w:pPr>
              <w:pStyle w:val="rvps2"/>
              <w:spacing w:before="0" w:beforeAutospacing="0" w:after="0" w:afterAutospacing="0"/>
              <w:ind w:firstLine="448"/>
              <w:jc w:val="both"/>
              <w:rPr>
                <w:lang w:val="uk-UA"/>
              </w:rPr>
            </w:pPr>
            <w:r>
              <w:rPr>
                <w:lang w:val="uk-UA"/>
              </w:rPr>
              <w:t>з) у зв’язку з набранням законної сили судовим рішенням, яким військовослужбовця притягнуто до адміністративної відповідальності за вчинення адміністративного правопорушення та накладено стягнення у виді позбавлення права обіймати певні посади або займатися певною діяльністю, що пов’язані з виконанням функцій держави або місцевого самоврядування;</w:t>
            </w:r>
          </w:p>
          <w:p w:rsidR="004F0309" w:rsidRDefault="00260FB1">
            <w:pPr>
              <w:pStyle w:val="rvps2"/>
              <w:spacing w:before="0" w:beforeAutospacing="0" w:after="0" w:afterAutospacing="0"/>
              <w:ind w:firstLine="448"/>
              <w:jc w:val="both"/>
              <w:rPr>
                <w:lang w:val="uk-UA"/>
              </w:rPr>
            </w:pPr>
            <w:r>
              <w:rPr>
                <w:lang w:val="uk-UA"/>
              </w:rPr>
              <w:t>и) у зв’язку з неможливістю призначення на іншу посаду у разі прямого підпорядкування близькій особі;</w:t>
            </w:r>
          </w:p>
          <w:p w:rsidR="004F0309" w:rsidRDefault="00260FB1">
            <w:pPr>
              <w:pStyle w:val="rvps2"/>
              <w:spacing w:before="0" w:beforeAutospacing="0" w:after="0" w:afterAutospacing="0"/>
              <w:ind w:firstLine="448"/>
              <w:jc w:val="both"/>
              <w:rPr>
                <w:lang w:val="uk-UA"/>
              </w:rPr>
            </w:pPr>
            <w:r>
              <w:rPr>
                <w:lang w:val="uk-UA"/>
              </w:rPr>
              <w:t>і) у зв’язку із застосуванням заборони, передбаченої частинами</w:t>
            </w:r>
            <w:r>
              <w:rPr>
                <w:rStyle w:val="apple-converted-space"/>
                <w:lang w:val="uk-UA"/>
              </w:rPr>
              <w:t> </w:t>
            </w:r>
            <w:r>
              <w:rPr>
                <w:lang w:val="uk-UA"/>
              </w:rPr>
              <w:t>третьою</w:t>
            </w:r>
            <w:r>
              <w:rPr>
                <w:rStyle w:val="apple-converted-space"/>
                <w:lang w:val="uk-UA"/>
              </w:rPr>
              <w:t> </w:t>
            </w:r>
            <w:r>
              <w:rPr>
                <w:lang w:val="uk-UA"/>
              </w:rPr>
              <w:t>або</w:t>
            </w:r>
            <w:r>
              <w:rPr>
                <w:rStyle w:val="apple-converted-space"/>
                <w:lang w:val="uk-UA"/>
              </w:rPr>
              <w:t> </w:t>
            </w:r>
            <w:r>
              <w:rPr>
                <w:lang w:val="uk-UA"/>
              </w:rPr>
              <w:t>четвертою статті 1 Закону України "Про очищення влади";</w:t>
            </w:r>
          </w:p>
          <w:p w:rsidR="004F0309" w:rsidRDefault="00260FB1">
            <w:pPr>
              <w:pStyle w:val="rvps2"/>
              <w:spacing w:before="0" w:beforeAutospacing="0" w:after="0" w:afterAutospacing="0"/>
              <w:ind w:firstLine="450"/>
              <w:jc w:val="both"/>
              <w:rPr>
                <w:lang w:val="uk-UA"/>
              </w:rPr>
            </w:pPr>
            <w:r>
              <w:rPr>
                <w:lang w:val="uk-UA"/>
              </w:rPr>
              <w:t>ї) у зв’язку з встановленням невідповідності військовослужбовця вимогам проходження військової служби, визначеним</w:t>
            </w:r>
            <w:r>
              <w:rPr>
                <w:rStyle w:val="apple-converted-space"/>
                <w:lang w:val="uk-UA"/>
              </w:rPr>
              <w:t> </w:t>
            </w:r>
            <w:r>
              <w:rPr>
                <w:lang w:val="uk-UA"/>
              </w:rPr>
              <w:t>частиною шостою</w:t>
            </w:r>
            <w:r>
              <w:rPr>
                <w:rStyle w:val="apple-converted-space"/>
                <w:lang w:val="uk-UA"/>
              </w:rPr>
              <w:t> </w:t>
            </w:r>
            <w:r>
              <w:rPr>
                <w:lang w:val="uk-UA"/>
              </w:rPr>
              <w:t>статті 20</w:t>
            </w:r>
            <w:r>
              <w:rPr>
                <w:rStyle w:val="rvts37"/>
                <w:b/>
                <w:bCs/>
                <w:sz w:val="2"/>
                <w:szCs w:val="2"/>
                <w:vertAlign w:val="superscript"/>
                <w:lang w:val="uk-UA"/>
              </w:rPr>
              <w:t>-</w:t>
            </w:r>
            <w:r>
              <w:rPr>
                <w:rStyle w:val="rvts37"/>
                <w:b/>
                <w:bCs/>
                <w:sz w:val="16"/>
                <w:szCs w:val="16"/>
                <w:vertAlign w:val="superscript"/>
                <w:lang w:val="uk-UA"/>
              </w:rPr>
              <w:t>2</w:t>
            </w:r>
            <w:r>
              <w:rPr>
                <w:rStyle w:val="apple-converted-space"/>
                <w:lang w:val="uk-UA"/>
              </w:rPr>
              <w:t> </w:t>
            </w:r>
            <w:r>
              <w:rPr>
                <w:lang w:val="uk-UA"/>
              </w:rPr>
              <w:t>цього Закону, чи визнанням його таким, що не пройшов випробування, встановлене</w:t>
            </w:r>
            <w:r>
              <w:rPr>
                <w:rStyle w:val="apple-converted-space"/>
                <w:lang w:val="uk-UA"/>
              </w:rPr>
              <w:t> </w:t>
            </w:r>
            <w:r>
              <w:rPr>
                <w:lang w:val="uk-UA"/>
              </w:rPr>
              <w:t>частиною першою</w:t>
            </w:r>
            <w:r>
              <w:rPr>
                <w:rStyle w:val="apple-converted-space"/>
                <w:lang w:val="uk-UA"/>
              </w:rPr>
              <w:t> </w:t>
            </w:r>
            <w:r>
              <w:rPr>
                <w:lang w:val="uk-UA"/>
              </w:rPr>
              <w:t>статті 21</w:t>
            </w:r>
            <w:r>
              <w:rPr>
                <w:rStyle w:val="rvts37"/>
                <w:b/>
                <w:bCs/>
                <w:sz w:val="2"/>
                <w:szCs w:val="2"/>
                <w:vertAlign w:val="superscript"/>
                <w:lang w:val="uk-UA"/>
              </w:rPr>
              <w:t>-</w:t>
            </w:r>
            <w:r>
              <w:rPr>
                <w:rStyle w:val="rvts37"/>
                <w:b/>
                <w:bCs/>
                <w:sz w:val="16"/>
                <w:szCs w:val="16"/>
                <w:vertAlign w:val="superscript"/>
                <w:lang w:val="uk-UA"/>
              </w:rPr>
              <w:t>2</w:t>
            </w:r>
            <w:r>
              <w:rPr>
                <w:rStyle w:val="apple-converted-space"/>
                <w:lang w:val="uk-UA"/>
              </w:rPr>
              <w:t> </w:t>
            </w:r>
            <w:r>
              <w:rPr>
                <w:lang w:val="uk-UA"/>
              </w:rPr>
              <w:t>цього Закону;</w:t>
            </w:r>
          </w:p>
          <w:p w:rsidR="004F0309" w:rsidRDefault="00260FB1">
            <w:pPr>
              <w:pStyle w:val="rvps2"/>
              <w:spacing w:before="0" w:beforeAutospacing="0" w:after="0" w:afterAutospacing="0"/>
              <w:ind w:firstLine="448"/>
              <w:jc w:val="both"/>
              <w:rPr>
                <w:lang w:val="uk-UA"/>
              </w:rPr>
            </w:pPr>
            <w:r>
              <w:rPr>
                <w:lang w:val="uk-UA"/>
              </w:rPr>
              <w:t>й) які уклали контракт на строк до закінчення особливого періоду або до оголошення рішення про демобілізацію та вислужили не менше 24 місяців військової служби за контрактом, якщо вони не висловили бажання продовжувати військову службу під час особливого періоду.</w:t>
            </w:r>
          </w:p>
          <w:p w:rsidR="004F0309" w:rsidRDefault="00260FB1">
            <w:pPr>
              <w:pStyle w:val="rvps2"/>
              <w:spacing w:before="0" w:beforeAutospacing="0" w:after="0" w:afterAutospacing="0"/>
              <w:ind w:firstLine="448"/>
              <w:jc w:val="both"/>
              <w:rPr>
                <w:lang w:val="uk-UA"/>
              </w:rPr>
            </w:pPr>
            <w:r>
              <w:rPr>
                <w:lang w:val="uk-UA"/>
              </w:rPr>
              <w:lastRenderedPageBreak/>
              <w:t>Звільнення з військової служби військовослужбовців, які набули право на звільнення зі служби за цією підставою (за бажанням військовослужбовців), здійснюється у строки, визначені центральними органами виконавчої влади, які відповідно до закону здійснюють керівництво військовими формуваннями, але не пізніше трьох місяців з дня набуття такого права, а тих, хто на час набуття права на звільнення зі служби виконують завдання в інтересах оборони України під час дії особливого періоду, беруть безпосередню участь у веденні воєнних (бойових) дій, у тому числі на території проведення антитерористичної операції, а також у районах здійснення заходів із забезпечення національної безпеки і оборони, відсічі і стримування збройної агресії держави, що формально чи фактично є учасником воєнних дій проти України, - протягом трьох місяців з дня завершення виконання таких завдань;</w:t>
            </w:r>
          </w:p>
          <w:p w:rsidR="004F0309" w:rsidRDefault="00260FB1">
            <w:pPr>
              <w:pStyle w:val="rvps2"/>
              <w:spacing w:before="0" w:beforeAutospacing="0" w:after="0" w:afterAutospacing="0"/>
              <w:ind w:firstLine="448"/>
              <w:jc w:val="both"/>
              <w:rPr>
                <w:lang w:val="uk-UA"/>
              </w:rPr>
            </w:pPr>
            <w:r>
              <w:rPr>
                <w:lang w:val="uk-UA"/>
              </w:rPr>
              <w:t>к) які проходять військову службу за контрактом, дію якого продовжено понад встановлені строки на період до закінчення особливого періоду або до оголошення демобілізації, та які вислужили не менше 18 місяців з дати продовження дії контракту, якщо вони не висловили бажання продовжувати військову службу під час особливого періоду.</w:t>
            </w:r>
          </w:p>
          <w:p w:rsidR="004F0309" w:rsidRDefault="00260FB1">
            <w:pPr>
              <w:pStyle w:val="rvps2"/>
              <w:spacing w:before="0" w:beforeAutospacing="0" w:after="0" w:afterAutospacing="0"/>
              <w:ind w:firstLine="448"/>
              <w:jc w:val="both"/>
              <w:rPr>
                <w:lang w:val="uk-UA"/>
              </w:rPr>
            </w:pPr>
            <w:r>
              <w:rPr>
                <w:lang w:val="uk-UA"/>
              </w:rPr>
              <w:t>Звільнення з військової служби військовослужбовців, які набули право на звільнення зі служби за цією підставою (за бажанням військовослужбовців), здійснюється у строки, визначені в</w:t>
            </w:r>
            <w:r>
              <w:rPr>
                <w:rStyle w:val="apple-converted-space"/>
                <w:lang w:val="uk-UA"/>
              </w:rPr>
              <w:t> </w:t>
            </w:r>
            <w:r>
              <w:rPr>
                <w:lang w:val="uk-UA"/>
              </w:rPr>
              <w:t>абзаці другому</w:t>
            </w:r>
            <w:r>
              <w:rPr>
                <w:rStyle w:val="apple-converted-space"/>
                <w:lang w:val="uk-UA"/>
              </w:rPr>
              <w:t> </w:t>
            </w:r>
            <w:r>
              <w:rPr>
                <w:lang w:val="uk-UA"/>
              </w:rPr>
              <w:t>підпункту "й" цього пункту цієї частини;</w:t>
            </w:r>
          </w:p>
          <w:p w:rsidR="004F0309" w:rsidRDefault="00260FB1">
            <w:pPr>
              <w:pStyle w:val="rvps2"/>
              <w:spacing w:before="0" w:beforeAutospacing="0" w:after="0" w:afterAutospacing="0"/>
              <w:ind w:firstLine="448"/>
              <w:jc w:val="both"/>
              <w:rPr>
                <w:lang w:val="uk-UA"/>
              </w:rPr>
            </w:pPr>
            <w:r>
              <w:rPr>
                <w:lang w:val="uk-UA"/>
              </w:rPr>
              <w:t>л) у зв’язку з набранням законної сили судовим рішенням про визнання активів військовослужбовця чи активів, набутих за його дорученням іншими особами або в інших передбачених</w:t>
            </w:r>
            <w:r>
              <w:rPr>
                <w:rStyle w:val="apple-converted-space"/>
                <w:lang w:val="uk-UA"/>
              </w:rPr>
              <w:t> </w:t>
            </w:r>
            <w:r>
              <w:rPr>
                <w:lang w:val="uk-UA"/>
              </w:rPr>
              <w:t>статтею 290</w:t>
            </w:r>
            <w:r>
              <w:rPr>
                <w:rStyle w:val="apple-converted-space"/>
                <w:lang w:val="uk-UA"/>
              </w:rPr>
              <w:t> </w:t>
            </w:r>
            <w:r>
              <w:rPr>
                <w:lang w:val="uk-UA"/>
              </w:rPr>
              <w:t>Цивільного процесуального кодексу України випадках, необґрунтованими та їх стягнення в дохід держави;</w:t>
            </w:r>
          </w:p>
          <w:p w:rsidR="004F0309" w:rsidRDefault="00260FB1">
            <w:pPr>
              <w:pStyle w:val="rvps2"/>
              <w:spacing w:before="0" w:beforeAutospacing="0" w:after="0" w:afterAutospacing="0"/>
              <w:ind w:firstLine="448"/>
              <w:jc w:val="both"/>
              <w:rPr>
                <w:lang w:val="uk-UA"/>
              </w:rPr>
            </w:pPr>
            <w:r>
              <w:rPr>
                <w:lang w:val="uk-UA"/>
              </w:rPr>
              <w:lastRenderedPageBreak/>
              <w:t>м) у зв’язку з відкликанням мандата на право здійснення військової капеланської діяльності;</w:t>
            </w:r>
          </w:p>
          <w:p w:rsidR="004F0309" w:rsidRDefault="00260FB1">
            <w:pPr>
              <w:pStyle w:val="rvps2"/>
              <w:spacing w:before="0" w:beforeAutospacing="0" w:after="0" w:afterAutospacing="0"/>
              <w:ind w:firstLine="450"/>
              <w:jc w:val="both"/>
              <w:rPr>
                <w:lang w:val="uk-UA"/>
              </w:rPr>
            </w:pPr>
            <w:r>
              <w:rPr>
                <w:lang w:val="uk-UA"/>
              </w:rPr>
              <w:t>н) за угодою сторін - у разі набуття військовослужбовцем права на пенсію за вислугу років;</w:t>
            </w:r>
          </w:p>
          <w:p w:rsidR="004F0309" w:rsidRDefault="00260FB1">
            <w:pPr>
              <w:pStyle w:val="rvps2"/>
              <w:spacing w:before="0" w:beforeAutospacing="0" w:after="0" w:afterAutospacing="0"/>
              <w:ind w:firstLine="448"/>
              <w:jc w:val="both"/>
              <w:rPr>
                <w:b/>
                <w:lang w:val="uk-UA"/>
              </w:rPr>
            </w:pPr>
            <w:r>
              <w:rPr>
                <w:b/>
                <w:lang w:val="uk-UA"/>
              </w:rPr>
              <w:t>о) за власним бажанням (для військовослужбовців із числа іноземців та осіб без громадянства, які проходять військову службу за контрактом у Збройних Силах України, Державній спеціальній службі транспорту та Національній гвардії України), але не раніше шести місяців проходження ними безперервної військової служби;</w:t>
            </w:r>
          </w:p>
          <w:p w:rsidR="004F0309" w:rsidRDefault="00260FB1">
            <w:pPr>
              <w:pStyle w:val="rvps2"/>
              <w:spacing w:before="0" w:beforeAutospacing="0" w:after="0" w:afterAutospacing="0"/>
              <w:ind w:firstLine="448"/>
              <w:jc w:val="both"/>
              <w:rPr>
                <w:b/>
                <w:lang w:val="uk-UA"/>
              </w:rPr>
            </w:pPr>
            <w:r>
              <w:rPr>
                <w:b/>
                <w:bCs/>
                <w:lang w:val="uk-UA"/>
              </w:rPr>
              <w:t xml:space="preserve">п) </w:t>
            </w:r>
            <w:r>
              <w:rPr>
                <w:b/>
                <w:lang w:val="uk-UA"/>
              </w:rPr>
              <w:t>у зв’язку із звільненням з полону (якщо військовослужбовці не висловили бажання продовжувати військову службу);</w:t>
            </w:r>
          </w:p>
          <w:p w:rsidR="004F0309" w:rsidRDefault="00260FB1">
            <w:pPr>
              <w:pStyle w:val="rvps2"/>
              <w:spacing w:before="0" w:beforeAutospacing="0" w:after="0" w:afterAutospacing="0"/>
              <w:ind w:firstLine="450"/>
              <w:jc w:val="both"/>
              <w:rPr>
                <w:b/>
                <w:bCs/>
                <w:lang w:val="uk-UA"/>
              </w:rPr>
            </w:pPr>
            <w:r>
              <w:rPr>
                <w:b/>
                <w:lang w:val="uk-UA"/>
              </w:rPr>
              <w:t>р) у зв’язку з обранням народним депутатом України</w:t>
            </w:r>
            <w:r>
              <w:rPr>
                <w:b/>
              </w:rPr>
              <w:t xml:space="preserve">,  </w:t>
            </w:r>
            <w:r>
              <w:rPr>
                <w:b/>
                <w:bCs/>
                <w:lang w:val="uk-UA"/>
              </w:rPr>
              <w:t xml:space="preserve">депутатом Верховної Ради Автономної Республіки Крим </w:t>
            </w:r>
            <w:r>
              <w:rPr>
                <w:b/>
                <w:lang w:val="uk-UA"/>
              </w:rPr>
              <w:t>(якщо військовослужбовці не висловили бажання продовжувати військову службу)</w:t>
            </w:r>
            <w:r>
              <w:rPr>
                <w:b/>
                <w:bCs/>
                <w:lang w:val="uk-UA"/>
              </w:rPr>
              <w:t>;</w:t>
            </w:r>
          </w:p>
          <w:p w:rsidR="004F0309" w:rsidRDefault="00260FB1">
            <w:pPr>
              <w:widowControl w:val="0"/>
              <w:tabs>
                <w:tab w:val="left" w:pos="1498"/>
                <w:tab w:val="left" w:pos="2487"/>
                <w:tab w:val="left" w:pos="4309"/>
                <w:tab w:val="left" w:pos="6333"/>
              </w:tabs>
              <w:spacing w:after="0" w:line="240" w:lineRule="auto"/>
              <w:ind w:left="102" w:right="79" w:firstLine="351"/>
              <w:jc w:val="both"/>
              <w:rPr>
                <w:rFonts w:ascii="Times New Roman" w:hAnsi="Times New Roman"/>
                <w:b/>
                <w:sz w:val="24"/>
                <w:szCs w:val="24"/>
              </w:rPr>
            </w:pPr>
            <w:r>
              <w:rPr>
                <w:rFonts w:ascii="Times New Roman" w:hAnsi="Times New Roman"/>
                <w:b/>
                <w:sz w:val="24"/>
                <w:szCs w:val="24"/>
              </w:rPr>
              <w:t>с) у зв’язку із призначенням (обранням) на посаду судді, судді Конституційного Суду України, члена Вищої ради правосуддя, члена Вищої кваліфікаційної комісії суддів України, Голови Служби дисциплінарних інспекторів Вищої ради правосуддя, його заступника, дисциплінарного інспектора Вищої ради правосуддя;</w:t>
            </w:r>
          </w:p>
          <w:p w:rsidR="004F0309" w:rsidRDefault="00260FB1">
            <w:pPr>
              <w:pStyle w:val="rvps2"/>
              <w:spacing w:before="0" w:beforeAutospacing="0" w:after="0" w:afterAutospacing="0"/>
              <w:ind w:firstLine="450"/>
              <w:jc w:val="both"/>
              <w:rPr>
                <w:lang w:val="uk-UA"/>
              </w:rPr>
            </w:pPr>
            <w:r>
              <w:rPr>
                <w:lang w:val="uk-UA"/>
              </w:rPr>
              <w:t>3) під час проведення мобілізації та дії воєнного стану:</w:t>
            </w:r>
          </w:p>
          <w:p w:rsidR="004F0309" w:rsidRDefault="00260FB1">
            <w:pPr>
              <w:pStyle w:val="rvps2"/>
              <w:spacing w:before="0" w:beforeAutospacing="0" w:after="0" w:afterAutospacing="0"/>
              <w:ind w:firstLine="450"/>
              <w:jc w:val="both"/>
              <w:rPr>
                <w:lang w:val="uk-UA"/>
              </w:rPr>
            </w:pPr>
            <w:r>
              <w:rPr>
                <w:lang w:val="uk-UA"/>
              </w:rPr>
              <w:t xml:space="preserve">а) за віком - у разі досягнення граничного віку перебування на військовій службі; </w:t>
            </w:r>
          </w:p>
          <w:p w:rsidR="004F0309" w:rsidRDefault="00260FB1">
            <w:pPr>
              <w:pStyle w:val="rvps2"/>
              <w:spacing w:before="0" w:beforeAutospacing="0" w:after="0" w:afterAutospacing="0"/>
              <w:ind w:firstLine="450"/>
              <w:jc w:val="both"/>
              <w:rPr>
                <w:b/>
                <w:bCs/>
                <w:lang w:val="uk-UA"/>
              </w:rPr>
            </w:pPr>
            <w:r>
              <w:rPr>
                <w:b/>
                <w:bCs/>
                <w:lang w:val="uk-UA"/>
              </w:rPr>
              <w:t>б) за станом здоров’я:</w:t>
            </w:r>
          </w:p>
          <w:p w:rsidR="004F0309" w:rsidRDefault="00260FB1">
            <w:pPr>
              <w:pStyle w:val="rvps2"/>
              <w:spacing w:before="0" w:beforeAutospacing="0" w:after="0" w:afterAutospacing="0"/>
              <w:ind w:firstLine="450"/>
              <w:jc w:val="both"/>
              <w:rPr>
                <w:b/>
                <w:bCs/>
                <w:lang w:val="uk-UA"/>
              </w:rPr>
            </w:pPr>
            <w:r>
              <w:rPr>
                <w:bCs/>
                <w:lang w:val="uk-UA"/>
              </w:rPr>
              <w:t>на підставі висновку (постанови) військово-лікарської комісії про непридатність до військової служби або</w:t>
            </w:r>
            <w:r>
              <w:rPr>
                <w:lang w:val="uk-UA"/>
              </w:rPr>
              <w:t xml:space="preserve"> про </w:t>
            </w:r>
            <w:r>
              <w:rPr>
                <w:b/>
                <w:bCs/>
                <w:lang w:val="uk-UA"/>
              </w:rPr>
              <w:t xml:space="preserve">тимчасову </w:t>
            </w:r>
            <w:r>
              <w:rPr>
                <w:bCs/>
                <w:lang w:val="uk-UA"/>
              </w:rPr>
              <w:t>непридатність до військової служби з переоглядом через 6-12 місяців;</w:t>
            </w:r>
            <w:r>
              <w:rPr>
                <w:b/>
                <w:bCs/>
                <w:lang w:val="uk-UA"/>
              </w:rPr>
              <w:t xml:space="preserve"> </w:t>
            </w:r>
          </w:p>
          <w:p w:rsidR="004F0309" w:rsidRDefault="00260FB1">
            <w:pPr>
              <w:widowControl w:val="0"/>
              <w:tabs>
                <w:tab w:val="left" w:pos="1498"/>
                <w:tab w:val="left" w:pos="2487"/>
                <w:tab w:val="left" w:pos="4309"/>
                <w:tab w:val="left" w:pos="6333"/>
              </w:tabs>
              <w:spacing w:after="0" w:line="240" w:lineRule="auto"/>
              <w:ind w:left="102" w:right="79" w:firstLine="351"/>
              <w:jc w:val="both"/>
              <w:rPr>
                <w:rFonts w:ascii="Times New Roman" w:hAnsi="Times New Roman"/>
                <w:b/>
                <w:sz w:val="24"/>
                <w:szCs w:val="24"/>
              </w:rPr>
            </w:pPr>
            <w:r>
              <w:rPr>
                <w:rFonts w:ascii="Times New Roman" w:hAnsi="Times New Roman"/>
                <w:b/>
                <w:sz w:val="24"/>
                <w:szCs w:val="24"/>
              </w:rPr>
              <w:t>за наявності інвалідності (якщо військовослужбовці не висловили бажання продовжувати військову службу);</w:t>
            </w:r>
          </w:p>
          <w:p w:rsidR="004F0309" w:rsidRDefault="00260FB1">
            <w:pPr>
              <w:pStyle w:val="rvps2"/>
              <w:spacing w:before="0" w:beforeAutospacing="0" w:after="0" w:afterAutospacing="0"/>
              <w:ind w:firstLine="448"/>
              <w:jc w:val="both"/>
              <w:rPr>
                <w:lang w:val="uk-UA"/>
              </w:rPr>
            </w:pPr>
            <w:r>
              <w:rPr>
                <w:lang w:val="uk-UA"/>
              </w:rPr>
              <w:lastRenderedPageBreak/>
              <w:t xml:space="preserve">в) у зв’язку з набранням законної сили обвинувальним вироком суду, яким призначено покарання у виді </w:t>
            </w:r>
            <w:r>
              <w:rPr>
                <w:b/>
                <w:bCs/>
                <w:lang w:val="uk-UA"/>
              </w:rPr>
              <w:t>позбавлення волі або обмеження волі</w:t>
            </w:r>
            <w:r>
              <w:rPr>
                <w:lang w:val="uk-UA"/>
              </w:rPr>
              <w:t>;</w:t>
            </w:r>
          </w:p>
          <w:p w:rsidR="004F0309" w:rsidRDefault="00260FB1">
            <w:pPr>
              <w:pStyle w:val="rvps2"/>
              <w:spacing w:before="0" w:beforeAutospacing="0" w:after="0" w:afterAutospacing="0"/>
              <w:ind w:firstLine="448"/>
              <w:jc w:val="both"/>
              <w:rPr>
                <w:lang w:val="uk-UA"/>
              </w:rPr>
            </w:pPr>
            <w:r>
              <w:rPr>
                <w:lang w:val="uk-UA"/>
              </w:rPr>
              <w:t xml:space="preserve">г) через сімейні обставини або інші поважні причини, </w:t>
            </w:r>
            <w:r>
              <w:rPr>
                <w:b/>
                <w:lang w:val="uk-UA"/>
              </w:rPr>
              <w:t>перелік яких визначається частиною дванадцятою цієї статті</w:t>
            </w:r>
            <w:r>
              <w:rPr>
                <w:lang w:val="uk-UA"/>
              </w:rPr>
              <w:t xml:space="preserve"> (якщо військовослужбовці не висловили бажання продовжувати військову службу);</w:t>
            </w:r>
          </w:p>
          <w:p w:rsidR="004F0309" w:rsidRDefault="004F0309">
            <w:pPr>
              <w:pStyle w:val="rvps2"/>
              <w:spacing w:before="0" w:beforeAutospacing="0" w:after="0" w:afterAutospacing="0"/>
              <w:ind w:firstLine="448"/>
              <w:jc w:val="both"/>
              <w:rPr>
                <w:lang w:val="uk-UA"/>
              </w:rPr>
            </w:pPr>
          </w:p>
          <w:p w:rsidR="004F0309" w:rsidRDefault="004F0309">
            <w:pPr>
              <w:pStyle w:val="rvps2"/>
              <w:spacing w:before="0" w:beforeAutospacing="0" w:after="0" w:afterAutospacing="0"/>
              <w:ind w:firstLine="448"/>
              <w:jc w:val="both"/>
              <w:rPr>
                <w:lang w:val="uk-UA"/>
              </w:rPr>
            </w:pPr>
          </w:p>
          <w:p w:rsidR="004F0309" w:rsidRDefault="004F0309">
            <w:pPr>
              <w:pStyle w:val="rvps2"/>
              <w:spacing w:before="0" w:beforeAutospacing="0" w:after="0" w:afterAutospacing="0"/>
              <w:ind w:firstLine="448"/>
              <w:jc w:val="both"/>
              <w:rPr>
                <w:lang w:val="uk-UA"/>
              </w:rPr>
            </w:pPr>
          </w:p>
          <w:p w:rsidR="004F0309" w:rsidRDefault="004F0309">
            <w:pPr>
              <w:pStyle w:val="rvps2"/>
              <w:spacing w:before="0" w:beforeAutospacing="0" w:after="0" w:afterAutospacing="0"/>
              <w:ind w:firstLine="448"/>
              <w:jc w:val="both"/>
              <w:rPr>
                <w:lang w:val="uk-UA"/>
              </w:rPr>
            </w:pPr>
          </w:p>
          <w:p w:rsidR="004F0309" w:rsidRDefault="004F0309">
            <w:pPr>
              <w:pStyle w:val="rvps2"/>
              <w:spacing w:before="0" w:beforeAutospacing="0" w:after="0" w:afterAutospacing="0"/>
              <w:ind w:firstLine="448"/>
              <w:jc w:val="both"/>
              <w:rPr>
                <w:lang w:val="uk-UA"/>
              </w:rPr>
            </w:pPr>
          </w:p>
          <w:p w:rsidR="004F0309" w:rsidRDefault="004F0309">
            <w:pPr>
              <w:pStyle w:val="rvps2"/>
              <w:spacing w:before="0" w:beforeAutospacing="0" w:after="0" w:afterAutospacing="0"/>
              <w:ind w:firstLine="448"/>
              <w:jc w:val="both"/>
              <w:rPr>
                <w:lang w:val="uk-UA"/>
              </w:rPr>
            </w:pPr>
          </w:p>
          <w:p w:rsidR="004F0309" w:rsidRDefault="004F0309">
            <w:pPr>
              <w:pStyle w:val="rvps2"/>
              <w:spacing w:before="0" w:beforeAutospacing="0" w:after="0" w:afterAutospacing="0"/>
              <w:ind w:firstLine="448"/>
              <w:jc w:val="both"/>
              <w:rPr>
                <w:lang w:val="uk-UA"/>
              </w:rPr>
            </w:pPr>
          </w:p>
          <w:p w:rsidR="004F0309" w:rsidRDefault="004F0309">
            <w:pPr>
              <w:pStyle w:val="rvps2"/>
              <w:spacing w:before="0" w:beforeAutospacing="0" w:after="0" w:afterAutospacing="0"/>
              <w:ind w:firstLine="448"/>
              <w:jc w:val="both"/>
              <w:rPr>
                <w:lang w:val="uk-UA"/>
              </w:rPr>
            </w:pPr>
          </w:p>
          <w:p w:rsidR="004F0309" w:rsidRDefault="004F0309">
            <w:pPr>
              <w:pStyle w:val="rvps2"/>
              <w:spacing w:before="0" w:beforeAutospacing="0" w:after="0" w:afterAutospacing="0"/>
              <w:ind w:firstLine="448"/>
              <w:jc w:val="both"/>
              <w:rPr>
                <w:lang w:val="uk-UA"/>
              </w:rPr>
            </w:pPr>
          </w:p>
          <w:p w:rsidR="004F0309" w:rsidRDefault="004F0309">
            <w:pPr>
              <w:pStyle w:val="rvps2"/>
              <w:spacing w:before="0" w:beforeAutospacing="0" w:after="0" w:afterAutospacing="0"/>
              <w:ind w:firstLine="448"/>
              <w:jc w:val="both"/>
              <w:rPr>
                <w:lang w:val="uk-UA"/>
              </w:rPr>
            </w:pPr>
          </w:p>
          <w:p w:rsidR="004F0309" w:rsidRDefault="004F0309">
            <w:pPr>
              <w:pStyle w:val="rvps2"/>
              <w:spacing w:before="0" w:beforeAutospacing="0" w:after="0" w:afterAutospacing="0"/>
              <w:ind w:firstLine="448"/>
              <w:jc w:val="both"/>
              <w:rPr>
                <w:lang w:val="uk-UA"/>
              </w:rPr>
            </w:pPr>
          </w:p>
          <w:p w:rsidR="004F0309" w:rsidRDefault="004F0309">
            <w:pPr>
              <w:pStyle w:val="rvps2"/>
              <w:spacing w:before="0" w:beforeAutospacing="0" w:after="0" w:afterAutospacing="0"/>
              <w:ind w:firstLine="448"/>
              <w:jc w:val="both"/>
              <w:rPr>
                <w:lang w:val="uk-UA"/>
              </w:rPr>
            </w:pPr>
          </w:p>
          <w:p w:rsidR="004F0309" w:rsidRDefault="004F0309">
            <w:pPr>
              <w:pStyle w:val="rvps2"/>
              <w:spacing w:before="0" w:beforeAutospacing="0" w:after="0" w:afterAutospacing="0"/>
              <w:ind w:firstLine="448"/>
              <w:jc w:val="both"/>
              <w:rPr>
                <w:lang w:val="uk-UA"/>
              </w:rPr>
            </w:pPr>
          </w:p>
          <w:p w:rsidR="004F0309" w:rsidRDefault="004F0309">
            <w:pPr>
              <w:pStyle w:val="rvps2"/>
              <w:spacing w:before="0" w:beforeAutospacing="0" w:after="0" w:afterAutospacing="0"/>
              <w:ind w:firstLine="448"/>
              <w:jc w:val="both"/>
              <w:rPr>
                <w:lang w:val="uk-UA"/>
              </w:rPr>
            </w:pPr>
          </w:p>
          <w:p w:rsidR="004F0309" w:rsidRDefault="004F0309">
            <w:pPr>
              <w:pStyle w:val="rvps2"/>
              <w:spacing w:before="0" w:beforeAutospacing="0" w:after="0" w:afterAutospacing="0"/>
              <w:ind w:firstLine="448"/>
              <w:jc w:val="both"/>
              <w:rPr>
                <w:lang w:val="uk-UA"/>
              </w:rPr>
            </w:pPr>
          </w:p>
          <w:p w:rsidR="004F0309" w:rsidRDefault="004F0309">
            <w:pPr>
              <w:pStyle w:val="rvps2"/>
              <w:spacing w:before="0" w:beforeAutospacing="0" w:after="0" w:afterAutospacing="0"/>
              <w:ind w:firstLine="448"/>
              <w:jc w:val="both"/>
              <w:rPr>
                <w:lang w:val="uk-UA"/>
              </w:rPr>
            </w:pPr>
          </w:p>
          <w:p w:rsidR="004F0309" w:rsidRDefault="004F0309">
            <w:pPr>
              <w:pStyle w:val="rvps2"/>
              <w:spacing w:before="0" w:beforeAutospacing="0" w:after="0" w:afterAutospacing="0"/>
              <w:ind w:firstLine="448"/>
              <w:jc w:val="both"/>
              <w:rPr>
                <w:lang w:val="uk-UA"/>
              </w:rPr>
            </w:pPr>
          </w:p>
          <w:p w:rsidR="004F0309" w:rsidRDefault="004F0309">
            <w:pPr>
              <w:pStyle w:val="rvps2"/>
              <w:spacing w:before="0" w:beforeAutospacing="0" w:after="0" w:afterAutospacing="0"/>
              <w:ind w:firstLine="448"/>
              <w:jc w:val="both"/>
              <w:rPr>
                <w:lang w:val="uk-UA"/>
              </w:rPr>
            </w:pPr>
          </w:p>
          <w:p w:rsidR="004F0309" w:rsidRDefault="004F0309">
            <w:pPr>
              <w:pStyle w:val="rvps2"/>
              <w:spacing w:before="0" w:beforeAutospacing="0" w:after="0" w:afterAutospacing="0"/>
              <w:ind w:firstLine="448"/>
              <w:jc w:val="both"/>
              <w:rPr>
                <w:lang w:val="uk-UA"/>
              </w:rPr>
            </w:pPr>
          </w:p>
          <w:p w:rsidR="004F0309" w:rsidRDefault="004F0309">
            <w:pPr>
              <w:pStyle w:val="rvps2"/>
              <w:spacing w:before="0" w:beforeAutospacing="0" w:after="0" w:afterAutospacing="0"/>
              <w:ind w:firstLine="448"/>
              <w:jc w:val="both"/>
              <w:rPr>
                <w:lang w:val="uk-UA"/>
              </w:rPr>
            </w:pPr>
          </w:p>
          <w:p w:rsidR="004F0309" w:rsidRDefault="004F0309">
            <w:pPr>
              <w:pStyle w:val="rvps2"/>
              <w:spacing w:before="0" w:beforeAutospacing="0" w:after="0" w:afterAutospacing="0"/>
              <w:ind w:firstLine="448"/>
              <w:jc w:val="both"/>
              <w:rPr>
                <w:lang w:val="uk-UA"/>
              </w:rPr>
            </w:pPr>
          </w:p>
          <w:p w:rsidR="004F0309" w:rsidRDefault="004F0309">
            <w:pPr>
              <w:pStyle w:val="rvps2"/>
              <w:spacing w:before="0" w:beforeAutospacing="0" w:after="0" w:afterAutospacing="0"/>
              <w:ind w:firstLine="448"/>
              <w:jc w:val="both"/>
              <w:rPr>
                <w:lang w:val="uk-UA"/>
              </w:rPr>
            </w:pPr>
          </w:p>
          <w:p w:rsidR="004F0309" w:rsidRDefault="004F0309">
            <w:pPr>
              <w:pStyle w:val="rvps2"/>
              <w:spacing w:before="0" w:beforeAutospacing="0" w:after="0" w:afterAutospacing="0"/>
              <w:ind w:firstLine="448"/>
              <w:jc w:val="both"/>
              <w:rPr>
                <w:lang w:val="uk-UA"/>
              </w:rPr>
            </w:pPr>
          </w:p>
          <w:p w:rsidR="004F0309" w:rsidRDefault="004F0309">
            <w:pPr>
              <w:pStyle w:val="rvps2"/>
              <w:spacing w:before="0" w:beforeAutospacing="0" w:after="0" w:afterAutospacing="0"/>
              <w:ind w:firstLine="448"/>
              <w:jc w:val="both"/>
              <w:rPr>
                <w:lang w:val="uk-UA"/>
              </w:rPr>
            </w:pPr>
          </w:p>
          <w:p w:rsidR="004F0309" w:rsidRDefault="004F0309">
            <w:pPr>
              <w:pStyle w:val="rvps2"/>
              <w:spacing w:before="0" w:beforeAutospacing="0" w:after="0" w:afterAutospacing="0"/>
              <w:ind w:firstLine="448"/>
              <w:jc w:val="both"/>
              <w:rPr>
                <w:lang w:val="uk-UA"/>
              </w:rPr>
            </w:pPr>
          </w:p>
          <w:p w:rsidR="004F0309" w:rsidRDefault="004F0309">
            <w:pPr>
              <w:pStyle w:val="rvps2"/>
              <w:spacing w:before="0" w:beforeAutospacing="0" w:after="0" w:afterAutospacing="0"/>
              <w:ind w:firstLine="448"/>
              <w:jc w:val="both"/>
              <w:rPr>
                <w:lang w:val="uk-UA"/>
              </w:rPr>
            </w:pPr>
          </w:p>
          <w:p w:rsidR="004F0309" w:rsidRDefault="004F0309">
            <w:pPr>
              <w:pStyle w:val="rvps2"/>
              <w:spacing w:before="0" w:beforeAutospacing="0" w:after="0" w:afterAutospacing="0"/>
              <w:ind w:firstLine="448"/>
              <w:jc w:val="both"/>
              <w:rPr>
                <w:lang w:val="uk-UA"/>
              </w:rPr>
            </w:pPr>
          </w:p>
          <w:p w:rsidR="004F0309" w:rsidRDefault="004F0309">
            <w:pPr>
              <w:pStyle w:val="rvps2"/>
              <w:spacing w:before="0" w:beforeAutospacing="0" w:after="0" w:afterAutospacing="0"/>
              <w:ind w:firstLine="448"/>
              <w:jc w:val="both"/>
              <w:rPr>
                <w:lang w:val="uk-UA"/>
              </w:rPr>
            </w:pPr>
          </w:p>
          <w:p w:rsidR="004F0309" w:rsidRDefault="004F0309">
            <w:pPr>
              <w:pStyle w:val="rvps2"/>
              <w:spacing w:before="0" w:beforeAutospacing="0" w:after="0" w:afterAutospacing="0"/>
              <w:ind w:firstLine="448"/>
              <w:jc w:val="both"/>
              <w:rPr>
                <w:lang w:val="uk-UA"/>
              </w:rPr>
            </w:pPr>
          </w:p>
          <w:p w:rsidR="004F0309" w:rsidRDefault="004F0309">
            <w:pPr>
              <w:pStyle w:val="rvps2"/>
              <w:spacing w:before="0" w:beforeAutospacing="0" w:after="0" w:afterAutospacing="0"/>
              <w:ind w:firstLine="448"/>
              <w:jc w:val="both"/>
              <w:rPr>
                <w:lang w:val="uk-UA"/>
              </w:rPr>
            </w:pPr>
          </w:p>
          <w:p w:rsidR="004F0309" w:rsidRDefault="004F0309">
            <w:pPr>
              <w:pStyle w:val="rvps2"/>
              <w:spacing w:before="0" w:beforeAutospacing="0" w:after="0" w:afterAutospacing="0"/>
              <w:ind w:firstLine="448"/>
              <w:jc w:val="both"/>
              <w:rPr>
                <w:lang w:val="uk-UA"/>
              </w:rPr>
            </w:pPr>
          </w:p>
          <w:p w:rsidR="004F0309" w:rsidRDefault="004F0309">
            <w:pPr>
              <w:pStyle w:val="rvps2"/>
              <w:spacing w:before="0" w:beforeAutospacing="0" w:after="0" w:afterAutospacing="0"/>
              <w:ind w:firstLine="448"/>
              <w:jc w:val="both"/>
              <w:rPr>
                <w:lang w:val="uk-UA"/>
              </w:rPr>
            </w:pPr>
          </w:p>
          <w:p w:rsidR="004F0309" w:rsidRDefault="004F0309">
            <w:pPr>
              <w:pStyle w:val="rvps2"/>
              <w:spacing w:before="0" w:beforeAutospacing="0" w:after="0" w:afterAutospacing="0"/>
              <w:ind w:firstLine="448"/>
              <w:jc w:val="both"/>
              <w:rPr>
                <w:lang w:val="uk-UA"/>
              </w:rPr>
            </w:pPr>
          </w:p>
          <w:p w:rsidR="004F0309" w:rsidRDefault="004F0309">
            <w:pPr>
              <w:pStyle w:val="rvps2"/>
              <w:spacing w:before="0" w:beforeAutospacing="0" w:after="0" w:afterAutospacing="0"/>
              <w:ind w:firstLine="448"/>
              <w:jc w:val="both"/>
              <w:rPr>
                <w:lang w:val="uk-UA"/>
              </w:rPr>
            </w:pPr>
          </w:p>
          <w:p w:rsidR="004F0309" w:rsidRDefault="004F0309">
            <w:pPr>
              <w:pStyle w:val="rvps2"/>
              <w:spacing w:before="0" w:beforeAutospacing="0" w:after="0" w:afterAutospacing="0"/>
              <w:ind w:firstLine="448"/>
              <w:jc w:val="both"/>
              <w:rPr>
                <w:lang w:val="uk-UA"/>
              </w:rPr>
            </w:pPr>
          </w:p>
          <w:p w:rsidR="004F0309" w:rsidRDefault="004F0309">
            <w:pPr>
              <w:pStyle w:val="rvps2"/>
              <w:spacing w:before="0" w:beforeAutospacing="0" w:after="0" w:afterAutospacing="0"/>
              <w:ind w:firstLine="448"/>
              <w:jc w:val="both"/>
              <w:rPr>
                <w:lang w:val="uk-UA"/>
              </w:rPr>
            </w:pPr>
          </w:p>
          <w:p w:rsidR="004F0309" w:rsidRDefault="004F0309">
            <w:pPr>
              <w:pStyle w:val="rvps2"/>
              <w:spacing w:before="0" w:beforeAutospacing="0" w:after="0" w:afterAutospacing="0"/>
              <w:ind w:firstLine="448"/>
              <w:jc w:val="both"/>
              <w:rPr>
                <w:lang w:val="uk-UA"/>
              </w:rPr>
            </w:pPr>
          </w:p>
          <w:p w:rsidR="004F0309" w:rsidRDefault="004F0309">
            <w:pPr>
              <w:pStyle w:val="rvps2"/>
              <w:spacing w:before="0" w:beforeAutospacing="0" w:after="0" w:afterAutospacing="0"/>
              <w:ind w:firstLine="448"/>
              <w:jc w:val="both"/>
              <w:rPr>
                <w:lang w:val="uk-UA"/>
              </w:rPr>
            </w:pPr>
          </w:p>
          <w:p w:rsidR="004F0309" w:rsidRDefault="004F0309">
            <w:pPr>
              <w:pStyle w:val="rvps2"/>
              <w:spacing w:before="0" w:beforeAutospacing="0" w:after="0" w:afterAutospacing="0"/>
              <w:ind w:firstLine="448"/>
              <w:jc w:val="both"/>
              <w:rPr>
                <w:lang w:val="uk-UA"/>
              </w:rPr>
            </w:pPr>
          </w:p>
          <w:p w:rsidR="004F0309" w:rsidRDefault="004F0309">
            <w:pPr>
              <w:pStyle w:val="rvps2"/>
              <w:spacing w:before="0" w:beforeAutospacing="0" w:after="0" w:afterAutospacing="0"/>
              <w:ind w:firstLine="448"/>
              <w:jc w:val="both"/>
              <w:rPr>
                <w:lang w:val="uk-UA"/>
              </w:rPr>
            </w:pPr>
          </w:p>
          <w:p w:rsidR="004F0309" w:rsidRDefault="004F0309">
            <w:pPr>
              <w:pStyle w:val="rvps2"/>
              <w:spacing w:before="0" w:beforeAutospacing="0" w:after="0" w:afterAutospacing="0"/>
              <w:ind w:firstLine="448"/>
              <w:jc w:val="both"/>
              <w:rPr>
                <w:lang w:val="uk-UA"/>
              </w:rPr>
            </w:pPr>
          </w:p>
          <w:p w:rsidR="004F0309" w:rsidRDefault="004F0309">
            <w:pPr>
              <w:pStyle w:val="rvps2"/>
              <w:spacing w:before="0" w:beforeAutospacing="0" w:after="0" w:afterAutospacing="0"/>
              <w:ind w:firstLine="448"/>
              <w:jc w:val="both"/>
              <w:rPr>
                <w:lang w:val="uk-UA"/>
              </w:rPr>
            </w:pPr>
          </w:p>
          <w:p w:rsidR="004F0309" w:rsidRDefault="004F0309">
            <w:pPr>
              <w:pStyle w:val="rvps2"/>
              <w:spacing w:before="0" w:beforeAutospacing="0" w:after="0" w:afterAutospacing="0"/>
              <w:ind w:firstLine="448"/>
              <w:jc w:val="both"/>
              <w:rPr>
                <w:lang w:val="uk-UA"/>
              </w:rPr>
            </w:pPr>
          </w:p>
          <w:p w:rsidR="004F0309" w:rsidRDefault="00260FB1">
            <w:pPr>
              <w:pStyle w:val="rvps2"/>
              <w:spacing w:before="0" w:beforeAutospacing="0" w:after="0" w:afterAutospacing="0"/>
              <w:ind w:firstLine="448"/>
              <w:jc w:val="both"/>
              <w:rPr>
                <w:b/>
                <w:lang w:val="uk-UA" w:eastAsia="uk-UA"/>
              </w:rPr>
            </w:pPr>
            <w:r>
              <w:rPr>
                <w:lang w:val="uk-UA"/>
              </w:rPr>
              <w:t xml:space="preserve">ґ) за власним бажанням (для військовослужбовців із числа іноземців та осіб без громадянства, які проходять військову службу за контрактом у Збройних Силах України, </w:t>
            </w:r>
            <w:r>
              <w:rPr>
                <w:b/>
                <w:bCs/>
                <w:lang w:val="uk-UA" w:eastAsia="uk-UA"/>
              </w:rPr>
              <w:t xml:space="preserve">Державній спеціальній службі транспорту </w:t>
            </w:r>
            <w:r>
              <w:rPr>
                <w:b/>
                <w:bCs/>
                <w:lang w:val="uk-UA" w:eastAsia="uk-UA"/>
              </w:rPr>
              <w:br/>
              <w:t xml:space="preserve">та Національній гвардії України), </w:t>
            </w:r>
            <w:r>
              <w:rPr>
                <w:b/>
                <w:lang w:val="uk-UA" w:eastAsia="uk-UA"/>
              </w:rPr>
              <w:t>але не раніше шести місяців проходження ними безперервної військової служби;</w:t>
            </w:r>
          </w:p>
          <w:p w:rsidR="004F0309" w:rsidRDefault="00260FB1">
            <w:pPr>
              <w:pStyle w:val="rvps2"/>
              <w:spacing w:before="0" w:beforeAutospacing="0" w:after="0" w:afterAutospacing="0"/>
              <w:ind w:firstLine="448"/>
              <w:jc w:val="both"/>
              <w:rPr>
                <w:b/>
                <w:lang w:val="uk-UA"/>
              </w:rPr>
            </w:pPr>
            <w:r>
              <w:rPr>
                <w:b/>
                <w:bCs/>
                <w:lang w:val="uk-UA"/>
              </w:rPr>
              <w:t xml:space="preserve">д) </w:t>
            </w:r>
            <w:r>
              <w:rPr>
                <w:b/>
                <w:lang w:val="uk-UA"/>
              </w:rPr>
              <w:t>у зв’язку із звільненням з полону (якщо військовослужбовці не висловили бажання продовжувати військову службу);</w:t>
            </w:r>
          </w:p>
          <w:p w:rsidR="004F0309" w:rsidRDefault="00260FB1">
            <w:pPr>
              <w:pStyle w:val="rvps2"/>
              <w:spacing w:before="0" w:beforeAutospacing="0" w:after="0" w:afterAutospacing="0"/>
              <w:ind w:firstLine="448"/>
              <w:jc w:val="both"/>
              <w:rPr>
                <w:b/>
                <w:lang w:val="uk-UA"/>
              </w:rPr>
            </w:pPr>
            <w:r>
              <w:rPr>
                <w:b/>
                <w:lang w:val="uk-UA"/>
              </w:rPr>
              <w:lastRenderedPageBreak/>
              <w:t>е) у зв’язку із скороченням штатів або проведенням організаційних заходів - у разі неможливості їх використання на службі (для осіб вищого офіцерського складу);</w:t>
            </w:r>
          </w:p>
          <w:p w:rsidR="004F0309" w:rsidRDefault="00260FB1">
            <w:pPr>
              <w:pStyle w:val="rvps2"/>
              <w:spacing w:before="0" w:beforeAutospacing="0" w:after="0" w:afterAutospacing="0"/>
              <w:ind w:firstLine="450"/>
              <w:jc w:val="both"/>
              <w:rPr>
                <w:b/>
                <w:bCs/>
                <w:lang w:val="uk-UA"/>
              </w:rPr>
            </w:pPr>
            <w:r>
              <w:rPr>
                <w:b/>
                <w:lang w:val="uk-UA"/>
              </w:rPr>
              <w:t>є) у зв’язку з обранням народним депутатом України</w:t>
            </w:r>
            <w:r>
              <w:rPr>
                <w:b/>
              </w:rPr>
              <w:t xml:space="preserve">,  </w:t>
            </w:r>
            <w:r>
              <w:rPr>
                <w:b/>
                <w:bCs/>
                <w:lang w:val="uk-UA"/>
              </w:rPr>
              <w:t xml:space="preserve">депутатом Верховної Ради Автономної Республіки Крим </w:t>
            </w:r>
            <w:r>
              <w:rPr>
                <w:b/>
                <w:lang w:val="uk-UA"/>
              </w:rPr>
              <w:t>(якщо військовослужбовці не висловили бажання продовжувати військову службу)</w:t>
            </w:r>
            <w:r>
              <w:rPr>
                <w:b/>
                <w:bCs/>
                <w:lang w:val="uk-UA"/>
              </w:rPr>
              <w:t>;</w:t>
            </w:r>
          </w:p>
          <w:p w:rsidR="004F0309" w:rsidRDefault="00260FB1">
            <w:pPr>
              <w:widowControl w:val="0"/>
              <w:tabs>
                <w:tab w:val="left" w:pos="1498"/>
                <w:tab w:val="left" w:pos="2487"/>
                <w:tab w:val="left" w:pos="4309"/>
                <w:tab w:val="left" w:pos="6333"/>
              </w:tabs>
              <w:spacing w:after="0" w:line="240" w:lineRule="auto"/>
              <w:ind w:left="102" w:right="79" w:firstLine="351"/>
              <w:jc w:val="both"/>
              <w:rPr>
                <w:rFonts w:ascii="Times New Roman" w:hAnsi="Times New Roman"/>
                <w:b/>
                <w:sz w:val="24"/>
                <w:szCs w:val="24"/>
              </w:rPr>
            </w:pPr>
            <w:r>
              <w:rPr>
                <w:rFonts w:ascii="Times New Roman" w:hAnsi="Times New Roman"/>
                <w:b/>
                <w:sz w:val="24"/>
                <w:szCs w:val="24"/>
              </w:rPr>
              <w:t>ж) у зв’язку з закінченням строку служби (якщо військовослужбовці не висловили бажання продовжувати військову службу):</w:t>
            </w:r>
          </w:p>
          <w:p w:rsidR="004F0309" w:rsidRDefault="00260FB1">
            <w:pPr>
              <w:widowControl w:val="0"/>
              <w:tabs>
                <w:tab w:val="left" w:pos="1498"/>
                <w:tab w:val="left" w:pos="2487"/>
                <w:tab w:val="left" w:pos="4309"/>
                <w:tab w:val="left" w:pos="6333"/>
              </w:tabs>
              <w:spacing w:after="0" w:line="240" w:lineRule="auto"/>
              <w:ind w:left="102" w:right="79" w:firstLine="351"/>
              <w:jc w:val="both"/>
              <w:rPr>
                <w:rFonts w:ascii="Times New Roman" w:hAnsi="Times New Roman"/>
                <w:b/>
                <w:sz w:val="24"/>
                <w:szCs w:val="24"/>
              </w:rPr>
            </w:pPr>
            <w:r>
              <w:rPr>
                <w:rFonts w:ascii="Times New Roman" w:hAnsi="Times New Roman"/>
                <w:b/>
                <w:sz w:val="24"/>
                <w:szCs w:val="24"/>
              </w:rPr>
              <w:t>у разі безперервної служби під час дії воєнного стану протягом 36 місяців та за умови закінчення строку контракту на час набуття права на звільнення зі служби.</w:t>
            </w:r>
          </w:p>
          <w:p w:rsidR="004F0309" w:rsidRDefault="00260FB1">
            <w:pPr>
              <w:widowControl w:val="0"/>
              <w:tabs>
                <w:tab w:val="left" w:pos="1498"/>
                <w:tab w:val="left" w:pos="2487"/>
                <w:tab w:val="left" w:pos="4309"/>
                <w:tab w:val="left" w:pos="6333"/>
              </w:tabs>
              <w:spacing w:after="0" w:line="240" w:lineRule="auto"/>
              <w:ind w:left="102" w:right="79" w:firstLine="351"/>
              <w:jc w:val="both"/>
              <w:rPr>
                <w:rFonts w:ascii="Times New Roman" w:hAnsi="Times New Roman"/>
                <w:b/>
                <w:sz w:val="24"/>
                <w:szCs w:val="24"/>
              </w:rPr>
            </w:pPr>
            <w:r>
              <w:rPr>
                <w:rFonts w:ascii="Times New Roman" w:hAnsi="Times New Roman"/>
                <w:b/>
                <w:sz w:val="24"/>
                <w:szCs w:val="24"/>
              </w:rPr>
              <w:t xml:space="preserve">Звільнення з військової служби військовослужбовців, які набули право на звільнення зі служби за цією підставою, здійснюється у строки, визначені рішенням Ставки Верховного Головнокомандувача. </w:t>
            </w:r>
          </w:p>
          <w:p w:rsidR="004F0309" w:rsidRDefault="00260FB1">
            <w:pPr>
              <w:widowControl w:val="0"/>
              <w:tabs>
                <w:tab w:val="left" w:pos="1498"/>
                <w:tab w:val="left" w:pos="2487"/>
                <w:tab w:val="left" w:pos="4309"/>
                <w:tab w:val="left" w:pos="6333"/>
              </w:tabs>
              <w:spacing w:after="0" w:line="240" w:lineRule="auto"/>
              <w:ind w:left="102" w:right="79" w:firstLine="351"/>
              <w:jc w:val="both"/>
              <w:rPr>
                <w:rFonts w:ascii="Times New Roman" w:hAnsi="Times New Roman"/>
                <w:b/>
                <w:sz w:val="24"/>
                <w:szCs w:val="24"/>
              </w:rPr>
            </w:pPr>
            <w:r>
              <w:rPr>
                <w:rFonts w:ascii="Times New Roman" w:hAnsi="Times New Roman"/>
                <w:b/>
                <w:sz w:val="24"/>
                <w:szCs w:val="24"/>
              </w:rPr>
              <w:t>Звільнення з військової служби військовослужбовців, які набули право на звільнення за цією підставою з урахуванням строків, визначених рішенням Ставки Верховного Головнокомандувача, здійснюється протягом одного місяця з дня подання таким військовослужбовцем рапорту.</w:t>
            </w:r>
          </w:p>
          <w:p w:rsidR="004F0309" w:rsidRDefault="00260FB1">
            <w:pPr>
              <w:widowControl w:val="0"/>
              <w:tabs>
                <w:tab w:val="left" w:pos="1498"/>
                <w:tab w:val="left" w:pos="2487"/>
                <w:tab w:val="left" w:pos="4309"/>
                <w:tab w:val="left" w:pos="6333"/>
              </w:tabs>
              <w:spacing w:after="0" w:line="240" w:lineRule="auto"/>
              <w:ind w:left="102" w:right="79" w:firstLine="351"/>
              <w:jc w:val="both"/>
              <w:rPr>
                <w:rFonts w:ascii="Times New Roman" w:hAnsi="Times New Roman"/>
                <w:b/>
                <w:sz w:val="24"/>
                <w:szCs w:val="24"/>
              </w:rPr>
            </w:pPr>
            <w:r>
              <w:rPr>
                <w:rFonts w:ascii="Times New Roman" w:hAnsi="Times New Roman"/>
                <w:b/>
                <w:sz w:val="24"/>
                <w:szCs w:val="24"/>
              </w:rPr>
              <w:t>Військовослужбовці, які уклали контракт на строк до закінчення особливого періоду або до оголошення рішення про демобілізацію, набувають право на звільнення за цією підставою без застосування умови про закінчення строку контракту;</w:t>
            </w:r>
          </w:p>
          <w:p w:rsidR="004F0309" w:rsidRDefault="00260FB1">
            <w:pPr>
              <w:widowControl w:val="0"/>
              <w:tabs>
                <w:tab w:val="left" w:pos="1498"/>
                <w:tab w:val="left" w:pos="2487"/>
                <w:tab w:val="left" w:pos="4309"/>
                <w:tab w:val="left" w:pos="6333"/>
              </w:tabs>
              <w:spacing w:after="0" w:line="240" w:lineRule="auto"/>
              <w:ind w:left="102" w:right="79" w:firstLine="351"/>
              <w:jc w:val="both"/>
              <w:rPr>
                <w:rFonts w:ascii="Times New Roman" w:hAnsi="Times New Roman"/>
                <w:b/>
                <w:sz w:val="24"/>
                <w:szCs w:val="24"/>
              </w:rPr>
            </w:pPr>
            <w:r>
              <w:rPr>
                <w:rFonts w:ascii="Times New Roman" w:hAnsi="Times New Roman"/>
                <w:b/>
                <w:sz w:val="24"/>
                <w:szCs w:val="24"/>
              </w:rPr>
              <w:t>у разі закінчення строку контракту укладеного під час дії воєнного стану;</w:t>
            </w:r>
          </w:p>
          <w:p w:rsidR="004F0309" w:rsidRDefault="00260FB1">
            <w:pPr>
              <w:widowControl w:val="0"/>
              <w:tabs>
                <w:tab w:val="left" w:pos="1498"/>
                <w:tab w:val="left" w:pos="2487"/>
                <w:tab w:val="left" w:pos="4309"/>
                <w:tab w:val="left" w:pos="6333"/>
              </w:tabs>
              <w:spacing w:after="0" w:line="240" w:lineRule="auto"/>
              <w:ind w:left="102" w:right="79" w:firstLine="351"/>
              <w:jc w:val="both"/>
              <w:rPr>
                <w:rFonts w:ascii="Times New Roman" w:hAnsi="Times New Roman"/>
                <w:b/>
                <w:sz w:val="24"/>
                <w:szCs w:val="24"/>
              </w:rPr>
            </w:pPr>
            <w:r>
              <w:rPr>
                <w:rFonts w:ascii="Times New Roman" w:hAnsi="Times New Roman"/>
                <w:b/>
                <w:sz w:val="24"/>
                <w:szCs w:val="24"/>
              </w:rPr>
              <w:t xml:space="preserve">з) у зв’язку з призначенням (обранням) на посаду судді, судді </w:t>
            </w:r>
            <w:r>
              <w:rPr>
                <w:rFonts w:ascii="Times New Roman" w:hAnsi="Times New Roman"/>
                <w:b/>
                <w:sz w:val="24"/>
                <w:szCs w:val="24"/>
              </w:rPr>
              <w:lastRenderedPageBreak/>
              <w:t>Конституційного Суду України, члена Вищої ради правосуддя, члена Вищої кваліфікаційної комісії суддів України, Голови Служби дисциплінарних інспекторів Вищої ради правосуддя, його заступника, дисциплінарного інспектора Вищої ради правосуддя.</w:t>
            </w:r>
          </w:p>
          <w:p w:rsidR="004F0309" w:rsidRDefault="00260FB1">
            <w:pPr>
              <w:pStyle w:val="rvps2"/>
              <w:spacing w:before="0" w:beforeAutospacing="0" w:after="0" w:afterAutospacing="0"/>
              <w:ind w:firstLine="448"/>
              <w:jc w:val="both"/>
              <w:rPr>
                <w:lang w:val="uk-UA"/>
              </w:rPr>
            </w:pPr>
            <w:r>
              <w:rPr>
                <w:lang w:val="uk-UA"/>
              </w:rPr>
              <w:t>6. Військовослужбовці, які проходять кадрову військову службу, звільняються з військової служби на підставах:</w:t>
            </w:r>
          </w:p>
          <w:p w:rsidR="004F0309" w:rsidRDefault="00260FB1">
            <w:pPr>
              <w:pStyle w:val="rvps2"/>
              <w:spacing w:before="0" w:beforeAutospacing="0" w:after="0" w:afterAutospacing="0"/>
              <w:ind w:firstLine="448"/>
              <w:jc w:val="both"/>
              <w:rPr>
                <w:lang w:val="uk-UA"/>
              </w:rPr>
            </w:pPr>
            <w:r>
              <w:rPr>
                <w:lang w:val="uk-UA"/>
              </w:rPr>
              <w:t>1) у мирний час:</w:t>
            </w:r>
          </w:p>
          <w:p w:rsidR="004F0309" w:rsidRDefault="00260FB1">
            <w:pPr>
              <w:pStyle w:val="rvps2"/>
              <w:spacing w:before="0" w:beforeAutospacing="0" w:after="0" w:afterAutospacing="0"/>
              <w:ind w:firstLine="448"/>
              <w:jc w:val="both"/>
              <w:rPr>
                <w:lang w:val="uk-UA"/>
              </w:rPr>
            </w:pPr>
            <w:r>
              <w:rPr>
                <w:lang w:val="uk-UA"/>
              </w:rPr>
              <w:t>а) за власним бажанням;</w:t>
            </w:r>
          </w:p>
          <w:p w:rsidR="004F0309" w:rsidRDefault="00260FB1">
            <w:pPr>
              <w:pStyle w:val="rvps2"/>
              <w:spacing w:before="0" w:beforeAutospacing="0" w:after="0" w:afterAutospacing="0"/>
              <w:ind w:firstLine="448"/>
              <w:jc w:val="both"/>
              <w:rPr>
                <w:lang w:val="uk-UA"/>
              </w:rPr>
            </w:pPr>
            <w:r>
              <w:rPr>
                <w:lang w:val="uk-UA"/>
              </w:rPr>
              <w:t>б) за станом здоров’я - на підставі висновку (постанови) військово-лікарської комісії про непридатність до військової служби;</w:t>
            </w:r>
          </w:p>
          <w:p w:rsidR="004F0309" w:rsidRDefault="004F0309">
            <w:pPr>
              <w:pStyle w:val="rvps2"/>
              <w:spacing w:before="0" w:beforeAutospacing="0" w:after="0" w:afterAutospacing="0"/>
              <w:ind w:firstLine="448"/>
              <w:jc w:val="both"/>
              <w:rPr>
                <w:lang w:val="uk-UA"/>
              </w:rPr>
            </w:pPr>
          </w:p>
          <w:p w:rsidR="004F0309" w:rsidRDefault="00260FB1">
            <w:pPr>
              <w:pStyle w:val="rvps2"/>
              <w:spacing w:before="0" w:beforeAutospacing="0" w:after="0" w:afterAutospacing="0"/>
              <w:ind w:firstLine="448"/>
              <w:jc w:val="both"/>
              <w:rPr>
                <w:lang w:val="uk-UA"/>
              </w:rPr>
            </w:pPr>
            <w:r>
              <w:rPr>
                <w:lang w:val="uk-UA"/>
              </w:rPr>
              <w:t>в) за віком - у разі досягнення граничного віку перебування на військовій службі;</w:t>
            </w:r>
          </w:p>
          <w:p w:rsidR="004F0309" w:rsidRDefault="00260FB1">
            <w:pPr>
              <w:pStyle w:val="rvps2"/>
              <w:spacing w:before="0" w:beforeAutospacing="0" w:after="0" w:afterAutospacing="0"/>
              <w:ind w:firstLine="448"/>
              <w:jc w:val="both"/>
              <w:rPr>
                <w:lang w:val="uk-UA"/>
              </w:rPr>
            </w:pPr>
            <w:r>
              <w:rPr>
                <w:lang w:val="uk-UA"/>
              </w:rPr>
              <w:t>г) у зв’язку із скороченням штатів або проведенням організаційних заходів - у разі неможливості їх використання на службі;</w:t>
            </w:r>
          </w:p>
          <w:p w:rsidR="004F0309" w:rsidRDefault="00260FB1">
            <w:pPr>
              <w:pStyle w:val="rvps2"/>
              <w:spacing w:before="0" w:beforeAutospacing="0" w:after="0" w:afterAutospacing="0"/>
              <w:ind w:firstLine="448"/>
              <w:jc w:val="both"/>
              <w:rPr>
                <w:lang w:val="uk-UA"/>
              </w:rPr>
            </w:pPr>
            <w:r>
              <w:rPr>
                <w:lang w:val="uk-UA"/>
              </w:rPr>
              <w:t xml:space="preserve">ґ) через сімейні обставини або з інших поважних причин, </w:t>
            </w:r>
            <w:r>
              <w:rPr>
                <w:b/>
                <w:lang w:val="uk-UA"/>
              </w:rPr>
              <w:t>перелік яких визначається частиною дванадцятою цієї статті (якщо військовослужбовці не висловили бажання продовжувати військову службу)</w:t>
            </w:r>
            <w:r>
              <w:rPr>
                <w:lang w:val="uk-UA"/>
              </w:rPr>
              <w:t>;</w:t>
            </w:r>
          </w:p>
          <w:p w:rsidR="004F0309" w:rsidRDefault="00260FB1">
            <w:pPr>
              <w:pStyle w:val="rvps2"/>
              <w:spacing w:before="0" w:beforeAutospacing="0" w:after="0" w:afterAutospacing="0"/>
              <w:ind w:firstLine="448"/>
              <w:jc w:val="both"/>
              <w:rPr>
                <w:lang w:val="uk-UA"/>
              </w:rPr>
            </w:pPr>
            <w:r>
              <w:rPr>
                <w:lang w:val="uk-UA"/>
              </w:rPr>
              <w:t>д) через службову невідповідність;</w:t>
            </w:r>
          </w:p>
          <w:p w:rsidR="004F0309" w:rsidRDefault="00260FB1">
            <w:pPr>
              <w:pStyle w:val="rvps2"/>
              <w:spacing w:before="0" w:beforeAutospacing="0" w:after="0" w:afterAutospacing="0"/>
              <w:ind w:firstLine="448"/>
              <w:jc w:val="both"/>
              <w:rPr>
                <w:lang w:val="uk-UA"/>
              </w:rPr>
            </w:pPr>
            <w:r>
              <w:rPr>
                <w:lang w:val="uk-UA"/>
              </w:rPr>
              <w:t>е) у зв’язку з набранням законної сили обвинувальним вироком суду, яким призначено покарання у виді позбавлення волі, обмеження волі, позбавлення військового звання чи позбавлення права займати певні посади;</w:t>
            </w:r>
          </w:p>
          <w:p w:rsidR="004F0309" w:rsidRDefault="00260FB1">
            <w:pPr>
              <w:pStyle w:val="rvps2"/>
              <w:spacing w:before="0" w:beforeAutospacing="0" w:after="0" w:afterAutospacing="0"/>
              <w:ind w:firstLine="448"/>
              <w:jc w:val="both"/>
              <w:rPr>
                <w:lang w:val="uk-UA"/>
              </w:rPr>
            </w:pPr>
            <w:r>
              <w:rPr>
                <w:lang w:val="uk-UA"/>
              </w:rPr>
              <w:t xml:space="preserve">ж) у зв’язку з набранням законної сили судовим рішенням, яким військовослужбовця притягнуто до адміністративної відповідальності за вчинення адміністративного правопорушення та накладено стягнення у виді позбавлення права обіймати певні посади або займатися певною </w:t>
            </w:r>
            <w:r>
              <w:rPr>
                <w:lang w:val="uk-UA"/>
              </w:rPr>
              <w:lastRenderedPageBreak/>
              <w:t>діяльністю, що пов’язані з виконанням функцій держави або місцевого самоврядування;</w:t>
            </w:r>
          </w:p>
          <w:p w:rsidR="004F0309" w:rsidRDefault="00260FB1">
            <w:pPr>
              <w:pStyle w:val="rvps2"/>
              <w:spacing w:before="0" w:beforeAutospacing="0" w:after="0" w:afterAutospacing="0"/>
              <w:ind w:firstLine="448"/>
              <w:jc w:val="both"/>
              <w:rPr>
                <w:lang w:val="uk-UA"/>
              </w:rPr>
            </w:pPr>
            <w:r>
              <w:rPr>
                <w:lang w:val="uk-UA"/>
              </w:rPr>
              <w:t>з) у зв’язку з неможливістю призначення на іншу посаду у разі прямого підпорядкування близькій особі;</w:t>
            </w:r>
          </w:p>
          <w:p w:rsidR="004F0309" w:rsidRDefault="00260FB1">
            <w:pPr>
              <w:pStyle w:val="rvps2"/>
              <w:spacing w:before="0" w:beforeAutospacing="0" w:after="0" w:afterAutospacing="0"/>
              <w:ind w:firstLine="448"/>
              <w:jc w:val="both"/>
              <w:rPr>
                <w:lang w:val="uk-UA"/>
              </w:rPr>
            </w:pPr>
            <w:r>
              <w:rPr>
                <w:lang w:val="uk-UA"/>
              </w:rPr>
              <w:t>и) у зв’язку із застосуванням заборони, передбаченої частинами</w:t>
            </w:r>
            <w:r>
              <w:rPr>
                <w:rStyle w:val="apple-converted-space"/>
                <w:lang w:val="uk-UA"/>
              </w:rPr>
              <w:t> </w:t>
            </w:r>
            <w:r>
              <w:rPr>
                <w:lang w:val="uk-UA"/>
              </w:rPr>
              <w:t>третьою</w:t>
            </w:r>
            <w:r>
              <w:rPr>
                <w:rStyle w:val="apple-converted-space"/>
                <w:lang w:val="uk-UA"/>
              </w:rPr>
              <w:t> </w:t>
            </w:r>
            <w:r>
              <w:rPr>
                <w:lang w:val="uk-UA"/>
              </w:rPr>
              <w:t>або</w:t>
            </w:r>
            <w:r>
              <w:rPr>
                <w:rStyle w:val="apple-converted-space"/>
                <w:lang w:val="uk-UA"/>
              </w:rPr>
              <w:t> </w:t>
            </w:r>
            <w:r>
              <w:rPr>
                <w:lang w:val="uk-UA"/>
              </w:rPr>
              <w:t>четвертою статті 1 Закону України "Про очищення влади";</w:t>
            </w:r>
          </w:p>
          <w:p w:rsidR="004F0309" w:rsidRDefault="00260FB1">
            <w:pPr>
              <w:pStyle w:val="rvps2"/>
              <w:spacing w:before="0" w:beforeAutospacing="0" w:after="0" w:afterAutospacing="0"/>
              <w:ind w:firstLine="448"/>
              <w:jc w:val="both"/>
              <w:rPr>
                <w:lang w:val="uk-UA"/>
              </w:rPr>
            </w:pPr>
            <w:r>
              <w:rPr>
                <w:lang w:val="uk-UA"/>
              </w:rPr>
              <w:t>і) у зв’язку із припиненням громадянства України;</w:t>
            </w:r>
          </w:p>
          <w:p w:rsidR="004F0309" w:rsidRDefault="00260FB1">
            <w:pPr>
              <w:pStyle w:val="rvps2"/>
              <w:spacing w:before="0" w:beforeAutospacing="0" w:after="0" w:afterAutospacing="0"/>
              <w:ind w:firstLine="448"/>
              <w:jc w:val="both"/>
              <w:rPr>
                <w:lang w:val="uk-UA"/>
              </w:rPr>
            </w:pPr>
            <w:r>
              <w:rPr>
                <w:lang w:val="uk-UA"/>
              </w:rPr>
              <w:t>ї) у зв’язку з набранням законної сили судовим рішенням про визнання активів військовослужбовця чи активів, набутих за його дорученням іншими особами або в інших передбачених</w:t>
            </w:r>
            <w:r>
              <w:rPr>
                <w:rStyle w:val="apple-converted-space"/>
                <w:lang w:val="uk-UA"/>
              </w:rPr>
              <w:t> </w:t>
            </w:r>
            <w:r>
              <w:rPr>
                <w:lang w:val="uk-UA"/>
              </w:rPr>
              <w:t>статтею 290</w:t>
            </w:r>
            <w:r>
              <w:rPr>
                <w:rStyle w:val="apple-converted-space"/>
                <w:lang w:val="uk-UA"/>
              </w:rPr>
              <w:t> </w:t>
            </w:r>
            <w:r>
              <w:rPr>
                <w:lang w:val="uk-UA"/>
              </w:rPr>
              <w:t>Цивільного процесуального кодексу України випадках, необґрунтованими та їх стягнення в дохід держави;</w:t>
            </w:r>
          </w:p>
          <w:p w:rsidR="004F0309" w:rsidRDefault="00260FB1">
            <w:pPr>
              <w:pStyle w:val="rvps2"/>
              <w:spacing w:before="0" w:beforeAutospacing="0" w:after="0" w:afterAutospacing="0"/>
              <w:ind w:firstLine="450"/>
              <w:jc w:val="both"/>
              <w:rPr>
                <w:b/>
                <w:bCs/>
                <w:lang w:val="uk-UA"/>
              </w:rPr>
            </w:pPr>
            <w:r>
              <w:rPr>
                <w:b/>
                <w:lang w:val="uk-UA"/>
              </w:rPr>
              <w:t>й) у зв’язку з обранням народним депутатом України</w:t>
            </w:r>
            <w:r>
              <w:rPr>
                <w:b/>
              </w:rPr>
              <w:t xml:space="preserve">,  </w:t>
            </w:r>
            <w:r>
              <w:rPr>
                <w:b/>
                <w:bCs/>
                <w:lang w:val="uk-UA"/>
              </w:rPr>
              <w:t xml:space="preserve">депутатом Верховної Ради Автономної Республіки Крим </w:t>
            </w:r>
            <w:r>
              <w:rPr>
                <w:b/>
                <w:lang w:val="uk-UA"/>
              </w:rPr>
              <w:t>(якщо військовослужбовці не висловили бажання продовжувати військову службу)</w:t>
            </w:r>
            <w:r>
              <w:rPr>
                <w:b/>
                <w:bCs/>
                <w:lang w:val="uk-UA"/>
              </w:rPr>
              <w:t>;</w:t>
            </w:r>
          </w:p>
          <w:p w:rsidR="004F0309" w:rsidRDefault="00260FB1">
            <w:pPr>
              <w:widowControl w:val="0"/>
              <w:tabs>
                <w:tab w:val="left" w:pos="1498"/>
                <w:tab w:val="left" w:pos="2487"/>
                <w:tab w:val="left" w:pos="4309"/>
                <w:tab w:val="left" w:pos="6333"/>
              </w:tabs>
              <w:spacing w:after="0" w:line="240" w:lineRule="auto"/>
              <w:ind w:left="102" w:right="79" w:firstLine="351"/>
              <w:jc w:val="both"/>
              <w:rPr>
                <w:rFonts w:ascii="Times New Roman" w:hAnsi="Times New Roman"/>
                <w:b/>
                <w:sz w:val="24"/>
                <w:szCs w:val="24"/>
              </w:rPr>
            </w:pPr>
            <w:r>
              <w:rPr>
                <w:rFonts w:ascii="Times New Roman" w:hAnsi="Times New Roman"/>
                <w:b/>
                <w:sz w:val="24"/>
                <w:szCs w:val="24"/>
              </w:rPr>
              <w:t>к) у зв’язку із призначенням (обранням) на посаду судді, судді Конституційного Суду України, члена Вищої ради правосуддя, члена Вищої кваліфікаційної комісії суддів України, Голови Служби дисциплінарних інспекторів Вищої ради правосуддя, його заступника, дисциплінарного інспектора Вищої ради правосуддя;</w:t>
            </w:r>
          </w:p>
          <w:p w:rsidR="004F0309" w:rsidRDefault="00260FB1">
            <w:pPr>
              <w:pStyle w:val="rvps2"/>
              <w:spacing w:before="0" w:beforeAutospacing="0" w:after="0" w:afterAutospacing="0"/>
              <w:ind w:firstLine="450"/>
              <w:jc w:val="both"/>
              <w:rPr>
                <w:lang w:val="uk-UA"/>
              </w:rPr>
            </w:pPr>
            <w:r>
              <w:rPr>
                <w:lang w:val="uk-UA"/>
              </w:rPr>
              <w:t>2) під час дії особливого періоду (крім періодів проведення мобілізації та дії воєнного стану):</w:t>
            </w:r>
          </w:p>
          <w:p w:rsidR="004F0309" w:rsidRDefault="00260FB1">
            <w:pPr>
              <w:pStyle w:val="rvps2"/>
              <w:spacing w:before="0" w:beforeAutospacing="0" w:after="0" w:afterAutospacing="0"/>
              <w:ind w:firstLine="450"/>
              <w:jc w:val="both"/>
              <w:rPr>
                <w:lang w:val="uk-UA"/>
              </w:rPr>
            </w:pPr>
            <w:r>
              <w:rPr>
                <w:lang w:val="uk-UA"/>
              </w:rPr>
              <w:t>а) за станом здоров’я - на підставі висновку (постанови) військово-лікарської комісії про непридатність до військової служби;</w:t>
            </w:r>
          </w:p>
          <w:p w:rsidR="004F0309" w:rsidRDefault="004F0309">
            <w:pPr>
              <w:pStyle w:val="rvps2"/>
              <w:spacing w:before="0" w:beforeAutospacing="0" w:after="0" w:afterAutospacing="0"/>
              <w:ind w:firstLine="450"/>
              <w:jc w:val="both"/>
              <w:rPr>
                <w:lang w:val="uk-UA"/>
              </w:rPr>
            </w:pPr>
          </w:p>
          <w:p w:rsidR="004F0309" w:rsidRDefault="00260FB1">
            <w:pPr>
              <w:pStyle w:val="rvps2"/>
              <w:spacing w:before="0" w:beforeAutospacing="0" w:after="0" w:afterAutospacing="0"/>
              <w:ind w:firstLine="450"/>
              <w:jc w:val="both"/>
              <w:rPr>
                <w:lang w:val="uk-UA"/>
              </w:rPr>
            </w:pPr>
            <w:r>
              <w:rPr>
                <w:lang w:val="uk-UA"/>
              </w:rPr>
              <w:t>б) за віком - у разі досягнення граничного віку перебування на військовій службі;</w:t>
            </w:r>
          </w:p>
          <w:p w:rsidR="004F0309" w:rsidRDefault="00260FB1">
            <w:pPr>
              <w:pStyle w:val="rvps2"/>
              <w:spacing w:before="0" w:beforeAutospacing="0" w:after="0" w:afterAutospacing="0"/>
              <w:ind w:firstLine="450"/>
              <w:jc w:val="both"/>
              <w:rPr>
                <w:lang w:val="uk-UA"/>
              </w:rPr>
            </w:pPr>
            <w:r>
              <w:rPr>
                <w:lang w:val="uk-UA"/>
              </w:rPr>
              <w:lastRenderedPageBreak/>
              <w:t>в) у зв’язку із скороченням штатів або проведенням організаційних заходів - у разі неможливості їх використання на службі;</w:t>
            </w:r>
          </w:p>
          <w:p w:rsidR="004F0309" w:rsidRDefault="00260FB1">
            <w:pPr>
              <w:pStyle w:val="rvps2"/>
              <w:spacing w:before="0" w:beforeAutospacing="0" w:after="0" w:afterAutospacing="0"/>
              <w:ind w:firstLine="450"/>
              <w:jc w:val="both"/>
              <w:rPr>
                <w:b/>
                <w:lang w:val="uk-UA"/>
              </w:rPr>
            </w:pPr>
            <w:r>
              <w:rPr>
                <w:lang w:val="uk-UA"/>
              </w:rPr>
              <w:t xml:space="preserve">г) </w:t>
            </w:r>
            <w:r>
              <w:rPr>
                <w:b/>
                <w:lang w:val="uk-UA"/>
              </w:rPr>
              <w:t>через сімейні обставини або з інших поважних причин, перелік яких визначається частиною дванадцятою цієї статті (якщо військовослужбовці не висловили бажання продовжувати військову службу);</w:t>
            </w:r>
          </w:p>
          <w:p w:rsidR="004F0309" w:rsidRDefault="004F0309">
            <w:pPr>
              <w:pStyle w:val="rvps2"/>
              <w:spacing w:before="0" w:beforeAutospacing="0" w:after="0" w:afterAutospacing="0"/>
              <w:ind w:firstLine="450"/>
              <w:jc w:val="both"/>
              <w:rPr>
                <w:lang w:val="uk-UA"/>
              </w:rPr>
            </w:pPr>
          </w:p>
          <w:p w:rsidR="004F0309" w:rsidRDefault="004F0309">
            <w:pPr>
              <w:pStyle w:val="rvps2"/>
              <w:spacing w:before="0" w:beforeAutospacing="0" w:after="0" w:afterAutospacing="0"/>
              <w:ind w:firstLine="450"/>
              <w:jc w:val="both"/>
              <w:rPr>
                <w:lang w:val="uk-UA"/>
              </w:rPr>
            </w:pPr>
          </w:p>
          <w:p w:rsidR="004F0309" w:rsidRDefault="004F0309">
            <w:pPr>
              <w:pStyle w:val="rvps2"/>
              <w:spacing w:before="0" w:beforeAutospacing="0" w:after="0" w:afterAutospacing="0"/>
              <w:ind w:firstLine="450"/>
              <w:jc w:val="both"/>
              <w:rPr>
                <w:lang w:val="uk-UA"/>
              </w:rPr>
            </w:pPr>
          </w:p>
          <w:p w:rsidR="004F0309" w:rsidRDefault="004F0309">
            <w:pPr>
              <w:pStyle w:val="rvps2"/>
              <w:spacing w:before="0" w:beforeAutospacing="0" w:after="0" w:afterAutospacing="0"/>
              <w:ind w:firstLine="450"/>
              <w:jc w:val="both"/>
              <w:rPr>
                <w:lang w:val="uk-UA"/>
              </w:rPr>
            </w:pPr>
          </w:p>
          <w:p w:rsidR="004F0309" w:rsidRDefault="004F0309">
            <w:pPr>
              <w:pStyle w:val="rvps2"/>
              <w:spacing w:before="0" w:beforeAutospacing="0" w:after="0" w:afterAutospacing="0"/>
              <w:ind w:firstLine="450"/>
              <w:jc w:val="both"/>
              <w:rPr>
                <w:lang w:val="uk-UA"/>
              </w:rPr>
            </w:pPr>
          </w:p>
          <w:p w:rsidR="004F0309" w:rsidRDefault="004F0309">
            <w:pPr>
              <w:pStyle w:val="rvps2"/>
              <w:spacing w:before="0" w:beforeAutospacing="0" w:after="0" w:afterAutospacing="0"/>
              <w:ind w:firstLine="450"/>
              <w:jc w:val="both"/>
              <w:rPr>
                <w:lang w:val="uk-UA"/>
              </w:rPr>
            </w:pPr>
          </w:p>
          <w:p w:rsidR="004F0309" w:rsidRDefault="004F0309">
            <w:pPr>
              <w:pStyle w:val="rvps2"/>
              <w:spacing w:before="0" w:beforeAutospacing="0" w:after="0" w:afterAutospacing="0"/>
              <w:ind w:firstLine="450"/>
              <w:jc w:val="both"/>
              <w:rPr>
                <w:lang w:val="uk-UA"/>
              </w:rPr>
            </w:pPr>
          </w:p>
          <w:p w:rsidR="004F0309" w:rsidRDefault="004F0309">
            <w:pPr>
              <w:pStyle w:val="rvps2"/>
              <w:spacing w:before="0" w:beforeAutospacing="0" w:after="0" w:afterAutospacing="0"/>
              <w:ind w:firstLine="450"/>
              <w:jc w:val="both"/>
              <w:rPr>
                <w:lang w:val="uk-UA"/>
              </w:rPr>
            </w:pPr>
          </w:p>
          <w:p w:rsidR="004F0309" w:rsidRDefault="004F0309">
            <w:pPr>
              <w:pStyle w:val="rvps2"/>
              <w:spacing w:before="0" w:beforeAutospacing="0" w:after="0" w:afterAutospacing="0"/>
              <w:ind w:firstLine="450"/>
              <w:jc w:val="both"/>
              <w:rPr>
                <w:lang w:val="uk-UA"/>
              </w:rPr>
            </w:pPr>
          </w:p>
          <w:p w:rsidR="004F0309" w:rsidRDefault="004F0309">
            <w:pPr>
              <w:pStyle w:val="rvps2"/>
              <w:spacing w:before="0" w:beforeAutospacing="0" w:after="0" w:afterAutospacing="0"/>
              <w:ind w:firstLine="450"/>
              <w:jc w:val="both"/>
              <w:rPr>
                <w:lang w:val="uk-UA"/>
              </w:rPr>
            </w:pPr>
          </w:p>
          <w:p w:rsidR="004F0309" w:rsidRDefault="004F0309">
            <w:pPr>
              <w:pStyle w:val="rvps2"/>
              <w:spacing w:before="0" w:beforeAutospacing="0" w:after="0" w:afterAutospacing="0"/>
              <w:ind w:firstLine="450"/>
              <w:jc w:val="both"/>
              <w:rPr>
                <w:lang w:val="uk-UA"/>
              </w:rPr>
            </w:pPr>
          </w:p>
          <w:p w:rsidR="004F0309" w:rsidRDefault="004F0309">
            <w:pPr>
              <w:pStyle w:val="rvps2"/>
              <w:spacing w:before="0" w:beforeAutospacing="0" w:after="0" w:afterAutospacing="0"/>
              <w:ind w:firstLine="450"/>
              <w:jc w:val="both"/>
              <w:rPr>
                <w:lang w:val="uk-UA"/>
              </w:rPr>
            </w:pPr>
          </w:p>
          <w:p w:rsidR="004F0309" w:rsidRDefault="004F0309">
            <w:pPr>
              <w:pStyle w:val="rvps2"/>
              <w:spacing w:before="0" w:beforeAutospacing="0" w:after="0" w:afterAutospacing="0"/>
              <w:ind w:firstLine="450"/>
              <w:jc w:val="both"/>
              <w:rPr>
                <w:lang w:val="uk-UA"/>
              </w:rPr>
            </w:pPr>
          </w:p>
          <w:p w:rsidR="004F0309" w:rsidRDefault="004F0309">
            <w:pPr>
              <w:pStyle w:val="rvps2"/>
              <w:spacing w:before="0" w:beforeAutospacing="0" w:after="0" w:afterAutospacing="0"/>
              <w:ind w:firstLine="450"/>
              <w:jc w:val="both"/>
              <w:rPr>
                <w:lang w:val="uk-UA"/>
              </w:rPr>
            </w:pPr>
          </w:p>
          <w:p w:rsidR="004F0309" w:rsidRDefault="004F0309">
            <w:pPr>
              <w:pStyle w:val="rvps2"/>
              <w:spacing w:before="0" w:beforeAutospacing="0" w:after="0" w:afterAutospacing="0"/>
              <w:ind w:firstLine="450"/>
              <w:jc w:val="both"/>
              <w:rPr>
                <w:lang w:val="uk-UA"/>
              </w:rPr>
            </w:pPr>
          </w:p>
          <w:p w:rsidR="004F0309" w:rsidRDefault="004F0309">
            <w:pPr>
              <w:pStyle w:val="rvps2"/>
              <w:spacing w:before="0" w:beforeAutospacing="0" w:after="0" w:afterAutospacing="0"/>
              <w:ind w:firstLine="450"/>
              <w:jc w:val="both"/>
              <w:rPr>
                <w:lang w:val="uk-UA"/>
              </w:rPr>
            </w:pPr>
          </w:p>
          <w:p w:rsidR="004F0309" w:rsidRDefault="004F0309">
            <w:pPr>
              <w:pStyle w:val="rvps2"/>
              <w:spacing w:before="0" w:beforeAutospacing="0" w:after="0" w:afterAutospacing="0"/>
              <w:ind w:firstLine="450"/>
              <w:jc w:val="both"/>
              <w:rPr>
                <w:lang w:val="uk-UA"/>
              </w:rPr>
            </w:pPr>
          </w:p>
          <w:p w:rsidR="004F0309" w:rsidRDefault="004F0309">
            <w:pPr>
              <w:pStyle w:val="rvps2"/>
              <w:spacing w:before="0" w:beforeAutospacing="0" w:after="0" w:afterAutospacing="0"/>
              <w:ind w:firstLine="450"/>
              <w:jc w:val="both"/>
              <w:rPr>
                <w:lang w:val="uk-UA"/>
              </w:rPr>
            </w:pPr>
          </w:p>
          <w:p w:rsidR="004F0309" w:rsidRDefault="004F0309">
            <w:pPr>
              <w:pStyle w:val="rvps2"/>
              <w:spacing w:before="0" w:beforeAutospacing="0" w:after="0" w:afterAutospacing="0"/>
              <w:ind w:firstLine="450"/>
              <w:jc w:val="both"/>
              <w:rPr>
                <w:lang w:val="uk-UA"/>
              </w:rPr>
            </w:pPr>
          </w:p>
          <w:p w:rsidR="004F0309" w:rsidRDefault="004F0309">
            <w:pPr>
              <w:pStyle w:val="rvps2"/>
              <w:spacing w:before="0" w:beforeAutospacing="0" w:after="0" w:afterAutospacing="0"/>
              <w:ind w:firstLine="450"/>
              <w:jc w:val="both"/>
              <w:rPr>
                <w:lang w:val="uk-UA"/>
              </w:rPr>
            </w:pPr>
          </w:p>
          <w:p w:rsidR="004F0309" w:rsidRDefault="004F0309">
            <w:pPr>
              <w:pStyle w:val="rvps2"/>
              <w:spacing w:before="0" w:beforeAutospacing="0" w:after="0" w:afterAutospacing="0"/>
              <w:ind w:firstLine="450"/>
              <w:jc w:val="both"/>
              <w:rPr>
                <w:lang w:val="uk-UA"/>
              </w:rPr>
            </w:pPr>
          </w:p>
          <w:p w:rsidR="004F0309" w:rsidRDefault="004F0309">
            <w:pPr>
              <w:pStyle w:val="rvps2"/>
              <w:spacing w:before="0" w:beforeAutospacing="0" w:after="0" w:afterAutospacing="0"/>
              <w:ind w:firstLine="450"/>
              <w:jc w:val="both"/>
              <w:rPr>
                <w:lang w:val="uk-UA"/>
              </w:rPr>
            </w:pPr>
          </w:p>
          <w:p w:rsidR="004F0309" w:rsidRDefault="004F0309">
            <w:pPr>
              <w:pStyle w:val="rvps2"/>
              <w:spacing w:before="0" w:beforeAutospacing="0" w:after="0" w:afterAutospacing="0"/>
              <w:ind w:firstLine="450"/>
              <w:jc w:val="both"/>
              <w:rPr>
                <w:lang w:val="uk-UA"/>
              </w:rPr>
            </w:pPr>
          </w:p>
          <w:p w:rsidR="004F0309" w:rsidRDefault="004F0309">
            <w:pPr>
              <w:pStyle w:val="rvps2"/>
              <w:spacing w:before="0" w:beforeAutospacing="0" w:after="0" w:afterAutospacing="0"/>
              <w:ind w:firstLine="450"/>
              <w:jc w:val="both"/>
              <w:rPr>
                <w:lang w:val="uk-UA"/>
              </w:rPr>
            </w:pPr>
          </w:p>
          <w:p w:rsidR="004F0309" w:rsidRDefault="004F0309">
            <w:pPr>
              <w:pStyle w:val="rvps2"/>
              <w:spacing w:before="0" w:beforeAutospacing="0" w:after="0" w:afterAutospacing="0"/>
              <w:ind w:firstLine="450"/>
              <w:jc w:val="both"/>
              <w:rPr>
                <w:lang w:val="uk-UA"/>
              </w:rPr>
            </w:pPr>
          </w:p>
          <w:p w:rsidR="004F0309" w:rsidRDefault="004F0309">
            <w:pPr>
              <w:pStyle w:val="rvps2"/>
              <w:spacing w:before="0" w:beforeAutospacing="0" w:after="0" w:afterAutospacing="0"/>
              <w:ind w:firstLine="450"/>
              <w:jc w:val="both"/>
              <w:rPr>
                <w:lang w:val="uk-UA"/>
              </w:rPr>
            </w:pPr>
          </w:p>
          <w:p w:rsidR="004F0309" w:rsidRDefault="004F0309">
            <w:pPr>
              <w:pStyle w:val="rvps2"/>
              <w:spacing w:before="0" w:beforeAutospacing="0" w:after="0" w:afterAutospacing="0"/>
              <w:ind w:firstLine="450"/>
              <w:jc w:val="both"/>
              <w:rPr>
                <w:lang w:val="uk-UA"/>
              </w:rPr>
            </w:pPr>
          </w:p>
          <w:p w:rsidR="004F0309" w:rsidRDefault="004F0309">
            <w:pPr>
              <w:pStyle w:val="rvps2"/>
              <w:spacing w:before="0" w:beforeAutospacing="0" w:after="0" w:afterAutospacing="0"/>
              <w:ind w:firstLine="450"/>
              <w:jc w:val="both"/>
              <w:rPr>
                <w:lang w:val="uk-UA"/>
              </w:rPr>
            </w:pPr>
          </w:p>
          <w:p w:rsidR="004F0309" w:rsidRDefault="004F0309">
            <w:pPr>
              <w:pStyle w:val="rvps2"/>
              <w:spacing w:before="0" w:beforeAutospacing="0" w:after="0" w:afterAutospacing="0"/>
              <w:ind w:firstLine="450"/>
              <w:jc w:val="both"/>
              <w:rPr>
                <w:lang w:val="uk-UA"/>
              </w:rPr>
            </w:pPr>
          </w:p>
          <w:p w:rsidR="004F0309" w:rsidRDefault="004F0309">
            <w:pPr>
              <w:pStyle w:val="rvps2"/>
              <w:spacing w:before="0" w:beforeAutospacing="0" w:after="0" w:afterAutospacing="0"/>
              <w:ind w:firstLine="450"/>
              <w:jc w:val="both"/>
              <w:rPr>
                <w:lang w:val="uk-UA"/>
              </w:rPr>
            </w:pPr>
          </w:p>
          <w:p w:rsidR="004F0309" w:rsidRDefault="004F0309">
            <w:pPr>
              <w:pStyle w:val="rvps2"/>
              <w:spacing w:before="0" w:beforeAutospacing="0" w:after="0" w:afterAutospacing="0"/>
              <w:ind w:firstLine="450"/>
              <w:jc w:val="both"/>
              <w:rPr>
                <w:lang w:val="uk-UA"/>
              </w:rPr>
            </w:pPr>
          </w:p>
          <w:p w:rsidR="004F0309" w:rsidRDefault="004F0309">
            <w:pPr>
              <w:pStyle w:val="rvps2"/>
              <w:spacing w:before="0" w:beforeAutospacing="0" w:after="0" w:afterAutospacing="0"/>
              <w:ind w:firstLine="450"/>
              <w:jc w:val="both"/>
              <w:rPr>
                <w:lang w:val="uk-UA"/>
              </w:rPr>
            </w:pPr>
          </w:p>
          <w:p w:rsidR="004F0309" w:rsidRDefault="004F0309">
            <w:pPr>
              <w:pStyle w:val="rvps2"/>
              <w:spacing w:before="0" w:beforeAutospacing="0" w:after="0" w:afterAutospacing="0"/>
              <w:ind w:firstLine="450"/>
              <w:jc w:val="both"/>
              <w:rPr>
                <w:lang w:val="uk-UA"/>
              </w:rPr>
            </w:pPr>
          </w:p>
          <w:p w:rsidR="004F0309" w:rsidRDefault="004F0309">
            <w:pPr>
              <w:pStyle w:val="rvps2"/>
              <w:spacing w:before="0" w:beforeAutospacing="0" w:after="0" w:afterAutospacing="0"/>
              <w:ind w:firstLine="450"/>
              <w:jc w:val="both"/>
              <w:rPr>
                <w:lang w:val="uk-UA"/>
              </w:rPr>
            </w:pPr>
          </w:p>
          <w:p w:rsidR="004F0309" w:rsidRDefault="004F0309">
            <w:pPr>
              <w:pStyle w:val="rvps2"/>
              <w:spacing w:before="0" w:beforeAutospacing="0" w:after="0" w:afterAutospacing="0"/>
              <w:ind w:firstLine="450"/>
              <w:jc w:val="both"/>
              <w:rPr>
                <w:lang w:val="uk-UA"/>
              </w:rPr>
            </w:pPr>
          </w:p>
          <w:p w:rsidR="004F0309" w:rsidRDefault="004F0309">
            <w:pPr>
              <w:pStyle w:val="rvps2"/>
              <w:spacing w:before="0" w:beforeAutospacing="0" w:after="0" w:afterAutospacing="0"/>
              <w:ind w:firstLine="450"/>
              <w:jc w:val="both"/>
              <w:rPr>
                <w:lang w:val="uk-UA"/>
              </w:rPr>
            </w:pPr>
          </w:p>
          <w:p w:rsidR="004F0309" w:rsidRDefault="004F0309">
            <w:pPr>
              <w:pStyle w:val="rvps2"/>
              <w:spacing w:before="0" w:beforeAutospacing="0" w:after="0" w:afterAutospacing="0"/>
              <w:ind w:firstLine="450"/>
              <w:jc w:val="both"/>
              <w:rPr>
                <w:lang w:val="uk-UA"/>
              </w:rPr>
            </w:pPr>
          </w:p>
          <w:p w:rsidR="004F0309" w:rsidRDefault="004F0309">
            <w:pPr>
              <w:pStyle w:val="rvps2"/>
              <w:spacing w:before="0" w:beforeAutospacing="0" w:after="0" w:afterAutospacing="0"/>
              <w:ind w:firstLine="450"/>
              <w:jc w:val="both"/>
              <w:rPr>
                <w:lang w:val="uk-UA"/>
              </w:rPr>
            </w:pPr>
          </w:p>
          <w:p w:rsidR="004F0309" w:rsidRDefault="004F0309">
            <w:pPr>
              <w:pStyle w:val="rvps2"/>
              <w:spacing w:before="0" w:beforeAutospacing="0" w:after="0" w:afterAutospacing="0"/>
              <w:ind w:firstLine="450"/>
              <w:jc w:val="both"/>
              <w:rPr>
                <w:lang w:val="uk-UA"/>
              </w:rPr>
            </w:pPr>
          </w:p>
          <w:p w:rsidR="004F0309" w:rsidRDefault="004F0309">
            <w:pPr>
              <w:pStyle w:val="rvps2"/>
              <w:spacing w:before="0" w:beforeAutospacing="0" w:after="0" w:afterAutospacing="0"/>
              <w:ind w:firstLine="450"/>
              <w:jc w:val="both"/>
              <w:rPr>
                <w:lang w:val="uk-UA"/>
              </w:rPr>
            </w:pPr>
          </w:p>
          <w:p w:rsidR="004F0309" w:rsidRDefault="004F0309">
            <w:pPr>
              <w:pStyle w:val="rvps2"/>
              <w:spacing w:before="0" w:beforeAutospacing="0" w:after="0" w:afterAutospacing="0"/>
              <w:ind w:firstLine="450"/>
              <w:jc w:val="both"/>
              <w:rPr>
                <w:lang w:val="uk-UA"/>
              </w:rPr>
            </w:pPr>
          </w:p>
          <w:p w:rsidR="004F0309" w:rsidRDefault="00260FB1">
            <w:pPr>
              <w:pStyle w:val="rvps2"/>
              <w:spacing w:before="0" w:beforeAutospacing="0" w:after="0" w:afterAutospacing="0"/>
              <w:ind w:firstLine="450"/>
              <w:jc w:val="both"/>
              <w:rPr>
                <w:lang w:val="uk-UA"/>
              </w:rPr>
            </w:pPr>
            <w:r>
              <w:rPr>
                <w:lang w:val="uk-UA"/>
              </w:rPr>
              <w:t>ґ) через службову невідповідність;</w:t>
            </w:r>
          </w:p>
          <w:p w:rsidR="004F0309" w:rsidRDefault="00260FB1">
            <w:pPr>
              <w:pStyle w:val="rvps2"/>
              <w:spacing w:before="0" w:beforeAutospacing="0" w:after="0" w:afterAutospacing="0"/>
              <w:ind w:firstLine="450"/>
              <w:jc w:val="both"/>
              <w:rPr>
                <w:lang w:val="uk-UA"/>
              </w:rPr>
            </w:pPr>
            <w:bookmarkStart w:id="624" w:name="_Hlk157169151"/>
            <w:r>
              <w:rPr>
                <w:lang w:val="uk-UA"/>
              </w:rPr>
              <w:t>д) у зв’язку з набранням законної сили обвинувальним вироком суду, яким призначено покарання у виді позбавлення волі, обмеження волі, позбавлення військового звання чи позбавлення права займати певні посади;</w:t>
            </w:r>
          </w:p>
          <w:bookmarkEnd w:id="624"/>
          <w:p w:rsidR="004F0309" w:rsidRDefault="00260FB1">
            <w:pPr>
              <w:pStyle w:val="rvps2"/>
              <w:spacing w:before="0" w:beforeAutospacing="0" w:after="0" w:afterAutospacing="0"/>
              <w:ind w:firstLine="450"/>
              <w:jc w:val="both"/>
              <w:rPr>
                <w:lang w:val="uk-UA"/>
              </w:rPr>
            </w:pPr>
            <w:r>
              <w:rPr>
                <w:lang w:val="uk-UA"/>
              </w:rPr>
              <w:t>є) у зв’язку з набранням законної сили судовим рішенням, яким військовослужбовця притягнуто до адміністративної відповідальності за вчинення адміністративного правопорушення та накладено стягнення у виді позбавлення права обіймати певні посади або займатися певною діяльністю, що пов’язані з виконанням функцій держави або місцевого самоврядування;</w:t>
            </w:r>
          </w:p>
          <w:p w:rsidR="004F0309" w:rsidRDefault="00260FB1">
            <w:pPr>
              <w:pStyle w:val="rvps2"/>
              <w:spacing w:before="0" w:beforeAutospacing="0" w:after="0" w:afterAutospacing="0"/>
              <w:ind w:firstLine="450"/>
              <w:jc w:val="both"/>
              <w:rPr>
                <w:lang w:val="uk-UA"/>
              </w:rPr>
            </w:pPr>
            <w:r>
              <w:rPr>
                <w:lang w:val="uk-UA"/>
              </w:rPr>
              <w:lastRenderedPageBreak/>
              <w:t>ж) у зв’язку з неможливістю призначення на іншу посаду у разі прямого підпорядкування близькій особі;</w:t>
            </w:r>
          </w:p>
          <w:p w:rsidR="004F0309" w:rsidRDefault="00260FB1">
            <w:pPr>
              <w:pStyle w:val="rvps2"/>
              <w:spacing w:before="0" w:beforeAutospacing="0" w:after="0" w:afterAutospacing="0"/>
              <w:ind w:firstLine="450"/>
              <w:jc w:val="both"/>
              <w:rPr>
                <w:lang w:val="uk-UA"/>
              </w:rPr>
            </w:pPr>
            <w:r>
              <w:rPr>
                <w:lang w:val="uk-UA"/>
              </w:rPr>
              <w:t>з) у зв’язку із застосуванням заборони, передбаченої частинами</w:t>
            </w:r>
            <w:r>
              <w:rPr>
                <w:rStyle w:val="apple-converted-space"/>
                <w:lang w:val="uk-UA"/>
              </w:rPr>
              <w:t> </w:t>
            </w:r>
            <w:r>
              <w:rPr>
                <w:lang w:val="uk-UA"/>
              </w:rPr>
              <w:t>третьою</w:t>
            </w:r>
            <w:r>
              <w:rPr>
                <w:rStyle w:val="apple-converted-space"/>
                <w:lang w:val="uk-UA"/>
              </w:rPr>
              <w:t> </w:t>
            </w:r>
            <w:r>
              <w:rPr>
                <w:lang w:val="uk-UA"/>
              </w:rPr>
              <w:t>або</w:t>
            </w:r>
            <w:r>
              <w:rPr>
                <w:rStyle w:val="apple-converted-space"/>
                <w:lang w:val="uk-UA"/>
              </w:rPr>
              <w:t> </w:t>
            </w:r>
            <w:r>
              <w:rPr>
                <w:lang w:val="uk-UA"/>
              </w:rPr>
              <w:t>четвертою статті 1 Закону України "Про очищення влади";</w:t>
            </w:r>
          </w:p>
          <w:p w:rsidR="004F0309" w:rsidRDefault="00260FB1">
            <w:pPr>
              <w:pStyle w:val="rvps2"/>
              <w:spacing w:before="0" w:beforeAutospacing="0" w:after="0" w:afterAutospacing="0"/>
              <w:ind w:firstLine="450"/>
              <w:jc w:val="both"/>
              <w:rPr>
                <w:lang w:val="uk-UA"/>
              </w:rPr>
            </w:pPr>
            <w:r>
              <w:rPr>
                <w:lang w:val="uk-UA"/>
              </w:rPr>
              <w:t>и) у зв’язку з набранням законної сили судовим рішенням про визнання активів військовослужбовця чи активів, набутих за його дорученням іншими особами або в інших передбачених</w:t>
            </w:r>
            <w:r>
              <w:rPr>
                <w:rStyle w:val="apple-converted-space"/>
                <w:lang w:val="uk-UA"/>
              </w:rPr>
              <w:t> </w:t>
            </w:r>
            <w:r>
              <w:rPr>
                <w:lang w:val="uk-UA"/>
              </w:rPr>
              <w:t>статтею 290</w:t>
            </w:r>
            <w:r>
              <w:rPr>
                <w:rStyle w:val="apple-converted-space"/>
                <w:lang w:val="uk-UA"/>
              </w:rPr>
              <w:t> </w:t>
            </w:r>
            <w:r>
              <w:rPr>
                <w:lang w:val="uk-UA"/>
              </w:rPr>
              <w:t>Цивільного процесуального кодексу України випадках, необґрунтованими та їх стягнення в дохід держави;</w:t>
            </w:r>
          </w:p>
          <w:p w:rsidR="004F0309" w:rsidRDefault="00260FB1">
            <w:pPr>
              <w:widowControl w:val="0"/>
              <w:tabs>
                <w:tab w:val="left" w:pos="1474"/>
                <w:tab w:val="left" w:pos="2471"/>
                <w:tab w:val="left" w:pos="4301"/>
                <w:tab w:val="left" w:pos="6333"/>
              </w:tabs>
              <w:spacing w:after="0" w:line="240" w:lineRule="auto"/>
              <w:ind w:left="102" w:right="79" w:firstLine="356"/>
              <w:jc w:val="both"/>
              <w:rPr>
                <w:rFonts w:ascii="Times New Roman" w:hAnsi="Times New Roman"/>
                <w:b/>
                <w:sz w:val="24"/>
                <w:szCs w:val="24"/>
              </w:rPr>
            </w:pPr>
            <w:r>
              <w:rPr>
                <w:rFonts w:ascii="Times New Roman" w:hAnsi="Times New Roman"/>
                <w:b/>
                <w:sz w:val="24"/>
                <w:szCs w:val="24"/>
              </w:rPr>
              <w:t>і) у зв’язку із звільненням з полону (якщо військовослужбовці не висловили бажання продовжувати військову службу);</w:t>
            </w:r>
          </w:p>
          <w:p w:rsidR="004F0309" w:rsidRDefault="00260FB1">
            <w:pPr>
              <w:pStyle w:val="rvps2"/>
              <w:spacing w:before="0" w:beforeAutospacing="0" w:after="0" w:afterAutospacing="0"/>
              <w:ind w:firstLine="450"/>
              <w:jc w:val="both"/>
              <w:rPr>
                <w:b/>
                <w:bCs/>
                <w:lang w:val="uk-UA"/>
              </w:rPr>
            </w:pPr>
            <w:r>
              <w:rPr>
                <w:b/>
                <w:lang w:val="uk-UA"/>
              </w:rPr>
              <w:t>й) у зв’язку з обранням народним депутатом України</w:t>
            </w:r>
            <w:r>
              <w:rPr>
                <w:b/>
              </w:rPr>
              <w:t xml:space="preserve">,  </w:t>
            </w:r>
            <w:r>
              <w:rPr>
                <w:b/>
                <w:bCs/>
                <w:lang w:val="uk-UA"/>
              </w:rPr>
              <w:t xml:space="preserve">депутатом Верховної Ради Автономної Республіки Крим </w:t>
            </w:r>
            <w:r>
              <w:rPr>
                <w:b/>
                <w:lang w:val="uk-UA"/>
              </w:rPr>
              <w:t>(якщо військовослужбовці не висловили бажання продовжувати військову службу)</w:t>
            </w:r>
            <w:r>
              <w:rPr>
                <w:b/>
                <w:bCs/>
                <w:lang w:val="uk-UA"/>
              </w:rPr>
              <w:t>;</w:t>
            </w:r>
          </w:p>
          <w:p w:rsidR="004F0309" w:rsidRDefault="00260FB1">
            <w:pPr>
              <w:widowControl w:val="0"/>
              <w:tabs>
                <w:tab w:val="left" w:pos="1498"/>
                <w:tab w:val="left" w:pos="2487"/>
                <w:tab w:val="left" w:pos="4309"/>
                <w:tab w:val="left" w:pos="6333"/>
              </w:tabs>
              <w:spacing w:after="0" w:line="240" w:lineRule="auto"/>
              <w:ind w:left="102" w:right="79" w:firstLine="351"/>
              <w:jc w:val="both"/>
              <w:rPr>
                <w:rFonts w:ascii="Times New Roman" w:hAnsi="Times New Roman"/>
                <w:b/>
                <w:sz w:val="24"/>
                <w:szCs w:val="24"/>
              </w:rPr>
            </w:pPr>
            <w:r>
              <w:rPr>
                <w:rFonts w:ascii="Times New Roman" w:hAnsi="Times New Roman"/>
                <w:b/>
                <w:sz w:val="24"/>
                <w:szCs w:val="24"/>
              </w:rPr>
              <w:t>к) у зв’язку із призначенням (обранням) на посаду судді, судді Конституційного Суду України, члена Вищої ради правосуддя, члена Вищої кваліфікаційної комісії суддів України, Голови Служби дисциплінарних інспекторів Вищої ради правосуддя, його заступника, дисциплінарного інспектора Вищої ради правосуддя;</w:t>
            </w:r>
          </w:p>
          <w:p w:rsidR="004F0309" w:rsidRDefault="00260FB1">
            <w:pPr>
              <w:pStyle w:val="rvps2"/>
              <w:spacing w:before="0" w:beforeAutospacing="0" w:after="0" w:afterAutospacing="0"/>
              <w:ind w:firstLine="450"/>
              <w:jc w:val="both"/>
              <w:rPr>
                <w:lang w:val="uk-UA"/>
              </w:rPr>
            </w:pPr>
            <w:r>
              <w:rPr>
                <w:lang w:val="uk-UA"/>
              </w:rPr>
              <w:t>3) під час проведення мобілізації та дії воєнного стану:</w:t>
            </w:r>
          </w:p>
          <w:p w:rsidR="004F0309" w:rsidRDefault="00260FB1">
            <w:pPr>
              <w:pStyle w:val="rvps2"/>
              <w:spacing w:before="0" w:beforeAutospacing="0" w:after="0" w:afterAutospacing="0"/>
              <w:ind w:firstLine="450"/>
              <w:jc w:val="both"/>
              <w:rPr>
                <w:lang w:val="uk-UA"/>
              </w:rPr>
            </w:pPr>
            <w:r>
              <w:rPr>
                <w:lang w:val="uk-UA"/>
              </w:rPr>
              <w:t>а) за віком - у разі досягнення граничного віку перебування на військовій службі;</w:t>
            </w:r>
          </w:p>
          <w:p w:rsidR="004F0309" w:rsidRDefault="00260FB1">
            <w:pPr>
              <w:pStyle w:val="rvps2"/>
              <w:spacing w:before="0" w:beforeAutospacing="0" w:after="0" w:afterAutospacing="0"/>
              <w:ind w:firstLine="450"/>
              <w:jc w:val="both"/>
              <w:rPr>
                <w:lang w:val="uk-UA"/>
              </w:rPr>
            </w:pPr>
            <w:r>
              <w:rPr>
                <w:lang w:val="uk-UA"/>
              </w:rPr>
              <w:t>б) за станом здоров’я - на підставі висновку (постанови) військово-лікарської комісії про непридатність до військової служби;</w:t>
            </w:r>
          </w:p>
          <w:p w:rsidR="004F0309" w:rsidRDefault="004F0309">
            <w:pPr>
              <w:pStyle w:val="rvps2"/>
              <w:spacing w:before="0" w:beforeAutospacing="0" w:after="0" w:afterAutospacing="0"/>
              <w:ind w:firstLine="450"/>
              <w:jc w:val="both"/>
              <w:rPr>
                <w:lang w:val="uk-UA"/>
              </w:rPr>
            </w:pPr>
          </w:p>
          <w:p w:rsidR="004F0309" w:rsidRDefault="00260FB1">
            <w:pPr>
              <w:pStyle w:val="rvps2"/>
              <w:spacing w:before="0" w:beforeAutospacing="0" w:after="0" w:afterAutospacing="0"/>
              <w:ind w:firstLine="450"/>
              <w:jc w:val="both"/>
              <w:rPr>
                <w:lang w:val="uk-UA"/>
              </w:rPr>
            </w:pPr>
            <w:r>
              <w:rPr>
                <w:lang w:val="uk-UA"/>
              </w:rPr>
              <w:t xml:space="preserve">в) у зв’язку з набранням законної сили обвинувальним вироком суду, яким призначено покарання у виді позбавлення волі </w:t>
            </w:r>
            <w:r>
              <w:rPr>
                <w:b/>
                <w:bCs/>
                <w:lang w:val="uk-UA"/>
              </w:rPr>
              <w:t>або</w:t>
            </w:r>
            <w:r>
              <w:rPr>
                <w:lang w:val="uk-UA"/>
              </w:rPr>
              <w:t xml:space="preserve"> обмеження волі;</w:t>
            </w:r>
          </w:p>
          <w:p w:rsidR="004F0309" w:rsidRDefault="00260FB1">
            <w:pPr>
              <w:pStyle w:val="rvps2"/>
              <w:spacing w:before="0" w:beforeAutospacing="0" w:after="0" w:afterAutospacing="0"/>
              <w:ind w:firstLine="450"/>
              <w:jc w:val="both"/>
              <w:rPr>
                <w:lang w:val="uk-UA"/>
              </w:rPr>
            </w:pPr>
            <w:r>
              <w:rPr>
                <w:b/>
                <w:lang w:val="uk-UA"/>
              </w:rPr>
              <w:lastRenderedPageBreak/>
              <w:t>г) через сімейні обставини або з інших поважних причин, перелік яких визначається частиною дванадцятою цієї статті (якщо військовослужбовці не висловили бажання продовжувати військову службу);</w:t>
            </w:r>
          </w:p>
          <w:p w:rsidR="004F0309" w:rsidRDefault="00260FB1">
            <w:pPr>
              <w:pStyle w:val="rvps2"/>
              <w:spacing w:before="0" w:beforeAutospacing="0" w:after="0" w:afterAutospacing="0"/>
              <w:ind w:firstLine="448"/>
              <w:jc w:val="both"/>
              <w:rPr>
                <w:b/>
                <w:lang w:val="uk-UA"/>
              </w:rPr>
            </w:pPr>
            <w:r>
              <w:rPr>
                <w:b/>
                <w:lang w:val="uk-UA"/>
              </w:rPr>
              <w:t>ґ) у зв’язку із звільненням з полону (якщо військовослужбовці не висловили бажання продовжувати військову службу);</w:t>
            </w:r>
          </w:p>
          <w:p w:rsidR="004F0309" w:rsidRDefault="00260FB1">
            <w:pPr>
              <w:pStyle w:val="rvps2"/>
              <w:spacing w:before="0" w:beforeAutospacing="0" w:after="0" w:afterAutospacing="0"/>
              <w:ind w:firstLine="448"/>
              <w:jc w:val="both"/>
              <w:rPr>
                <w:b/>
                <w:lang w:val="uk-UA"/>
              </w:rPr>
            </w:pPr>
            <w:r>
              <w:rPr>
                <w:b/>
                <w:lang w:val="uk-UA"/>
              </w:rPr>
              <w:t>д) у зв’язку із скороченням штатів або проведенням організаційних заходів - у разі неможливості їх використання на службі (для осіб вищого офіцерського складу);</w:t>
            </w:r>
          </w:p>
          <w:p w:rsidR="004F0309" w:rsidRDefault="00260FB1">
            <w:pPr>
              <w:pStyle w:val="rvps2"/>
              <w:spacing w:before="0" w:beforeAutospacing="0" w:after="0" w:afterAutospacing="0"/>
              <w:ind w:firstLine="450"/>
              <w:jc w:val="both"/>
              <w:rPr>
                <w:b/>
                <w:bCs/>
                <w:lang w:val="uk-UA"/>
              </w:rPr>
            </w:pPr>
            <w:r>
              <w:rPr>
                <w:b/>
                <w:lang w:val="uk-UA"/>
              </w:rPr>
              <w:t>е) у зв’язку з обранням народним депутатом України</w:t>
            </w:r>
            <w:r>
              <w:rPr>
                <w:b/>
              </w:rPr>
              <w:t xml:space="preserve">,  </w:t>
            </w:r>
            <w:r>
              <w:rPr>
                <w:b/>
                <w:bCs/>
                <w:lang w:val="uk-UA"/>
              </w:rPr>
              <w:t xml:space="preserve">депутатом Верховної Ради Автономної Республіки Крим </w:t>
            </w:r>
            <w:bookmarkStart w:id="625" w:name="_Hlk157169192"/>
            <w:r>
              <w:rPr>
                <w:b/>
                <w:lang w:val="uk-UA"/>
              </w:rPr>
              <w:t>(якщо військовослужбовці не висловили бажання продовжувати військову службу)</w:t>
            </w:r>
            <w:r>
              <w:rPr>
                <w:b/>
                <w:bCs/>
                <w:lang w:val="uk-UA"/>
              </w:rPr>
              <w:t>;</w:t>
            </w:r>
          </w:p>
          <w:bookmarkEnd w:id="625"/>
          <w:p w:rsidR="004F0309" w:rsidRDefault="00260FB1">
            <w:pPr>
              <w:widowControl w:val="0"/>
              <w:tabs>
                <w:tab w:val="left" w:pos="1498"/>
                <w:tab w:val="left" w:pos="2487"/>
                <w:tab w:val="left" w:pos="4309"/>
                <w:tab w:val="left" w:pos="6333"/>
              </w:tabs>
              <w:spacing w:after="0" w:line="240" w:lineRule="auto"/>
              <w:ind w:left="102" w:right="79" w:firstLine="351"/>
              <w:jc w:val="both"/>
              <w:rPr>
                <w:rFonts w:ascii="Times New Roman" w:hAnsi="Times New Roman"/>
                <w:b/>
                <w:sz w:val="24"/>
                <w:szCs w:val="24"/>
              </w:rPr>
            </w:pPr>
            <w:r>
              <w:rPr>
                <w:rFonts w:ascii="Times New Roman" w:hAnsi="Times New Roman"/>
                <w:b/>
                <w:sz w:val="24"/>
                <w:szCs w:val="24"/>
              </w:rPr>
              <w:t>є) у зв’язку із закінченням строку служби (якщо військовослужбовці не висловили бажання продовжувати військову службу) - у разі безперервної служби під час дії воєнного стану протягом 36 місяців.</w:t>
            </w:r>
          </w:p>
          <w:p w:rsidR="004F0309" w:rsidRDefault="00260FB1">
            <w:pPr>
              <w:widowControl w:val="0"/>
              <w:tabs>
                <w:tab w:val="left" w:pos="1498"/>
                <w:tab w:val="left" w:pos="2487"/>
                <w:tab w:val="left" w:pos="4309"/>
                <w:tab w:val="left" w:pos="6333"/>
              </w:tabs>
              <w:spacing w:after="0" w:line="240" w:lineRule="auto"/>
              <w:ind w:left="102" w:right="79" w:firstLine="351"/>
              <w:jc w:val="both"/>
              <w:rPr>
                <w:rFonts w:ascii="Times New Roman" w:hAnsi="Times New Roman"/>
                <w:b/>
                <w:sz w:val="24"/>
                <w:szCs w:val="24"/>
              </w:rPr>
            </w:pPr>
            <w:bookmarkStart w:id="626" w:name="_Hlk157091049"/>
            <w:r>
              <w:rPr>
                <w:rFonts w:ascii="Times New Roman" w:hAnsi="Times New Roman"/>
                <w:b/>
                <w:sz w:val="24"/>
                <w:szCs w:val="24"/>
              </w:rPr>
              <w:t xml:space="preserve">Звільнення з військової служби військовослужбовців, які набули право на звільнення зі служби за цією підставою, здійснюється у строки, визначені рішенням Ставки Верховного Головнокомандувача. </w:t>
            </w:r>
          </w:p>
          <w:p w:rsidR="004F0309" w:rsidRDefault="00260FB1">
            <w:pPr>
              <w:widowControl w:val="0"/>
              <w:tabs>
                <w:tab w:val="left" w:pos="1498"/>
                <w:tab w:val="left" w:pos="2487"/>
                <w:tab w:val="left" w:pos="4309"/>
                <w:tab w:val="left" w:pos="6333"/>
              </w:tabs>
              <w:spacing w:after="0" w:line="240" w:lineRule="auto"/>
              <w:ind w:left="102" w:right="79" w:firstLine="351"/>
              <w:jc w:val="both"/>
              <w:rPr>
                <w:rFonts w:ascii="Times New Roman" w:hAnsi="Times New Roman"/>
                <w:b/>
                <w:sz w:val="24"/>
                <w:szCs w:val="24"/>
              </w:rPr>
            </w:pPr>
            <w:r>
              <w:rPr>
                <w:rFonts w:ascii="Times New Roman" w:hAnsi="Times New Roman"/>
                <w:b/>
                <w:sz w:val="24"/>
                <w:szCs w:val="24"/>
              </w:rPr>
              <w:t>Звільнення з військової служби військовослужбовців, які набули право на звільнення за цією підставою з урахуванням строків, визначених рішенням Ставки Верховного Головнокомандувача, здійснюється протягом одного місяця з дня подання таким військовослужбовцем рапорту;</w:t>
            </w:r>
          </w:p>
          <w:bookmarkEnd w:id="626"/>
          <w:p w:rsidR="004F0309" w:rsidRDefault="00260FB1">
            <w:pPr>
              <w:widowControl w:val="0"/>
              <w:tabs>
                <w:tab w:val="left" w:pos="1498"/>
                <w:tab w:val="left" w:pos="2487"/>
                <w:tab w:val="left" w:pos="4309"/>
                <w:tab w:val="left" w:pos="6333"/>
              </w:tabs>
              <w:spacing w:after="0" w:line="240" w:lineRule="auto"/>
              <w:ind w:left="102" w:right="79" w:firstLine="351"/>
              <w:jc w:val="both"/>
              <w:rPr>
                <w:rFonts w:ascii="Times New Roman" w:hAnsi="Times New Roman"/>
                <w:b/>
                <w:sz w:val="24"/>
                <w:szCs w:val="24"/>
              </w:rPr>
            </w:pPr>
            <w:r>
              <w:rPr>
                <w:rFonts w:ascii="Times New Roman" w:hAnsi="Times New Roman"/>
                <w:b/>
                <w:sz w:val="24"/>
                <w:szCs w:val="24"/>
              </w:rPr>
              <w:t xml:space="preserve">ж) у зв’язку із призначенням (обранням) на посаду судді, судді Конституційного Суду України, члена Вищої ради правосуддя, члена Вищої кваліфікаційної комісії суддів України, Голови </w:t>
            </w:r>
            <w:r>
              <w:rPr>
                <w:rFonts w:ascii="Times New Roman" w:hAnsi="Times New Roman"/>
                <w:b/>
                <w:sz w:val="24"/>
                <w:szCs w:val="24"/>
              </w:rPr>
              <w:lastRenderedPageBreak/>
              <w:t>Служби дисциплінарних інспекторів Вищої ради правосуддя, його заступника, дисциплінарного інспектора Вищої ради правосуддя.</w:t>
            </w:r>
          </w:p>
          <w:p w:rsidR="004F0309" w:rsidRDefault="00260FB1">
            <w:pPr>
              <w:pStyle w:val="rvps2"/>
              <w:spacing w:before="0" w:beforeAutospacing="0" w:after="0" w:afterAutospacing="0"/>
              <w:ind w:firstLine="450"/>
              <w:jc w:val="both"/>
              <w:rPr>
                <w:lang w:val="uk-UA"/>
              </w:rPr>
            </w:pPr>
            <w:r>
              <w:rPr>
                <w:lang w:val="uk-UA"/>
              </w:rPr>
              <w:t>Примітка. Терміни</w:t>
            </w:r>
            <w:r>
              <w:rPr>
                <w:rStyle w:val="apple-converted-space"/>
                <w:lang w:val="uk-UA"/>
              </w:rPr>
              <w:t xml:space="preserve"> </w:t>
            </w:r>
            <w:r>
              <w:rPr>
                <w:lang w:val="uk-UA"/>
              </w:rPr>
              <w:t>"пряме підпорядкування",</w:t>
            </w:r>
            <w:r>
              <w:rPr>
                <w:rStyle w:val="apple-converted-space"/>
                <w:lang w:val="uk-UA"/>
              </w:rPr>
              <w:t xml:space="preserve"> </w:t>
            </w:r>
            <w:r>
              <w:rPr>
                <w:lang w:val="uk-UA"/>
              </w:rPr>
              <w:t>"близька особа"</w:t>
            </w:r>
            <w:r>
              <w:rPr>
                <w:rStyle w:val="apple-converted-space"/>
                <w:lang w:val="uk-UA"/>
              </w:rPr>
              <w:t xml:space="preserve"> </w:t>
            </w:r>
            <w:r>
              <w:rPr>
                <w:lang w:val="uk-UA"/>
              </w:rPr>
              <w:t>вживаються у значенні, наведеному в Законі України "Про запобігання корупції".</w:t>
            </w:r>
          </w:p>
          <w:p w:rsidR="004F0309" w:rsidRDefault="00260FB1">
            <w:pPr>
              <w:pStyle w:val="rvps2"/>
              <w:spacing w:before="0" w:beforeAutospacing="0" w:after="0" w:afterAutospacing="0"/>
              <w:ind w:firstLine="448"/>
              <w:jc w:val="both"/>
              <w:rPr>
                <w:lang w:val="uk-UA"/>
              </w:rPr>
            </w:pPr>
            <w:r>
              <w:rPr>
                <w:lang w:val="uk-UA"/>
              </w:rPr>
              <w:t>7. Звільнення військовослужбовців з військової служби здійснюється в порядку, передбаченому положеннями про проходження військової служби громадянами України.</w:t>
            </w:r>
          </w:p>
          <w:p w:rsidR="004F0309" w:rsidRDefault="00260FB1">
            <w:pPr>
              <w:spacing w:after="0" w:line="240" w:lineRule="auto"/>
              <w:ind w:firstLine="448"/>
              <w:jc w:val="both"/>
              <w:rPr>
                <w:rFonts w:ascii="Times New Roman" w:hAnsi="Times New Roman"/>
                <w:sz w:val="24"/>
                <w:szCs w:val="24"/>
                <w:lang w:eastAsia="uk-UA"/>
              </w:rPr>
            </w:pPr>
            <w:r>
              <w:rPr>
                <w:rFonts w:ascii="Times New Roman" w:hAnsi="Times New Roman"/>
                <w:sz w:val="24"/>
                <w:szCs w:val="24"/>
                <w:lang w:eastAsia="uk-UA"/>
              </w:rPr>
              <w:t>8. У разі потреби військовослужбовці військової служби за призовом осіб офіцерського складу, які вислужили встановлені строки, можуть бути відповідно до Указу Президента України затримані на службі на строк до шести місяців.</w:t>
            </w:r>
          </w:p>
          <w:p w:rsidR="004F0309" w:rsidRDefault="00260FB1">
            <w:pPr>
              <w:spacing w:after="0" w:line="240" w:lineRule="auto"/>
              <w:ind w:firstLine="450"/>
              <w:jc w:val="both"/>
              <w:rPr>
                <w:rFonts w:ascii="Times New Roman" w:hAnsi="Times New Roman"/>
                <w:b/>
                <w:bCs/>
                <w:i/>
                <w:iCs/>
                <w:sz w:val="24"/>
                <w:szCs w:val="24"/>
                <w:lang w:eastAsia="uk-UA"/>
              </w:rPr>
            </w:pPr>
            <w:r>
              <w:rPr>
                <w:rFonts w:ascii="Times New Roman" w:hAnsi="Times New Roman"/>
                <w:b/>
                <w:bCs/>
                <w:i/>
                <w:iCs/>
                <w:sz w:val="24"/>
                <w:szCs w:val="24"/>
                <w:lang w:eastAsia="uk-UA"/>
              </w:rPr>
              <w:t>Виключено</w:t>
            </w:r>
          </w:p>
          <w:p w:rsidR="004F0309" w:rsidRDefault="004F0309">
            <w:pPr>
              <w:pStyle w:val="rvps2"/>
              <w:spacing w:before="0" w:beforeAutospacing="0" w:after="0" w:afterAutospacing="0"/>
              <w:ind w:firstLine="448"/>
              <w:jc w:val="both"/>
              <w:rPr>
                <w:lang w:val="uk-UA"/>
              </w:rPr>
            </w:pPr>
          </w:p>
          <w:p w:rsidR="004F0309" w:rsidRDefault="004F0309">
            <w:pPr>
              <w:pStyle w:val="rvps2"/>
              <w:spacing w:before="0" w:beforeAutospacing="0" w:after="0" w:afterAutospacing="0"/>
              <w:ind w:firstLine="448"/>
              <w:jc w:val="both"/>
              <w:rPr>
                <w:lang w:val="uk-UA"/>
              </w:rPr>
            </w:pPr>
          </w:p>
          <w:p w:rsidR="004F0309" w:rsidRDefault="004F0309">
            <w:pPr>
              <w:pStyle w:val="rvps2"/>
              <w:spacing w:before="0" w:beforeAutospacing="0" w:after="0" w:afterAutospacing="0"/>
              <w:ind w:firstLine="448"/>
              <w:jc w:val="both"/>
              <w:rPr>
                <w:lang w:val="uk-UA"/>
              </w:rPr>
            </w:pPr>
          </w:p>
          <w:p w:rsidR="004F0309" w:rsidRDefault="004F0309">
            <w:pPr>
              <w:pStyle w:val="rvps2"/>
              <w:spacing w:before="0" w:beforeAutospacing="0" w:after="0" w:afterAutospacing="0"/>
              <w:ind w:firstLine="448"/>
              <w:jc w:val="both"/>
              <w:rPr>
                <w:lang w:val="uk-UA"/>
              </w:rPr>
            </w:pPr>
          </w:p>
          <w:p w:rsidR="004F0309" w:rsidRDefault="004F0309">
            <w:pPr>
              <w:pStyle w:val="rvps2"/>
              <w:spacing w:before="0" w:beforeAutospacing="0" w:after="0" w:afterAutospacing="0"/>
              <w:ind w:firstLine="448"/>
              <w:jc w:val="both"/>
              <w:rPr>
                <w:lang w:val="uk-UA"/>
              </w:rPr>
            </w:pPr>
          </w:p>
          <w:p w:rsidR="004F0309" w:rsidRDefault="004F0309">
            <w:pPr>
              <w:pStyle w:val="rvps2"/>
              <w:spacing w:before="0" w:beforeAutospacing="0" w:after="0" w:afterAutospacing="0"/>
              <w:ind w:firstLine="448"/>
              <w:jc w:val="both"/>
              <w:rPr>
                <w:lang w:val="uk-UA"/>
              </w:rPr>
            </w:pPr>
          </w:p>
          <w:p w:rsidR="004F0309" w:rsidRDefault="00260FB1">
            <w:pPr>
              <w:pStyle w:val="rvps2"/>
              <w:spacing w:before="0" w:beforeAutospacing="0" w:after="0" w:afterAutospacing="0"/>
              <w:ind w:firstLine="448"/>
              <w:jc w:val="both"/>
              <w:rPr>
                <w:lang w:val="uk-UA"/>
              </w:rPr>
            </w:pPr>
            <w:r>
              <w:rPr>
                <w:lang w:val="uk-UA"/>
              </w:rPr>
              <w:t>10. Військовослужбовці, які набули права на пенсію за вислугу років, а також ті, що є ветеранами війни або учасниками ліквідації наслідків аварії на Чорнобильській АЕС і до досягнення встановленого граничного віку їх перебування на військовій службі залишилося п’ять і менше років, на їх прохання можуть бути звільнені з військової служби з підстав, передбачених підпунктами "в" пунктів 1</w:t>
            </w:r>
            <w:r>
              <w:rPr>
                <w:rStyle w:val="apple-converted-space"/>
                <w:lang w:val="uk-UA"/>
              </w:rPr>
              <w:t> </w:t>
            </w:r>
            <w:r>
              <w:rPr>
                <w:lang w:val="uk-UA"/>
              </w:rPr>
              <w:t>частин п’ятої</w:t>
            </w:r>
            <w:r>
              <w:rPr>
                <w:rStyle w:val="apple-converted-space"/>
                <w:lang w:val="uk-UA"/>
              </w:rPr>
              <w:t> </w:t>
            </w:r>
            <w:r>
              <w:rPr>
                <w:lang w:val="uk-UA"/>
              </w:rPr>
              <w:t>та</w:t>
            </w:r>
            <w:r>
              <w:rPr>
                <w:rStyle w:val="apple-converted-space"/>
                <w:lang w:val="uk-UA"/>
              </w:rPr>
              <w:t> </w:t>
            </w:r>
            <w:r>
              <w:rPr>
                <w:lang w:val="uk-UA"/>
              </w:rPr>
              <w:t>шостої</w:t>
            </w:r>
            <w:r>
              <w:rPr>
                <w:rStyle w:val="apple-converted-space"/>
                <w:lang w:val="uk-UA"/>
              </w:rPr>
              <w:t> </w:t>
            </w:r>
            <w:r>
              <w:rPr>
                <w:lang w:val="uk-UA"/>
              </w:rPr>
              <w:t>цієї статті.</w:t>
            </w:r>
          </w:p>
          <w:p w:rsidR="004F0309" w:rsidRDefault="00260FB1">
            <w:pPr>
              <w:pStyle w:val="rvps2"/>
              <w:spacing w:before="0" w:beforeAutospacing="0" w:after="0" w:afterAutospacing="0"/>
              <w:ind w:firstLine="450"/>
              <w:jc w:val="both"/>
              <w:rPr>
                <w:lang w:val="uk-UA"/>
              </w:rPr>
            </w:pPr>
            <w:r>
              <w:rPr>
                <w:lang w:val="uk-UA"/>
              </w:rPr>
              <w:t xml:space="preserve">11. Особи, звільнені з військової служби, зобов’язані у п’ятиденний строк прибути до відповідних районних (міських) територіальних центрів комплектування та соціальної підтримки (військовозобов’язані Служби </w:t>
            </w:r>
            <w:r>
              <w:rPr>
                <w:lang w:val="uk-UA"/>
              </w:rPr>
              <w:lastRenderedPageBreak/>
              <w:t xml:space="preserve">безпеки України - до Центрального управління або регіональних органів Служби безпеки України, військовозобов'язані Служби зовнішньої розвідки України – до відповідного підрозділу Служби зовнішньої розвідки України, </w:t>
            </w:r>
            <w:r>
              <w:rPr>
                <w:b/>
                <w:lang w:val="uk-UA"/>
              </w:rPr>
              <w:t>військовозобов'язані розвідувального органу Міністерства оборони України – до відповідного підрозділу розвідувального органу Міністерства оборони України</w:t>
            </w:r>
            <w:r>
              <w:rPr>
                <w:bCs/>
                <w:lang w:val="uk-UA"/>
              </w:rPr>
              <w:t>) для взяття на військовий облік</w:t>
            </w:r>
            <w:r>
              <w:rPr>
                <w:lang w:val="uk-UA"/>
              </w:rPr>
              <w:t>.</w:t>
            </w:r>
          </w:p>
          <w:p w:rsidR="004F0309" w:rsidRDefault="00260FB1">
            <w:pPr>
              <w:pStyle w:val="rvps2"/>
              <w:spacing w:before="0" w:beforeAutospacing="0" w:after="0" w:afterAutospacing="0"/>
              <w:ind w:firstLine="450"/>
              <w:jc w:val="both"/>
              <w:rPr>
                <w:b/>
                <w:bCs/>
                <w:lang w:val="uk-UA"/>
              </w:rPr>
            </w:pPr>
            <w:r>
              <w:rPr>
                <w:b/>
                <w:lang w:val="uk-UA"/>
              </w:rPr>
              <w:t>12. </w:t>
            </w:r>
            <w:r>
              <w:rPr>
                <w:b/>
                <w:bCs/>
                <w:lang w:val="uk-UA"/>
              </w:rPr>
              <w:t>Військовослужбовці звільняються з військової служби через сімейні обставини або з інших поважних причин на таких підставах:</w:t>
            </w:r>
          </w:p>
          <w:p w:rsidR="004F0309" w:rsidRDefault="00260FB1">
            <w:pPr>
              <w:pStyle w:val="rvps2"/>
              <w:spacing w:before="0" w:beforeAutospacing="0" w:after="0" w:afterAutospacing="0"/>
              <w:ind w:firstLine="448"/>
              <w:jc w:val="both"/>
              <w:rPr>
                <w:b/>
                <w:lang w:val="uk-UA"/>
              </w:rPr>
            </w:pPr>
            <w:r>
              <w:rPr>
                <w:b/>
                <w:lang w:val="uk-UA"/>
              </w:rPr>
              <w:t xml:space="preserve">1) у мирний час: </w:t>
            </w:r>
          </w:p>
          <w:p w:rsidR="004F0309" w:rsidRDefault="00260FB1">
            <w:pPr>
              <w:pStyle w:val="rvps2"/>
              <w:spacing w:before="0" w:beforeAutospacing="0" w:after="0" w:afterAutospacing="0"/>
              <w:ind w:firstLine="448"/>
              <w:jc w:val="both"/>
              <w:rPr>
                <w:b/>
                <w:lang w:val="uk-UA"/>
              </w:rPr>
            </w:pPr>
            <w:r>
              <w:rPr>
                <w:b/>
                <w:lang w:val="uk-UA"/>
              </w:rPr>
              <w:t xml:space="preserve">військовослужбовці-жінки – у зв’язку з вагітністю; </w:t>
            </w:r>
          </w:p>
          <w:p w:rsidR="004F0309" w:rsidRDefault="00260FB1">
            <w:pPr>
              <w:pStyle w:val="rvps2"/>
              <w:spacing w:before="0" w:beforeAutospacing="0" w:after="0" w:afterAutospacing="0"/>
              <w:ind w:firstLine="448"/>
              <w:jc w:val="both"/>
              <w:rPr>
                <w:b/>
                <w:lang w:val="uk-UA"/>
              </w:rPr>
            </w:pPr>
            <w:r>
              <w:rPr>
                <w:b/>
                <w:lang w:val="uk-UA"/>
              </w:rPr>
              <w:t xml:space="preserve">військовослужбовці-жінки, які перебувають у відпустці для догляду за дитиною до досягнення нею трирічного віку, а також якщо дитина потребує домашнього догляду тривалістю, визначеною в медичному висновку, але не більш як до досягнення нею шестирічного віку; </w:t>
            </w:r>
          </w:p>
          <w:p w:rsidR="004F0309" w:rsidRDefault="00260FB1">
            <w:pPr>
              <w:pStyle w:val="rvps2"/>
              <w:spacing w:before="0" w:beforeAutospacing="0" w:after="0" w:afterAutospacing="0"/>
              <w:ind w:firstLine="448"/>
              <w:jc w:val="both"/>
              <w:rPr>
                <w:b/>
                <w:lang w:val="uk-UA"/>
              </w:rPr>
            </w:pPr>
            <w:r>
              <w:rPr>
                <w:b/>
                <w:lang w:val="uk-UA"/>
              </w:rPr>
              <w:t xml:space="preserve">утримання матір'ю (батьком) - військовослужбовцем, яка (який) не перебуває у шлюбі, </w:t>
            </w:r>
            <w:r w:rsidR="007023AE" w:rsidRPr="00732CCB">
              <w:rPr>
                <w:b/>
                <w:lang w:val="uk-UA"/>
              </w:rPr>
              <w:t>дитини з інвалідністю,</w:t>
            </w:r>
            <w:r w:rsidR="007023AE">
              <w:rPr>
                <w:b/>
                <w:lang w:val="uk-UA"/>
              </w:rPr>
              <w:t xml:space="preserve"> </w:t>
            </w:r>
            <w:r>
              <w:rPr>
                <w:b/>
                <w:lang w:val="uk-UA"/>
              </w:rPr>
              <w:t xml:space="preserve">повнолітньої дочки, сина, якщо вона (він) є </w:t>
            </w:r>
            <w:r w:rsidR="007023AE" w:rsidRPr="00732CCB">
              <w:rPr>
                <w:b/>
                <w:lang w:val="uk-UA"/>
              </w:rPr>
              <w:t xml:space="preserve">особою з </w:t>
            </w:r>
            <w:r w:rsidRPr="00732CCB">
              <w:rPr>
                <w:b/>
                <w:lang w:val="uk-UA"/>
              </w:rPr>
              <w:t>інвалід</w:t>
            </w:r>
            <w:r w:rsidR="007023AE" w:rsidRPr="00732CCB">
              <w:rPr>
                <w:b/>
                <w:lang w:val="uk-UA"/>
              </w:rPr>
              <w:t>ністю</w:t>
            </w:r>
            <w:r w:rsidRPr="00732CCB">
              <w:rPr>
                <w:b/>
                <w:lang w:val="uk-UA"/>
              </w:rPr>
              <w:t xml:space="preserve"> I чи</w:t>
            </w:r>
            <w:r>
              <w:rPr>
                <w:b/>
                <w:lang w:val="uk-UA"/>
              </w:rPr>
              <w:t xml:space="preserve"> II групи; </w:t>
            </w:r>
          </w:p>
          <w:p w:rsidR="004F0309" w:rsidRDefault="00260FB1">
            <w:pPr>
              <w:pStyle w:val="rvps2"/>
              <w:spacing w:before="0" w:beforeAutospacing="0" w:after="0" w:afterAutospacing="0"/>
              <w:ind w:firstLine="448"/>
              <w:jc w:val="both"/>
              <w:rPr>
                <w:b/>
                <w:lang w:val="uk-UA"/>
              </w:rPr>
            </w:pPr>
            <w:r>
              <w:rPr>
                <w:b/>
                <w:lang w:val="uk-UA"/>
              </w:rPr>
              <w:t xml:space="preserve">утримання матір'ю (батьком) - військовослужбовцем, яка (який) не перебуває у шлюбі, повнолітньої дочки, сина віком до 23 років, якщо вона (він) продовжує навчання (студенти, курсанти, слухачі (крім курсантів і слухачів військових навчальних закладів), стажисти вищого навчального закладу) і у зв'язку з цим потребує матеріальної допомоги матері (батька); </w:t>
            </w:r>
          </w:p>
          <w:p w:rsidR="004F0309" w:rsidRDefault="00260FB1">
            <w:pPr>
              <w:pStyle w:val="rvps2"/>
              <w:spacing w:before="0" w:beforeAutospacing="0" w:after="0" w:afterAutospacing="0"/>
              <w:ind w:firstLine="448"/>
              <w:jc w:val="both"/>
              <w:rPr>
                <w:b/>
                <w:lang w:val="uk-UA"/>
              </w:rPr>
            </w:pPr>
            <w:r>
              <w:rPr>
                <w:b/>
                <w:lang w:val="uk-UA"/>
              </w:rPr>
              <w:t>укладення шлюбу військовослужбовцем із громадянкою (громадянином) України, іноземцем або особою без громадянства, що постійно проживає за межами України;</w:t>
            </w:r>
          </w:p>
          <w:p w:rsidR="004F0309" w:rsidRDefault="00260FB1">
            <w:pPr>
              <w:pStyle w:val="rvps2"/>
              <w:spacing w:before="0" w:beforeAutospacing="0" w:after="0" w:afterAutospacing="0"/>
              <w:ind w:firstLine="448"/>
              <w:jc w:val="both"/>
              <w:rPr>
                <w:b/>
                <w:lang w:val="uk-UA"/>
              </w:rPr>
            </w:pPr>
            <w:r>
              <w:rPr>
                <w:b/>
                <w:lang w:val="uk-UA"/>
              </w:rPr>
              <w:lastRenderedPageBreak/>
              <w:t>хвороба військовослужбовця або члена його сім'ї, якщо така хвороба згідно з висновком лікарської або лікарсько-експертної комісії перешкоджає військовослужбовцю проходити службу в даній місцевості чи проживати в ній членові його сім'ї, у разі відсутності можливості переміщення (переведення) до іншої місцевості;</w:t>
            </w:r>
          </w:p>
          <w:p w:rsidR="004F0309" w:rsidRDefault="00260FB1">
            <w:pPr>
              <w:pStyle w:val="rvps2"/>
              <w:spacing w:before="0" w:beforeAutospacing="0" w:after="0" w:afterAutospacing="0"/>
              <w:ind w:firstLine="448"/>
              <w:jc w:val="both"/>
              <w:rPr>
                <w:b/>
                <w:lang w:val="uk-UA"/>
              </w:rPr>
            </w:pPr>
            <w:r>
              <w:rPr>
                <w:b/>
                <w:lang w:val="uk-UA"/>
              </w:rPr>
              <w:t>неможливість призначення одного з військовослужбовців, які перебувають у шлюбі, в межах одного населеного пункту (гарнізону) в разі переміщення (переведення) дружини (чоловіка) на нове місце служби до іншого населеного пункту (гарнізону);</w:t>
            </w:r>
          </w:p>
          <w:p w:rsidR="004F0309" w:rsidRDefault="00260FB1">
            <w:pPr>
              <w:pStyle w:val="rvps2"/>
              <w:spacing w:before="0" w:beforeAutospacing="0" w:after="0" w:afterAutospacing="0"/>
              <w:ind w:firstLine="448"/>
              <w:jc w:val="both"/>
              <w:rPr>
                <w:b/>
                <w:lang w:val="uk-UA"/>
              </w:rPr>
            </w:pPr>
            <w:r>
              <w:rPr>
                <w:b/>
                <w:lang w:val="uk-UA"/>
              </w:rPr>
              <w:t xml:space="preserve">довгострокове відрядження за кордон дружини (чоловіка) військовослужбовця. </w:t>
            </w:r>
          </w:p>
          <w:p w:rsidR="004F0309" w:rsidRDefault="00260FB1">
            <w:pPr>
              <w:pStyle w:val="rvps2"/>
              <w:spacing w:before="0" w:beforeAutospacing="0" w:after="0" w:afterAutospacing="0"/>
              <w:ind w:firstLine="448"/>
              <w:jc w:val="both"/>
              <w:rPr>
                <w:b/>
                <w:lang w:val="uk-UA"/>
              </w:rPr>
            </w:pPr>
            <w:r>
              <w:rPr>
                <w:b/>
                <w:lang w:val="uk-UA"/>
              </w:rPr>
              <w:t xml:space="preserve">2) під час дії особливого періоду (крім періоду дії воєнного стану): </w:t>
            </w:r>
          </w:p>
          <w:p w:rsidR="004F0309" w:rsidRDefault="00260FB1">
            <w:pPr>
              <w:pStyle w:val="rvps2"/>
              <w:spacing w:before="0" w:beforeAutospacing="0" w:after="0" w:afterAutospacing="0"/>
              <w:ind w:firstLine="448"/>
              <w:jc w:val="both"/>
              <w:rPr>
                <w:b/>
                <w:lang w:val="uk-UA"/>
              </w:rPr>
            </w:pPr>
            <w:r>
              <w:rPr>
                <w:b/>
                <w:lang w:val="uk-UA"/>
              </w:rPr>
              <w:t xml:space="preserve">військовослужбовці-жінки – у зв’язку з вагітністю; </w:t>
            </w:r>
          </w:p>
          <w:p w:rsidR="004F0309" w:rsidRDefault="00260FB1">
            <w:pPr>
              <w:pStyle w:val="rvps2"/>
              <w:spacing w:before="0" w:beforeAutospacing="0" w:after="0" w:afterAutospacing="0"/>
              <w:ind w:firstLine="448"/>
              <w:jc w:val="both"/>
              <w:rPr>
                <w:b/>
                <w:lang w:val="uk-UA"/>
              </w:rPr>
            </w:pPr>
            <w:r>
              <w:rPr>
                <w:b/>
                <w:lang w:val="uk-UA"/>
              </w:rPr>
              <w:t xml:space="preserve">військовослужбовці-жінки, які перебувають у відпустці для догляду за дитиною до досягнення нею трирічного віку, а також якщо дитина потребує домашнього догляду тривалістю, визначеною в медичному висновку, але не більш як до досягнення нею шестирічного віку; </w:t>
            </w:r>
          </w:p>
          <w:p w:rsidR="004F0309" w:rsidRDefault="00260FB1">
            <w:pPr>
              <w:pStyle w:val="rvps2"/>
              <w:spacing w:before="0" w:beforeAutospacing="0" w:after="0" w:afterAutospacing="0"/>
              <w:ind w:firstLine="448"/>
              <w:jc w:val="both"/>
              <w:rPr>
                <w:b/>
                <w:lang w:val="uk-UA"/>
              </w:rPr>
            </w:pPr>
            <w:r>
              <w:rPr>
                <w:b/>
                <w:lang w:val="uk-UA"/>
              </w:rPr>
              <w:t xml:space="preserve">один із подружжя, обоє з яких проходять військову службу  і мають дитину (дітей) віком до 18 років; </w:t>
            </w:r>
          </w:p>
          <w:p w:rsidR="004F0309" w:rsidRDefault="00260FB1">
            <w:pPr>
              <w:pStyle w:val="rvps2"/>
              <w:spacing w:before="0" w:beforeAutospacing="0" w:after="0" w:afterAutospacing="0"/>
              <w:ind w:firstLine="448"/>
              <w:jc w:val="both"/>
              <w:rPr>
                <w:b/>
                <w:lang w:val="uk-UA"/>
              </w:rPr>
            </w:pPr>
            <w:r>
              <w:rPr>
                <w:b/>
                <w:lang w:val="uk-UA"/>
              </w:rPr>
              <w:t>військовослужбовці-жінки, які мають дитину (дітей) віком до 18 років;</w:t>
            </w:r>
          </w:p>
          <w:p w:rsidR="004F0309" w:rsidRDefault="00260FB1">
            <w:pPr>
              <w:pStyle w:val="rvps2"/>
              <w:spacing w:before="0" w:beforeAutospacing="0" w:after="0" w:afterAutospacing="0"/>
              <w:ind w:firstLine="448"/>
              <w:jc w:val="both"/>
              <w:rPr>
                <w:b/>
                <w:lang w:val="uk-UA"/>
              </w:rPr>
            </w:pPr>
            <w:r>
              <w:rPr>
                <w:b/>
                <w:lang w:val="uk-UA"/>
              </w:rPr>
              <w:t>наявність у військовослужбовця трьох і більше дітей віком до 18 років;</w:t>
            </w:r>
          </w:p>
          <w:p w:rsidR="00732CCB" w:rsidRDefault="00260FB1">
            <w:pPr>
              <w:pStyle w:val="rvps2"/>
              <w:spacing w:before="0" w:beforeAutospacing="0" w:after="0" w:afterAutospacing="0"/>
              <w:ind w:firstLine="448"/>
              <w:jc w:val="both"/>
              <w:rPr>
                <w:b/>
                <w:lang w:val="uk-UA"/>
              </w:rPr>
            </w:pPr>
            <w:r>
              <w:rPr>
                <w:b/>
                <w:lang w:val="uk-UA"/>
              </w:rPr>
              <w:t xml:space="preserve">військовослужбовці, </w:t>
            </w:r>
            <w:r w:rsidRPr="00732CCB">
              <w:rPr>
                <w:b/>
                <w:lang w:val="uk-UA"/>
              </w:rPr>
              <w:t xml:space="preserve">які </w:t>
            </w:r>
            <w:r w:rsidR="007023AE" w:rsidRPr="00732CCB">
              <w:rPr>
                <w:b/>
                <w:lang w:val="uk-UA"/>
              </w:rPr>
              <w:t>мають дитину (дітей) віком до 18 років, якщо другий з батьків такої дитини (дітей) помер, позбавлений батьківських прав, визнаний зниклим безвісти або безвісно відсутнім, оголошений померлим;</w:t>
            </w:r>
            <w:r w:rsidR="007023AE">
              <w:rPr>
                <w:b/>
                <w:lang w:val="uk-UA"/>
              </w:rPr>
              <w:t xml:space="preserve"> </w:t>
            </w:r>
          </w:p>
          <w:p w:rsidR="004F0309" w:rsidRDefault="00260FB1">
            <w:pPr>
              <w:pStyle w:val="rvps2"/>
              <w:spacing w:before="0" w:beforeAutospacing="0" w:after="0" w:afterAutospacing="0"/>
              <w:ind w:firstLine="448"/>
              <w:jc w:val="both"/>
              <w:rPr>
                <w:b/>
                <w:lang w:val="uk-UA"/>
              </w:rPr>
            </w:pPr>
            <w:r>
              <w:rPr>
                <w:b/>
                <w:lang w:val="uk-UA"/>
              </w:rPr>
              <w:lastRenderedPageBreak/>
              <w:t xml:space="preserve">військовослужбовці, які є усиновлювачі, </w:t>
            </w:r>
            <w:r>
              <w:rPr>
                <w:rStyle w:val="rvts9"/>
                <w:b/>
                <w:bCs/>
                <w:lang w:val="uk-UA"/>
              </w:rPr>
              <w:t>на утриманні яких перебувають діти, які на момент усиновлення були дітьми-сиротами</w:t>
            </w:r>
            <w:r>
              <w:rPr>
                <w:rStyle w:val="rvts9"/>
                <w:b/>
                <w:bCs/>
                <w:color w:val="00B050"/>
                <w:lang w:val="uk-UA"/>
              </w:rPr>
              <w:t xml:space="preserve"> </w:t>
            </w:r>
            <w:r>
              <w:rPr>
                <w:rStyle w:val="rvts9"/>
                <w:b/>
                <w:bCs/>
                <w:lang w:val="uk-UA"/>
              </w:rPr>
              <w:t>або дітьми, позбавленого батьківського</w:t>
            </w:r>
            <w:r>
              <w:rPr>
                <w:b/>
                <w:lang w:val="uk-UA"/>
              </w:rPr>
              <w:t xml:space="preserve"> піклування, опікуни, піклувальники, прийомні батьки, батьки-вихователі, на утриманні яких перебувають діти-сироти або діти, позбавлені батьківського піклування, віком до 18 років; </w:t>
            </w:r>
          </w:p>
          <w:p w:rsidR="004F0309" w:rsidRDefault="00260FB1">
            <w:pPr>
              <w:pStyle w:val="rvps2"/>
              <w:spacing w:before="0" w:beforeAutospacing="0" w:after="0" w:afterAutospacing="0"/>
              <w:ind w:firstLine="448"/>
              <w:jc w:val="both"/>
              <w:rPr>
                <w:b/>
                <w:lang w:val="uk-UA"/>
              </w:rPr>
            </w:pPr>
            <w:r>
              <w:rPr>
                <w:b/>
                <w:lang w:val="uk-UA"/>
              </w:rPr>
              <w:t xml:space="preserve">утримання військовослужбовцем повнолітньої дитини, яка є особою з інвалідністю І або ІІ групи; </w:t>
            </w:r>
          </w:p>
          <w:p w:rsidR="004F0309" w:rsidRDefault="00260FB1">
            <w:pPr>
              <w:pStyle w:val="rvps2"/>
              <w:spacing w:before="0" w:beforeAutospacing="0" w:after="0" w:afterAutospacing="0"/>
              <w:ind w:firstLine="448"/>
              <w:jc w:val="both"/>
              <w:rPr>
                <w:b/>
                <w:lang w:val="uk-UA"/>
              </w:rPr>
            </w:pPr>
            <w:r>
              <w:rPr>
                <w:b/>
                <w:lang w:val="uk-UA"/>
              </w:rPr>
              <w:t xml:space="preserve">виховання військовослужбовцем дитини з інвалідністю віком до 18 років, у разі відсутності інших осіб, які можуть здійснювати таке утримання;  </w:t>
            </w:r>
          </w:p>
          <w:p w:rsidR="004F0309" w:rsidRDefault="00260FB1">
            <w:pPr>
              <w:pStyle w:val="rvps2"/>
              <w:spacing w:before="0" w:beforeAutospacing="0" w:after="0" w:afterAutospacing="0"/>
              <w:ind w:firstLine="448"/>
              <w:jc w:val="both"/>
              <w:rPr>
                <w:b/>
                <w:lang w:val="uk-UA"/>
              </w:rPr>
            </w:pPr>
            <w:r>
              <w:rPr>
                <w:b/>
                <w:lang w:val="uk-UA"/>
              </w:rPr>
              <w:t>виховання військовослужбовцем дитини, хворої на тяжкі перинатальні ураження нервової системи, тяжкі вроджені вади розвитку, рідкісні орфанні захворювання, онкологічні, онкогематологічні захворювання, дитячий церебральний параліч, тяжкі психічні розлади, цукровий діабет I типу (інсулінозалежний), гострі або хронічні захворювання нирок IV ступеня, дитини, яка отримала тяжку травму, потребує трансплантації органа, потребує паліативної допомоги, що підтверджується документом, виданим лікарсько-консультативною комісією закладу охорони здоров’я в порядку та за формою, встановленими центральним органом виконавчої влади, що забезпечує формування та реалізує державну політику у сфері охорони здоров’я, але якій не встановлено інвалідність за умови, що такі особи не мають інших працездатних осіб, зобов’язаних відповідно до закону їх утримувати;</w:t>
            </w:r>
          </w:p>
          <w:p w:rsidR="004F0309" w:rsidRPr="00B35B99" w:rsidRDefault="00260FB1">
            <w:pPr>
              <w:pStyle w:val="rvps2"/>
              <w:spacing w:before="0" w:beforeAutospacing="0" w:after="0" w:afterAutospacing="0"/>
              <w:ind w:firstLine="448"/>
              <w:jc w:val="both"/>
              <w:rPr>
                <w:b/>
                <w:color w:val="FF0000"/>
                <w:lang w:val="uk-UA"/>
              </w:rPr>
            </w:pPr>
            <w:r w:rsidRPr="00B35B99">
              <w:rPr>
                <w:b/>
                <w:lang w:val="uk-UA"/>
              </w:rPr>
              <w:t xml:space="preserve">наявність дружини (чоловіка) із числа осіб з інвалідністю та/або одного із своїх батьків чи батьків дружини (чоловіка) із числа осіб з інвалідністю І чи ІІ групи, за умови, що такі особи з інвалідністю не </w:t>
            </w:r>
            <w:r w:rsidRPr="00B35B99">
              <w:rPr>
                <w:b/>
                <w:lang w:val="uk-UA"/>
              </w:rPr>
              <w:lastRenderedPageBreak/>
              <w:t xml:space="preserve">мають інших працездатних осіб, зобов’язаних відповідно до закону їх утримувати; </w:t>
            </w:r>
          </w:p>
          <w:p w:rsidR="004F0309" w:rsidRDefault="00260FB1">
            <w:pPr>
              <w:pStyle w:val="rvps2"/>
              <w:spacing w:before="0" w:beforeAutospacing="0" w:after="0" w:afterAutospacing="0"/>
              <w:ind w:firstLine="448"/>
              <w:jc w:val="both"/>
              <w:rPr>
                <w:b/>
                <w:lang w:val="uk-UA"/>
              </w:rPr>
            </w:pPr>
            <w:r>
              <w:rPr>
                <w:b/>
                <w:lang w:val="uk-UA"/>
              </w:rPr>
              <w:t xml:space="preserve">у зв’язку з необхідністю здійснення опіки над особою, визнаною судом недієздатною, за умови, що така особа не має інших працездатних осіб, зобов’язаних відповідно до закону їх утримувати; </w:t>
            </w:r>
          </w:p>
          <w:p w:rsidR="004F0309" w:rsidRDefault="00260FB1">
            <w:pPr>
              <w:pStyle w:val="rvps2"/>
              <w:spacing w:before="0" w:beforeAutospacing="0" w:after="0" w:afterAutospacing="0"/>
              <w:ind w:firstLine="448"/>
              <w:jc w:val="both"/>
              <w:rPr>
                <w:b/>
                <w:lang w:val="uk-UA"/>
              </w:rPr>
            </w:pPr>
            <w:r>
              <w:rPr>
                <w:b/>
                <w:lang w:val="uk-UA"/>
              </w:rPr>
              <w:t xml:space="preserve">необхідність здійснення постійного догляду за особою з інвалідністю І чи ІІ групи, за умови, що така особа є членом сім’ї військовослужбовця першого ступеню споріднення та відсутності інших членів сім’ї, які здійснюють постійний догляд; </w:t>
            </w:r>
          </w:p>
          <w:p w:rsidR="004F0309" w:rsidRDefault="00260FB1">
            <w:pPr>
              <w:pStyle w:val="rvps2"/>
              <w:spacing w:before="0" w:beforeAutospacing="0" w:after="0" w:afterAutospacing="0"/>
              <w:ind w:firstLine="448"/>
              <w:jc w:val="both"/>
              <w:rPr>
                <w:b/>
                <w:lang w:val="uk-UA"/>
              </w:rPr>
            </w:pPr>
            <w:r>
              <w:rPr>
                <w:b/>
                <w:lang w:val="uk-UA"/>
              </w:rPr>
              <w:t xml:space="preserve">необхідність здійснення постійного догляду за хворою дружиною (чоловіком), дитиною, а також своїми батьками, </w:t>
            </w:r>
            <w:r>
              <w:rPr>
                <w:b/>
                <w:bCs/>
                <w:lang w:val="uk-UA"/>
              </w:rPr>
              <w:t>які за висновком медико-соціальної експертної комісії чи лікарсько-консультативної комісії закладу охорони здоров’я потребують постійного догляду</w:t>
            </w:r>
            <w:r>
              <w:rPr>
                <w:b/>
                <w:lang w:val="uk-UA"/>
              </w:rPr>
              <w:t xml:space="preserve">, </w:t>
            </w:r>
            <w:r>
              <w:rPr>
                <w:b/>
                <w:bCs/>
                <w:lang w:val="uk-UA"/>
              </w:rPr>
              <w:t>у разі відсутності інших осіб, які можуть здійснювати такий догляд</w:t>
            </w:r>
            <w:r>
              <w:rPr>
                <w:b/>
                <w:lang w:val="uk-UA"/>
              </w:rPr>
              <w:t>;</w:t>
            </w:r>
          </w:p>
          <w:p w:rsidR="004F0309" w:rsidRDefault="00260FB1">
            <w:pPr>
              <w:pStyle w:val="rvps2"/>
              <w:spacing w:before="0" w:beforeAutospacing="0" w:after="0" w:afterAutospacing="0"/>
              <w:ind w:firstLine="448"/>
              <w:jc w:val="both"/>
              <w:rPr>
                <w:b/>
                <w:lang w:val="uk-UA"/>
              </w:rPr>
            </w:pPr>
            <w:r>
              <w:rPr>
                <w:b/>
                <w:lang w:val="uk-UA"/>
              </w:rPr>
              <w:t xml:space="preserve">3) під час дії воєнного стану: </w:t>
            </w:r>
          </w:p>
          <w:p w:rsidR="004F0309" w:rsidRDefault="00260FB1">
            <w:pPr>
              <w:pStyle w:val="rvps2"/>
              <w:spacing w:before="0" w:beforeAutospacing="0" w:after="0" w:afterAutospacing="0"/>
              <w:ind w:firstLine="448"/>
              <w:jc w:val="both"/>
              <w:rPr>
                <w:b/>
                <w:lang w:val="uk-UA"/>
              </w:rPr>
            </w:pPr>
            <w:r>
              <w:rPr>
                <w:b/>
                <w:lang w:val="uk-UA"/>
              </w:rPr>
              <w:t xml:space="preserve">військовослужбовці-жінки – у зв’язку з вагітністю; </w:t>
            </w:r>
          </w:p>
          <w:p w:rsidR="004F0309" w:rsidRDefault="00260FB1">
            <w:pPr>
              <w:pStyle w:val="rvps2"/>
              <w:spacing w:before="0" w:beforeAutospacing="0" w:after="0" w:afterAutospacing="0"/>
              <w:ind w:firstLine="448"/>
              <w:jc w:val="both"/>
              <w:rPr>
                <w:b/>
                <w:lang w:val="uk-UA"/>
              </w:rPr>
            </w:pPr>
            <w:r>
              <w:rPr>
                <w:b/>
                <w:lang w:val="uk-UA"/>
              </w:rPr>
              <w:t xml:space="preserve">військовослужбовцям, які перебувають у відпустці для догляду за дитиною до досягнення нею трирічного віку, а також якщо дитина потребує домашнього догляду тривалістю, визначеною в медичному висновку, але не більш як до досягнення нею шестирічного віку; </w:t>
            </w:r>
          </w:p>
          <w:p w:rsidR="004F0309" w:rsidRDefault="00260FB1">
            <w:pPr>
              <w:pStyle w:val="rvps2"/>
              <w:spacing w:before="0" w:beforeAutospacing="0" w:after="0" w:afterAutospacing="0"/>
              <w:ind w:firstLine="448"/>
              <w:jc w:val="both"/>
              <w:rPr>
                <w:b/>
                <w:lang w:val="uk-UA"/>
              </w:rPr>
            </w:pPr>
            <w:r>
              <w:rPr>
                <w:b/>
                <w:lang w:val="uk-UA"/>
              </w:rPr>
              <w:t xml:space="preserve">один із подружжя, обоє з яких проходять військову службу  і мають дитину (дітей) віком до 18 років; </w:t>
            </w:r>
          </w:p>
          <w:p w:rsidR="004F0309" w:rsidRDefault="00260FB1">
            <w:pPr>
              <w:pStyle w:val="rvps2"/>
              <w:spacing w:before="0" w:beforeAutospacing="0" w:after="0" w:afterAutospacing="0"/>
              <w:ind w:firstLine="448"/>
              <w:jc w:val="both"/>
              <w:rPr>
                <w:b/>
                <w:lang w:val="uk-UA"/>
              </w:rPr>
            </w:pPr>
            <w:r w:rsidRPr="00732CCB">
              <w:rPr>
                <w:b/>
                <w:lang w:val="uk-UA"/>
              </w:rPr>
              <w:t>перебування на утриманні у військовослужбовця трьох і більше дітей віком до 18 років</w:t>
            </w:r>
            <w:r w:rsidR="0000551E" w:rsidRPr="00732CCB">
              <w:rPr>
                <w:b/>
                <w:lang w:val="uk-UA"/>
              </w:rPr>
              <w:t xml:space="preserve">, крім тих, які мають заборгованість із сплати </w:t>
            </w:r>
            <w:r w:rsidR="00587F70" w:rsidRPr="00732CCB">
              <w:rPr>
                <w:b/>
                <w:lang w:val="uk-UA"/>
              </w:rPr>
              <w:t>аліментів</w:t>
            </w:r>
            <w:r w:rsidR="0000551E" w:rsidRPr="00732CCB">
              <w:rPr>
                <w:b/>
                <w:lang w:val="uk-UA"/>
              </w:rPr>
              <w:t>, сукупний розмір якої перевищує суму платежів за три місяці</w:t>
            </w:r>
            <w:r w:rsidRPr="00732CCB">
              <w:rPr>
                <w:b/>
                <w:lang w:val="uk-UA"/>
              </w:rPr>
              <w:t>;</w:t>
            </w:r>
          </w:p>
          <w:p w:rsidR="0000551E" w:rsidRDefault="0000551E">
            <w:pPr>
              <w:pStyle w:val="rvps2"/>
              <w:spacing w:before="0" w:beforeAutospacing="0" w:after="0" w:afterAutospacing="0"/>
              <w:ind w:firstLine="448"/>
              <w:jc w:val="both"/>
              <w:rPr>
                <w:b/>
                <w:lang w:val="uk-UA"/>
              </w:rPr>
            </w:pPr>
            <w:r>
              <w:rPr>
                <w:b/>
                <w:lang w:val="uk-UA"/>
              </w:rPr>
              <w:t>військовослужбовці</w:t>
            </w:r>
            <w:r w:rsidRPr="00732CCB">
              <w:rPr>
                <w:b/>
                <w:lang w:val="uk-UA"/>
              </w:rPr>
              <w:t xml:space="preserve">, які мають дитину (дітей) віком до 18 років, якщо другий з батьків такої дитини (дітей) помер, позбавлений </w:t>
            </w:r>
            <w:r w:rsidRPr="00732CCB">
              <w:rPr>
                <w:b/>
                <w:lang w:val="uk-UA"/>
              </w:rPr>
              <w:lastRenderedPageBreak/>
              <w:t>батьківських прав, визнаний зниклим безвісти або безвісно відсутнім, оголошений померлим;</w:t>
            </w:r>
            <w:r>
              <w:rPr>
                <w:b/>
                <w:lang w:val="uk-UA"/>
              </w:rPr>
              <w:t xml:space="preserve"> </w:t>
            </w:r>
          </w:p>
          <w:p w:rsidR="004F0309" w:rsidRDefault="00260FB1">
            <w:pPr>
              <w:pStyle w:val="rvps2"/>
              <w:spacing w:before="0" w:beforeAutospacing="0" w:after="0" w:afterAutospacing="0"/>
              <w:ind w:firstLine="448"/>
              <w:jc w:val="both"/>
              <w:rPr>
                <w:b/>
                <w:lang w:val="uk-UA"/>
              </w:rPr>
            </w:pPr>
            <w:r>
              <w:rPr>
                <w:b/>
                <w:lang w:val="uk-UA"/>
              </w:rPr>
              <w:t xml:space="preserve">військовослужбовці, які є усиновлювачі, </w:t>
            </w:r>
            <w:bookmarkStart w:id="627" w:name="_Hlk155870535"/>
            <w:r>
              <w:rPr>
                <w:rStyle w:val="rvts9"/>
                <w:b/>
                <w:bCs/>
                <w:lang w:val="uk-UA"/>
              </w:rPr>
              <w:t>на утриманні яких перебувають діти, які на момент усиновлення були дітьми-сиротами</w:t>
            </w:r>
            <w:r>
              <w:rPr>
                <w:rStyle w:val="rvts9"/>
                <w:b/>
                <w:bCs/>
                <w:color w:val="00B050"/>
                <w:lang w:val="uk-UA"/>
              </w:rPr>
              <w:t xml:space="preserve"> </w:t>
            </w:r>
            <w:r>
              <w:rPr>
                <w:rStyle w:val="rvts9"/>
                <w:b/>
                <w:bCs/>
                <w:lang w:val="uk-UA"/>
              </w:rPr>
              <w:t>або дітьми, позбавленого батьківського</w:t>
            </w:r>
            <w:r>
              <w:rPr>
                <w:b/>
                <w:lang w:val="uk-UA"/>
              </w:rPr>
              <w:t xml:space="preserve"> піклування,</w:t>
            </w:r>
            <w:r>
              <w:rPr>
                <w:b/>
                <w:color w:val="00B050"/>
                <w:lang w:val="uk-UA"/>
              </w:rPr>
              <w:t xml:space="preserve"> </w:t>
            </w:r>
            <w:bookmarkEnd w:id="627"/>
            <w:r>
              <w:rPr>
                <w:b/>
                <w:lang w:val="uk-UA"/>
              </w:rPr>
              <w:t xml:space="preserve">опікуни, піклувальники, прийомні батьки, батьки-вихователі, на утриманні яких перебувають діти-сироти або діти, позбавлені батьківського піклування, віком до 18 років; </w:t>
            </w:r>
          </w:p>
          <w:p w:rsidR="004F0309" w:rsidRDefault="00260FB1">
            <w:pPr>
              <w:pStyle w:val="rvps2"/>
              <w:spacing w:before="0" w:beforeAutospacing="0" w:after="0" w:afterAutospacing="0"/>
              <w:ind w:firstLine="448"/>
              <w:jc w:val="both"/>
              <w:rPr>
                <w:b/>
                <w:bCs/>
                <w:lang w:val="uk-UA"/>
              </w:rPr>
            </w:pPr>
            <w:r>
              <w:rPr>
                <w:b/>
                <w:bCs/>
                <w:lang w:val="uk-UA"/>
              </w:rPr>
              <w:t>утримання військовослужбовцем дитини</w:t>
            </w:r>
            <w:r w:rsidR="00081DEC">
              <w:rPr>
                <w:b/>
                <w:bCs/>
                <w:lang w:val="uk-UA"/>
              </w:rPr>
              <w:t xml:space="preserve"> </w:t>
            </w:r>
            <w:r w:rsidR="00081DEC" w:rsidRPr="00732CCB">
              <w:rPr>
                <w:b/>
                <w:bCs/>
                <w:lang w:val="uk-UA"/>
              </w:rPr>
              <w:t>з інвалідністю віком до 18 років</w:t>
            </w:r>
            <w:r w:rsidRPr="00732CCB">
              <w:rPr>
                <w:b/>
                <w:bCs/>
                <w:lang w:val="uk-UA"/>
              </w:rPr>
              <w:t>;</w:t>
            </w:r>
          </w:p>
          <w:p w:rsidR="004F0309" w:rsidRDefault="00260FB1">
            <w:pPr>
              <w:pStyle w:val="rvps2"/>
              <w:spacing w:before="0" w:beforeAutospacing="0" w:after="0" w:afterAutospacing="0"/>
              <w:ind w:firstLine="448"/>
              <w:jc w:val="both"/>
              <w:rPr>
                <w:b/>
                <w:lang w:val="uk-UA"/>
              </w:rPr>
            </w:pPr>
            <w:r>
              <w:rPr>
                <w:b/>
                <w:lang w:val="uk-UA"/>
              </w:rPr>
              <w:t xml:space="preserve">утримання військовослужбовцем повнолітньої дитини, яка є особою з інвалідністю І чи ІІ групи; </w:t>
            </w:r>
          </w:p>
          <w:p w:rsidR="004F0309" w:rsidRDefault="00260FB1">
            <w:pPr>
              <w:pStyle w:val="rvps2"/>
              <w:spacing w:before="0" w:beforeAutospacing="0" w:after="0" w:afterAutospacing="0"/>
              <w:ind w:firstLine="448"/>
              <w:jc w:val="both"/>
              <w:rPr>
                <w:b/>
                <w:lang w:val="uk-UA"/>
              </w:rPr>
            </w:pPr>
            <w:r>
              <w:rPr>
                <w:b/>
                <w:lang w:val="uk-UA"/>
              </w:rPr>
              <w:t>виховання військовослужбовцем дитини, хворої на тяжкі перинатальні ураження нервової системи, тяжкі вроджені вади розвитку, рідкісні орфанні захворювання, онкологічні, онкогематологічні захворювання, дитячий церебральний параліч, тяжкі психічні розлади, цукровий діабет I типу (інсулінозалежний), гострі або хронічні захворювання нирок IV ступеня, дитини, яка отримала тяжку травму, потребує трансплантації органа, потребує паліативної допомоги, що підтверджується документом, виданим лікарсько-консультативною комісією закладу охорони здоров’я в порядку та за формою, встановленими центральним органом виконавчої влади, що забезпечує формування та реалізує державну політику у сфері охорони здоров’я, але якій не встановлено інвалідність за умови, що такі особи не мають інших працездатних осіб, зобов’язаних відповідно до закону їх утримувати;</w:t>
            </w:r>
          </w:p>
          <w:p w:rsidR="00081DEC" w:rsidRPr="00732CCB" w:rsidRDefault="00081DEC" w:rsidP="00081DEC">
            <w:pPr>
              <w:spacing w:after="0" w:line="240" w:lineRule="auto"/>
              <w:ind w:firstLine="450"/>
              <w:jc w:val="both"/>
              <w:rPr>
                <w:rFonts w:ascii="Times New Roman" w:hAnsi="Times New Roman"/>
                <w:sz w:val="24"/>
                <w:szCs w:val="24"/>
                <w:lang w:eastAsia="ru-RU"/>
              </w:rPr>
            </w:pPr>
            <w:r w:rsidRPr="00732CCB">
              <w:rPr>
                <w:rFonts w:ascii="Times New Roman" w:hAnsi="Times New Roman"/>
                <w:b/>
                <w:bCs/>
                <w:color w:val="000000"/>
                <w:sz w:val="24"/>
                <w:szCs w:val="24"/>
                <w:lang w:eastAsia="ru-RU"/>
              </w:rPr>
              <w:t xml:space="preserve">необхідність здійснювати постійний догляд за членом сім’ї першого або другого ступеню споріднення (за умови відсутності членів сім’ї першого ступеню споріднення чи їх фізичної </w:t>
            </w:r>
            <w:r w:rsidRPr="00732CCB">
              <w:rPr>
                <w:rFonts w:ascii="Times New Roman" w:hAnsi="Times New Roman"/>
                <w:b/>
                <w:bCs/>
                <w:color w:val="000000"/>
                <w:sz w:val="24"/>
                <w:szCs w:val="24"/>
                <w:lang w:eastAsia="ru-RU"/>
              </w:rPr>
              <w:lastRenderedPageBreak/>
              <w:t>неспроможності), який є особою з інвалідністю I групи, що підтверджується в порядку, встановленому Кабінетом Міністрів України;</w:t>
            </w:r>
          </w:p>
          <w:p w:rsidR="00081DEC" w:rsidRDefault="00081DEC" w:rsidP="00081DEC">
            <w:pPr>
              <w:spacing w:after="0" w:line="240" w:lineRule="auto"/>
              <w:ind w:firstLine="450"/>
              <w:jc w:val="both"/>
              <w:rPr>
                <w:rFonts w:ascii="Times New Roman" w:hAnsi="Times New Roman"/>
                <w:b/>
                <w:bCs/>
                <w:color w:val="000000"/>
                <w:sz w:val="24"/>
                <w:szCs w:val="24"/>
                <w:lang w:eastAsia="ru-RU"/>
              </w:rPr>
            </w:pPr>
            <w:r w:rsidRPr="00732CCB">
              <w:rPr>
                <w:rFonts w:ascii="Times New Roman" w:hAnsi="Times New Roman"/>
                <w:b/>
                <w:bCs/>
                <w:color w:val="000000"/>
                <w:sz w:val="24"/>
                <w:szCs w:val="24"/>
                <w:lang w:eastAsia="ru-RU"/>
              </w:rPr>
              <w:t>необхідність здійснювати постійний догляд за членом сім’ї першого ступеню споріднення (не більше одного), який є особою з інвалідністю II групи, зайняті постійним доглядом за нею, у разі відсутності інших осіб, які можуть здійснювати такий постійний догляд, що підтверджується в порядку, встановленому Кабінетом Міністрів України;</w:t>
            </w:r>
            <w:r w:rsidRPr="00081DEC">
              <w:rPr>
                <w:rFonts w:ascii="Times New Roman" w:hAnsi="Times New Roman"/>
                <w:b/>
                <w:bCs/>
                <w:color w:val="000000"/>
                <w:sz w:val="24"/>
                <w:szCs w:val="24"/>
                <w:lang w:eastAsia="ru-RU"/>
              </w:rPr>
              <w:t> </w:t>
            </w:r>
          </w:p>
          <w:p w:rsidR="004F0309" w:rsidRDefault="00260FB1">
            <w:pPr>
              <w:pStyle w:val="rvps2"/>
              <w:spacing w:before="0" w:beforeAutospacing="0" w:after="0" w:afterAutospacing="0"/>
              <w:ind w:firstLine="448"/>
              <w:jc w:val="both"/>
              <w:rPr>
                <w:b/>
                <w:lang w:val="uk-UA"/>
              </w:rPr>
            </w:pPr>
            <w:r>
              <w:rPr>
                <w:b/>
                <w:lang w:val="uk-UA"/>
              </w:rPr>
              <w:t xml:space="preserve">у зв’язку з необхідністю здійснення опіки над особою, визнаною судом недієздатною </w:t>
            </w:r>
            <w:bookmarkStart w:id="628" w:name="_Hlk155870651"/>
            <w:r>
              <w:rPr>
                <w:b/>
                <w:lang w:val="uk-UA"/>
              </w:rPr>
              <w:t xml:space="preserve">за умови, що за такою особою не здійснюється піклування (опіка) іншими особами; </w:t>
            </w:r>
          </w:p>
          <w:bookmarkEnd w:id="628"/>
          <w:p w:rsidR="004F0309" w:rsidRDefault="00260FB1">
            <w:pPr>
              <w:pStyle w:val="rvps2"/>
              <w:spacing w:before="0" w:beforeAutospacing="0" w:after="0" w:afterAutospacing="0"/>
              <w:ind w:firstLine="450"/>
              <w:jc w:val="both"/>
              <w:rPr>
                <w:rStyle w:val="rvts9"/>
                <w:b/>
                <w:bCs/>
                <w:lang w:val="uk-UA"/>
              </w:rPr>
            </w:pPr>
            <w:r>
              <w:rPr>
                <w:b/>
                <w:lang w:val="uk-UA"/>
              </w:rPr>
              <w:t xml:space="preserve">якщо їхні близькі родичі (чоловік, дружина, син, донька, батько, мати або рідний (повнорідний) брат чи сестра) загинули або пропали безвісти під час </w:t>
            </w:r>
            <w:bookmarkStart w:id="629" w:name="_Hlk155870806"/>
            <w:r>
              <w:rPr>
                <w:b/>
                <w:lang w:val="uk-UA"/>
              </w:rPr>
              <w:t>безпосередньої участі у антитерористичній операції,</w:t>
            </w:r>
            <w:bookmarkEnd w:id="629"/>
            <w:r>
              <w:rPr>
                <w:b/>
                <w:lang w:val="uk-UA"/>
              </w:rPr>
              <w:t xml:space="preserve"> здійснення заходів із забезпечення національної безпеки і оборони, відсічі і стримування збройної агресії Російської Федерації у Донецькій та Луганській областях, а також під час забезпечення національної безпеки і оборони, відсічі і стримування збройної агресії проти України під час дії воєнного стану.</w:t>
            </w:r>
          </w:p>
        </w:tc>
      </w:tr>
      <w:tr w:rsidR="00BA486E">
        <w:tc>
          <w:tcPr>
            <w:tcW w:w="7797" w:type="dxa"/>
            <w:shd w:val="clear" w:color="auto" w:fill="auto"/>
          </w:tcPr>
          <w:p w:rsidR="00BA486E" w:rsidRDefault="00BA486E" w:rsidP="00BA486E">
            <w:pPr>
              <w:pStyle w:val="rvps2"/>
              <w:spacing w:before="0" w:beforeAutospacing="0" w:after="0" w:afterAutospacing="0"/>
              <w:ind w:firstLine="450"/>
              <w:jc w:val="both"/>
              <w:rPr>
                <w:lang w:val="uk-UA"/>
              </w:rPr>
            </w:pPr>
            <w:r>
              <w:rPr>
                <w:rStyle w:val="rvts9"/>
                <w:b/>
                <w:bCs/>
                <w:lang w:val="uk-UA"/>
              </w:rPr>
              <w:lastRenderedPageBreak/>
              <w:t>Стаття 29.</w:t>
            </w:r>
            <w:r>
              <w:rPr>
                <w:rStyle w:val="apple-converted-space"/>
                <w:b/>
                <w:bCs/>
                <w:lang w:val="uk-UA"/>
              </w:rPr>
              <w:t> </w:t>
            </w:r>
            <w:r>
              <w:rPr>
                <w:lang w:val="uk-UA"/>
              </w:rPr>
              <w:t>Проходження зборів військовозобов'язаними та резервістами</w:t>
            </w:r>
          </w:p>
          <w:p w:rsidR="00BA486E" w:rsidRDefault="00BA486E" w:rsidP="00BA486E">
            <w:pPr>
              <w:pStyle w:val="rvps2"/>
              <w:spacing w:before="0" w:beforeAutospacing="0" w:after="0" w:afterAutospacing="0"/>
              <w:ind w:firstLine="450"/>
              <w:jc w:val="both"/>
              <w:rPr>
                <w:lang w:val="uk-UA"/>
              </w:rPr>
            </w:pPr>
            <w:r>
              <w:rPr>
                <w:lang w:val="uk-UA"/>
              </w:rPr>
              <w:t>1. Військовозобов'язані призиваються на навчальні (або перевірочні) та спеціальні збори. Резервісти проходять підготовку та збори відповідно до програм у порядку, встановленому положеннями про проходження громадянами України служби у військовому резерві. Про початок та закінчення зборів військовозобов'язаних та резервістів видається відповідний наказ командира військової частини.</w:t>
            </w:r>
          </w:p>
          <w:p w:rsidR="00BA486E" w:rsidRDefault="00BA486E" w:rsidP="00BA486E">
            <w:pPr>
              <w:pStyle w:val="rvps2"/>
              <w:spacing w:before="0" w:beforeAutospacing="0" w:after="0" w:afterAutospacing="0"/>
              <w:ind w:firstLine="450"/>
              <w:jc w:val="both"/>
              <w:rPr>
                <w:lang w:val="uk-UA"/>
              </w:rPr>
            </w:pPr>
            <w:r>
              <w:rPr>
                <w:lang w:val="uk-UA"/>
              </w:rPr>
              <w:lastRenderedPageBreak/>
              <w:t>Чисельність військовозобов'язаних, які підлягають призову на навчальні збори, щорічно визначається Міністерством оборони України в межах бюджетних асигнувань на оборону.</w:t>
            </w:r>
          </w:p>
          <w:p w:rsidR="00BA486E" w:rsidRDefault="00BA486E" w:rsidP="00BA486E">
            <w:pPr>
              <w:pStyle w:val="rvps2"/>
              <w:spacing w:before="0" w:beforeAutospacing="0" w:after="0" w:afterAutospacing="0"/>
              <w:ind w:firstLine="450"/>
              <w:jc w:val="both"/>
              <w:rPr>
                <w:lang w:val="uk-UA"/>
              </w:rPr>
            </w:pPr>
            <w:r>
              <w:rPr>
                <w:lang w:val="uk-UA"/>
              </w:rPr>
              <w:t>Чисельність військовозобов’язаних та резервістів, які перебувають на військовому обліку в Службі безпеки України та підлягають призову на навчальні збори, щорічно визначається Службою безпеки України в межах бюджетних асигнувань, виділених Службі.</w:t>
            </w:r>
          </w:p>
          <w:p w:rsidR="00BA486E" w:rsidRDefault="00BA486E" w:rsidP="00BA486E">
            <w:pPr>
              <w:pStyle w:val="rvps2"/>
              <w:spacing w:before="0" w:beforeAutospacing="0" w:after="0" w:afterAutospacing="0"/>
              <w:ind w:firstLine="450"/>
              <w:jc w:val="both"/>
              <w:rPr>
                <w:lang w:val="uk-UA"/>
              </w:rPr>
            </w:pPr>
            <w:r>
              <w:rPr>
                <w:lang w:val="uk-UA"/>
              </w:rPr>
              <w:t>Чисельність військовозобов’язаних та резервістів, які перебувають на військовому обліку в Службі зовнішньої розвідки України та підлягають призову на навчальні збори, визначається Службою зовнішньої розвідки України в межах бюджетних асигнувань, виділених Службі.</w:t>
            </w:r>
          </w:p>
          <w:p w:rsidR="00BA486E" w:rsidRDefault="00BA486E" w:rsidP="00BA486E">
            <w:pPr>
              <w:pStyle w:val="rvps2"/>
              <w:spacing w:before="0" w:beforeAutospacing="0" w:after="0" w:afterAutospacing="0"/>
              <w:ind w:firstLine="450"/>
              <w:jc w:val="both"/>
              <w:rPr>
                <w:b/>
                <w:bCs/>
                <w:i/>
                <w:iCs/>
                <w:lang w:val="uk-UA"/>
              </w:rPr>
            </w:pPr>
            <w:r>
              <w:rPr>
                <w:b/>
                <w:bCs/>
                <w:i/>
                <w:iCs/>
                <w:lang w:val="uk-UA"/>
              </w:rPr>
              <w:t>Норма відсутня</w:t>
            </w:r>
          </w:p>
          <w:p w:rsidR="00BA486E" w:rsidRDefault="00BA486E" w:rsidP="00BA486E">
            <w:pPr>
              <w:pStyle w:val="rvps2"/>
              <w:spacing w:before="0" w:beforeAutospacing="0" w:after="0" w:afterAutospacing="0"/>
              <w:ind w:firstLine="450"/>
              <w:jc w:val="both"/>
              <w:rPr>
                <w:b/>
                <w:bCs/>
                <w:i/>
                <w:iCs/>
                <w:lang w:val="uk-UA"/>
              </w:rPr>
            </w:pPr>
          </w:p>
          <w:p w:rsidR="00BA486E" w:rsidRDefault="00BA486E" w:rsidP="00BA486E">
            <w:pPr>
              <w:pStyle w:val="rvps2"/>
              <w:spacing w:before="0" w:beforeAutospacing="0" w:after="0" w:afterAutospacing="0"/>
              <w:ind w:firstLine="450"/>
              <w:jc w:val="both"/>
              <w:rPr>
                <w:b/>
                <w:bCs/>
                <w:i/>
                <w:iCs/>
                <w:lang w:val="uk-UA"/>
              </w:rPr>
            </w:pPr>
          </w:p>
          <w:p w:rsidR="00BA486E" w:rsidRDefault="00BA486E" w:rsidP="00BA486E">
            <w:pPr>
              <w:pStyle w:val="rvps2"/>
              <w:spacing w:before="0" w:beforeAutospacing="0" w:after="0" w:afterAutospacing="0"/>
              <w:ind w:firstLine="450"/>
              <w:jc w:val="both"/>
              <w:rPr>
                <w:b/>
                <w:bCs/>
                <w:i/>
                <w:iCs/>
                <w:lang w:val="uk-UA"/>
              </w:rPr>
            </w:pPr>
          </w:p>
          <w:p w:rsidR="00BA486E" w:rsidRDefault="00BA486E" w:rsidP="00BA486E">
            <w:pPr>
              <w:pStyle w:val="rvps2"/>
              <w:spacing w:before="0" w:beforeAutospacing="0" w:after="0" w:afterAutospacing="0"/>
              <w:ind w:firstLine="450"/>
              <w:jc w:val="both"/>
              <w:rPr>
                <w:b/>
                <w:bCs/>
                <w:i/>
                <w:iCs/>
                <w:lang w:val="uk-UA"/>
              </w:rPr>
            </w:pPr>
          </w:p>
          <w:p w:rsidR="00BA486E" w:rsidRDefault="00BA486E" w:rsidP="00BA486E">
            <w:pPr>
              <w:pStyle w:val="rvps2"/>
              <w:spacing w:before="0" w:beforeAutospacing="0" w:after="0" w:afterAutospacing="0"/>
              <w:ind w:firstLine="450"/>
              <w:jc w:val="both"/>
              <w:rPr>
                <w:b/>
                <w:bCs/>
                <w:i/>
                <w:iCs/>
                <w:lang w:val="uk-UA"/>
              </w:rPr>
            </w:pPr>
          </w:p>
          <w:p w:rsidR="00BA486E" w:rsidRPr="00BA486E" w:rsidRDefault="00BA486E" w:rsidP="00BA486E">
            <w:pPr>
              <w:pStyle w:val="rvps2"/>
              <w:spacing w:before="0" w:beforeAutospacing="0" w:after="0" w:afterAutospacing="0"/>
              <w:ind w:firstLine="450"/>
              <w:jc w:val="both"/>
              <w:rPr>
                <w:bCs/>
                <w:i/>
                <w:iCs/>
                <w:lang w:val="uk-UA"/>
              </w:rPr>
            </w:pPr>
            <w:r w:rsidRPr="00BA486E">
              <w:rPr>
                <w:bCs/>
                <w:i/>
                <w:iCs/>
                <w:lang w:val="uk-UA"/>
              </w:rPr>
              <w:t>…</w:t>
            </w:r>
          </w:p>
          <w:p w:rsidR="00BA486E" w:rsidRDefault="00BA486E" w:rsidP="00BA486E">
            <w:pPr>
              <w:pStyle w:val="rvps2"/>
              <w:spacing w:before="0" w:beforeAutospacing="0" w:after="0" w:afterAutospacing="0"/>
              <w:ind w:firstLine="450"/>
              <w:jc w:val="both"/>
              <w:rPr>
                <w:rStyle w:val="apple-converted-space"/>
                <w:lang w:val="uk-UA"/>
              </w:rPr>
            </w:pPr>
            <w:r>
              <w:rPr>
                <w:lang w:val="uk-UA"/>
              </w:rPr>
              <w:t xml:space="preserve">9. Військовозобов’язані та резервісти, яким надійшла повістка відповідного районного (міського) територіального центру комплектування та соціальної підтримки (Центрального управління або регіонального органу Служби безпеки України, </w:t>
            </w:r>
            <w:r>
              <w:rPr>
                <w:i/>
                <w:iCs/>
                <w:lang w:val="uk-UA"/>
              </w:rPr>
              <w:t>відповідного підрозділу Служби зовнішньої розвідки України</w:t>
            </w:r>
            <w:r>
              <w:rPr>
                <w:lang w:val="uk-UA"/>
              </w:rPr>
              <w:t>) на прибуття для призову на збори, зобов’язані прибути в пункт і в строк, зазначені у повістці.</w:t>
            </w:r>
            <w:r>
              <w:rPr>
                <w:rStyle w:val="apple-converted-space"/>
                <w:lang w:val="uk-UA"/>
              </w:rPr>
              <w:t> </w:t>
            </w:r>
          </w:p>
          <w:p w:rsidR="00BA486E" w:rsidRDefault="00BA486E" w:rsidP="00BA486E">
            <w:pPr>
              <w:pStyle w:val="rvps2"/>
              <w:spacing w:before="0" w:beforeAutospacing="0" w:after="0" w:afterAutospacing="0"/>
              <w:ind w:firstLine="450"/>
              <w:jc w:val="both"/>
              <w:rPr>
                <w:lang w:val="uk-UA"/>
              </w:rPr>
            </w:pPr>
          </w:p>
          <w:p w:rsidR="00BA486E" w:rsidRDefault="00BA486E" w:rsidP="00BA486E">
            <w:pPr>
              <w:pStyle w:val="rvps2"/>
              <w:spacing w:before="0" w:beforeAutospacing="0" w:after="0" w:afterAutospacing="0"/>
              <w:ind w:firstLine="450"/>
              <w:jc w:val="both"/>
              <w:rPr>
                <w:lang w:val="uk-UA"/>
              </w:rPr>
            </w:pPr>
            <w:r>
              <w:rPr>
                <w:lang w:val="uk-UA"/>
              </w:rPr>
              <w:t xml:space="preserve">Керівники підприємств, установ, організацій та закладів освіти незалежно від підпорядкування та форми власності на вимогу відповідних територіальних центрів комплектування та соціальної підтримки, Центрального управління або регіональних органів Служби безпеки </w:t>
            </w:r>
            <w:r>
              <w:rPr>
                <w:lang w:val="uk-UA"/>
              </w:rPr>
              <w:lastRenderedPageBreak/>
              <w:t xml:space="preserve">України, </w:t>
            </w:r>
            <w:r>
              <w:rPr>
                <w:i/>
                <w:iCs/>
                <w:lang w:val="uk-UA"/>
              </w:rPr>
              <w:t>відповідного підрозділу Служби зовнішньої розвідки</w:t>
            </w:r>
            <w:r>
              <w:rPr>
                <w:lang w:val="uk-UA"/>
              </w:rPr>
              <w:t xml:space="preserve"> України забезпечують своєчасне прибуття військовозобов’язаних та резервістів до визначених пунктів збору.</w:t>
            </w:r>
          </w:p>
          <w:p w:rsidR="00BA486E" w:rsidRDefault="00BA486E" w:rsidP="00BA486E">
            <w:pPr>
              <w:pStyle w:val="rvps2"/>
              <w:spacing w:before="0" w:beforeAutospacing="0" w:after="0" w:afterAutospacing="0"/>
              <w:ind w:firstLine="450"/>
              <w:jc w:val="both"/>
              <w:rPr>
                <w:lang w:val="uk-UA"/>
              </w:rPr>
            </w:pPr>
          </w:p>
          <w:p w:rsidR="00BA486E" w:rsidRDefault="00BA486E" w:rsidP="00BA486E">
            <w:pPr>
              <w:pStyle w:val="rvps2"/>
              <w:spacing w:before="0" w:beforeAutospacing="0" w:after="0" w:afterAutospacing="0"/>
              <w:ind w:firstLine="450"/>
              <w:jc w:val="both"/>
              <w:rPr>
                <w:b/>
                <w:bCs/>
                <w:i/>
                <w:iCs/>
                <w:lang w:val="uk-UA"/>
              </w:rPr>
            </w:pPr>
            <w:r>
              <w:rPr>
                <w:lang w:val="uk-UA"/>
              </w:rPr>
              <w:t xml:space="preserve">Поважними причинами неприбуття чи несвоєчасного прибуття військовозобов’язаного чи резервіста до відповідного територіального центру комплектування та соціальної підтримки (Центрального управління або регіонального органу Служби безпеки України, </w:t>
            </w:r>
            <w:r>
              <w:rPr>
                <w:i/>
                <w:iCs/>
                <w:lang w:val="uk-UA"/>
              </w:rPr>
              <w:t>відповідного підрозділу Служби зовнішньої розвідки України</w:t>
            </w:r>
            <w:r>
              <w:rPr>
                <w:lang w:val="uk-UA"/>
              </w:rPr>
              <w:t>) для призову на збори в пункт і в строк, установлені його керівником, які підтверджені відповідними документами, визнаються перешкоди стихійного характеру, сімейні обставини та інші поважні причини,</w:t>
            </w:r>
            <w:r>
              <w:rPr>
                <w:rStyle w:val="apple-converted-space"/>
                <w:lang w:val="uk-UA"/>
              </w:rPr>
              <w:t> </w:t>
            </w:r>
            <w:r>
              <w:rPr>
                <w:lang w:val="uk-UA"/>
              </w:rPr>
              <w:t>перелік</w:t>
            </w:r>
            <w:r>
              <w:rPr>
                <w:rStyle w:val="apple-converted-space"/>
                <w:lang w:val="uk-UA"/>
              </w:rPr>
              <w:t> </w:t>
            </w:r>
            <w:r>
              <w:rPr>
                <w:lang w:val="uk-UA"/>
              </w:rPr>
              <w:t>яких встановлюється Кабінетом Міністрів України.</w:t>
            </w:r>
          </w:p>
          <w:p w:rsidR="00BA486E" w:rsidRPr="00BA486E" w:rsidRDefault="00BA486E">
            <w:pPr>
              <w:pStyle w:val="rvps2"/>
              <w:spacing w:before="0" w:beforeAutospacing="0" w:after="0" w:afterAutospacing="0"/>
              <w:ind w:firstLine="450"/>
              <w:jc w:val="both"/>
              <w:rPr>
                <w:rStyle w:val="rvts9"/>
                <w:bCs/>
                <w:lang w:val="uk-UA"/>
              </w:rPr>
            </w:pPr>
            <w:r w:rsidRPr="00BA486E">
              <w:rPr>
                <w:rStyle w:val="rvts9"/>
                <w:bCs/>
                <w:lang w:val="uk-UA"/>
              </w:rPr>
              <w:t>…</w:t>
            </w:r>
          </w:p>
        </w:tc>
        <w:tc>
          <w:tcPr>
            <w:tcW w:w="7797" w:type="dxa"/>
            <w:shd w:val="clear" w:color="auto" w:fill="auto"/>
          </w:tcPr>
          <w:p w:rsidR="00BA486E" w:rsidRDefault="00BA486E" w:rsidP="00BA486E">
            <w:pPr>
              <w:pStyle w:val="rvps2"/>
              <w:spacing w:before="0" w:beforeAutospacing="0" w:after="0" w:afterAutospacing="0"/>
              <w:ind w:firstLine="450"/>
              <w:jc w:val="both"/>
              <w:rPr>
                <w:lang w:val="uk-UA"/>
              </w:rPr>
            </w:pPr>
            <w:r>
              <w:rPr>
                <w:rStyle w:val="rvts9"/>
                <w:b/>
                <w:bCs/>
                <w:lang w:val="uk-UA"/>
              </w:rPr>
              <w:lastRenderedPageBreak/>
              <w:t>Стаття 29.</w:t>
            </w:r>
            <w:r>
              <w:rPr>
                <w:rStyle w:val="apple-converted-space"/>
                <w:b/>
                <w:bCs/>
                <w:lang w:val="uk-UA"/>
              </w:rPr>
              <w:t> </w:t>
            </w:r>
            <w:r>
              <w:rPr>
                <w:lang w:val="uk-UA"/>
              </w:rPr>
              <w:t>Проходження зборів військовозобов'язаними та резервістами</w:t>
            </w:r>
          </w:p>
          <w:p w:rsidR="00BA486E" w:rsidRDefault="00BA486E" w:rsidP="00BA486E">
            <w:pPr>
              <w:pStyle w:val="rvps2"/>
              <w:spacing w:before="0" w:beforeAutospacing="0" w:after="0" w:afterAutospacing="0"/>
              <w:ind w:firstLine="450"/>
              <w:jc w:val="both"/>
              <w:rPr>
                <w:lang w:val="uk-UA"/>
              </w:rPr>
            </w:pPr>
            <w:r>
              <w:rPr>
                <w:lang w:val="uk-UA"/>
              </w:rPr>
              <w:t>1. Військовозобов'язані призиваються на навчальні (або перевірочні) та спеціальні збори. Резервісти проходять підготовку та збори відповідно до програм у порядку, встановленому положеннями про проходження громадянами України служби у військовому резерві. Про початок та закінчення зборів військовозобов'язаних та резервістів видається відповідний наказ командира військової частини.</w:t>
            </w:r>
          </w:p>
          <w:p w:rsidR="00BA486E" w:rsidRDefault="00BA486E" w:rsidP="00BA486E">
            <w:pPr>
              <w:pStyle w:val="rvps2"/>
              <w:spacing w:before="0" w:beforeAutospacing="0" w:after="0" w:afterAutospacing="0"/>
              <w:ind w:firstLine="450"/>
              <w:jc w:val="both"/>
              <w:rPr>
                <w:lang w:val="uk-UA"/>
              </w:rPr>
            </w:pPr>
            <w:r>
              <w:rPr>
                <w:lang w:val="uk-UA"/>
              </w:rPr>
              <w:lastRenderedPageBreak/>
              <w:t>Чисельність військовозобов'язаних, які підлягають призову на навчальні збори, щорічно визначається Міністерством оборони України в межах бюджетних асигнувань на оборону.</w:t>
            </w:r>
          </w:p>
          <w:p w:rsidR="00BA486E" w:rsidRDefault="00BA486E" w:rsidP="00BA486E">
            <w:pPr>
              <w:pStyle w:val="rvps2"/>
              <w:spacing w:before="0" w:beforeAutospacing="0" w:after="0" w:afterAutospacing="0"/>
              <w:ind w:firstLine="450"/>
              <w:jc w:val="both"/>
              <w:rPr>
                <w:lang w:val="uk-UA"/>
              </w:rPr>
            </w:pPr>
            <w:r>
              <w:rPr>
                <w:lang w:val="uk-UA"/>
              </w:rPr>
              <w:t>Чисельність військовозобов’язаних та резервістів, які перебувають на військовому обліку в Службі безпеки України та підлягають призову на навчальні збори, щорічно визначається Службою безпеки України в межах бюджетних асигнувань, виділених Службі.</w:t>
            </w:r>
          </w:p>
          <w:p w:rsidR="00BA486E" w:rsidRDefault="00BA486E" w:rsidP="00BA486E">
            <w:pPr>
              <w:pStyle w:val="rvps2"/>
              <w:spacing w:before="0" w:beforeAutospacing="0" w:after="0" w:afterAutospacing="0"/>
              <w:ind w:firstLine="450"/>
              <w:jc w:val="both"/>
              <w:rPr>
                <w:lang w:val="uk-UA"/>
              </w:rPr>
            </w:pPr>
            <w:r>
              <w:rPr>
                <w:lang w:val="uk-UA"/>
              </w:rPr>
              <w:t>Чисельність військовозобов’язаних та резервістів, які перебувають на військовому обліку в Службі зовнішньої розвідки України та підлягають призову на навчальні збори, визначається Службою зовнішньої розвідки України в межах бюджетних асигнувань, виділених Службі.</w:t>
            </w:r>
          </w:p>
          <w:p w:rsidR="00BA486E" w:rsidRDefault="00BA486E" w:rsidP="00BA486E">
            <w:pPr>
              <w:pStyle w:val="rvps2"/>
              <w:spacing w:before="0" w:beforeAutospacing="0" w:after="0" w:afterAutospacing="0"/>
              <w:ind w:firstLine="450"/>
              <w:jc w:val="both"/>
              <w:rPr>
                <w:b/>
                <w:bCs/>
                <w:lang w:val="uk-UA"/>
              </w:rPr>
            </w:pPr>
            <w:r>
              <w:rPr>
                <w:b/>
                <w:bCs/>
                <w:lang w:val="uk-UA"/>
              </w:rPr>
              <w:t>Чисельність військовозобов'язаних та резервістів, які перебувають на військовому обліку в розвідувальному органі Міністерства оборони України та підлягають призову на навчальні збори, визначається розвідувальним органом Міністерства оборони України в межах бюджетних асигнувань, виділених розвідувальному органу Міністерства оборони України.</w:t>
            </w:r>
          </w:p>
          <w:p w:rsidR="00BA486E" w:rsidRPr="00BA486E" w:rsidRDefault="00BA486E">
            <w:pPr>
              <w:pStyle w:val="rvps2"/>
              <w:spacing w:before="0" w:beforeAutospacing="0" w:after="0" w:afterAutospacing="0"/>
              <w:ind w:firstLine="448"/>
              <w:jc w:val="both"/>
              <w:rPr>
                <w:rStyle w:val="rvts9"/>
                <w:bCs/>
                <w:lang w:val="uk-UA"/>
              </w:rPr>
            </w:pPr>
            <w:r w:rsidRPr="00BA486E">
              <w:rPr>
                <w:rStyle w:val="rvts9"/>
                <w:bCs/>
                <w:lang w:val="uk-UA"/>
              </w:rPr>
              <w:t>…</w:t>
            </w:r>
          </w:p>
          <w:p w:rsidR="00BA486E" w:rsidRDefault="00BA486E" w:rsidP="00BA486E">
            <w:pPr>
              <w:pStyle w:val="rvps2"/>
              <w:spacing w:before="0" w:beforeAutospacing="0" w:after="0" w:afterAutospacing="0"/>
              <w:ind w:firstLine="450"/>
              <w:jc w:val="both"/>
              <w:rPr>
                <w:lang w:val="uk-UA"/>
              </w:rPr>
            </w:pPr>
            <w:r>
              <w:rPr>
                <w:lang w:val="uk-UA"/>
              </w:rPr>
              <w:t xml:space="preserve">9. Військовозобов’язані та резервісти, яким надійшла повістка відповідного районного (міського) територіального центру комплектування та соціальної підтримки (Центрального управління або регіонального органу Служби безпеки України, </w:t>
            </w:r>
            <w:r>
              <w:rPr>
                <w:b/>
                <w:spacing w:val="-4"/>
                <w:lang w:val="uk-UA"/>
              </w:rPr>
              <w:t>відповідних підрозділів Служби зовнішньої розвідки України та розвідувального органу Міністерства оборони України</w:t>
            </w:r>
            <w:r>
              <w:rPr>
                <w:lang w:val="uk-UA"/>
              </w:rPr>
              <w:t>) на прибуття для призову на збори, зобов’язані прибути в пункт і в строк, зазначені у повістці.</w:t>
            </w:r>
            <w:r>
              <w:rPr>
                <w:rStyle w:val="apple-converted-space"/>
                <w:lang w:val="uk-UA"/>
              </w:rPr>
              <w:t> </w:t>
            </w:r>
          </w:p>
          <w:p w:rsidR="00BA486E" w:rsidRDefault="00BA486E" w:rsidP="00BA486E">
            <w:pPr>
              <w:pStyle w:val="rvps2"/>
              <w:spacing w:before="0" w:beforeAutospacing="0" w:after="0" w:afterAutospacing="0"/>
              <w:ind w:firstLine="450"/>
              <w:jc w:val="both"/>
              <w:rPr>
                <w:lang w:val="uk-UA"/>
              </w:rPr>
            </w:pPr>
            <w:r>
              <w:rPr>
                <w:lang w:val="uk-UA"/>
              </w:rPr>
              <w:t xml:space="preserve">Керівники підприємств, установ, організацій та закладів освіти незалежно від підпорядкування та форми власності на вимогу відповідних територіальних центрів комплектування та соціальної підтримки, Центрального управління або регіональних органів Служби безпеки </w:t>
            </w:r>
            <w:r>
              <w:rPr>
                <w:lang w:val="uk-UA"/>
              </w:rPr>
              <w:lastRenderedPageBreak/>
              <w:t xml:space="preserve">України, </w:t>
            </w:r>
            <w:r>
              <w:rPr>
                <w:b/>
                <w:spacing w:val="-4"/>
                <w:lang w:val="uk-UA"/>
              </w:rPr>
              <w:t>відповідних підрозділів Служби зовнішньої розвідки України та розвідувального органу Міністерства оборони України</w:t>
            </w:r>
            <w:r>
              <w:rPr>
                <w:lang w:val="uk-UA"/>
              </w:rPr>
              <w:t xml:space="preserve"> забезпечують своєчасне прибуття військовозобов’язаних та резервістів до визначених пунктів збору.</w:t>
            </w:r>
          </w:p>
          <w:p w:rsidR="00BA486E" w:rsidRDefault="00BA486E" w:rsidP="00BA486E">
            <w:pPr>
              <w:pStyle w:val="rvps2"/>
              <w:spacing w:before="0" w:beforeAutospacing="0" w:after="0" w:afterAutospacing="0"/>
              <w:ind w:firstLine="448"/>
              <w:jc w:val="both"/>
              <w:rPr>
                <w:lang w:val="uk-UA"/>
              </w:rPr>
            </w:pPr>
            <w:r>
              <w:rPr>
                <w:lang w:val="uk-UA"/>
              </w:rPr>
              <w:t xml:space="preserve">Поважними причинами неприбуття чи несвоєчасного прибуття військовозобов’язаного чи резервіста до відповідного територіального центру комплектування та соціальної підтримки (Центрального управління або регіонального органу Служби безпеки України, </w:t>
            </w:r>
            <w:r>
              <w:rPr>
                <w:b/>
                <w:spacing w:val="-4"/>
                <w:lang w:val="uk-UA"/>
              </w:rPr>
              <w:t>відповідних підрозділів Служби зовнішньої розвідки України та розвідувального органу Міністерства оборони України</w:t>
            </w:r>
            <w:r>
              <w:rPr>
                <w:lang w:val="uk-UA"/>
              </w:rPr>
              <w:t>) для призову на збори в пункт і в строк, установлені його керівником, які підтверджені відповідними документами, визнаються перешкоди стихійного характеру, сімейні обставини та інші поважні причини,</w:t>
            </w:r>
            <w:r>
              <w:rPr>
                <w:rStyle w:val="apple-converted-space"/>
                <w:lang w:val="uk-UA"/>
              </w:rPr>
              <w:t> </w:t>
            </w:r>
            <w:r>
              <w:rPr>
                <w:lang w:val="uk-UA"/>
              </w:rPr>
              <w:t>перелік</w:t>
            </w:r>
            <w:r>
              <w:rPr>
                <w:rStyle w:val="apple-converted-space"/>
                <w:lang w:val="uk-UA"/>
              </w:rPr>
              <w:t> </w:t>
            </w:r>
            <w:r>
              <w:rPr>
                <w:lang w:val="uk-UA"/>
              </w:rPr>
              <w:t>яких встановлюється Кабінетом Міністрів України.</w:t>
            </w:r>
          </w:p>
          <w:p w:rsidR="00BA486E" w:rsidRPr="00BA486E" w:rsidRDefault="00BA486E" w:rsidP="00BA486E">
            <w:pPr>
              <w:pStyle w:val="rvps2"/>
              <w:spacing w:before="0" w:beforeAutospacing="0" w:after="0" w:afterAutospacing="0"/>
              <w:ind w:firstLine="448"/>
              <w:jc w:val="both"/>
              <w:rPr>
                <w:rStyle w:val="rvts9"/>
                <w:b/>
                <w:bCs/>
                <w:lang w:val="uk-UA"/>
              </w:rPr>
            </w:pPr>
            <w:r>
              <w:rPr>
                <w:lang w:val="uk-UA"/>
              </w:rPr>
              <w:t>…</w:t>
            </w:r>
          </w:p>
        </w:tc>
      </w:tr>
      <w:tr w:rsidR="004F0309">
        <w:tc>
          <w:tcPr>
            <w:tcW w:w="7797" w:type="dxa"/>
            <w:shd w:val="clear" w:color="auto" w:fill="auto"/>
          </w:tcPr>
          <w:p w:rsidR="004F0309" w:rsidRDefault="00260FB1">
            <w:pPr>
              <w:pStyle w:val="rvps2"/>
              <w:spacing w:before="0" w:beforeAutospacing="0" w:after="0" w:afterAutospacing="0"/>
              <w:ind w:firstLine="448"/>
              <w:jc w:val="both"/>
              <w:rPr>
                <w:lang w:val="uk-UA"/>
              </w:rPr>
            </w:pPr>
            <w:r>
              <w:rPr>
                <w:rStyle w:val="rvts9"/>
                <w:b/>
                <w:bCs/>
                <w:lang w:val="uk-UA"/>
              </w:rPr>
              <w:lastRenderedPageBreak/>
              <w:t>Стаття 32.</w:t>
            </w:r>
            <w:r>
              <w:rPr>
                <w:rStyle w:val="apple-converted-space"/>
                <w:b/>
                <w:bCs/>
              </w:rPr>
              <w:t> </w:t>
            </w:r>
            <w:r>
              <w:rPr>
                <w:lang w:val="uk-UA"/>
              </w:rPr>
              <w:t>Переведення військовозобов'язаних у відставку</w:t>
            </w:r>
          </w:p>
          <w:p w:rsidR="004F0309" w:rsidRDefault="00260FB1">
            <w:pPr>
              <w:pStyle w:val="rvps2"/>
              <w:spacing w:before="0" w:beforeAutospacing="0" w:after="0" w:afterAutospacing="0"/>
              <w:ind w:firstLine="448"/>
              <w:jc w:val="both"/>
              <w:rPr>
                <w:rStyle w:val="rvts9"/>
                <w:lang w:val="uk-UA"/>
              </w:rPr>
            </w:pPr>
            <w:bookmarkStart w:id="630" w:name="n678"/>
            <w:bookmarkEnd w:id="630"/>
            <w:r>
              <w:rPr>
                <w:lang w:val="uk-UA"/>
              </w:rPr>
              <w:t xml:space="preserve">1. Військовозобов'язані, які досягли граничного віку перебування в запасі, а також визнані військово-лікарськими комісіями непридатними для військової служби </w:t>
            </w:r>
            <w:r>
              <w:rPr>
                <w:i/>
                <w:iCs/>
                <w:strike/>
                <w:lang w:val="uk-UA"/>
              </w:rPr>
              <w:t>у воєнний час</w:t>
            </w:r>
            <w:r>
              <w:rPr>
                <w:lang w:val="uk-UA"/>
              </w:rPr>
              <w:t>, виключаються з військового обліку і переводяться у відставку.</w:t>
            </w:r>
          </w:p>
        </w:tc>
        <w:tc>
          <w:tcPr>
            <w:tcW w:w="7797" w:type="dxa"/>
            <w:shd w:val="clear" w:color="auto" w:fill="auto"/>
          </w:tcPr>
          <w:p w:rsidR="004F0309" w:rsidRDefault="00260FB1">
            <w:pPr>
              <w:pStyle w:val="rvps2"/>
              <w:spacing w:before="0" w:beforeAutospacing="0" w:after="0" w:afterAutospacing="0"/>
              <w:ind w:firstLine="448"/>
              <w:jc w:val="both"/>
              <w:rPr>
                <w:lang w:val="uk-UA"/>
              </w:rPr>
            </w:pPr>
            <w:r>
              <w:rPr>
                <w:rStyle w:val="rvts9"/>
                <w:b/>
                <w:bCs/>
                <w:lang w:val="uk-UA"/>
              </w:rPr>
              <w:t>Стаття 32.</w:t>
            </w:r>
            <w:r>
              <w:rPr>
                <w:rStyle w:val="apple-converted-space"/>
                <w:b/>
                <w:bCs/>
              </w:rPr>
              <w:t> </w:t>
            </w:r>
            <w:r>
              <w:rPr>
                <w:lang w:val="uk-UA"/>
              </w:rPr>
              <w:t>Переведення військовозобов'язаних у відставку</w:t>
            </w:r>
          </w:p>
          <w:p w:rsidR="004F0309" w:rsidRDefault="00260FB1">
            <w:pPr>
              <w:pStyle w:val="rvps2"/>
              <w:spacing w:before="0" w:beforeAutospacing="0" w:after="0" w:afterAutospacing="0"/>
              <w:ind w:firstLine="450"/>
              <w:jc w:val="both"/>
              <w:rPr>
                <w:rStyle w:val="rvts9"/>
                <w:b/>
                <w:bCs/>
                <w:lang w:val="uk-UA"/>
              </w:rPr>
            </w:pPr>
            <w:r>
              <w:rPr>
                <w:lang w:val="uk-UA"/>
              </w:rPr>
              <w:t>1. Військовозобов'язані, які досягли граничного віку перебування в запасі, а також визнані військово-лікарськими комісіями непридатними для військової служби, виключаються з військового обліку і переводяться у відставку.</w:t>
            </w:r>
          </w:p>
        </w:tc>
      </w:tr>
      <w:tr w:rsidR="004F0309">
        <w:tc>
          <w:tcPr>
            <w:tcW w:w="15594" w:type="dxa"/>
            <w:gridSpan w:val="2"/>
            <w:shd w:val="clear" w:color="auto" w:fill="auto"/>
          </w:tcPr>
          <w:p w:rsidR="004F0309" w:rsidRDefault="00260FB1">
            <w:pPr>
              <w:pStyle w:val="rvps2"/>
              <w:spacing w:before="0" w:beforeAutospacing="0" w:after="0" w:afterAutospacing="0"/>
              <w:ind w:firstLine="448"/>
              <w:jc w:val="center"/>
              <w:rPr>
                <w:rStyle w:val="rvts9"/>
                <w:b/>
                <w:bCs/>
                <w:lang w:val="uk-UA"/>
              </w:rPr>
            </w:pPr>
            <w:r>
              <w:rPr>
                <w:b/>
                <w:bCs/>
                <w:szCs w:val="28"/>
                <w:lang w:eastAsia="uk-UA"/>
              </w:rPr>
              <w:t>Глава VI</w:t>
            </w:r>
            <w:r>
              <w:rPr>
                <w:lang w:eastAsia="uk-UA"/>
              </w:rPr>
              <w:br/>
            </w:r>
            <w:r>
              <w:rPr>
                <w:b/>
                <w:bCs/>
                <w:szCs w:val="28"/>
                <w:lang w:eastAsia="uk-UA"/>
              </w:rPr>
              <w:t>ВІЙСЬКОВИЙ ОБЛІК ГРОМАДЯН УКРАЇНИ</w:t>
            </w:r>
          </w:p>
        </w:tc>
      </w:tr>
      <w:tr w:rsidR="004F0309">
        <w:tc>
          <w:tcPr>
            <w:tcW w:w="7797" w:type="dxa"/>
            <w:shd w:val="clear" w:color="auto" w:fill="auto"/>
          </w:tcPr>
          <w:p w:rsidR="004F0309" w:rsidRDefault="00260FB1">
            <w:pPr>
              <w:pStyle w:val="rvps2"/>
              <w:spacing w:before="0" w:beforeAutospacing="0" w:after="0" w:afterAutospacing="0"/>
              <w:ind w:firstLine="450"/>
              <w:jc w:val="both"/>
              <w:rPr>
                <w:lang w:val="uk-UA"/>
              </w:rPr>
            </w:pPr>
            <w:r>
              <w:rPr>
                <w:rStyle w:val="rvts9"/>
                <w:b/>
                <w:bCs/>
                <w:lang w:val="uk-UA"/>
              </w:rPr>
              <w:t>Стаття 33.</w:t>
            </w:r>
            <w:r>
              <w:rPr>
                <w:rStyle w:val="apple-converted-space"/>
                <w:b/>
                <w:bCs/>
                <w:lang w:val="uk-UA"/>
              </w:rPr>
              <w:t> </w:t>
            </w:r>
            <w:r>
              <w:rPr>
                <w:lang w:val="uk-UA"/>
              </w:rPr>
              <w:t>Загальні правила військового обліку</w:t>
            </w:r>
          </w:p>
          <w:p w:rsidR="004F0309" w:rsidRDefault="00260FB1">
            <w:pPr>
              <w:pStyle w:val="rvps2"/>
              <w:spacing w:before="0" w:beforeAutospacing="0" w:after="0" w:afterAutospacing="0"/>
              <w:ind w:firstLine="450"/>
              <w:jc w:val="both"/>
              <w:rPr>
                <w:lang w:val="uk-UA"/>
              </w:rPr>
            </w:pPr>
            <w:bookmarkStart w:id="631" w:name="n681"/>
            <w:bookmarkEnd w:id="631"/>
            <w:r>
              <w:rPr>
                <w:lang w:val="uk-UA"/>
              </w:rPr>
              <w:t>1. Військовий облік громадян України поділяється на облік призовників, військовозобов’язаних та резервістів.</w:t>
            </w:r>
          </w:p>
          <w:p w:rsidR="004F0309" w:rsidRDefault="00260FB1">
            <w:pPr>
              <w:pStyle w:val="rvps2"/>
              <w:spacing w:before="0" w:beforeAutospacing="0" w:after="0" w:afterAutospacing="0"/>
              <w:ind w:firstLine="450"/>
              <w:jc w:val="both"/>
              <w:rPr>
                <w:lang w:val="uk-UA"/>
              </w:rPr>
            </w:pPr>
            <w:bookmarkStart w:id="632" w:name="n682"/>
            <w:bookmarkEnd w:id="632"/>
            <w:r>
              <w:rPr>
                <w:lang w:val="uk-UA"/>
              </w:rPr>
              <w:t xml:space="preserve">2. Загальне керівництво роботою, пов’язаною з організацією та веденням військового обліку призовників, військовозобов’язаних та резервістів, контроль за станом цієї роботи в центральних та місцевих органах виконавчої влади, інших державних органах (крім Служби </w:t>
            </w:r>
            <w:r>
              <w:rPr>
                <w:lang w:val="uk-UA"/>
              </w:rPr>
              <w:lastRenderedPageBreak/>
              <w:t>безпеки України та Служби зовнішньої розвідки України), органах місцевого самоврядування, на підприємствах, в установах та організаціях незалежно від підпорядкування і форми власності здійснює Генеральний штаб Збройних Сил України. Функціонування системи військового обліку забезпечується органами Міністерства оборони України, Міністерства внутрішніх справ України, Служби безпеки України, Служби зовнішньої розвідки України, Національної поліції України, Державного бюро розслідувань, центральними органами виконавчої влади, які відповідно до закону здійснюють керівництво військовими формуваннями, правоохоронними органами спеціального призначення, місцевими державними адміністраціями та органами місцевого самоврядування.</w:t>
            </w:r>
          </w:p>
          <w:p w:rsidR="004F0309" w:rsidRDefault="004F0309">
            <w:pPr>
              <w:pStyle w:val="rvps2"/>
              <w:spacing w:before="0" w:beforeAutospacing="0" w:after="0" w:afterAutospacing="0"/>
              <w:ind w:firstLine="450"/>
              <w:jc w:val="both"/>
              <w:rPr>
                <w:lang w:val="uk-UA"/>
              </w:rPr>
            </w:pPr>
            <w:bookmarkStart w:id="633" w:name="n683"/>
            <w:bookmarkEnd w:id="633"/>
          </w:p>
          <w:p w:rsidR="004F0309" w:rsidRDefault="004F0309">
            <w:pPr>
              <w:pStyle w:val="rvps2"/>
              <w:spacing w:before="0" w:beforeAutospacing="0" w:after="0" w:afterAutospacing="0"/>
              <w:ind w:firstLine="450"/>
              <w:jc w:val="both"/>
              <w:rPr>
                <w:lang w:val="uk-UA"/>
              </w:rPr>
            </w:pPr>
          </w:p>
          <w:p w:rsidR="004F0309" w:rsidRDefault="00260FB1">
            <w:pPr>
              <w:pStyle w:val="rvps2"/>
              <w:spacing w:before="0" w:beforeAutospacing="0" w:after="0" w:afterAutospacing="0"/>
              <w:ind w:firstLine="450"/>
              <w:jc w:val="both"/>
              <w:rPr>
                <w:rStyle w:val="rvts9"/>
                <w:lang w:val="uk-UA"/>
              </w:rPr>
            </w:pPr>
            <w:r>
              <w:t>…</w:t>
            </w:r>
          </w:p>
        </w:tc>
        <w:tc>
          <w:tcPr>
            <w:tcW w:w="7797" w:type="dxa"/>
            <w:shd w:val="clear" w:color="auto" w:fill="auto"/>
          </w:tcPr>
          <w:p w:rsidR="004F0309" w:rsidRDefault="00260FB1">
            <w:pPr>
              <w:pStyle w:val="rvps2"/>
              <w:spacing w:before="0" w:beforeAutospacing="0" w:after="0" w:afterAutospacing="0"/>
              <w:ind w:firstLine="450"/>
              <w:jc w:val="both"/>
              <w:rPr>
                <w:lang w:val="uk-UA"/>
              </w:rPr>
            </w:pPr>
            <w:r>
              <w:rPr>
                <w:rStyle w:val="rvts9"/>
                <w:b/>
                <w:bCs/>
                <w:lang w:val="uk-UA"/>
              </w:rPr>
              <w:lastRenderedPageBreak/>
              <w:t>Стаття 33.</w:t>
            </w:r>
            <w:r>
              <w:rPr>
                <w:rStyle w:val="apple-converted-space"/>
                <w:b/>
                <w:bCs/>
                <w:lang w:val="uk-UA"/>
              </w:rPr>
              <w:t> </w:t>
            </w:r>
            <w:r>
              <w:rPr>
                <w:lang w:val="uk-UA"/>
              </w:rPr>
              <w:t>Загальні правила військового обліку</w:t>
            </w:r>
          </w:p>
          <w:p w:rsidR="004F0309" w:rsidRDefault="00260FB1">
            <w:pPr>
              <w:pStyle w:val="rvps2"/>
              <w:spacing w:before="0" w:beforeAutospacing="0" w:after="0" w:afterAutospacing="0"/>
              <w:ind w:firstLine="450"/>
              <w:jc w:val="both"/>
              <w:rPr>
                <w:lang w:val="uk-UA"/>
              </w:rPr>
            </w:pPr>
            <w:r>
              <w:rPr>
                <w:lang w:val="uk-UA"/>
              </w:rPr>
              <w:t>1. Військовий облік громадян України поділяється на облік призовників, військовозобов’язаних та резервістів.</w:t>
            </w:r>
          </w:p>
          <w:p w:rsidR="004F0309" w:rsidRDefault="00260FB1">
            <w:pPr>
              <w:pStyle w:val="rvps2"/>
              <w:spacing w:before="0" w:beforeAutospacing="0" w:after="0" w:afterAutospacing="0"/>
              <w:ind w:firstLine="450"/>
              <w:jc w:val="both"/>
              <w:rPr>
                <w:lang w:val="uk-UA"/>
              </w:rPr>
            </w:pPr>
            <w:r>
              <w:rPr>
                <w:lang w:val="uk-UA"/>
              </w:rPr>
              <w:t xml:space="preserve">2. Загальне керівництво роботою, пов'язаною з організацією та веденням військового обліку призовників, військовозобов'язаних та резервістів, контроль за станом цієї роботи в центральних та місцевих                  органах виконавчої влади, інших державних органах (крім Служби </w:t>
            </w:r>
            <w:r>
              <w:rPr>
                <w:lang w:val="uk-UA"/>
              </w:rPr>
              <w:lastRenderedPageBreak/>
              <w:t xml:space="preserve">безпеки України, Служби зовнішньої розвідки України </w:t>
            </w:r>
            <w:r>
              <w:rPr>
                <w:b/>
                <w:spacing w:val="-4"/>
                <w:lang w:val="uk-UA"/>
              </w:rPr>
              <w:t>та розвідувального органу Міністерства оборони України</w:t>
            </w:r>
            <w:r>
              <w:rPr>
                <w:lang w:val="uk-UA"/>
              </w:rPr>
              <w:t xml:space="preserve">), органах місцевого самоврядування, на підприємствах, в установах та організаціях незалежно від підпорядкування і форми власності здійснює Генеральний штаб Збройних Сил України. Функціонування системи військового обліку забезпечується органами </w:t>
            </w:r>
            <w:r>
              <w:rPr>
                <w:b/>
                <w:bCs/>
                <w:lang w:val="uk-UA"/>
              </w:rPr>
              <w:t>(підрозділами)</w:t>
            </w:r>
            <w:r>
              <w:rPr>
                <w:lang w:val="uk-UA"/>
              </w:rPr>
              <w:t xml:space="preserve"> Міністерства оборони України, Міністерства внутрішніх справ України, Служби безпеки України, Служби зовнішньої розвідки України, </w:t>
            </w:r>
            <w:r>
              <w:rPr>
                <w:b/>
                <w:spacing w:val="-4"/>
                <w:lang w:val="uk-UA"/>
              </w:rPr>
              <w:t>розвідувального органу Міністерства оборони України</w:t>
            </w:r>
            <w:r>
              <w:rPr>
                <w:bCs/>
                <w:spacing w:val="-4"/>
                <w:lang w:val="uk-UA"/>
              </w:rPr>
              <w:t>,</w:t>
            </w:r>
            <w:r>
              <w:rPr>
                <w:lang w:val="uk-UA"/>
              </w:rPr>
              <w:t xml:space="preserve"> Національної поліції України, Державного бюро розслідувань, центральними органами виконавчої влади, які відповідно до закону здійснюють керівництво військовими формуваннями, правоохоронними органами спеціального призначення, місцевими державними адміністраціями та органами місцевого самоврядування.</w:t>
            </w:r>
          </w:p>
          <w:p w:rsidR="004F0309" w:rsidRDefault="00260FB1">
            <w:pPr>
              <w:pStyle w:val="rvps2"/>
              <w:spacing w:before="0" w:beforeAutospacing="0" w:after="0" w:afterAutospacing="0"/>
              <w:ind w:firstLine="450"/>
              <w:jc w:val="both"/>
              <w:rPr>
                <w:rStyle w:val="rvts9"/>
                <w:lang w:val="uk-UA"/>
              </w:rPr>
            </w:pPr>
            <w:r>
              <w:t>…</w:t>
            </w:r>
          </w:p>
        </w:tc>
      </w:tr>
      <w:tr w:rsidR="004F0309">
        <w:tc>
          <w:tcPr>
            <w:tcW w:w="7797" w:type="dxa"/>
            <w:shd w:val="clear" w:color="auto" w:fill="auto"/>
          </w:tcPr>
          <w:p w:rsidR="004F0309" w:rsidRDefault="00260FB1">
            <w:pPr>
              <w:pStyle w:val="rvps2"/>
              <w:spacing w:before="0" w:beforeAutospacing="0" w:after="0" w:afterAutospacing="0"/>
              <w:ind w:firstLine="450"/>
              <w:jc w:val="both"/>
              <w:rPr>
                <w:lang w:val="uk-UA"/>
              </w:rPr>
            </w:pPr>
            <w:r>
              <w:rPr>
                <w:rStyle w:val="rvts9"/>
                <w:b/>
                <w:bCs/>
                <w:lang w:val="uk-UA"/>
              </w:rPr>
              <w:lastRenderedPageBreak/>
              <w:t>Стаття 34.</w:t>
            </w:r>
            <w:r>
              <w:rPr>
                <w:rStyle w:val="apple-converted-space"/>
                <w:b/>
                <w:bCs/>
                <w:lang w:val="uk-UA"/>
              </w:rPr>
              <w:t> </w:t>
            </w:r>
            <w:r>
              <w:rPr>
                <w:lang w:val="uk-UA"/>
              </w:rPr>
              <w:t>Персонально-якісний, персонально-первинний та персональний облік призовників, військовозобов’язаних та резервістів</w:t>
            </w:r>
          </w:p>
          <w:p w:rsidR="004F0309" w:rsidRDefault="00260FB1">
            <w:pPr>
              <w:pStyle w:val="rvps2"/>
              <w:spacing w:before="0" w:beforeAutospacing="0" w:after="0" w:afterAutospacing="0"/>
              <w:ind w:firstLine="450"/>
              <w:jc w:val="both"/>
              <w:rPr>
                <w:lang w:val="uk-UA"/>
              </w:rPr>
            </w:pPr>
            <w:bookmarkStart w:id="634" w:name="n687"/>
            <w:bookmarkEnd w:id="634"/>
            <w:r>
              <w:rPr>
                <w:lang w:val="uk-UA"/>
              </w:rPr>
              <w:t>…</w:t>
            </w:r>
          </w:p>
          <w:p w:rsidR="004F0309" w:rsidRDefault="00260FB1">
            <w:pPr>
              <w:pStyle w:val="rvps2"/>
              <w:spacing w:before="0" w:beforeAutospacing="0" w:after="0" w:afterAutospacing="0"/>
              <w:ind w:firstLine="450"/>
              <w:jc w:val="both"/>
              <w:rPr>
                <w:lang w:val="uk-UA"/>
              </w:rPr>
            </w:pPr>
            <w:bookmarkStart w:id="635" w:name="n832"/>
            <w:bookmarkEnd w:id="635"/>
            <w:r>
              <w:rPr>
                <w:lang w:val="uk-UA"/>
              </w:rPr>
              <w:t>3. Ведення персонально-якісного обліку військовозобов’язаних та резервістів Служби зовнішньої розвідки України покладається на відповідні підрозділи Служби зовнішньої розвідки України.</w:t>
            </w:r>
          </w:p>
          <w:p w:rsidR="004F0309" w:rsidRDefault="004F0309">
            <w:pPr>
              <w:pStyle w:val="rvps2"/>
              <w:spacing w:before="0" w:beforeAutospacing="0" w:after="0" w:afterAutospacing="0"/>
              <w:ind w:firstLine="450"/>
              <w:jc w:val="both"/>
              <w:rPr>
                <w:lang w:val="uk-UA"/>
              </w:rPr>
            </w:pPr>
            <w:bookmarkStart w:id="636" w:name="n689"/>
            <w:bookmarkEnd w:id="636"/>
          </w:p>
          <w:p w:rsidR="004F0309" w:rsidRDefault="004F0309">
            <w:pPr>
              <w:pStyle w:val="rvps2"/>
              <w:spacing w:before="0" w:beforeAutospacing="0" w:after="0" w:afterAutospacing="0"/>
              <w:ind w:firstLine="450"/>
              <w:jc w:val="both"/>
              <w:rPr>
                <w:lang w:val="uk-UA"/>
              </w:rPr>
            </w:pPr>
          </w:p>
          <w:p w:rsidR="004F0309" w:rsidRDefault="004F0309">
            <w:pPr>
              <w:pStyle w:val="rvps2"/>
              <w:spacing w:before="0" w:beforeAutospacing="0" w:after="0" w:afterAutospacing="0"/>
              <w:ind w:firstLine="450"/>
              <w:jc w:val="both"/>
              <w:rPr>
                <w:lang w:val="uk-UA"/>
              </w:rPr>
            </w:pPr>
          </w:p>
          <w:p w:rsidR="004F0309" w:rsidRDefault="00260FB1">
            <w:pPr>
              <w:pStyle w:val="rvps2"/>
              <w:spacing w:before="0" w:beforeAutospacing="0" w:after="0" w:afterAutospacing="0"/>
              <w:ind w:firstLine="450"/>
              <w:jc w:val="both"/>
              <w:rPr>
                <w:i/>
                <w:iCs/>
                <w:lang w:val="uk-UA"/>
              </w:rPr>
            </w:pPr>
            <w:r>
              <w:rPr>
                <w:lang w:val="uk-UA"/>
              </w:rPr>
              <w:t xml:space="preserve">4. Персонально-первинний облік призовників, військовозобов’язаних та резервістів передбачає облік відомостей щодо таких осіб за місцем їх проживання. </w:t>
            </w:r>
            <w:r>
              <w:rPr>
                <w:i/>
                <w:iCs/>
                <w:lang w:val="uk-UA"/>
              </w:rPr>
              <w:t xml:space="preserve">У селах та селищах, а також у містах, де відсутні відповідні районні (міські) територіальні центри комплектування та соціальної </w:t>
            </w:r>
            <w:r>
              <w:rPr>
                <w:i/>
                <w:iCs/>
                <w:lang w:val="uk-UA"/>
              </w:rPr>
              <w:lastRenderedPageBreak/>
              <w:t>підтримки, здійснення такого обліку покладається на органи місцевого самоврядування.</w:t>
            </w:r>
          </w:p>
          <w:p w:rsidR="004F0309" w:rsidRDefault="00260FB1">
            <w:pPr>
              <w:pStyle w:val="rvps2"/>
              <w:spacing w:before="0" w:beforeAutospacing="0" w:after="0" w:afterAutospacing="0"/>
              <w:ind w:firstLine="450"/>
              <w:jc w:val="both"/>
              <w:rPr>
                <w:rStyle w:val="rvts9"/>
                <w:lang w:val="uk-UA"/>
              </w:rPr>
            </w:pPr>
            <w:bookmarkStart w:id="637" w:name="n690"/>
            <w:bookmarkEnd w:id="637"/>
            <w:r>
              <w:t>…</w:t>
            </w:r>
          </w:p>
        </w:tc>
        <w:tc>
          <w:tcPr>
            <w:tcW w:w="7797" w:type="dxa"/>
            <w:shd w:val="clear" w:color="auto" w:fill="auto"/>
          </w:tcPr>
          <w:p w:rsidR="004F0309" w:rsidRDefault="00260FB1">
            <w:pPr>
              <w:pStyle w:val="rvps2"/>
              <w:spacing w:before="0" w:beforeAutospacing="0" w:after="0" w:afterAutospacing="0"/>
              <w:ind w:firstLine="450"/>
              <w:jc w:val="both"/>
              <w:rPr>
                <w:lang w:val="uk-UA"/>
              </w:rPr>
            </w:pPr>
            <w:r>
              <w:rPr>
                <w:rStyle w:val="rvts9"/>
                <w:b/>
                <w:bCs/>
                <w:lang w:val="uk-UA"/>
              </w:rPr>
              <w:lastRenderedPageBreak/>
              <w:t>Стаття 34.</w:t>
            </w:r>
            <w:r>
              <w:rPr>
                <w:rStyle w:val="apple-converted-space"/>
                <w:b/>
                <w:bCs/>
                <w:lang w:val="uk-UA"/>
              </w:rPr>
              <w:t> </w:t>
            </w:r>
            <w:r>
              <w:rPr>
                <w:lang w:val="uk-UA"/>
              </w:rPr>
              <w:t>Персонально-якісний, персонально-первинний та персональний облік призовників, військовозобов’язаних та резервістів</w:t>
            </w:r>
          </w:p>
          <w:p w:rsidR="004F0309" w:rsidRDefault="00260FB1">
            <w:pPr>
              <w:pStyle w:val="rvps2"/>
              <w:spacing w:before="0" w:beforeAutospacing="0" w:after="0" w:afterAutospacing="0"/>
              <w:ind w:firstLine="450"/>
              <w:jc w:val="both"/>
              <w:rPr>
                <w:lang w:val="uk-UA"/>
              </w:rPr>
            </w:pPr>
            <w:r>
              <w:rPr>
                <w:lang w:val="uk-UA"/>
              </w:rPr>
              <w:t>…</w:t>
            </w:r>
          </w:p>
          <w:p w:rsidR="004F0309" w:rsidRDefault="00260FB1">
            <w:pPr>
              <w:pStyle w:val="rvps2"/>
              <w:spacing w:before="0" w:beforeAutospacing="0" w:after="0" w:afterAutospacing="0"/>
              <w:ind w:firstLine="450"/>
              <w:jc w:val="both"/>
              <w:rPr>
                <w:lang w:val="uk-UA"/>
              </w:rPr>
            </w:pPr>
            <w:r>
              <w:rPr>
                <w:lang w:val="uk-UA"/>
              </w:rPr>
              <w:t xml:space="preserve">3. Ведення персонально-якісного обліку військовозобов’язаних та резервістів Служби зовнішньої розвідки України покладається на відповідні підрозділи Служби зовнішньої розвідки України, </w:t>
            </w:r>
            <w:r>
              <w:rPr>
                <w:b/>
                <w:bCs/>
                <w:lang w:val="uk-UA"/>
              </w:rPr>
              <w:t>а військовозобов'язаних та резервістів розвідувального органу Міністерства оборони України – на відповідні підрозділи розвідувального органу Міністерства оборони України</w:t>
            </w:r>
            <w:r>
              <w:rPr>
                <w:lang w:val="uk-UA"/>
              </w:rPr>
              <w:t>.</w:t>
            </w:r>
          </w:p>
          <w:p w:rsidR="004F0309" w:rsidRDefault="00260FB1">
            <w:pPr>
              <w:shd w:val="clear" w:color="auto" w:fill="FFFFFF"/>
              <w:spacing w:after="0" w:line="240" w:lineRule="auto"/>
              <w:ind w:firstLine="453"/>
              <w:jc w:val="both"/>
            </w:pPr>
            <w:r>
              <w:rPr>
                <w:rFonts w:ascii="Times New Roman" w:hAnsi="Times New Roman"/>
                <w:sz w:val="24"/>
                <w:szCs w:val="24"/>
              </w:rPr>
              <w:t>4.</w:t>
            </w:r>
            <w:r>
              <w:rPr>
                <w:rFonts w:ascii="Times New Roman" w:hAnsi="Times New Roman"/>
              </w:rPr>
              <w:t xml:space="preserve"> </w:t>
            </w:r>
            <w:r>
              <w:rPr>
                <w:rFonts w:ascii="Times New Roman" w:hAnsi="Times New Roman"/>
                <w:sz w:val="24"/>
                <w:szCs w:val="24"/>
                <w:lang w:eastAsia="uk-UA"/>
              </w:rPr>
              <w:t>Персонально-первинний облік призовників, військовозобов’язаних та резервістів передбачає облік відомостей щодо таких осіб за місцем їх проживання.</w:t>
            </w:r>
            <w:r>
              <w:rPr>
                <w:rFonts w:ascii="Times New Roman" w:hAnsi="Times New Roman"/>
                <w:bCs/>
                <w:sz w:val="24"/>
                <w:szCs w:val="24"/>
                <w:lang w:eastAsia="uk-UA"/>
              </w:rPr>
              <w:t xml:space="preserve"> </w:t>
            </w:r>
            <w:r>
              <w:rPr>
                <w:rFonts w:ascii="Times New Roman" w:hAnsi="Times New Roman"/>
                <w:b/>
                <w:bCs/>
                <w:sz w:val="24"/>
                <w:szCs w:val="24"/>
                <w:lang w:eastAsia="uk-UA"/>
              </w:rPr>
              <w:t>Ведення персонально-первинного обліку покладається на виконавчі органи сільських, селищних, міських рад.</w:t>
            </w:r>
          </w:p>
          <w:p w:rsidR="004F0309" w:rsidRDefault="004F0309">
            <w:pPr>
              <w:pStyle w:val="rvps2"/>
              <w:spacing w:before="0" w:beforeAutospacing="0" w:after="0" w:afterAutospacing="0"/>
              <w:ind w:firstLine="450"/>
              <w:jc w:val="both"/>
              <w:rPr>
                <w:lang w:val="uk-UA"/>
              </w:rPr>
            </w:pPr>
          </w:p>
          <w:p w:rsidR="004F0309" w:rsidRDefault="00260FB1">
            <w:pPr>
              <w:pStyle w:val="rvps2"/>
              <w:spacing w:before="0" w:beforeAutospacing="0" w:after="0" w:afterAutospacing="0"/>
              <w:ind w:firstLine="450"/>
              <w:jc w:val="both"/>
              <w:rPr>
                <w:rStyle w:val="rvts9"/>
                <w:lang w:val="uk-UA"/>
              </w:rPr>
            </w:pPr>
            <w:r>
              <w:lastRenderedPageBreak/>
              <w:t>…</w:t>
            </w:r>
          </w:p>
        </w:tc>
      </w:tr>
      <w:tr w:rsidR="004F0309">
        <w:tc>
          <w:tcPr>
            <w:tcW w:w="7797" w:type="dxa"/>
            <w:shd w:val="clear" w:color="auto" w:fill="auto"/>
          </w:tcPr>
          <w:p w:rsidR="004F0309" w:rsidRDefault="00260FB1">
            <w:pPr>
              <w:pStyle w:val="rvps2"/>
              <w:spacing w:before="0" w:beforeAutospacing="0" w:after="0" w:afterAutospacing="0"/>
              <w:ind w:firstLine="448"/>
              <w:jc w:val="both"/>
              <w:rPr>
                <w:lang w:val="uk-UA"/>
              </w:rPr>
            </w:pPr>
            <w:r>
              <w:rPr>
                <w:rStyle w:val="rvts9"/>
                <w:b/>
                <w:bCs/>
                <w:lang w:val="uk-UA"/>
              </w:rPr>
              <w:lastRenderedPageBreak/>
              <w:t>Стаття 36.</w:t>
            </w:r>
            <w:r>
              <w:rPr>
                <w:rStyle w:val="apple-converted-space"/>
                <w:b/>
                <w:bCs/>
                <w:lang w:val="uk-UA"/>
              </w:rPr>
              <w:t> </w:t>
            </w:r>
            <w:r>
              <w:rPr>
                <w:lang w:val="uk-UA"/>
              </w:rPr>
              <w:t>Військовий облік громадян України, які перебувають за кордоном</w:t>
            </w:r>
          </w:p>
          <w:p w:rsidR="004F0309" w:rsidRDefault="004F0309">
            <w:pPr>
              <w:pStyle w:val="rvps2"/>
              <w:spacing w:before="0" w:beforeAutospacing="0" w:after="0" w:afterAutospacing="0"/>
              <w:ind w:firstLine="448"/>
              <w:jc w:val="both"/>
              <w:rPr>
                <w:lang w:val="uk-UA"/>
              </w:rPr>
            </w:pPr>
            <w:bookmarkStart w:id="638" w:name="n697"/>
            <w:bookmarkStart w:id="639" w:name="n698"/>
            <w:bookmarkEnd w:id="638"/>
            <w:bookmarkEnd w:id="639"/>
          </w:p>
          <w:p w:rsidR="004F0309" w:rsidRDefault="00260FB1">
            <w:pPr>
              <w:pStyle w:val="rvps2"/>
              <w:spacing w:before="0" w:beforeAutospacing="0" w:after="0" w:afterAutospacing="0"/>
              <w:ind w:firstLine="448"/>
              <w:jc w:val="both"/>
              <w:rPr>
                <w:i/>
                <w:iCs/>
                <w:lang w:val="uk-UA"/>
              </w:rPr>
            </w:pPr>
            <w:r>
              <w:rPr>
                <w:i/>
                <w:iCs/>
                <w:lang w:val="uk-UA"/>
              </w:rPr>
              <w:t>2. Особливості ведення</w:t>
            </w:r>
            <w:r>
              <w:rPr>
                <w:rStyle w:val="apple-converted-space"/>
                <w:i/>
                <w:iCs/>
                <w:lang w:val="uk-UA"/>
              </w:rPr>
              <w:t> </w:t>
            </w:r>
            <w:r>
              <w:rPr>
                <w:i/>
                <w:iCs/>
                <w:lang w:val="uk-UA"/>
              </w:rPr>
              <w:t>військового обліку</w:t>
            </w:r>
            <w:r>
              <w:rPr>
                <w:rStyle w:val="apple-converted-space"/>
                <w:i/>
                <w:iCs/>
                <w:lang w:val="uk-UA"/>
              </w:rPr>
              <w:t> </w:t>
            </w:r>
            <w:r>
              <w:rPr>
                <w:i/>
                <w:iCs/>
                <w:lang w:val="uk-UA"/>
              </w:rPr>
              <w:t>громадян України, які тимчасово перебувають за кордоном, визначаються Кабінетом Міністрів України.</w:t>
            </w:r>
          </w:p>
          <w:p w:rsidR="004F0309" w:rsidRDefault="00260FB1">
            <w:pPr>
              <w:pStyle w:val="rvps2"/>
              <w:spacing w:before="0" w:beforeAutospacing="0" w:after="0" w:afterAutospacing="0"/>
              <w:ind w:firstLine="448"/>
              <w:jc w:val="both"/>
              <w:rPr>
                <w:rStyle w:val="rvts9"/>
                <w:strike/>
                <w:lang w:val="uk-UA"/>
              </w:rPr>
            </w:pPr>
            <w:bookmarkStart w:id="640" w:name="n1156"/>
            <w:bookmarkStart w:id="641" w:name="n699"/>
            <w:bookmarkEnd w:id="640"/>
            <w:bookmarkEnd w:id="641"/>
            <w:r>
              <w:rPr>
                <w:i/>
                <w:iCs/>
                <w:strike/>
                <w:lang w:val="uk-UA"/>
              </w:rPr>
              <w:t>3. Військовий облік громадян України, які постійно проживають за кордоном, не ведеться.</w:t>
            </w:r>
          </w:p>
        </w:tc>
        <w:tc>
          <w:tcPr>
            <w:tcW w:w="7797" w:type="dxa"/>
            <w:shd w:val="clear" w:color="auto" w:fill="auto"/>
          </w:tcPr>
          <w:p w:rsidR="004F0309" w:rsidRDefault="00260FB1">
            <w:pPr>
              <w:pStyle w:val="rvps2"/>
              <w:spacing w:before="0" w:beforeAutospacing="0" w:after="0" w:afterAutospacing="0"/>
              <w:ind w:firstLine="448"/>
              <w:jc w:val="both"/>
              <w:rPr>
                <w:lang w:val="uk-UA"/>
              </w:rPr>
            </w:pPr>
            <w:r>
              <w:rPr>
                <w:rStyle w:val="rvts9"/>
                <w:b/>
                <w:bCs/>
                <w:lang w:val="uk-UA"/>
              </w:rPr>
              <w:t>Стаття 36.</w:t>
            </w:r>
            <w:r>
              <w:rPr>
                <w:rStyle w:val="apple-converted-space"/>
                <w:b/>
                <w:bCs/>
                <w:lang w:val="uk-UA"/>
              </w:rPr>
              <w:t> </w:t>
            </w:r>
            <w:r>
              <w:rPr>
                <w:lang w:val="uk-UA"/>
              </w:rPr>
              <w:t>Військовий облік громадян України, які перебувають за кордоном</w:t>
            </w:r>
          </w:p>
          <w:p w:rsidR="004F0309" w:rsidRDefault="004F0309">
            <w:pPr>
              <w:pStyle w:val="rvps2"/>
              <w:spacing w:before="0" w:beforeAutospacing="0" w:after="0" w:afterAutospacing="0"/>
              <w:ind w:firstLine="448"/>
              <w:jc w:val="both"/>
              <w:rPr>
                <w:lang w:val="uk-UA"/>
              </w:rPr>
            </w:pPr>
          </w:p>
          <w:p w:rsidR="004F0309" w:rsidRDefault="00260FB1">
            <w:pPr>
              <w:pStyle w:val="rvps2"/>
              <w:spacing w:before="0" w:beforeAutospacing="0" w:after="0" w:afterAutospacing="0"/>
              <w:ind w:firstLine="450"/>
              <w:jc w:val="both"/>
              <w:rPr>
                <w:b/>
                <w:lang w:val="uk-UA"/>
              </w:rPr>
            </w:pPr>
            <w:r>
              <w:rPr>
                <w:b/>
                <w:lang w:val="uk-UA"/>
              </w:rPr>
              <w:t xml:space="preserve">2. Особливості ведення військового обліку громадян України, які постійно або тимчасово перебувають за кордоном, визначаються Кабінетом Міністрів України. </w:t>
            </w:r>
          </w:p>
          <w:p w:rsidR="004F0309" w:rsidRDefault="00260FB1">
            <w:pPr>
              <w:pStyle w:val="rvps2"/>
              <w:spacing w:before="0" w:beforeAutospacing="0" w:after="0" w:afterAutospacing="0"/>
              <w:ind w:firstLine="450"/>
              <w:jc w:val="both"/>
              <w:rPr>
                <w:rStyle w:val="rvts9"/>
                <w:b/>
                <w:bCs/>
                <w:i/>
                <w:iCs/>
                <w:lang w:val="uk-UA"/>
              </w:rPr>
            </w:pPr>
            <w:r>
              <w:rPr>
                <w:rStyle w:val="rvts9"/>
                <w:b/>
                <w:bCs/>
                <w:i/>
                <w:iCs/>
                <w:lang w:val="uk-UA"/>
              </w:rPr>
              <w:t>Виключити</w:t>
            </w:r>
          </w:p>
        </w:tc>
      </w:tr>
      <w:tr w:rsidR="004F0309">
        <w:tc>
          <w:tcPr>
            <w:tcW w:w="7797" w:type="dxa"/>
            <w:shd w:val="clear" w:color="auto" w:fill="auto"/>
          </w:tcPr>
          <w:p w:rsidR="004F0309" w:rsidRDefault="00260FB1">
            <w:pPr>
              <w:pStyle w:val="rvps2"/>
              <w:spacing w:before="0" w:beforeAutospacing="0" w:after="0" w:afterAutospacing="0"/>
              <w:ind w:firstLine="450"/>
              <w:jc w:val="both"/>
              <w:rPr>
                <w:lang w:val="uk-UA"/>
              </w:rPr>
            </w:pPr>
            <w:r>
              <w:rPr>
                <w:rStyle w:val="rvts9"/>
                <w:b/>
                <w:bCs/>
                <w:lang w:val="uk-UA"/>
              </w:rPr>
              <w:t>Стаття 37.</w:t>
            </w:r>
            <w:r>
              <w:rPr>
                <w:rStyle w:val="apple-converted-space"/>
                <w:b/>
                <w:bCs/>
                <w:lang w:val="uk-UA"/>
              </w:rPr>
              <w:t> </w:t>
            </w:r>
            <w:r>
              <w:rPr>
                <w:lang w:val="uk-UA"/>
              </w:rPr>
              <w:t>Взяття на військовий облік, зняття та виключення з нього</w:t>
            </w:r>
          </w:p>
          <w:p w:rsidR="004F0309" w:rsidRDefault="00260FB1">
            <w:pPr>
              <w:pStyle w:val="rvps2"/>
              <w:spacing w:before="0" w:beforeAutospacing="0" w:after="0" w:afterAutospacing="0"/>
              <w:ind w:firstLine="450"/>
              <w:jc w:val="both"/>
              <w:rPr>
                <w:lang w:val="uk-UA"/>
              </w:rPr>
            </w:pPr>
            <w:bookmarkStart w:id="642" w:name="n701"/>
            <w:bookmarkEnd w:id="642"/>
            <w:r>
              <w:rPr>
                <w:lang w:val="uk-UA"/>
              </w:rPr>
              <w:t xml:space="preserve">1. Взяттю на військовий облік призовників, військовозобов’язаних та резервістів у територіальних центрах комплектування та соціальної підтримки, у Центральному управлінні або регіональних органах Служби безпеки України, у </w:t>
            </w:r>
            <w:r>
              <w:rPr>
                <w:i/>
                <w:iCs/>
                <w:lang w:val="uk-UA"/>
              </w:rPr>
              <w:t>відповідному підрозділі Служби зовнішньої розвідки України</w:t>
            </w:r>
            <w:r>
              <w:rPr>
                <w:lang w:val="uk-UA"/>
              </w:rPr>
              <w:t xml:space="preserve"> підлягають громадяни України:</w:t>
            </w:r>
          </w:p>
          <w:p w:rsidR="004F0309" w:rsidRDefault="004F0309">
            <w:pPr>
              <w:pStyle w:val="rvps2"/>
              <w:spacing w:before="0" w:beforeAutospacing="0" w:after="0" w:afterAutospacing="0"/>
              <w:ind w:firstLine="450"/>
              <w:jc w:val="both"/>
              <w:rPr>
                <w:lang w:val="uk-UA"/>
              </w:rPr>
            </w:pPr>
            <w:bookmarkStart w:id="643" w:name="n702"/>
            <w:bookmarkEnd w:id="643"/>
          </w:p>
          <w:p w:rsidR="004F0309" w:rsidRDefault="00260FB1">
            <w:pPr>
              <w:pStyle w:val="rvps2"/>
              <w:spacing w:before="0" w:beforeAutospacing="0" w:after="0" w:afterAutospacing="0"/>
              <w:ind w:firstLine="450"/>
              <w:jc w:val="both"/>
              <w:rPr>
                <w:lang w:val="uk-UA"/>
              </w:rPr>
            </w:pPr>
            <w:r>
              <w:rPr>
                <w:lang w:val="uk-UA"/>
              </w:rPr>
              <w:t>1) на військовий облік призовників (крім Служби безпеки України та Служби зовнішньої розвідки України):</w:t>
            </w:r>
          </w:p>
          <w:p w:rsidR="004F0309" w:rsidRDefault="004F0309">
            <w:pPr>
              <w:pStyle w:val="rvps2"/>
              <w:spacing w:before="0" w:beforeAutospacing="0" w:after="0" w:afterAutospacing="0"/>
              <w:ind w:firstLine="450"/>
              <w:jc w:val="both"/>
              <w:rPr>
                <w:lang w:val="uk-UA"/>
              </w:rPr>
            </w:pPr>
            <w:bookmarkStart w:id="644" w:name="n703"/>
            <w:bookmarkEnd w:id="644"/>
          </w:p>
          <w:p w:rsidR="004F0309" w:rsidRDefault="00260FB1">
            <w:pPr>
              <w:pStyle w:val="rvps2"/>
              <w:spacing w:before="0" w:beforeAutospacing="0" w:after="0" w:afterAutospacing="0"/>
              <w:ind w:firstLine="450"/>
              <w:jc w:val="both"/>
              <w:rPr>
                <w:i/>
                <w:iCs/>
                <w:lang w:val="uk-UA"/>
              </w:rPr>
            </w:pPr>
            <w:r>
              <w:rPr>
                <w:i/>
                <w:iCs/>
                <w:lang w:val="uk-UA"/>
              </w:rPr>
              <w:t>приписані до призовних дільниць;</w:t>
            </w:r>
          </w:p>
          <w:p w:rsidR="004F0309" w:rsidRDefault="004F0309">
            <w:pPr>
              <w:pStyle w:val="rvps2"/>
              <w:spacing w:before="0" w:beforeAutospacing="0" w:after="0" w:afterAutospacing="0"/>
              <w:ind w:firstLine="450"/>
              <w:jc w:val="both"/>
              <w:rPr>
                <w:lang w:val="uk-UA"/>
              </w:rPr>
            </w:pPr>
            <w:bookmarkStart w:id="645" w:name="n704"/>
            <w:bookmarkEnd w:id="645"/>
          </w:p>
          <w:p w:rsidR="004F0309" w:rsidRDefault="00260FB1">
            <w:pPr>
              <w:pStyle w:val="rvps2"/>
              <w:spacing w:before="0" w:beforeAutospacing="0" w:after="0" w:afterAutospacing="0"/>
              <w:ind w:firstLine="450"/>
              <w:jc w:val="both"/>
              <w:rPr>
                <w:lang w:val="uk-UA"/>
              </w:rPr>
            </w:pPr>
            <w:r>
              <w:rPr>
                <w:lang w:val="uk-UA"/>
              </w:rPr>
              <w:t>які прибули з інших місцевостей (адміністративно-територіальних одиниць) України або з-за кордону на нове місце проживання;</w:t>
            </w:r>
          </w:p>
          <w:p w:rsidR="004F0309" w:rsidRDefault="004F0309">
            <w:pPr>
              <w:pStyle w:val="rvps2"/>
              <w:spacing w:before="0" w:beforeAutospacing="0" w:after="0" w:afterAutospacing="0"/>
              <w:ind w:firstLine="450"/>
              <w:jc w:val="both"/>
              <w:rPr>
                <w:lang w:val="uk-UA"/>
              </w:rPr>
            </w:pPr>
            <w:bookmarkStart w:id="646" w:name="n705"/>
            <w:bookmarkEnd w:id="646"/>
          </w:p>
          <w:p w:rsidR="004F0309" w:rsidRDefault="00260FB1">
            <w:pPr>
              <w:pStyle w:val="rvps2"/>
              <w:spacing w:before="0" w:beforeAutospacing="0" w:after="0" w:afterAutospacing="0"/>
              <w:ind w:firstLine="450"/>
              <w:jc w:val="both"/>
              <w:rPr>
                <w:i/>
                <w:strike/>
                <w:lang w:val="uk-UA"/>
              </w:rPr>
            </w:pPr>
            <w:r>
              <w:rPr>
                <w:lang w:val="uk-UA"/>
              </w:rPr>
              <w:t xml:space="preserve">які набули громадянства України </w:t>
            </w:r>
            <w:r>
              <w:rPr>
                <w:i/>
                <w:strike/>
                <w:lang w:val="uk-UA"/>
              </w:rPr>
              <w:t xml:space="preserve">і згідно з цим Законом підлягають </w:t>
            </w:r>
            <w:r>
              <w:rPr>
                <w:i/>
                <w:iCs/>
                <w:strike/>
                <w:lang w:val="uk-UA"/>
              </w:rPr>
              <w:t>приписці до призовних дільниць</w:t>
            </w:r>
            <w:r>
              <w:rPr>
                <w:i/>
                <w:strike/>
                <w:lang w:val="uk-UA"/>
              </w:rPr>
              <w:t>;</w:t>
            </w:r>
          </w:p>
          <w:p w:rsidR="004F0309" w:rsidRDefault="00260FB1">
            <w:pPr>
              <w:pStyle w:val="rvps2"/>
              <w:spacing w:before="0" w:beforeAutospacing="0" w:after="0" w:afterAutospacing="0"/>
              <w:ind w:firstLine="450"/>
              <w:jc w:val="both"/>
              <w:rPr>
                <w:i/>
                <w:iCs/>
                <w:strike/>
                <w:lang w:val="uk-UA"/>
              </w:rPr>
            </w:pPr>
            <w:bookmarkStart w:id="647" w:name="n1297"/>
            <w:bookmarkEnd w:id="647"/>
            <w:r>
              <w:rPr>
                <w:i/>
                <w:iCs/>
                <w:strike/>
                <w:lang w:val="uk-UA"/>
              </w:rPr>
              <w:lastRenderedPageBreak/>
              <w:t>звільнені зі служби у військовому резерві, які не виконали обов’язків служби у військовому резерві протягом строків першого та другого контрактів, не проходили строкову військову службу та не досягли 27-річного віку;</w:t>
            </w:r>
            <w:r>
              <w:rPr>
                <w:rStyle w:val="apple-converted-space"/>
                <w:i/>
                <w:iCs/>
                <w:strike/>
                <w:lang w:val="uk-UA"/>
              </w:rPr>
              <w:t> </w:t>
            </w:r>
          </w:p>
          <w:p w:rsidR="004F0309" w:rsidRDefault="00260FB1">
            <w:pPr>
              <w:pStyle w:val="rvps2"/>
              <w:spacing w:before="0" w:beforeAutospacing="0" w:after="0" w:afterAutospacing="0"/>
              <w:ind w:firstLine="450"/>
              <w:jc w:val="both"/>
              <w:rPr>
                <w:b/>
                <w:bCs/>
                <w:i/>
                <w:iCs/>
                <w:lang w:val="uk-UA"/>
              </w:rPr>
            </w:pPr>
            <w:bookmarkStart w:id="648" w:name="n706"/>
            <w:bookmarkEnd w:id="648"/>
            <w:r>
              <w:rPr>
                <w:b/>
                <w:bCs/>
                <w:i/>
                <w:iCs/>
                <w:lang w:val="uk-UA"/>
              </w:rPr>
              <w:t>Норма відсутня</w:t>
            </w:r>
          </w:p>
          <w:p w:rsidR="004F0309" w:rsidRDefault="004F0309">
            <w:pPr>
              <w:pStyle w:val="rvps2"/>
              <w:spacing w:before="0" w:beforeAutospacing="0" w:after="0" w:afterAutospacing="0"/>
              <w:ind w:firstLine="450"/>
              <w:jc w:val="both"/>
              <w:rPr>
                <w:b/>
                <w:bCs/>
                <w:i/>
                <w:iCs/>
                <w:lang w:val="uk-UA"/>
              </w:rPr>
            </w:pPr>
          </w:p>
          <w:p w:rsidR="004F0309" w:rsidRDefault="004F0309">
            <w:pPr>
              <w:pStyle w:val="rvps2"/>
              <w:spacing w:before="0" w:beforeAutospacing="0" w:after="0" w:afterAutospacing="0"/>
              <w:ind w:firstLine="450"/>
              <w:jc w:val="both"/>
              <w:rPr>
                <w:b/>
                <w:bCs/>
                <w:i/>
                <w:iCs/>
                <w:lang w:val="uk-UA"/>
              </w:rPr>
            </w:pPr>
          </w:p>
          <w:p w:rsidR="004F0309" w:rsidRDefault="00260FB1">
            <w:pPr>
              <w:pStyle w:val="rvps2"/>
              <w:spacing w:before="0" w:beforeAutospacing="0" w:after="0" w:afterAutospacing="0"/>
              <w:ind w:firstLine="450"/>
              <w:jc w:val="both"/>
              <w:rPr>
                <w:b/>
                <w:bCs/>
                <w:i/>
                <w:iCs/>
                <w:lang w:val="uk-UA"/>
              </w:rPr>
            </w:pPr>
            <w:r>
              <w:rPr>
                <w:b/>
                <w:bCs/>
                <w:i/>
                <w:iCs/>
                <w:lang w:val="uk-UA"/>
              </w:rPr>
              <w:t>Норма відсутня</w:t>
            </w:r>
          </w:p>
          <w:p w:rsidR="004F0309" w:rsidRDefault="004F0309">
            <w:pPr>
              <w:pStyle w:val="rvps2"/>
              <w:spacing w:before="0" w:beforeAutospacing="0" w:after="0" w:afterAutospacing="0"/>
              <w:ind w:firstLine="450"/>
              <w:jc w:val="both"/>
              <w:rPr>
                <w:b/>
                <w:bCs/>
                <w:i/>
                <w:iCs/>
                <w:lang w:val="uk-UA"/>
              </w:rPr>
            </w:pPr>
          </w:p>
          <w:p w:rsidR="004F0309" w:rsidRDefault="004F0309">
            <w:pPr>
              <w:pStyle w:val="rvps2"/>
              <w:spacing w:before="0" w:beforeAutospacing="0" w:after="0" w:afterAutospacing="0"/>
              <w:ind w:firstLine="450"/>
              <w:jc w:val="both"/>
              <w:rPr>
                <w:b/>
                <w:bCs/>
                <w:i/>
                <w:iCs/>
                <w:lang w:val="uk-UA"/>
              </w:rPr>
            </w:pPr>
          </w:p>
          <w:p w:rsidR="004F0309" w:rsidRDefault="00260FB1">
            <w:pPr>
              <w:pStyle w:val="rvps2"/>
              <w:spacing w:before="0" w:beforeAutospacing="0" w:after="0" w:afterAutospacing="0"/>
              <w:ind w:firstLine="450"/>
              <w:jc w:val="both"/>
              <w:rPr>
                <w:b/>
                <w:bCs/>
                <w:i/>
                <w:iCs/>
                <w:lang w:val="uk-UA"/>
              </w:rPr>
            </w:pPr>
            <w:r>
              <w:rPr>
                <w:b/>
                <w:bCs/>
                <w:i/>
                <w:iCs/>
                <w:lang w:val="uk-UA"/>
              </w:rPr>
              <w:t>Норма відсутня</w:t>
            </w:r>
          </w:p>
          <w:p w:rsidR="004F0309" w:rsidRDefault="004F0309">
            <w:pPr>
              <w:pStyle w:val="rvps2"/>
              <w:spacing w:before="0" w:beforeAutospacing="0" w:after="0" w:afterAutospacing="0"/>
              <w:ind w:firstLine="450"/>
              <w:jc w:val="both"/>
              <w:rPr>
                <w:b/>
                <w:bCs/>
                <w:i/>
                <w:iCs/>
                <w:lang w:val="uk-UA"/>
              </w:rPr>
            </w:pPr>
          </w:p>
          <w:p w:rsidR="004F0309" w:rsidRDefault="004F0309">
            <w:pPr>
              <w:pStyle w:val="rvps2"/>
              <w:spacing w:before="0" w:beforeAutospacing="0" w:after="0" w:afterAutospacing="0"/>
              <w:ind w:firstLine="450"/>
              <w:jc w:val="both"/>
              <w:rPr>
                <w:lang w:val="uk-UA"/>
              </w:rPr>
            </w:pPr>
          </w:p>
          <w:p w:rsidR="004F0309" w:rsidRDefault="004F0309">
            <w:pPr>
              <w:pStyle w:val="rvps2"/>
              <w:spacing w:before="0" w:beforeAutospacing="0" w:after="0" w:afterAutospacing="0"/>
              <w:ind w:firstLine="450"/>
              <w:jc w:val="both"/>
              <w:rPr>
                <w:lang w:val="uk-UA"/>
              </w:rPr>
            </w:pPr>
          </w:p>
          <w:p w:rsidR="004F0309" w:rsidRDefault="00260FB1">
            <w:pPr>
              <w:pStyle w:val="rvps2"/>
              <w:spacing w:before="0" w:beforeAutospacing="0" w:after="0" w:afterAutospacing="0"/>
              <w:ind w:firstLine="450"/>
              <w:jc w:val="both"/>
              <w:rPr>
                <w:lang w:val="uk-UA"/>
              </w:rPr>
            </w:pPr>
            <w:r>
              <w:rPr>
                <w:lang w:val="uk-UA"/>
              </w:rPr>
              <w:t>2) на військовий облік військовозобов'язаних:</w:t>
            </w:r>
          </w:p>
          <w:p w:rsidR="004F0309" w:rsidRDefault="00260FB1">
            <w:pPr>
              <w:pStyle w:val="rvps2"/>
              <w:spacing w:before="0" w:beforeAutospacing="0" w:after="0" w:afterAutospacing="0"/>
              <w:ind w:firstLine="450"/>
              <w:jc w:val="both"/>
              <w:rPr>
                <w:lang w:val="uk-UA"/>
              </w:rPr>
            </w:pPr>
            <w:bookmarkStart w:id="649" w:name="n707"/>
            <w:bookmarkEnd w:id="649"/>
            <w:r>
              <w:rPr>
                <w:lang w:val="uk-UA"/>
              </w:rPr>
              <w:t>звільнені з військової служби в запас;</w:t>
            </w:r>
          </w:p>
          <w:p w:rsidR="004F0309" w:rsidRDefault="00260FB1">
            <w:pPr>
              <w:pStyle w:val="rvps2"/>
              <w:spacing w:before="0" w:beforeAutospacing="0" w:after="0" w:afterAutospacing="0"/>
              <w:ind w:firstLine="450"/>
              <w:jc w:val="both"/>
              <w:rPr>
                <w:b/>
                <w:bCs/>
                <w:i/>
                <w:iCs/>
                <w:lang w:val="uk-UA"/>
              </w:rPr>
            </w:pPr>
            <w:bookmarkStart w:id="650" w:name="n708"/>
            <w:bookmarkEnd w:id="650"/>
            <w:r>
              <w:rPr>
                <w:b/>
                <w:bCs/>
                <w:i/>
                <w:iCs/>
                <w:lang w:val="uk-UA"/>
              </w:rPr>
              <w:t>Норма відсутня</w:t>
            </w:r>
          </w:p>
          <w:p w:rsidR="004F0309" w:rsidRDefault="004F0309">
            <w:pPr>
              <w:pStyle w:val="rvps2"/>
              <w:spacing w:before="0" w:beforeAutospacing="0" w:after="0" w:afterAutospacing="0"/>
              <w:ind w:firstLine="450"/>
              <w:jc w:val="both"/>
              <w:rPr>
                <w:lang w:val="uk-UA"/>
              </w:rPr>
            </w:pPr>
          </w:p>
          <w:p w:rsidR="004F0309" w:rsidRDefault="004F0309">
            <w:pPr>
              <w:pStyle w:val="rvps2"/>
              <w:spacing w:before="0" w:beforeAutospacing="0" w:after="0" w:afterAutospacing="0"/>
              <w:ind w:firstLine="450"/>
              <w:jc w:val="both"/>
              <w:rPr>
                <w:lang w:val="uk-UA"/>
              </w:rPr>
            </w:pPr>
          </w:p>
          <w:p w:rsidR="004F0309" w:rsidRDefault="00260FB1">
            <w:pPr>
              <w:pStyle w:val="rvps2"/>
              <w:spacing w:before="0" w:beforeAutospacing="0" w:after="0" w:afterAutospacing="0"/>
              <w:ind w:firstLine="450"/>
              <w:jc w:val="both"/>
              <w:rPr>
                <w:lang w:val="uk-UA"/>
              </w:rPr>
            </w:pPr>
            <w:r>
              <w:rPr>
                <w:lang w:val="uk-UA"/>
              </w:rPr>
              <w:t>які припинили альтернативну (невійськову) службу в разі закінчення строку її проходження або достроково відповідно до</w:t>
            </w:r>
            <w:r>
              <w:rPr>
                <w:rStyle w:val="apple-converted-space"/>
                <w:lang w:val="uk-UA"/>
              </w:rPr>
              <w:t> </w:t>
            </w:r>
            <w:r>
              <w:rPr>
                <w:lang w:val="uk-UA"/>
              </w:rPr>
              <w:t>Закону України</w:t>
            </w:r>
            <w:r>
              <w:rPr>
                <w:rStyle w:val="apple-converted-space"/>
                <w:lang w:val="uk-UA"/>
              </w:rPr>
              <w:t> </w:t>
            </w:r>
            <w:r>
              <w:rPr>
                <w:lang w:val="uk-UA"/>
              </w:rPr>
              <w:t>"Про альтернативну (невійськову) службу";</w:t>
            </w:r>
          </w:p>
          <w:p w:rsidR="004F0309" w:rsidRDefault="004F0309">
            <w:pPr>
              <w:pStyle w:val="rvps2"/>
              <w:spacing w:before="0" w:beforeAutospacing="0" w:after="0" w:afterAutospacing="0"/>
              <w:ind w:firstLine="450"/>
              <w:jc w:val="both"/>
              <w:rPr>
                <w:lang w:val="uk-UA"/>
              </w:rPr>
            </w:pPr>
            <w:bookmarkStart w:id="651" w:name="n710"/>
            <w:bookmarkEnd w:id="651"/>
          </w:p>
          <w:p w:rsidR="004F0309" w:rsidRDefault="00260FB1">
            <w:pPr>
              <w:pStyle w:val="rvps2"/>
              <w:spacing w:before="0" w:beforeAutospacing="0" w:after="0" w:afterAutospacing="0"/>
              <w:ind w:firstLine="450"/>
              <w:jc w:val="both"/>
              <w:rPr>
                <w:lang w:val="uk-UA"/>
              </w:rPr>
            </w:pPr>
            <w:r>
              <w:rPr>
                <w:lang w:val="uk-UA"/>
              </w:rPr>
              <w:t>військовозобов'язані, які прибули з інших місцевостей (адміністративно-територіальних одиниць) України або з-за кордону на нове місце проживання;</w:t>
            </w:r>
          </w:p>
          <w:p w:rsidR="004F0309" w:rsidRDefault="00260FB1">
            <w:pPr>
              <w:pStyle w:val="rvps2"/>
              <w:spacing w:before="0" w:beforeAutospacing="0" w:after="0" w:afterAutospacing="0"/>
              <w:ind w:firstLine="450"/>
              <w:jc w:val="both"/>
              <w:rPr>
                <w:strike/>
                <w:lang w:val="uk-UA"/>
              </w:rPr>
            </w:pPr>
            <w:bookmarkStart w:id="652" w:name="n711"/>
            <w:bookmarkEnd w:id="652"/>
            <w:r>
              <w:rPr>
                <w:strike/>
                <w:lang w:val="uk-UA"/>
              </w:rPr>
              <w:t xml:space="preserve">звільнені зі служби поліцейські, особи начальницького та рядового складу Міністерства внутрішніх справ України, Державного бюро розслідувань, </w:t>
            </w:r>
            <w:r>
              <w:rPr>
                <w:i/>
                <w:iCs/>
                <w:strike/>
                <w:lang w:val="uk-UA"/>
              </w:rPr>
              <w:t>Оперативно-рятувальної</w:t>
            </w:r>
            <w:r>
              <w:rPr>
                <w:strike/>
                <w:lang w:val="uk-UA"/>
              </w:rPr>
              <w:t xml:space="preserve"> </w:t>
            </w:r>
            <w:r>
              <w:rPr>
                <w:i/>
                <w:iCs/>
                <w:strike/>
                <w:lang w:val="uk-UA"/>
              </w:rPr>
              <w:t>служби</w:t>
            </w:r>
            <w:r>
              <w:rPr>
                <w:strike/>
                <w:lang w:val="uk-UA"/>
              </w:rPr>
              <w:t xml:space="preserve"> цивільного захисту (крім </w:t>
            </w:r>
            <w:r>
              <w:rPr>
                <w:strike/>
                <w:lang w:val="uk-UA"/>
              </w:rPr>
              <w:lastRenderedPageBreak/>
              <w:t>осіб, прийнятих на службу цивільного захисту у порядку, визначеному</w:t>
            </w:r>
            <w:r>
              <w:rPr>
                <w:rStyle w:val="apple-converted-space"/>
                <w:strike/>
                <w:lang w:val="uk-UA"/>
              </w:rPr>
              <w:t> </w:t>
            </w:r>
            <w:r>
              <w:rPr>
                <w:strike/>
                <w:lang w:val="uk-UA"/>
              </w:rPr>
              <w:t xml:space="preserve">Кодексом цивільного захисту України, </w:t>
            </w:r>
            <w:r>
              <w:rPr>
                <w:i/>
                <w:iCs/>
                <w:strike/>
                <w:lang w:val="uk-UA"/>
              </w:rPr>
              <w:t>до проходження</w:t>
            </w:r>
            <w:r>
              <w:rPr>
                <w:strike/>
                <w:lang w:val="uk-UA"/>
              </w:rPr>
              <w:t xml:space="preserve"> </w:t>
            </w:r>
            <w:r>
              <w:rPr>
                <w:i/>
                <w:iCs/>
                <w:strike/>
                <w:lang w:val="uk-UA"/>
              </w:rPr>
              <w:t>строкової військової служби</w:t>
            </w:r>
            <w:r>
              <w:rPr>
                <w:strike/>
                <w:lang w:val="uk-UA"/>
              </w:rPr>
              <w:t>), Державної кримінально-виконавчої служби України, співробітники Служби судової охорони, центрального органу виконавчої влади, що реалізує державну податкову політику, центрального органу виконавчої влади, що реалізує державну митну політику, особи, які мають спеціальні звання Бюро економічної безпеки України;</w:t>
            </w:r>
          </w:p>
          <w:p w:rsidR="004F0309" w:rsidRDefault="00260FB1">
            <w:pPr>
              <w:pStyle w:val="rvps2"/>
              <w:spacing w:before="0" w:beforeAutospacing="0" w:after="0" w:afterAutospacing="0"/>
              <w:ind w:firstLine="450"/>
              <w:jc w:val="both"/>
              <w:rPr>
                <w:lang w:val="uk-UA"/>
              </w:rPr>
            </w:pPr>
            <w:bookmarkStart w:id="653" w:name="n1373"/>
            <w:bookmarkStart w:id="654" w:name="n713"/>
            <w:bookmarkEnd w:id="653"/>
            <w:bookmarkEnd w:id="654"/>
            <w:r>
              <w:rPr>
                <w:lang w:val="uk-UA"/>
              </w:rPr>
              <w:t>які набули громадянства України і згідно з цим Законом підлягають взяттю на облік військовозобов'язаних;</w:t>
            </w:r>
          </w:p>
          <w:p w:rsidR="004F0309" w:rsidRDefault="00260FB1">
            <w:pPr>
              <w:pStyle w:val="rvps2"/>
              <w:spacing w:before="0" w:beforeAutospacing="0" w:after="0" w:afterAutospacing="0"/>
              <w:ind w:firstLine="450"/>
              <w:jc w:val="both"/>
              <w:rPr>
                <w:lang w:val="uk-UA"/>
              </w:rPr>
            </w:pPr>
            <w:bookmarkStart w:id="655" w:name="n714"/>
            <w:bookmarkEnd w:id="655"/>
            <w:r>
              <w:rPr>
                <w:lang w:val="uk-UA"/>
              </w:rPr>
              <w:t>зняті з військового обліку Збройних Сил України, Служби безпеки України, Служби зовнішньої розвідки України відповідно за рішенням Міністерства оборони України, Служби безпеки України та Служби зовнішньої розвідки України;</w:t>
            </w:r>
          </w:p>
          <w:p w:rsidR="004F0309" w:rsidRDefault="004F0309">
            <w:pPr>
              <w:pStyle w:val="rvps2"/>
              <w:spacing w:before="0" w:beforeAutospacing="0" w:after="0" w:afterAutospacing="0"/>
              <w:ind w:firstLine="450"/>
              <w:jc w:val="both"/>
              <w:rPr>
                <w:lang w:val="uk-UA"/>
              </w:rPr>
            </w:pPr>
            <w:bookmarkStart w:id="656" w:name="n715"/>
            <w:bookmarkEnd w:id="656"/>
          </w:p>
          <w:p w:rsidR="004F0309" w:rsidRDefault="00260FB1">
            <w:pPr>
              <w:pStyle w:val="rvps2"/>
              <w:spacing w:before="0" w:beforeAutospacing="0" w:after="0" w:afterAutospacing="0"/>
              <w:ind w:firstLine="450"/>
              <w:jc w:val="both"/>
              <w:rPr>
                <w:lang w:val="uk-UA"/>
              </w:rPr>
            </w:pPr>
            <w:r>
              <w:rPr>
                <w:lang w:val="uk-UA"/>
              </w:rPr>
              <w:t>які відповідно до</w:t>
            </w:r>
            <w:r>
              <w:rPr>
                <w:rStyle w:val="apple-converted-space"/>
                <w:lang w:val="uk-UA"/>
              </w:rPr>
              <w:t> </w:t>
            </w:r>
            <w:r>
              <w:rPr>
                <w:lang w:val="uk-UA"/>
              </w:rPr>
              <w:t>статті 18</w:t>
            </w:r>
            <w:r>
              <w:rPr>
                <w:rStyle w:val="apple-converted-space"/>
                <w:lang w:val="uk-UA"/>
              </w:rPr>
              <w:t> </w:t>
            </w:r>
            <w:r>
              <w:rPr>
                <w:lang w:val="uk-UA"/>
              </w:rPr>
              <w:t xml:space="preserve">цього Закону звільнені </w:t>
            </w:r>
            <w:r>
              <w:rPr>
                <w:i/>
                <w:iCs/>
                <w:lang w:val="uk-UA"/>
              </w:rPr>
              <w:t>від призову на строкову військову службу</w:t>
            </w:r>
            <w:r>
              <w:rPr>
                <w:lang w:val="uk-UA"/>
              </w:rPr>
              <w:t>;</w:t>
            </w:r>
          </w:p>
          <w:p w:rsidR="004F0309" w:rsidRDefault="00260FB1">
            <w:pPr>
              <w:pStyle w:val="rvps2"/>
              <w:spacing w:before="0" w:beforeAutospacing="0" w:after="0" w:afterAutospacing="0"/>
              <w:ind w:firstLine="450"/>
              <w:jc w:val="both"/>
              <w:rPr>
                <w:lang w:val="uk-UA"/>
              </w:rPr>
            </w:pPr>
            <w:bookmarkStart w:id="657" w:name="n716"/>
            <w:bookmarkEnd w:id="657"/>
            <w:r>
              <w:rPr>
                <w:lang w:val="uk-UA"/>
              </w:rPr>
              <w:t>які досягли 27-річного віку під час перебування на військовому обліку призовників;</w:t>
            </w:r>
          </w:p>
          <w:p w:rsidR="004F0309" w:rsidRDefault="00260FB1">
            <w:pPr>
              <w:pStyle w:val="rvps2"/>
              <w:spacing w:before="0" w:beforeAutospacing="0" w:after="0" w:afterAutospacing="0"/>
              <w:ind w:firstLine="450"/>
              <w:jc w:val="both"/>
              <w:rPr>
                <w:lang w:val="uk-UA"/>
              </w:rPr>
            </w:pPr>
            <w:bookmarkStart w:id="658" w:name="n1298"/>
            <w:bookmarkEnd w:id="658"/>
            <w:r>
              <w:rPr>
                <w:lang w:val="uk-UA"/>
              </w:rPr>
              <w:t>які звільнені зі служби у військовому резерві та не досягли граничного віку перебування у запасі;</w:t>
            </w:r>
            <w:r>
              <w:rPr>
                <w:rStyle w:val="apple-converted-space"/>
                <w:lang w:val="uk-UA"/>
              </w:rPr>
              <w:t> </w:t>
            </w:r>
          </w:p>
          <w:p w:rsidR="004F0309" w:rsidRDefault="00260FB1">
            <w:pPr>
              <w:pStyle w:val="rvps2"/>
              <w:spacing w:before="0" w:beforeAutospacing="0" w:after="0" w:afterAutospacing="0"/>
              <w:ind w:firstLine="450"/>
              <w:jc w:val="both"/>
              <w:rPr>
                <w:b/>
                <w:bCs/>
                <w:i/>
                <w:iCs/>
                <w:lang w:val="uk-UA"/>
              </w:rPr>
            </w:pPr>
            <w:bookmarkStart w:id="659" w:name="n1299"/>
            <w:bookmarkEnd w:id="659"/>
            <w:r>
              <w:rPr>
                <w:b/>
                <w:bCs/>
                <w:i/>
                <w:iCs/>
                <w:lang w:val="uk-UA"/>
              </w:rPr>
              <w:t>Норма відсутня</w:t>
            </w:r>
          </w:p>
          <w:p w:rsidR="004F0309" w:rsidRDefault="004F0309">
            <w:pPr>
              <w:pStyle w:val="rvps2"/>
              <w:spacing w:before="0" w:beforeAutospacing="0" w:after="0" w:afterAutospacing="0"/>
              <w:ind w:firstLine="450"/>
              <w:jc w:val="both"/>
              <w:rPr>
                <w:lang w:val="uk-UA"/>
              </w:rPr>
            </w:pPr>
          </w:p>
          <w:p w:rsidR="004F0309" w:rsidRDefault="00260FB1">
            <w:pPr>
              <w:pStyle w:val="rvps2"/>
              <w:spacing w:before="0" w:beforeAutospacing="0" w:after="0" w:afterAutospacing="0"/>
              <w:ind w:firstLine="450"/>
              <w:jc w:val="both"/>
              <w:rPr>
                <w:b/>
                <w:bCs/>
                <w:i/>
                <w:iCs/>
                <w:lang w:val="uk-UA"/>
              </w:rPr>
            </w:pPr>
            <w:r>
              <w:rPr>
                <w:b/>
                <w:bCs/>
                <w:i/>
                <w:iCs/>
                <w:lang w:val="uk-UA"/>
              </w:rPr>
              <w:t>Норма відсутня</w:t>
            </w:r>
          </w:p>
          <w:p w:rsidR="004F0309" w:rsidRDefault="004F0309">
            <w:pPr>
              <w:pStyle w:val="rvps2"/>
              <w:spacing w:before="0" w:beforeAutospacing="0" w:after="0" w:afterAutospacing="0"/>
              <w:ind w:firstLine="450"/>
              <w:jc w:val="both"/>
              <w:rPr>
                <w:lang w:val="uk-UA"/>
              </w:rPr>
            </w:pPr>
          </w:p>
          <w:p w:rsidR="004F0309" w:rsidRDefault="00260FB1">
            <w:pPr>
              <w:pStyle w:val="rvps2"/>
              <w:spacing w:before="0" w:beforeAutospacing="0" w:after="0" w:afterAutospacing="0"/>
              <w:ind w:firstLine="450"/>
              <w:jc w:val="both"/>
              <w:rPr>
                <w:lang w:val="uk-UA"/>
              </w:rPr>
            </w:pPr>
            <w:r>
              <w:rPr>
                <w:lang w:val="uk-UA"/>
              </w:rPr>
              <w:t>3) на військовий облік резервістів:</w:t>
            </w:r>
            <w:r>
              <w:rPr>
                <w:rStyle w:val="apple-converted-space"/>
                <w:lang w:val="uk-UA"/>
              </w:rPr>
              <w:t> </w:t>
            </w:r>
          </w:p>
          <w:p w:rsidR="004F0309" w:rsidRDefault="00260FB1">
            <w:pPr>
              <w:pStyle w:val="rvps2"/>
              <w:spacing w:before="0" w:beforeAutospacing="0" w:after="0" w:afterAutospacing="0"/>
              <w:ind w:firstLine="450"/>
              <w:jc w:val="both"/>
              <w:rPr>
                <w:lang w:val="uk-UA"/>
              </w:rPr>
            </w:pPr>
            <w:bookmarkStart w:id="660" w:name="n1300"/>
            <w:bookmarkEnd w:id="660"/>
            <w:r>
              <w:rPr>
                <w:lang w:val="uk-UA"/>
              </w:rPr>
              <w:t>які зараховані в особливий період на службу у військовому оперативному резерві;</w:t>
            </w:r>
            <w:r>
              <w:rPr>
                <w:rStyle w:val="apple-converted-space"/>
                <w:lang w:val="uk-UA"/>
              </w:rPr>
              <w:t> </w:t>
            </w:r>
          </w:p>
          <w:p w:rsidR="004F0309" w:rsidRDefault="00260FB1">
            <w:pPr>
              <w:pStyle w:val="rvps2"/>
              <w:spacing w:before="0" w:beforeAutospacing="0" w:after="0" w:afterAutospacing="0"/>
              <w:ind w:firstLine="450"/>
              <w:jc w:val="both"/>
              <w:rPr>
                <w:lang w:val="uk-UA"/>
              </w:rPr>
            </w:pPr>
            <w:bookmarkStart w:id="661" w:name="n1301"/>
            <w:bookmarkEnd w:id="661"/>
            <w:r>
              <w:rPr>
                <w:lang w:val="uk-UA"/>
              </w:rPr>
              <w:lastRenderedPageBreak/>
              <w:t>які уклали контракт про проходження служби у військовому резерві Збройних Сил України та інших військових формувань;</w:t>
            </w:r>
          </w:p>
          <w:p w:rsidR="004F0309" w:rsidRDefault="00260FB1">
            <w:pPr>
              <w:pStyle w:val="rvps2"/>
              <w:spacing w:before="0" w:beforeAutospacing="0" w:after="0" w:afterAutospacing="0"/>
              <w:ind w:firstLine="450"/>
              <w:jc w:val="both"/>
              <w:rPr>
                <w:lang w:val="uk-UA"/>
              </w:rPr>
            </w:pPr>
            <w:bookmarkStart w:id="662" w:name="n1302"/>
            <w:bookmarkEnd w:id="662"/>
            <w:r>
              <w:rPr>
                <w:lang w:val="uk-UA"/>
              </w:rPr>
              <w:t xml:space="preserve">які прибули з інших місцевостей (адміністративно-територіальних одиниць) України </w:t>
            </w:r>
            <w:r>
              <w:rPr>
                <w:i/>
                <w:iCs/>
                <w:strike/>
                <w:lang w:val="uk-UA"/>
              </w:rPr>
              <w:t>або з-за кордону</w:t>
            </w:r>
            <w:r>
              <w:rPr>
                <w:lang w:val="uk-UA"/>
              </w:rPr>
              <w:t xml:space="preserve"> на нове місце проживання.</w:t>
            </w:r>
          </w:p>
          <w:p w:rsidR="004F0309" w:rsidRDefault="004F0309">
            <w:pPr>
              <w:pStyle w:val="rvps2"/>
              <w:spacing w:before="0" w:beforeAutospacing="0" w:after="0" w:afterAutospacing="0"/>
              <w:ind w:firstLine="450"/>
              <w:jc w:val="both"/>
              <w:rPr>
                <w:i/>
                <w:iCs/>
                <w:strike/>
                <w:lang w:val="uk-UA"/>
              </w:rPr>
            </w:pPr>
            <w:bookmarkStart w:id="663" w:name="n718"/>
            <w:bookmarkEnd w:id="663"/>
          </w:p>
          <w:p w:rsidR="004F0309" w:rsidRDefault="00260FB1">
            <w:pPr>
              <w:pStyle w:val="rvps2"/>
              <w:spacing w:before="0" w:beforeAutospacing="0" w:after="0" w:afterAutospacing="0"/>
              <w:ind w:firstLine="450"/>
              <w:jc w:val="both"/>
              <w:rPr>
                <w:b/>
                <w:bCs/>
                <w:i/>
                <w:iCs/>
                <w:lang w:val="uk-UA"/>
              </w:rPr>
            </w:pPr>
            <w:r>
              <w:rPr>
                <w:b/>
                <w:bCs/>
                <w:i/>
                <w:iCs/>
                <w:lang w:val="uk-UA"/>
              </w:rPr>
              <w:t>Норма відсутня</w:t>
            </w:r>
          </w:p>
          <w:p w:rsidR="004F0309" w:rsidRDefault="004F0309">
            <w:pPr>
              <w:pStyle w:val="rvps2"/>
              <w:spacing w:before="0" w:beforeAutospacing="0" w:after="0" w:afterAutospacing="0"/>
              <w:ind w:firstLine="450"/>
              <w:jc w:val="both"/>
              <w:rPr>
                <w:i/>
                <w:iCs/>
                <w:strike/>
                <w:lang w:val="uk-UA"/>
              </w:rPr>
            </w:pPr>
          </w:p>
          <w:p w:rsidR="004F0309" w:rsidRDefault="004F0309">
            <w:pPr>
              <w:pStyle w:val="rvps2"/>
              <w:spacing w:before="0" w:beforeAutospacing="0" w:after="0" w:afterAutospacing="0"/>
              <w:ind w:firstLine="450"/>
              <w:jc w:val="both"/>
              <w:rPr>
                <w:i/>
                <w:iCs/>
                <w:strike/>
                <w:lang w:val="uk-UA"/>
              </w:rPr>
            </w:pPr>
          </w:p>
          <w:p w:rsidR="004F0309" w:rsidRDefault="00260FB1">
            <w:pPr>
              <w:pStyle w:val="rvps2"/>
              <w:spacing w:before="0" w:beforeAutospacing="0" w:after="0" w:afterAutospacing="0"/>
              <w:ind w:firstLine="450"/>
              <w:jc w:val="both"/>
              <w:rPr>
                <w:lang w:val="uk-UA"/>
              </w:rPr>
            </w:pPr>
            <w:r>
              <w:rPr>
                <w:lang w:val="uk-UA"/>
              </w:rPr>
              <w:t>2. Взяттю на військовий облік військовозобов’язаних підлягають жінки, які належать до категорій, зазначених у</w:t>
            </w:r>
            <w:r>
              <w:rPr>
                <w:rStyle w:val="apple-converted-space"/>
                <w:lang w:val="uk-UA"/>
              </w:rPr>
              <w:t xml:space="preserve"> </w:t>
            </w:r>
            <w:r>
              <w:rPr>
                <w:lang w:val="uk-UA"/>
              </w:rPr>
              <w:t>частині одинадцятій</w:t>
            </w:r>
            <w:r>
              <w:rPr>
                <w:rStyle w:val="apple-converted-space"/>
                <w:lang w:val="uk-UA"/>
              </w:rPr>
              <w:t> </w:t>
            </w:r>
            <w:r>
              <w:rPr>
                <w:lang w:val="uk-UA"/>
              </w:rPr>
              <w:t>статті 1 цього Закону.</w:t>
            </w:r>
          </w:p>
          <w:p w:rsidR="004F0309" w:rsidRDefault="00260FB1">
            <w:pPr>
              <w:pStyle w:val="rvps2"/>
              <w:spacing w:before="0" w:beforeAutospacing="0" w:after="0" w:afterAutospacing="0"/>
              <w:ind w:firstLine="450"/>
              <w:jc w:val="both"/>
              <w:rPr>
                <w:lang w:val="uk-UA"/>
              </w:rPr>
            </w:pPr>
            <w:bookmarkStart w:id="664" w:name="n719"/>
            <w:bookmarkEnd w:id="664"/>
            <w:r>
              <w:rPr>
                <w:lang w:val="uk-UA"/>
              </w:rPr>
              <w:t>3. Призовники, військовозобов’язані та резервісти після прибуття до нового місця проживання зобов’язані в семиденний строк стати на військовий облік та не раніше ніж за три дні до вибуття з місця проживання знятися із зазначеного обліку.</w:t>
            </w:r>
          </w:p>
          <w:p w:rsidR="004F0309" w:rsidRDefault="00260FB1">
            <w:pPr>
              <w:pStyle w:val="rvps2"/>
              <w:spacing w:before="0" w:beforeAutospacing="0" w:after="0" w:afterAutospacing="0"/>
              <w:ind w:firstLine="450"/>
              <w:jc w:val="both"/>
              <w:rPr>
                <w:lang w:val="uk-UA"/>
              </w:rPr>
            </w:pPr>
            <w:bookmarkStart w:id="665" w:name="n1381"/>
            <w:bookmarkEnd w:id="665"/>
            <w:r>
              <w:rPr>
                <w:lang w:val="uk-UA"/>
              </w:rPr>
              <w:t>У разі декларування місця проживання особи за декларацією про місце проживання, поданою в електронній формі засобами Єдиного державного веб-порталу електронних послуг, взяття на військовий облік, зняття з військового обліку призовників, військовозобов’язаних та резервістів здійснюється відповідними районними (міськими) територіальними центрами комплектування та соціальної підтримки на підставі відомостей про призовників, військовозобов’язаних та резервістів в електронній формі, надісланих органами реєстрації через Єдину інформаційну систему Міністерства внутрішніх справ України до Єдиного державного реєстру призовників, військовозобов’язаних та резервістів.</w:t>
            </w:r>
          </w:p>
          <w:p w:rsidR="004F0309" w:rsidRDefault="00260FB1">
            <w:pPr>
              <w:pStyle w:val="rvps2"/>
              <w:spacing w:before="0" w:beforeAutospacing="0" w:after="0" w:afterAutospacing="0"/>
              <w:ind w:firstLine="450"/>
              <w:jc w:val="both"/>
              <w:rPr>
                <w:i/>
                <w:iCs/>
                <w:lang w:val="uk-UA"/>
              </w:rPr>
            </w:pPr>
            <w:bookmarkStart w:id="666" w:name="n1380"/>
            <w:bookmarkStart w:id="667" w:name="n721"/>
            <w:bookmarkEnd w:id="666"/>
            <w:bookmarkEnd w:id="667"/>
            <w:r>
              <w:rPr>
                <w:i/>
                <w:iCs/>
                <w:lang w:val="uk-UA"/>
              </w:rPr>
              <w:t xml:space="preserve">4. У воєнний час забороняється виїзд призовників, військовозобов’язаних та резервістів з місця проживання без дозволу керівника відповідного районного (міського) територіального центру </w:t>
            </w:r>
            <w:r>
              <w:rPr>
                <w:i/>
                <w:iCs/>
                <w:lang w:val="uk-UA"/>
              </w:rPr>
              <w:lastRenderedPageBreak/>
              <w:t>комплектування та соціальної підтримки (військовозобов’язаних та резервістів Служби безпеки України, Служби зовнішньої розвідки України - без дозволу відповідного керівника).</w:t>
            </w:r>
          </w:p>
          <w:p w:rsidR="004F0309" w:rsidRDefault="004F0309">
            <w:pPr>
              <w:pStyle w:val="rvps2"/>
              <w:spacing w:before="0" w:beforeAutospacing="0" w:after="0" w:afterAutospacing="0"/>
              <w:ind w:firstLine="450"/>
              <w:jc w:val="both"/>
              <w:rPr>
                <w:lang w:val="uk-UA"/>
              </w:rPr>
            </w:pPr>
            <w:bookmarkStart w:id="668" w:name="n722"/>
            <w:bookmarkEnd w:id="668"/>
          </w:p>
          <w:p w:rsidR="004F0309" w:rsidRDefault="004F0309">
            <w:pPr>
              <w:pStyle w:val="rvps2"/>
              <w:spacing w:before="0" w:beforeAutospacing="0" w:after="0" w:afterAutospacing="0"/>
              <w:ind w:firstLine="450"/>
              <w:jc w:val="both"/>
              <w:rPr>
                <w:lang w:val="uk-UA"/>
              </w:rPr>
            </w:pPr>
          </w:p>
          <w:p w:rsidR="004F0309" w:rsidRDefault="004F0309">
            <w:pPr>
              <w:pStyle w:val="rvps2"/>
              <w:spacing w:before="0" w:beforeAutospacing="0" w:after="0" w:afterAutospacing="0"/>
              <w:ind w:firstLine="450"/>
              <w:jc w:val="both"/>
              <w:rPr>
                <w:lang w:val="uk-UA"/>
              </w:rPr>
            </w:pPr>
          </w:p>
          <w:p w:rsidR="004F0309" w:rsidRDefault="004F0309">
            <w:pPr>
              <w:pStyle w:val="rvps2"/>
              <w:spacing w:before="0" w:beforeAutospacing="0" w:after="0" w:afterAutospacing="0"/>
              <w:ind w:firstLine="450"/>
              <w:jc w:val="both"/>
              <w:rPr>
                <w:lang w:val="uk-UA"/>
              </w:rPr>
            </w:pPr>
          </w:p>
          <w:p w:rsidR="004F0309" w:rsidRDefault="004F0309">
            <w:pPr>
              <w:pStyle w:val="rvps2"/>
              <w:spacing w:before="0" w:beforeAutospacing="0" w:after="0" w:afterAutospacing="0"/>
              <w:ind w:firstLine="450"/>
              <w:jc w:val="both"/>
              <w:rPr>
                <w:lang w:val="uk-UA"/>
              </w:rPr>
            </w:pPr>
          </w:p>
          <w:p w:rsidR="004F0309" w:rsidRDefault="004F0309">
            <w:pPr>
              <w:pStyle w:val="rvps2"/>
              <w:spacing w:before="0" w:beforeAutospacing="0" w:after="0" w:afterAutospacing="0"/>
              <w:ind w:firstLine="450"/>
              <w:jc w:val="both"/>
              <w:rPr>
                <w:lang w:val="uk-UA"/>
              </w:rPr>
            </w:pPr>
          </w:p>
          <w:p w:rsidR="004F0309" w:rsidRDefault="004F0309">
            <w:pPr>
              <w:pStyle w:val="rvps2"/>
              <w:spacing w:before="0" w:beforeAutospacing="0" w:after="0" w:afterAutospacing="0"/>
              <w:ind w:firstLine="450"/>
              <w:jc w:val="both"/>
              <w:rPr>
                <w:lang w:val="uk-UA"/>
              </w:rPr>
            </w:pPr>
          </w:p>
          <w:p w:rsidR="004F0309" w:rsidRDefault="004F0309">
            <w:pPr>
              <w:pStyle w:val="rvps2"/>
              <w:spacing w:before="0" w:beforeAutospacing="0" w:after="0" w:afterAutospacing="0"/>
              <w:ind w:firstLine="450"/>
              <w:jc w:val="both"/>
              <w:rPr>
                <w:lang w:val="uk-UA"/>
              </w:rPr>
            </w:pPr>
          </w:p>
          <w:p w:rsidR="004F0309" w:rsidRDefault="00260FB1">
            <w:pPr>
              <w:pStyle w:val="rvps2"/>
              <w:spacing w:before="0" w:beforeAutospacing="0" w:after="0" w:afterAutospacing="0"/>
              <w:ind w:firstLine="450"/>
              <w:jc w:val="both"/>
              <w:rPr>
                <w:lang w:val="uk-UA"/>
              </w:rPr>
            </w:pPr>
            <w:r>
              <w:rPr>
                <w:lang w:val="uk-UA"/>
              </w:rPr>
              <w:t>5. Зняттю з військового обліку призовників, військовозобов’язаних та резервістів у відповідних районних (міських) територіальних центрах комплектування та соціальної підтримки (військовозобов’язаних та резервістів Служби безпеки України - у Центральному управлінні або регіональних органах Служби безпеки України, військовозобов’язаних та резервістів Служби зовнішньої розвідки України -</w:t>
            </w:r>
            <w:r>
              <w:rPr>
                <w:rStyle w:val="apple-converted-space"/>
                <w:sz w:val="28"/>
                <w:szCs w:val="28"/>
                <w:lang w:val="uk-UA"/>
              </w:rPr>
              <w:t> </w:t>
            </w:r>
            <w:r>
              <w:rPr>
                <w:lang w:val="uk-UA"/>
              </w:rPr>
              <w:t>у відповідному підрозділі Служби зовнішньої розвідки України) підлягають громадяни України:</w:t>
            </w:r>
          </w:p>
          <w:p w:rsidR="004F0309" w:rsidRDefault="004F0309">
            <w:pPr>
              <w:pStyle w:val="rvps2"/>
              <w:spacing w:before="0" w:beforeAutospacing="0" w:after="0" w:afterAutospacing="0"/>
              <w:ind w:firstLine="450"/>
              <w:jc w:val="both"/>
              <w:rPr>
                <w:lang w:val="uk-UA"/>
              </w:rPr>
            </w:pPr>
            <w:bookmarkStart w:id="669" w:name="n1303"/>
            <w:bookmarkEnd w:id="669"/>
          </w:p>
          <w:p w:rsidR="004F0309" w:rsidRDefault="004F0309">
            <w:pPr>
              <w:pStyle w:val="rvps2"/>
              <w:spacing w:before="0" w:beforeAutospacing="0" w:after="0" w:afterAutospacing="0"/>
              <w:ind w:firstLine="450"/>
              <w:jc w:val="both"/>
              <w:rPr>
                <w:lang w:val="uk-UA"/>
              </w:rPr>
            </w:pPr>
          </w:p>
          <w:p w:rsidR="004F0309" w:rsidRDefault="00260FB1">
            <w:pPr>
              <w:pStyle w:val="rvps2"/>
              <w:spacing w:before="0" w:beforeAutospacing="0" w:after="0" w:afterAutospacing="0"/>
              <w:ind w:firstLine="450"/>
              <w:jc w:val="both"/>
              <w:rPr>
                <w:lang w:val="uk-UA"/>
              </w:rPr>
            </w:pPr>
            <w:r>
              <w:rPr>
                <w:lang w:val="uk-UA"/>
              </w:rPr>
              <w:t>1) з військового обліку призовників (крім Служби безпеки України та Служби зовнішньої розвідки України):</w:t>
            </w:r>
            <w:r>
              <w:rPr>
                <w:rStyle w:val="apple-converted-space"/>
                <w:lang w:val="uk-UA"/>
              </w:rPr>
              <w:t> </w:t>
            </w:r>
          </w:p>
          <w:p w:rsidR="004F0309" w:rsidRDefault="004F0309">
            <w:pPr>
              <w:pStyle w:val="rvps2"/>
              <w:spacing w:before="0" w:beforeAutospacing="0" w:after="0" w:afterAutospacing="0"/>
              <w:ind w:firstLine="450"/>
              <w:jc w:val="both"/>
              <w:rPr>
                <w:lang w:val="uk-UA"/>
              </w:rPr>
            </w:pPr>
            <w:bookmarkStart w:id="670" w:name="n1304"/>
            <w:bookmarkEnd w:id="670"/>
          </w:p>
          <w:p w:rsidR="004F0309" w:rsidRDefault="00260FB1">
            <w:pPr>
              <w:pStyle w:val="rvps2"/>
              <w:spacing w:before="0" w:beforeAutospacing="0" w:after="0" w:afterAutospacing="0"/>
              <w:ind w:firstLine="450"/>
              <w:jc w:val="both"/>
              <w:rPr>
                <w:i/>
                <w:iCs/>
                <w:lang w:val="uk-UA"/>
              </w:rPr>
            </w:pPr>
            <w:r>
              <w:rPr>
                <w:i/>
                <w:iCs/>
                <w:lang w:val="uk-UA"/>
              </w:rPr>
              <w:t>які вибувають в іншу місцевість (адміністративно-територіальну одиницю) України до нового місця проживання;</w:t>
            </w:r>
            <w:r>
              <w:rPr>
                <w:rStyle w:val="apple-converted-space"/>
                <w:i/>
                <w:iCs/>
                <w:lang w:val="uk-UA"/>
              </w:rPr>
              <w:t> </w:t>
            </w:r>
          </w:p>
          <w:p w:rsidR="004F0309" w:rsidRDefault="00260FB1">
            <w:pPr>
              <w:pStyle w:val="rvps2"/>
              <w:spacing w:before="0" w:beforeAutospacing="0" w:after="0" w:afterAutospacing="0"/>
              <w:ind w:firstLine="450"/>
              <w:jc w:val="both"/>
              <w:rPr>
                <w:i/>
                <w:iCs/>
                <w:lang w:val="uk-UA"/>
              </w:rPr>
            </w:pPr>
            <w:bookmarkStart w:id="671" w:name="n1305"/>
            <w:bookmarkEnd w:id="671"/>
            <w:r>
              <w:rPr>
                <w:i/>
                <w:iCs/>
                <w:lang w:val="uk-UA"/>
              </w:rPr>
              <w:t>які вибувають на строк більше трьох місяців за межі України;</w:t>
            </w:r>
            <w:r>
              <w:rPr>
                <w:rStyle w:val="apple-converted-space"/>
                <w:i/>
                <w:iCs/>
                <w:lang w:val="uk-UA"/>
              </w:rPr>
              <w:t> </w:t>
            </w:r>
          </w:p>
          <w:p w:rsidR="004F0309" w:rsidRDefault="00260FB1">
            <w:pPr>
              <w:pStyle w:val="rvps2"/>
              <w:spacing w:before="0" w:beforeAutospacing="0" w:after="0" w:afterAutospacing="0"/>
              <w:ind w:firstLine="450"/>
              <w:jc w:val="both"/>
              <w:rPr>
                <w:i/>
                <w:iCs/>
                <w:lang w:val="uk-UA"/>
              </w:rPr>
            </w:pPr>
            <w:bookmarkStart w:id="672" w:name="n1306"/>
            <w:bookmarkEnd w:id="672"/>
            <w:r>
              <w:rPr>
                <w:i/>
                <w:iCs/>
                <w:lang w:val="uk-UA"/>
              </w:rPr>
              <w:t>які взяті згідно з рішеннями комісії з питань приписки або призовної комісії на облік військовозобов’язаних;</w:t>
            </w:r>
            <w:r>
              <w:rPr>
                <w:rStyle w:val="apple-converted-space"/>
                <w:i/>
                <w:iCs/>
                <w:lang w:val="uk-UA"/>
              </w:rPr>
              <w:t> </w:t>
            </w:r>
          </w:p>
          <w:p w:rsidR="004F0309" w:rsidRDefault="00260FB1">
            <w:pPr>
              <w:pStyle w:val="rvps2"/>
              <w:spacing w:before="0" w:beforeAutospacing="0" w:after="0" w:afterAutospacing="0"/>
              <w:ind w:firstLine="450"/>
              <w:jc w:val="both"/>
              <w:rPr>
                <w:i/>
                <w:iCs/>
                <w:lang w:val="uk-UA"/>
              </w:rPr>
            </w:pPr>
            <w:bookmarkStart w:id="673" w:name="n1307"/>
            <w:bookmarkEnd w:id="673"/>
            <w:r>
              <w:rPr>
                <w:i/>
                <w:iCs/>
                <w:lang w:val="uk-UA"/>
              </w:rPr>
              <w:lastRenderedPageBreak/>
              <w:t>які отримали військові звання офіцерського складу після проходження військової підготовки за програмою підготовки офіцерів запасу;</w:t>
            </w:r>
            <w:r>
              <w:rPr>
                <w:rStyle w:val="apple-converted-space"/>
                <w:i/>
                <w:iCs/>
                <w:lang w:val="uk-UA"/>
              </w:rPr>
              <w:t> </w:t>
            </w:r>
          </w:p>
          <w:p w:rsidR="004F0309" w:rsidRDefault="00260FB1">
            <w:pPr>
              <w:pStyle w:val="rvps2"/>
              <w:spacing w:before="0" w:beforeAutospacing="0" w:after="0" w:afterAutospacing="0"/>
              <w:ind w:firstLine="450"/>
              <w:jc w:val="both"/>
              <w:rPr>
                <w:i/>
                <w:iCs/>
                <w:lang w:val="uk-UA"/>
              </w:rPr>
            </w:pPr>
            <w:bookmarkStart w:id="674" w:name="n1308"/>
            <w:bookmarkEnd w:id="674"/>
            <w:r>
              <w:rPr>
                <w:i/>
                <w:iCs/>
                <w:lang w:val="uk-UA"/>
              </w:rPr>
              <w:t>які припинили альтернативну (невійськову) службу в разі закінчення строку її проходження або достроково відповідно до</w:t>
            </w:r>
            <w:r>
              <w:rPr>
                <w:rStyle w:val="apple-converted-space"/>
                <w:i/>
                <w:iCs/>
                <w:lang w:val="uk-UA"/>
              </w:rPr>
              <w:t> </w:t>
            </w:r>
            <w:r>
              <w:rPr>
                <w:i/>
                <w:iCs/>
                <w:lang w:val="uk-UA"/>
              </w:rPr>
              <w:t>Закону України</w:t>
            </w:r>
            <w:r>
              <w:rPr>
                <w:rStyle w:val="apple-converted-space"/>
                <w:i/>
                <w:iCs/>
                <w:lang w:val="uk-UA"/>
              </w:rPr>
              <w:t> </w:t>
            </w:r>
            <w:r>
              <w:rPr>
                <w:i/>
                <w:iCs/>
                <w:lang w:val="uk-UA"/>
              </w:rPr>
              <w:t>"Про альтернативну (невійськову) службу";</w:t>
            </w:r>
          </w:p>
          <w:p w:rsidR="004F0309" w:rsidRDefault="00260FB1">
            <w:pPr>
              <w:pStyle w:val="rvps2"/>
              <w:spacing w:before="0" w:beforeAutospacing="0" w:after="0" w:afterAutospacing="0"/>
              <w:ind w:firstLine="450"/>
              <w:jc w:val="both"/>
              <w:rPr>
                <w:i/>
                <w:iCs/>
                <w:lang w:val="uk-UA"/>
              </w:rPr>
            </w:pPr>
            <w:bookmarkStart w:id="675" w:name="n1309"/>
            <w:bookmarkEnd w:id="675"/>
            <w:r>
              <w:rPr>
                <w:i/>
                <w:iCs/>
                <w:lang w:val="uk-UA"/>
              </w:rPr>
              <w:t>які виконали обов’язки служби у військовому резерві протягом строків першого та другого контрактів;</w:t>
            </w:r>
          </w:p>
          <w:p w:rsidR="004F0309" w:rsidRDefault="004F0309">
            <w:pPr>
              <w:pStyle w:val="rvps2"/>
              <w:spacing w:before="0" w:beforeAutospacing="0" w:after="0" w:afterAutospacing="0"/>
              <w:ind w:firstLine="450"/>
              <w:jc w:val="both"/>
              <w:rPr>
                <w:lang w:val="uk-UA"/>
              </w:rPr>
            </w:pPr>
            <w:bookmarkStart w:id="676" w:name="n1310"/>
            <w:bookmarkEnd w:id="676"/>
          </w:p>
          <w:p w:rsidR="004F0309" w:rsidRDefault="004F0309">
            <w:pPr>
              <w:pStyle w:val="rvps2"/>
              <w:spacing w:before="0" w:beforeAutospacing="0" w:after="0" w:afterAutospacing="0"/>
              <w:ind w:firstLine="450"/>
              <w:jc w:val="both"/>
              <w:rPr>
                <w:lang w:val="uk-UA"/>
              </w:rPr>
            </w:pPr>
          </w:p>
          <w:p w:rsidR="004F0309" w:rsidRDefault="004F0309">
            <w:pPr>
              <w:pStyle w:val="rvps2"/>
              <w:spacing w:before="0" w:beforeAutospacing="0" w:after="0" w:afterAutospacing="0"/>
              <w:ind w:firstLine="450"/>
              <w:jc w:val="both"/>
              <w:rPr>
                <w:lang w:val="uk-UA"/>
              </w:rPr>
            </w:pPr>
          </w:p>
          <w:p w:rsidR="004F0309" w:rsidRDefault="004F0309">
            <w:pPr>
              <w:pStyle w:val="rvps2"/>
              <w:spacing w:before="0" w:beforeAutospacing="0" w:after="0" w:afterAutospacing="0"/>
              <w:ind w:firstLine="450"/>
              <w:jc w:val="both"/>
              <w:rPr>
                <w:lang w:val="uk-UA"/>
              </w:rPr>
            </w:pPr>
          </w:p>
          <w:p w:rsidR="004F0309" w:rsidRDefault="004F0309">
            <w:pPr>
              <w:pStyle w:val="rvps2"/>
              <w:spacing w:before="0" w:beforeAutospacing="0" w:after="0" w:afterAutospacing="0"/>
              <w:ind w:firstLine="450"/>
              <w:jc w:val="both"/>
              <w:rPr>
                <w:lang w:val="uk-UA"/>
              </w:rPr>
            </w:pPr>
          </w:p>
          <w:p w:rsidR="004F0309" w:rsidRDefault="004F0309">
            <w:pPr>
              <w:pStyle w:val="rvps2"/>
              <w:spacing w:before="0" w:beforeAutospacing="0" w:after="0" w:afterAutospacing="0"/>
              <w:ind w:firstLine="450"/>
              <w:jc w:val="both"/>
              <w:rPr>
                <w:lang w:val="uk-UA"/>
              </w:rPr>
            </w:pPr>
          </w:p>
          <w:p w:rsidR="004F0309" w:rsidRDefault="004F0309">
            <w:pPr>
              <w:pStyle w:val="rvps2"/>
              <w:spacing w:before="0" w:beforeAutospacing="0" w:after="0" w:afterAutospacing="0"/>
              <w:ind w:firstLine="450"/>
              <w:jc w:val="both"/>
              <w:rPr>
                <w:lang w:val="uk-UA"/>
              </w:rPr>
            </w:pPr>
          </w:p>
          <w:p w:rsidR="004F0309" w:rsidRDefault="00260FB1">
            <w:pPr>
              <w:pStyle w:val="rvps2"/>
              <w:spacing w:before="0" w:beforeAutospacing="0" w:after="0" w:afterAutospacing="0"/>
              <w:ind w:firstLine="450"/>
              <w:jc w:val="both"/>
              <w:rPr>
                <w:lang w:val="uk-UA"/>
              </w:rPr>
            </w:pPr>
            <w:r>
              <w:rPr>
                <w:lang w:val="uk-UA"/>
              </w:rPr>
              <w:t>2) з військового обліку військовозобов’язаних:</w:t>
            </w:r>
            <w:r>
              <w:rPr>
                <w:rStyle w:val="apple-converted-space"/>
                <w:lang w:val="uk-UA"/>
              </w:rPr>
              <w:t> </w:t>
            </w:r>
          </w:p>
          <w:p w:rsidR="004F0309" w:rsidRDefault="00260FB1">
            <w:pPr>
              <w:pStyle w:val="rvps2"/>
              <w:spacing w:before="0" w:beforeAutospacing="0" w:after="0" w:afterAutospacing="0"/>
              <w:ind w:firstLine="450"/>
              <w:jc w:val="both"/>
              <w:rPr>
                <w:i/>
                <w:iCs/>
                <w:lang w:val="uk-UA"/>
              </w:rPr>
            </w:pPr>
            <w:bookmarkStart w:id="677" w:name="n1311"/>
            <w:bookmarkEnd w:id="677"/>
            <w:r>
              <w:rPr>
                <w:i/>
                <w:iCs/>
                <w:lang w:val="uk-UA"/>
              </w:rPr>
              <w:t>які вибувають в іншу місцевість (адміністративно-територіальну одиницю) України до нового місця проживання;</w:t>
            </w:r>
            <w:r>
              <w:rPr>
                <w:rStyle w:val="apple-converted-space"/>
                <w:i/>
                <w:iCs/>
                <w:lang w:val="uk-UA"/>
              </w:rPr>
              <w:t> </w:t>
            </w:r>
          </w:p>
          <w:p w:rsidR="004F0309" w:rsidRDefault="004F0309">
            <w:pPr>
              <w:pStyle w:val="rvps2"/>
              <w:spacing w:before="0" w:beforeAutospacing="0" w:after="0" w:afterAutospacing="0"/>
              <w:ind w:firstLine="450"/>
              <w:jc w:val="both"/>
              <w:rPr>
                <w:i/>
                <w:iCs/>
                <w:lang w:val="uk-UA"/>
              </w:rPr>
            </w:pPr>
            <w:bookmarkStart w:id="678" w:name="n1312"/>
            <w:bookmarkEnd w:id="678"/>
          </w:p>
          <w:p w:rsidR="004F0309" w:rsidRDefault="00260FB1">
            <w:pPr>
              <w:pStyle w:val="rvps2"/>
              <w:spacing w:before="0" w:beforeAutospacing="0" w:after="0" w:afterAutospacing="0"/>
              <w:ind w:firstLine="450"/>
              <w:jc w:val="both"/>
              <w:rPr>
                <w:i/>
                <w:iCs/>
                <w:strike/>
                <w:lang w:val="uk-UA"/>
              </w:rPr>
            </w:pPr>
            <w:r>
              <w:rPr>
                <w:i/>
                <w:iCs/>
                <w:strike/>
                <w:lang w:val="uk-UA"/>
              </w:rPr>
              <w:t>які прийняті на службу до Національної поліції України, Служби судової охорони, Державного бюро розслідувань, Бюро економічної безпеки України, органів і підрозділів цивільного захисту, Державної кримінально-виконавчої служби України;</w:t>
            </w:r>
          </w:p>
          <w:p w:rsidR="004F0309" w:rsidRDefault="00260FB1">
            <w:pPr>
              <w:pStyle w:val="rvps2"/>
              <w:spacing w:before="0" w:beforeAutospacing="0" w:after="0" w:afterAutospacing="0"/>
              <w:ind w:firstLine="450"/>
              <w:jc w:val="both"/>
              <w:rPr>
                <w:i/>
                <w:iCs/>
                <w:strike/>
                <w:lang w:val="uk-UA"/>
              </w:rPr>
            </w:pPr>
            <w:bookmarkStart w:id="679" w:name="n1374"/>
            <w:bookmarkStart w:id="680" w:name="n1313"/>
            <w:bookmarkEnd w:id="679"/>
            <w:bookmarkEnd w:id="680"/>
            <w:r>
              <w:rPr>
                <w:i/>
                <w:iCs/>
                <w:strike/>
                <w:lang w:val="uk-UA"/>
              </w:rPr>
              <w:t>які вибули на строк більше трьох місяців за межі України;</w:t>
            </w:r>
            <w:r>
              <w:rPr>
                <w:rStyle w:val="apple-converted-space"/>
                <w:i/>
                <w:iCs/>
                <w:strike/>
                <w:lang w:val="uk-UA"/>
              </w:rPr>
              <w:t> </w:t>
            </w:r>
          </w:p>
          <w:p w:rsidR="004F0309" w:rsidRDefault="004F0309">
            <w:pPr>
              <w:pStyle w:val="rvps2"/>
              <w:spacing w:before="0" w:beforeAutospacing="0" w:after="0" w:afterAutospacing="0"/>
              <w:ind w:firstLine="450"/>
              <w:jc w:val="both"/>
              <w:rPr>
                <w:lang w:val="uk-UA"/>
              </w:rPr>
            </w:pPr>
            <w:bookmarkStart w:id="681" w:name="n1314"/>
            <w:bookmarkEnd w:id="681"/>
          </w:p>
          <w:p w:rsidR="004F0309" w:rsidRDefault="004F0309">
            <w:pPr>
              <w:pStyle w:val="rvps2"/>
              <w:spacing w:before="0" w:beforeAutospacing="0" w:after="0" w:afterAutospacing="0"/>
              <w:ind w:firstLine="450"/>
              <w:jc w:val="both"/>
              <w:rPr>
                <w:lang w:val="uk-UA"/>
              </w:rPr>
            </w:pPr>
          </w:p>
          <w:p w:rsidR="004F0309" w:rsidRDefault="004F0309">
            <w:pPr>
              <w:pStyle w:val="rvps2"/>
              <w:spacing w:before="0" w:beforeAutospacing="0" w:after="0" w:afterAutospacing="0"/>
              <w:ind w:firstLine="450"/>
              <w:jc w:val="both"/>
              <w:rPr>
                <w:lang w:val="uk-UA"/>
              </w:rPr>
            </w:pPr>
          </w:p>
          <w:p w:rsidR="004F0309" w:rsidRDefault="00260FB1">
            <w:pPr>
              <w:pStyle w:val="rvps2"/>
              <w:spacing w:before="0" w:beforeAutospacing="0" w:after="0" w:afterAutospacing="0"/>
              <w:ind w:firstLine="450"/>
              <w:jc w:val="both"/>
              <w:rPr>
                <w:b/>
                <w:bCs/>
                <w:i/>
                <w:iCs/>
                <w:lang w:val="uk-UA"/>
              </w:rPr>
            </w:pPr>
            <w:r>
              <w:rPr>
                <w:b/>
                <w:bCs/>
                <w:i/>
                <w:iCs/>
                <w:lang w:val="uk-UA"/>
              </w:rPr>
              <w:t>Норма відсутня</w:t>
            </w:r>
          </w:p>
          <w:p w:rsidR="004F0309" w:rsidRDefault="004F0309">
            <w:pPr>
              <w:pStyle w:val="rvps2"/>
              <w:spacing w:before="0" w:beforeAutospacing="0" w:after="0" w:afterAutospacing="0"/>
              <w:ind w:firstLine="450"/>
              <w:jc w:val="both"/>
              <w:rPr>
                <w:lang w:val="uk-UA"/>
              </w:rPr>
            </w:pPr>
          </w:p>
          <w:p w:rsidR="004F0309" w:rsidRDefault="004F0309">
            <w:pPr>
              <w:pStyle w:val="rvps2"/>
              <w:spacing w:before="0" w:beforeAutospacing="0" w:after="0" w:afterAutospacing="0"/>
              <w:ind w:firstLine="450"/>
              <w:jc w:val="both"/>
              <w:rPr>
                <w:lang w:val="uk-UA"/>
              </w:rPr>
            </w:pPr>
          </w:p>
          <w:p w:rsidR="004F0309" w:rsidRDefault="00260FB1">
            <w:pPr>
              <w:pStyle w:val="rvps2"/>
              <w:spacing w:before="0" w:beforeAutospacing="0" w:after="0" w:afterAutospacing="0"/>
              <w:ind w:firstLine="450"/>
              <w:jc w:val="both"/>
              <w:rPr>
                <w:lang w:val="uk-UA"/>
              </w:rPr>
            </w:pPr>
            <w:r>
              <w:rPr>
                <w:lang w:val="uk-UA"/>
              </w:rPr>
              <w:t>в інших випадках - за рішенням Міністерства оборони України, Служби безпеки України, Служби зовнішньої розвідки України;</w:t>
            </w:r>
          </w:p>
          <w:p w:rsidR="004F0309" w:rsidRDefault="004F0309">
            <w:pPr>
              <w:pStyle w:val="rvps2"/>
              <w:spacing w:before="0" w:beforeAutospacing="0" w:after="0" w:afterAutospacing="0"/>
              <w:ind w:firstLine="450"/>
              <w:jc w:val="both"/>
              <w:rPr>
                <w:lang w:val="uk-UA"/>
              </w:rPr>
            </w:pPr>
            <w:bookmarkStart w:id="682" w:name="n1315"/>
            <w:bookmarkEnd w:id="682"/>
          </w:p>
          <w:p w:rsidR="004F0309" w:rsidRDefault="00260FB1">
            <w:pPr>
              <w:pStyle w:val="rvps2"/>
              <w:spacing w:before="0" w:beforeAutospacing="0" w:after="0" w:afterAutospacing="0"/>
              <w:ind w:firstLine="450"/>
              <w:jc w:val="both"/>
              <w:rPr>
                <w:lang w:val="uk-UA"/>
              </w:rPr>
            </w:pPr>
            <w:r>
              <w:rPr>
                <w:lang w:val="uk-UA"/>
              </w:rPr>
              <w:t>3) з військового обліку резервістів:</w:t>
            </w:r>
            <w:r>
              <w:rPr>
                <w:rStyle w:val="apple-converted-space"/>
                <w:lang w:val="uk-UA"/>
              </w:rPr>
              <w:t> </w:t>
            </w:r>
          </w:p>
          <w:p w:rsidR="004F0309" w:rsidRDefault="00260FB1">
            <w:pPr>
              <w:pStyle w:val="rvps2"/>
              <w:spacing w:before="0" w:beforeAutospacing="0" w:after="0" w:afterAutospacing="0"/>
              <w:ind w:firstLine="450"/>
              <w:jc w:val="both"/>
              <w:rPr>
                <w:i/>
                <w:iCs/>
                <w:lang w:val="uk-UA"/>
              </w:rPr>
            </w:pPr>
            <w:bookmarkStart w:id="683" w:name="n1316"/>
            <w:bookmarkEnd w:id="683"/>
            <w:r>
              <w:rPr>
                <w:i/>
                <w:iCs/>
                <w:lang w:val="uk-UA"/>
              </w:rPr>
              <w:t>які вибувають в іншу місцевість (адміністративно-територіальну одиницю) України на нове місце проживання;</w:t>
            </w:r>
            <w:r>
              <w:rPr>
                <w:rStyle w:val="apple-converted-space"/>
                <w:i/>
                <w:iCs/>
                <w:lang w:val="uk-UA"/>
              </w:rPr>
              <w:t> </w:t>
            </w:r>
          </w:p>
          <w:p w:rsidR="004F0309" w:rsidRDefault="00260FB1">
            <w:pPr>
              <w:pStyle w:val="rvps2"/>
              <w:spacing w:before="0" w:beforeAutospacing="0" w:after="0" w:afterAutospacing="0"/>
              <w:ind w:firstLine="450"/>
              <w:jc w:val="both"/>
              <w:rPr>
                <w:i/>
                <w:iCs/>
                <w:lang w:val="uk-UA"/>
              </w:rPr>
            </w:pPr>
            <w:bookmarkStart w:id="684" w:name="n1317"/>
            <w:bookmarkEnd w:id="684"/>
            <w:r>
              <w:rPr>
                <w:i/>
                <w:iCs/>
                <w:lang w:val="uk-UA"/>
              </w:rPr>
              <w:t>які прийняті на службу до Національної поліції України, Державного бюро розслідувань, податкової міліції, органів і підрозділів цивільного захисту, Державної кримінально-виконавчої служби України;</w:t>
            </w:r>
          </w:p>
          <w:p w:rsidR="004F0309" w:rsidRDefault="00260FB1">
            <w:pPr>
              <w:pStyle w:val="rvps2"/>
              <w:spacing w:before="0" w:beforeAutospacing="0" w:after="0" w:afterAutospacing="0"/>
              <w:ind w:firstLine="450"/>
              <w:jc w:val="both"/>
              <w:rPr>
                <w:i/>
                <w:iCs/>
                <w:lang w:val="uk-UA"/>
              </w:rPr>
            </w:pPr>
            <w:bookmarkStart w:id="685" w:name="n1318"/>
            <w:bookmarkEnd w:id="685"/>
            <w:r>
              <w:rPr>
                <w:i/>
                <w:iCs/>
                <w:lang w:val="uk-UA"/>
              </w:rPr>
              <w:t>які вибули на строк більше трьох місяців за межі України;</w:t>
            </w:r>
            <w:r>
              <w:rPr>
                <w:rStyle w:val="apple-converted-space"/>
                <w:i/>
                <w:iCs/>
                <w:lang w:val="uk-UA"/>
              </w:rPr>
              <w:t> </w:t>
            </w:r>
          </w:p>
          <w:p w:rsidR="004F0309" w:rsidRDefault="004F0309">
            <w:pPr>
              <w:pStyle w:val="rvps2"/>
              <w:spacing w:before="0" w:beforeAutospacing="0" w:after="0" w:afterAutospacing="0"/>
              <w:ind w:firstLine="450"/>
              <w:jc w:val="both"/>
              <w:rPr>
                <w:i/>
                <w:iCs/>
                <w:lang w:val="uk-UA"/>
              </w:rPr>
            </w:pPr>
            <w:bookmarkStart w:id="686" w:name="n1319"/>
            <w:bookmarkEnd w:id="686"/>
          </w:p>
          <w:p w:rsidR="004F0309" w:rsidRDefault="00260FB1">
            <w:pPr>
              <w:pStyle w:val="rvps2"/>
              <w:spacing w:before="0" w:beforeAutospacing="0" w:after="0" w:afterAutospacing="0"/>
              <w:ind w:firstLine="450"/>
              <w:jc w:val="both"/>
              <w:rPr>
                <w:i/>
                <w:iCs/>
                <w:lang w:val="uk-UA"/>
              </w:rPr>
            </w:pPr>
            <w:r>
              <w:rPr>
                <w:i/>
                <w:iCs/>
                <w:lang w:val="uk-UA"/>
              </w:rPr>
              <w:t>які звільнені зі служби у військовому резерві та не досягли граничного віку перебування в запасі;</w:t>
            </w:r>
          </w:p>
          <w:p w:rsidR="004F0309" w:rsidRDefault="00260FB1">
            <w:pPr>
              <w:pStyle w:val="rvps2"/>
              <w:spacing w:before="0" w:beforeAutospacing="0" w:after="0" w:afterAutospacing="0"/>
              <w:ind w:firstLine="450"/>
              <w:jc w:val="both"/>
              <w:rPr>
                <w:i/>
                <w:iCs/>
                <w:lang w:val="uk-UA"/>
              </w:rPr>
            </w:pPr>
            <w:bookmarkStart w:id="687" w:name="n1320"/>
            <w:bookmarkEnd w:id="687"/>
            <w:r>
              <w:rPr>
                <w:i/>
                <w:iCs/>
                <w:lang w:val="uk-UA"/>
              </w:rPr>
              <w:t>в інших випадках - за рішенням Міністерства оборони України, Служби безпеки України, Служби зовнішньої розвідки України.</w:t>
            </w:r>
          </w:p>
          <w:p w:rsidR="004F0309" w:rsidRDefault="004F0309">
            <w:pPr>
              <w:pStyle w:val="rvps2"/>
              <w:spacing w:before="0" w:beforeAutospacing="0" w:after="0" w:afterAutospacing="0"/>
              <w:ind w:firstLine="450"/>
              <w:jc w:val="both"/>
              <w:rPr>
                <w:lang w:val="uk-UA"/>
              </w:rPr>
            </w:pPr>
            <w:bookmarkStart w:id="688" w:name="n1321"/>
            <w:bookmarkEnd w:id="688"/>
          </w:p>
          <w:p w:rsidR="004F0309" w:rsidRDefault="004F0309">
            <w:pPr>
              <w:pStyle w:val="rvps2"/>
              <w:spacing w:before="0" w:beforeAutospacing="0" w:after="0" w:afterAutospacing="0"/>
              <w:ind w:firstLine="450"/>
              <w:jc w:val="both"/>
              <w:rPr>
                <w:lang w:val="uk-UA"/>
              </w:rPr>
            </w:pPr>
          </w:p>
          <w:p w:rsidR="004F0309" w:rsidRDefault="004F0309">
            <w:pPr>
              <w:pStyle w:val="rvps2"/>
              <w:spacing w:before="0" w:beforeAutospacing="0" w:after="0" w:afterAutospacing="0"/>
              <w:ind w:firstLine="450"/>
              <w:jc w:val="both"/>
              <w:rPr>
                <w:lang w:val="uk-UA"/>
              </w:rPr>
            </w:pPr>
          </w:p>
          <w:p w:rsidR="004F0309" w:rsidRDefault="004F0309">
            <w:pPr>
              <w:pStyle w:val="rvps2"/>
              <w:spacing w:before="0" w:beforeAutospacing="0" w:after="0" w:afterAutospacing="0"/>
              <w:ind w:firstLine="450"/>
              <w:jc w:val="both"/>
              <w:rPr>
                <w:lang w:val="uk-UA"/>
              </w:rPr>
            </w:pPr>
          </w:p>
          <w:p w:rsidR="004F0309" w:rsidRDefault="00260FB1">
            <w:pPr>
              <w:pStyle w:val="rvps2"/>
              <w:spacing w:before="0" w:beforeAutospacing="0" w:after="0" w:afterAutospacing="0"/>
              <w:ind w:firstLine="450"/>
              <w:jc w:val="both"/>
              <w:rPr>
                <w:lang w:val="uk-UA"/>
              </w:rPr>
            </w:pPr>
            <w:r>
              <w:rPr>
                <w:lang w:val="uk-UA"/>
              </w:rPr>
              <w:t>6. Виключенню з військового обліку у відповідних районних (міських) територіальних центрах комплектування та соціальної підтримки (військовозобов’язаних та резервістів Служби безпеки України - у Центральному управлінні або регіональних органах Служби безпеки України, військовозобов’язаних та резервістів Служби зовнішньої розвідки України - у відповідному підрозділі Служби зовнішньої розвідки України) підлягають громадяни України, які:</w:t>
            </w:r>
          </w:p>
          <w:p w:rsidR="004F0309" w:rsidRDefault="004F0309">
            <w:pPr>
              <w:pStyle w:val="rvps2"/>
              <w:spacing w:before="0" w:beforeAutospacing="0" w:after="0" w:afterAutospacing="0"/>
              <w:ind w:firstLine="450"/>
              <w:jc w:val="both"/>
              <w:rPr>
                <w:lang w:val="uk-UA"/>
              </w:rPr>
            </w:pPr>
            <w:bookmarkStart w:id="689" w:name="n1322"/>
            <w:bookmarkEnd w:id="689"/>
          </w:p>
          <w:p w:rsidR="004F0309" w:rsidRDefault="004F0309">
            <w:pPr>
              <w:pStyle w:val="rvps2"/>
              <w:spacing w:before="0" w:beforeAutospacing="0" w:after="0" w:afterAutospacing="0"/>
              <w:ind w:firstLine="450"/>
              <w:jc w:val="both"/>
              <w:rPr>
                <w:lang w:val="uk-UA"/>
              </w:rPr>
            </w:pPr>
          </w:p>
          <w:p w:rsidR="004F0309" w:rsidRDefault="004F0309">
            <w:pPr>
              <w:pStyle w:val="rvps2"/>
              <w:spacing w:before="0" w:beforeAutospacing="0" w:after="0" w:afterAutospacing="0"/>
              <w:ind w:firstLine="450"/>
              <w:jc w:val="both"/>
              <w:rPr>
                <w:lang w:val="uk-UA"/>
              </w:rPr>
            </w:pPr>
          </w:p>
          <w:p w:rsidR="004F0309" w:rsidRDefault="00260FB1">
            <w:pPr>
              <w:pStyle w:val="rvps2"/>
              <w:spacing w:before="0" w:beforeAutospacing="0" w:after="0" w:afterAutospacing="0"/>
              <w:ind w:firstLine="450"/>
              <w:jc w:val="both"/>
              <w:rPr>
                <w:i/>
                <w:iCs/>
                <w:lang w:val="uk-UA"/>
              </w:rPr>
            </w:pPr>
            <w:r>
              <w:rPr>
                <w:i/>
                <w:iCs/>
                <w:lang w:val="uk-UA"/>
              </w:rPr>
              <w:t>1) призвані чи прийняті на військову службу;</w:t>
            </w:r>
            <w:r>
              <w:rPr>
                <w:rStyle w:val="apple-converted-space"/>
                <w:i/>
                <w:iCs/>
                <w:lang w:val="uk-UA"/>
              </w:rPr>
              <w:t> </w:t>
            </w:r>
          </w:p>
          <w:p w:rsidR="004F0309" w:rsidRDefault="00260FB1">
            <w:pPr>
              <w:pStyle w:val="rvps2"/>
              <w:spacing w:before="0" w:beforeAutospacing="0" w:after="0" w:afterAutospacing="0"/>
              <w:ind w:firstLine="450"/>
              <w:jc w:val="both"/>
              <w:rPr>
                <w:i/>
                <w:iCs/>
                <w:lang w:val="uk-UA"/>
              </w:rPr>
            </w:pPr>
            <w:bookmarkStart w:id="690" w:name="n1323"/>
            <w:bookmarkEnd w:id="690"/>
            <w:r>
              <w:rPr>
                <w:i/>
                <w:iCs/>
                <w:shd w:val="clear" w:color="auto" w:fill="FFFFFF"/>
                <w:lang w:val="uk-UA"/>
              </w:rPr>
              <w:t>2) проходять військову службу (навчання) у закладах фахової передвищої військової освіти, вищих військових навчальних закладах та військових навчальних підрозділах закладів вищої освіти;</w:t>
            </w:r>
          </w:p>
          <w:p w:rsidR="004F0309" w:rsidRDefault="00260FB1">
            <w:pPr>
              <w:pStyle w:val="rvps2"/>
              <w:spacing w:before="0" w:beforeAutospacing="0" w:after="0" w:afterAutospacing="0"/>
              <w:ind w:firstLine="450"/>
              <w:jc w:val="both"/>
              <w:rPr>
                <w:i/>
                <w:iCs/>
                <w:lang w:val="uk-UA"/>
              </w:rPr>
            </w:pPr>
            <w:bookmarkStart w:id="691" w:name="n1324"/>
            <w:bookmarkEnd w:id="691"/>
            <w:r>
              <w:rPr>
                <w:i/>
                <w:iCs/>
                <w:lang w:val="uk-UA"/>
              </w:rPr>
              <w:t xml:space="preserve">3) визнані військово-лікарськими комісіями непридатними до військової служби </w:t>
            </w:r>
            <w:r>
              <w:rPr>
                <w:i/>
                <w:iCs/>
                <w:strike/>
                <w:lang w:val="uk-UA"/>
              </w:rPr>
              <w:t>з виключенням з військового обліку</w:t>
            </w:r>
            <w:r>
              <w:rPr>
                <w:i/>
                <w:iCs/>
                <w:lang w:val="uk-UA"/>
              </w:rPr>
              <w:t>;</w:t>
            </w:r>
            <w:r>
              <w:rPr>
                <w:rStyle w:val="apple-converted-space"/>
                <w:i/>
                <w:iCs/>
                <w:lang w:val="uk-UA"/>
              </w:rPr>
              <w:t> </w:t>
            </w:r>
          </w:p>
          <w:p w:rsidR="004F0309" w:rsidRDefault="00260FB1">
            <w:pPr>
              <w:pStyle w:val="rvps2"/>
              <w:spacing w:before="0" w:beforeAutospacing="0" w:after="0" w:afterAutospacing="0"/>
              <w:ind w:firstLine="450"/>
              <w:jc w:val="both"/>
              <w:rPr>
                <w:i/>
                <w:iCs/>
                <w:lang w:val="uk-UA"/>
              </w:rPr>
            </w:pPr>
            <w:bookmarkStart w:id="692" w:name="n1325"/>
            <w:bookmarkEnd w:id="692"/>
            <w:r>
              <w:rPr>
                <w:i/>
                <w:iCs/>
                <w:lang w:val="uk-UA"/>
              </w:rPr>
              <w:t>4) досягли граничного віку перебування в запасі;</w:t>
            </w:r>
            <w:r>
              <w:rPr>
                <w:rStyle w:val="apple-converted-space"/>
                <w:i/>
                <w:iCs/>
                <w:lang w:val="uk-UA"/>
              </w:rPr>
              <w:t> </w:t>
            </w:r>
          </w:p>
          <w:p w:rsidR="004F0309" w:rsidRDefault="00260FB1">
            <w:pPr>
              <w:pStyle w:val="rvps2"/>
              <w:spacing w:before="0" w:beforeAutospacing="0" w:after="0" w:afterAutospacing="0"/>
              <w:ind w:firstLine="450"/>
              <w:jc w:val="both"/>
              <w:rPr>
                <w:i/>
                <w:iCs/>
                <w:lang w:val="uk-UA"/>
              </w:rPr>
            </w:pPr>
            <w:bookmarkStart w:id="693" w:name="n1326"/>
            <w:bookmarkEnd w:id="693"/>
            <w:r>
              <w:rPr>
                <w:i/>
                <w:iCs/>
                <w:lang w:val="uk-UA"/>
              </w:rPr>
              <w:t>5) припинили громадянство України;</w:t>
            </w:r>
            <w:r>
              <w:rPr>
                <w:rStyle w:val="apple-converted-space"/>
                <w:i/>
                <w:iCs/>
                <w:lang w:val="uk-UA"/>
              </w:rPr>
              <w:t> </w:t>
            </w:r>
          </w:p>
          <w:p w:rsidR="004F0309" w:rsidRDefault="00260FB1">
            <w:pPr>
              <w:pStyle w:val="rvps2"/>
              <w:spacing w:before="0" w:beforeAutospacing="0" w:after="0" w:afterAutospacing="0"/>
              <w:ind w:firstLine="450"/>
              <w:jc w:val="both"/>
              <w:rPr>
                <w:i/>
                <w:iCs/>
                <w:lang w:val="uk-UA"/>
              </w:rPr>
            </w:pPr>
            <w:bookmarkStart w:id="694" w:name="n1327"/>
            <w:bookmarkEnd w:id="694"/>
            <w:r>
              <w:rPr>
                <w:i/>
                <w:iCs/>
                <w:lang w:val="uk-UA"/>
              </w:rPr>
              <w:t>6) були раніше засуджені до позбавлення волі за вчинення тяжкого або особливо тяжкого злочину;</w:t>
            </w:r>
            <w:r>
              <w:rPr>
                <w:rStyle w:val="apple-converted-space"/>
                <w:i/>
                <w:iCs/>
                <w:lang w:val="uk-UA"/>
              </w:rPr>
              <w:t> </w:t>
            </w:r>
          </w:p>
          <w:p w:rsidR="004F0309" w:rsidRDefault="00260FB1">
            <w:pPr>
              <w:pStyle w:val="rvps2"/>
              <w:spacing w:before="0" w:beforeAutospacing="0" w:after="0" w:afterAutospacing="0"/>
              <w:ind w:firstLine="450"/>
              <w:jc w:val="both"/>
              <w:rPr>
                <w:i/>
                <w:iCs/>
                <w:lang w:val="uk-UA"/>
              </w:rPr>
            </w:pPr>
            <w:bookmarkStart w:id="695" w:name="n1328"/>
            <w:bookmarkEnd w:id="695"/>
            <w:r>
              <w:rPr>
                <w:i/>
                <w:iCs/>
                <w:lang w:val="uk-UA"/>
              </w:rPr>
              <w:t>7) направлені для відбування покарання до установ виконання покарань або до яких застосовано примусові заходи медичного характеру;</w:t>
            </w:r>
          </w:p>
          <w:p w:rsidR="004F0309" w:rsidRDefault="00260FB1">
            <w:pPr>
              <w:pStyle w:val="rvps2"/>
              <w:spacing w:before="0" w:beforeAutospacing="0" w:after="0" w:afterAutospacing="0"/>
              <w:ind w:firstLine="450"/>
              <w:jc w:val="both"/>
              <w:rPr>
                <w:i/>
                <w:iCs/>
                <w:lang w:val="uk-UA"/>
              </w:rPr>
            </w:pPr>
            <w:bookmarkStart w:id="696" w:name="n1329"/>
            <w:bookmarkEnd w:id="696"/>
            <w:r>
              <w:rPr>
                <w:i/>
                <w:iCs/>
                <w:lang w:val="uk-UA"/>
              </w:rPr>
              <w:t>8) померли або визнані в установленому законом порядку безвісно відсутніми або оголошені померлими.</w:t>
            </w:r>
          </w:p>
          <w:p w:rsidR="004F0309" w:rsidRDefault="00260FB1">
            <w:pPr>
              <w:pStyle w:val="rvps2"/>
              <w:spacing w:before="0" w:beforeAutospacing="0" w:after="0" w:afterAutospacing="0"/>
              <w:ind w:firstLine="450"/>
              <w:jc w:val="both"/>
              <w:rPr>
                <w:rStyle w:val="rvts9"/>
                <w:b/>
                <w:lang w:val="uk-UA"/>
              </w:rPr>
            </w:pPr>
            <w:r>
              <w:rPr>
                <w:b/>
                <w:i/>
                <w:iCs/>
                <w:lang w:val="uk-UA"/>
              </w:rPr>
              <w:t>Норма відсутня</w:t>
            </w:r>
          </w:p>
        </w:tc>
        <w:tc>
          <w:tcPr>
            <w:tcW w:w="7797" w:type="dxa"/>
            <w:shd w:val="clear" w:color="auto" w:fill="auto"/>
          </w:tcPr>
          <w:p w:rsidR="004F0309" w:rsidRDefault="00260FB1">
            <w:pPr>
              <w:pStyle w:val="rvps2"/>
              <w:spacing w:before="0" w:beforeAutospacing="0" w:after="0" w:afterAutospacing="0"/>
              <w:ind w:firstLine="450"/>
              <w:jc w:val="both"/>
              <w:rPr>
                <w:lang w:val="uk-UA"/>
              </w:rPr>
            </w:pPr>
            <w:r>
              <w:rPr>
                <w:rStyle w:val="rvts9"/>
                <w:b/>
                <w:bCs/>
                <w:lang w:val="uk-UA"/>
              </w:rPr>
              <w:lastRenderedPageBreak/>
              <w:t>Стаття 37.</w:t>
            </w:r>
            <w:r>
              <w:rPr>
                <w:rStyle w:val="apple-converted-space"/>
                <w:b/>
                <w:bCs/>
                <w:lang w:val="uk-UA"/>
              </w:rPr>
              <w:t> </w:t>
            </w:r>
            <w:r>
              <w:rPr>
                <w:lang w:val="uk-UA"/>
              </w:rPr>
              <w:t>Взяття на військовий облік, зняття та виключення з нього</w:t>
            </w:r>
          </w:p>
          <w:p w:rsidR="004F0309" w:rsidRDefault="00260FB1">
            <w:pPr>
              <w:pStyle w:val="rvps2"/>
              <w:spacing w:before="0" w:beforeAutospacing="0" w:after="0" w:afterAutospacing="0"/>
              <w:ind w:firstLine="450"/>
              <w:jc w:val="both"/>
              <w:rPr>
                <w:lang w:val="uk-UA"/>
              </w:rPr>
            </w:pPr>
            <w:r>
              <w:rPr>
                <w:lang w:val="uk-UA"/>
              </w:rPr>
              <w:t xml:space="preserve">1. Взяттю на військовий облік призовників, військовозобов’язаних та резервістів у територіальних центрах комплектування та соціальної підтримки, у Центральному управлінні або регіональних органах Служби безпеки України, </w:t>
            </w:r>
            <w:r>
              <w:rPr>
                <w:b/>
                <w:bCs/>
                <w:lang w:val="uk-UA"/>
              </w:rPr>
              <w:t xml:space="preserve">у </w:t>
            </w:r>
            <w:r>
              <w:rPr>
                <w:b/>
                <w:bCs/>
                <w:spacing w:val="-4"/>
                <w:lang w:val="uk-UA"/>
              </w:rPr>
              <w:t>відповідних підрозділах Служби зовнішньої розвідки України та розвідувального органу Міністерства оборони України</w:t>
            </w:r>
            <w:r>
              <w:rPr>
                <w:lang w:val="uk-UA"/>
              </w:rPr>
              <w:t xml:space="preserve"> підлягають громадяни України:</w:t>
            </w:r>
          </w:p>
          <w:p w:rsidR="004F0309" w:rsidRDefault="00260FB1">
            <w:pPr>
              <w:pStyle w:val="rvps2"/>
              <w:spacing w:before="0" w:beforeAutospacing="0" w:after="0" w:afterAutospacing="0"/>
              <w:ind w:firstLine="450"/>
              <w:jc w:val="both"/>
              <w:rPr>
                <w:lang w:val="uk-UA"/>
              </w:rPr>
            </w:pPr>
            <w:r>
              <w:rPr>
                <w:lang w:val="uk-UA"/>
              </w:rPr>
              <w:t xml:space="preserve">1) на військовий облік призовників (крім Служби безпеки України,  Служби зовнішньої розвідки України </w:t>
            </w:r>
            <w:r>
              <w:rPr>
                <w:b/>
                <w:bCs/>
                <w:lang w:val="uk-UA"/>
              </w:rPr>
              <w:t>та розвідувального органу Міністерства оборони України</w:t>
            </w:r>
            <w:r>
              <w:rPr>
                <w:lang w:val="uk-UA"/>
              </w:rPr>
              <w:t xml:space="preserve">) </w:t>
            </w:r>
            <w:r>
              <w:rPr>
                <w:b/>
                <w:lang w:val="uk-UA"/>
              </w:rPr>
              <w:t>віком до 25 років</w:t>
            </w:r>
            <w:r>
              <w:rPr>
                <w:lang w:val="uk-UA"/>
              </w:rPr>
              <w:t>:</w:t>
            </w:r>
          </w:p>
          <w:p w:rsidR="004F0309" w:rsidRDefault="00260FB1">
            <w:pPr>
              <w:spacing w:after="0" w:line="240" w:lineRule="auto"/>
              <w:ind w:firstLine="448"/>
              <w:jc w:val="both"/>
              <w:rPr>
                <w:rFonts w:ascii="Times New Roman" w:hAnsi="Times New Roman"/>
                <w:b/>
                <w:sz w:val="24"/>
                <w:szCs w:val="24"/>
                <w:lang w:eastAsia="uk-UA"/>
              </w:rPr>
            </w:pPr>
            <w:r>
              <w:rPr>
                <w:rFonts w:ascii="Times New Roman" w:hAnsi="Times New Roman"/>
                <w:b/>
                <w:sz w:val="24"/>
                <w:szCs w:val="24"/>
                <w:lang w:eastAsia="uk-UA"/>
              </w:rPr>
              <w:t>які за рішенням комісії з питань взяття на військовий облік пройшли медичний огляд;</w:t>
            </w:r>
          </w:p>
          <w:p w:rsidR="004F0309" w:rsidRDefault="00260FB1">
            <w:pPr>
              <w:spacing w:after="0" w:line="240" w:lineRule="auto"/>
              <w:ind w:firstLine="448"/>
              <w:jc w:val="both"/>
              <w:rPr>
                <w:rFonts w:ascii="Times New Roman" w:hAnsi="Times New Roman"/>
                <w:sz w:val="24"/>
                <w:szCs w:val="24"/>
                <w:lang w:eastAsia="uk-UA"/>
              </w:rPr>
            </w:pPr>
            <w:r>
              <w:rPr>
                <w:rFonts w:ascii="Times New Roman" w:hAnsi="Times New Roman"/>
                <w:b/>
                <w:sz w:val="24"/>
                <w:szCs w:val="24"/>
                <w:lang w:eastAsia="uk-UA"/>
              </w:rPr>
              <w:t>які є призовниками, що</w:t>
            </w:r>
            <w:r>
              <w:rPr>
                <w:rFonts w:ascii="Times New Roman" w:hAnsi="Times New Roman"/>
                <w:sz w:val="24"/>
                <w:szCs w:val="24"/>
                <w:lang w:eastAsia="uk-UA"/>
              </w:rPr>
              <w:t xml:space="preserve"> прибули з інших місцевостей (адміністративно-територіальних одиниць) України або з-за кордону на нове місце проживання;</w:t>
            </w:r>
          </w:p>
          <w:p w:rsidR="004F0309" w:rsidRDefault="00260FB1">
            <w:pPr>
              <w:spacing w:after="0" w:line="240" w:lineRule="auto"/>
              <w:ind w:firstLine="448"/>
              <w:jc w:val="both"/>
              <w:rPr>
                <w:rFonts w:ascii="Times New Roman" w:hAnsi="Times New Roman"/>
                <w:sz w:val="24"/>
                <w:szCs w:val="24"/>
                <w:lang w:eastAsia="uk-UA"/>
              </w:rPr>
            </w:pPr>
            <w:r>
              <w:rPr>
                <w:rFonts w:ascii="Times New Roman" w:hAnsi="Times New Roman"/>
                <w:sz w:val="24"/>
                <w:szCs w:val="24"/>
                <w:lang w:eastAsia="uk-UA"/>
              </w:rPr>
              <w:t>які набули громадянства України;</w:t>
            </w:r>
          </w:p>
          <w:p w:rsidR="004F0309" w:rsidRDefault="004F0309">
            <w:pPr>
              <w:spacing w:after="0" w:line="240" w:lineRule="auto"/>
              <w:ind w:firstLine="448"/>
              <w:jc w:val="both"/>
              <w:rPr>
                <w:rFonts w:ascii="Times New Roman" w:hAnsi="Times New Roman"/>
                <w:b/>
                <w:i/>
                <w:iCs/>
                <w:sz w:val="24"/>
                <w:szCs w:val="24"/>
                <w:lang w:eastAsia="uk-UA"/>
              </w:rPr>
            </w:pPr>
          </w:p>
          <w:p w:rsidR="004F0309" w:rsidRDefault="00260FB1">
            <w:pPr>
              <w:spacing w:after="0" w:line="240" w:lineRule="auto"/>
              <w:ind w:firstLine="448"/>
              <w:jc w:val="both"/>
              <w:rPr>
                <w:rFonts w:ascii="Times New Roman" w:hAnsi="Times New Roman"/>
                <w:b/>
                <w:i/>
                <w:iCs/>
                <w:sz w:val="24"/>
                <w:szCs w:val="24"/>
                <w:lang w:eastAsia="uk-UA"/>
              </w:rPr>
            </w:pPr>
            <w:r>
              <w:rPr>
                <w:rFonts w:ascii="Times New Roman" w:hAnsi="Times New Roman"/>
                <w:b/>
                <w:i/>
                <w:iCs/>
                <w:sz w:val="24"/>
                <w:szCs w:val="24"/>
                <w:lang w:eastAsia="uk-UA"/>
              </w:rPr>
              <w:t>Виключено</w:t>
            </w:r>
          </w:p>
          <w:p w:rsidR="004F0309" w:rsidRDefault="004F0309">
            <w:pPr>
              <w:spacing w:after="0" w:line="240" w:lineRule="auto"/>
              <w:ind w:firstLine="448"/>
              <w:jc w:val="both"/>
              <w:rPr>
                <w:rFonts w:ascii="Times New Roman" w:hAnsi="Times New Roman"/>
                <w:b/>
                <w:bCs/>
                <w:sz w:val="24"/>
                <w:szCs w:val="24"/>
              </w:rPr>
            </w:pPr>
          </w:p>
          <w:p w:rsidR="004F0309" w:rsidRDefault="004F0309">
            <w:pPr>
              <w:spacing w:after="0" w:line="240" w:lineRule="auto"/>
              <w:ind w:firstLine="448"/>
              <w:jc w:val="both"/>
              <w:rPr>
                <w:rFonts w:ascii="Times New Roman" w:hAnsi="Times New Roman"/>
                <w:b/>
                <w:bCs/>
                <w:sz w:val="24"/>
                <w:szCs w:val="24"/>
              </w:rPr>
            </w:pPr>
          </w:p>
          <w:p w:rsidR="004F0309" w:rsidRDefault="004F0309">
            <w:pPr>
              <w:spacing w:after="0" w:line="240" w:lineRule="auto"/>
              <w:ind w:firstLine="448"/>
              <w:jc w:val="both"/>
              <w:rPr>
                <w:rFonts w:ascii="Times New Roman" w:hAnsi="Times New Roman"/>
                <w:b/>
                <w:bCs/>
                <w:sz w:val="24"/>
                <w:szCs w:val="24"/>
              </w:rPr>
            </w:pPr>
          </w:p>
          <w:p w:rsidR="004F0309" w:rsidRDefault="00260FB1">
            <w:pPr>
              <w:spacing w:after="0" w:line="240" w:lineRule="auto"/>
              <w:ind w:firstLine="448"/>
              <w:jc w:val="both"/>
              <w:rPr>
                <w:rFonts w:ascii="Times New Roman" w:hAnsi="Times New Roman"/>
                <w:b/>
                <w:bCs/>
                <w:sz w:val="24"/>
                <w:szCs w:val="24"/>
              </w:rPr>
            </w:pPr>
            <w:r>
              <w:rPr>
                <w:rFonts w:ascii="Times New Roman" w:hAnsi="Times New Roman"/>
                <w:b/>
                <w:bCs/>
                <w:sz w:val="24"/>
                <w:szCs w:val="24"/>
              </w:rPr>
              <w:t xml:space="preserve">які прибули після відбування покарання </w:t>
            </w:r>
            <w:bookmarkStart w:id="697" w:name="_Hlk155870999"/>
            <w:r>
              <w:rPr>
                <w:rFonts w:ascii="Times New Roman" w:hAnsi="Times New Roman"/>
                <w:b/>
                <w:bCs/>
                <w:sz w:val="24"/>
                <w:szCs w:val="24"/>
              </w:rPr>
              <w:t>за нетяжкий злочин з установ виконання покарань, або тяжкий (особливо тяжкий) злочин, якщо раніше не перебували на військовому обліку;</w:t>
            </w:r>
          </w:p>
          <w:bookmarkEnd w:id="697"/>
          <w:p w:rsidR="004F0309" w:rsidRDefault="00260FB1">
            <w:pPr>
              <w:pStyle w:val="rvps2"/>
              <w:spacing w:before="0" w:beforeAutospacing="0" w:after="0" w:afterAutospacing="0"/>
              <w:ind w:firstLine="450"/>
              <w:jc w:val="both"/>
              <w:rPr>
                <w:b/>
                <w:lang w:val="uk-UA"/>
              </w:rPr>
            </w:pPr>
            <w:r>
              <w:rPr>
                <w:b/>
                <w:lang w:val="uk-UA"/>
              </w:rPr>
              <w:t>які припинили альтернативну (невійськову) службу достроково і відповідно до</w:t>
            </w:r>
            <w:r>
              <w:rPr>
                <w:rStyle w:val="apple-converted-space"/>
                <w:b/>
                <w:lang w:val="uk-UA"/>
              </w:rPr>
              <w:t> </w:t>
            </w:r>
            <w:r>
              <w:rPr>
                <w:b/>
                <w:lang w:val="uk-UA"/>
              </w:rPr>
              <w:t>Закону України</w:t>
            </w:r>
            <w:r>
              <w:rPr>
                <w:rStyle w:val="apple-converted-space"/>
                <w:b/>
                <w:lang w:val="uk-UA"/>
              </w:rPr>
              <w:t> </w:t>
            </w:r>
            <w:r>
              <w:rPr>
                <w:b/>
                <w:lang w:val="uk-UA"/>
              </w:rPr>
              <w:t>"Про альтернативну (невійськову) службу" підлягають взяттю на військовий облік призовників;</w:t>
            </w:r>
          </w:p>
          <w:p w:rsidR="004F0309" w:rsidRDefault="00260FB1">
            <w:pPr>
              <w:pStyle w:val="rvps2"/>
              <w:spacing w:before="0" w:beforeAutospacing="0" w:after="0" w:afterAutospacing="0"/>
              <w:ind w:firstLine="450"/>
              <w:jc w:val="both"/>
              <w:rPr>
                <w:b/>
                <w:lang w:val="uk-UA"/>
              </w:rPr>
            </w:pPr>
            <w:r>
              <w:rPr>
                <w:b/>
                <w:lang w:val="uk-UA"/>
              </w:rPr>
              <w:t>які відраховані з навчання у закладах фахової передвищої військової освіти, вищих військових навчальних закладах та військових навчальних підрозділах закладів вищої освіти та не пройшли базову загальновійськову підготовку;</w:t>
            </w:r>
          </w:p>
          <w:p w:rsidR="004F0309" w:rsidRDefault="00260FB1">
            <w:pPr>
              <w:pStyle w:val="rvps2"/>
              <w:spacing w:before="0" w:beforeAutospacing="0" w:after="0" w:afterAutospacing="0"/>
              <w:ind w:firstLine="450"/>
              <w:jc w:val="both"/>
              <w:rPr>
                <w:lang w:val="uk-UA"/>
              </w:rPr>
            </w:pPr>
            <w:r>
              <w:rPr>
                <w:lang w:val="uk-UA"/>
              </w:rPr>
              <w:t>2) на військовий облік військовозобов'язаних:</w:t>
            </w:r>
          </w:p>
          <w:p w:rsidR="004F0309" w:rsidRDefault="00260FB1">
            <w:pPr>
              <w:pStyle w:val="rvps2"/>
              <w:spacing w:before="0" w:beforeAutospacing="0" w:after="0" w:afterAutospacing="0"/>
              <w:ind w:firstLine="450"/>
              <w:jc w:val="both"/>
              <w:rPr>
                <w:lang w:val="uk-UA"/>
              </w:rPr>
            </w:pPr>
            <w:r>
              <w:rPr>
                <w:b/>
                <w:lang w:val="uk-UA"/>
              </w:rPr>
              <w:t>які</w:t>
            </w:r>
            <w:r>
              <w:rPr>
                <w:lang w:val="uk-UA"/>
              </w:rPr>
              <w:t xml:space="preserve"> звільнені з військової служби в запас;</w:t>
            </w:r>
          </w:p>
          <w:p w:rsidR="004F0309" w:rsidRDefault="00260FB1">
            <w:pPr>
              <w:pStyle w:val="rvps2"/>
              <w:spacing w:before="0" w:beforeAutospacing="0" w:after="0" w:afterAutospacing="0"/>
              <w:ind w:firstLine="450"/>
              <w:jc w:val="both"/>
              <w:rPr>
                <w:rStyle w:val="apple-converted-space"/>
                <w:b/>
                <w:bCs/>
                <w:lang w:val="uk-UA"/>
              </w:rPr>
            </w:pPr>
            <w:r>
              <w:rPr>
                <w:rStyle w:val="apple-converted-space"/>
                <w:b/>
                <w:lang w:val="uk-UA"/>
              </w:rPr>
              <w:t xml:space="preserve">призовники, які пройшли базову загальновійськову підготовку </w:t>
            </w:r>
            <w:bookmarkStart w:id="698" w:name="_Hlk156826470"/>
            <w:r>
              <w:rPr>
                <w:rStyle w:val="apple-converted-space"/>
                <w:b/>
                <w:bCs/>
                <w:lang w:val="uk-UA"/>
              </w:rPr>
              <w:t>з додержанням умов, передбачених частиною одинадцятою статті 1 цього Закону;</w:t>
            </w:r>
          </w:p>
          <w:bookmarkEnd w:id="698"/>
          <w:p w:rsidR="004F0309" w:rsidRDefault="00260FB1">
            <w:pPr>
              <w:pStyle w:val="rvps2"/>
              <w:spacing w:before="0" w:beforeAutospacing="0" w:after="0" w:afterAutospacing="0"/>
              <w:ind w:firstLine="450"/>
              <w:jc w:val="both"/>
              <w:rPr>
                <w:lang w:val="uk-UA"/>
              </w:rPr>
            </w:pPr>
            <w:r>
              <w:rPr>
                <w:lang w:val="uk-UA"/>
              </w:rPr>
              <w:t>які припинили альтернативну (невійськову) службу в разі закінчення строку її проходження або достроково відповідно до</w:t>
            </w:r>
            <w:r>
              <w:rPr>
                <w:rStyle w:val="apple-converted-space"/>
                <w:lang w:val="uk-UA"/>
              </w:rPr>
              <w:t> </w:t>
            </w:r>
            <w:r>
              <w:rPr>
                <w:lang w:val="uk-UA"/>
              </w:rPr>
              <w:t>Закону України</w:t>
            </w:r>
            <w:r>
              <w:rPr>
                <w:rStyle w:val="apple-converted-space"/>
                <w:lang w:val="uk-UA"/>
              </w:rPr>
              <w:t> </w:t>
            </w:r>
            <w:r>
              <w:rPr>
                <w:lang w:val="uk-UA"/>
              </w:rPr>
              <w:t xml:space="preserve">"Про альтернативну (невійськову) службу" </w:t>
            </w:r>
            <w:r>
              <w:rPr>
                <w:b/>
                <w:lang w:val="uk-UA"/>
              </w:rPr>
              <w:t>та</w:t>
            </w:r>
            <w:r>
              <w:rPr>
                <w:lang w:val="uk-UA"/>
              </w:rPr>
              <w:t xml:space="preserve"> </w:t>
            </w:r>
            <w:r>
              <w:rPr>
                <w:b/>
                <w:lang w:val="uk-UA"/>
              </w:rPr>
              <w:t>підлягають взяттю на військовий облік військовозобов'язаних</w:t>
            </w:r>
            <w:r>
              <w:rPr>
                <w:lang w:val="uk-UA"/>
              </w:rPr>
              <w:t>;</w:t>
            </w:r>
          </w:p>
          <w:p w:rsidR="004F0309" w:rsidRDefault="00260FB1">
            <w:pPr>
              <w:pStyle w:val="rvps2"/>
              <w:spacing w:before="0" w:beforeAutospacing="0" w:after="0" w:afterAutospacing="0"/>
              <w:ind w:firstLine="450"/>
              <w:jc w:val="both"/>
              <w:rPr>
                <w:lang w:val="uk-UA"/>
              </w:rPr>
            </w:pPr>
            <w:r>
              <w:rPr>
                <w:lang w:val="uk-UA"/>
              </w:rPr>
              <w:t>військовозобов'язані, які прибули з інших місцевостей (адміністративно-територіальних одиниць) України або з-за кордону на нове місце проживання;</w:t>
            </w:r>
          </w:p>
          <w:p w:rsidR="004F0309" w:rsidRDefault="00260FB1">
            <w:pPr>
              <w:pStyle w:val="rvps2"/>
              <w:spacing w:before="0" w:beforeAutospacing="0" w:after="0" w:afterAutospacing="0"/>
              <w:ind w:firstLine="450"/>
              <w:jc w:val="both"/>
              <w:rPr>
                <w:b/>
                <w:bCs/>
                <w:i/>
                <w:iCs/>
                <w:lang w:val="uk-UA"/>
              </w:rPr>
            </w:pPr>
            <w:r>
              <w:rPr>
                <w:b/>
                <w:bCs/>
                <w:i/>
                <w:iCs/>
                <w:lang w:val="uk-UA"/>
              </w:rPr>
              <w:t>Виключено</w:t>
            </w:r>
          </w:p>
          <w:p w:rsidR="004F0309" w:rsidRDefault="004F0309">
            <w:pPr>
              <w:pStyle w:val="rvps2"/>
              <w:spacing w:before="0" w:beforeAutospacing="0" w:after="0" w:afterAutospacing="0"/>
              <w:ind w:firstLine="450"/>
              <w:jc w:val="both"/>
              <w:rPr>
                <w:lang w:val="uk-UA"/>
              </w:rPr>
            </w:pPr>
          </w:p>
          <w:p w:rsidR="004F0309" w:rsidRDefault="004F0309">
            <w:pPr>
              <w:pStyle w:val="rvps2"/>
              <w:spacing w:before="0" w:beforeAutospacing="0" w:after="0" w:afterAutospacing="0"/>
              <w:ind w:firstLine="450"/>
              <w:jc w:val="both"/>
              <w:rPr>
                <w:lang w:val="uk-UA"/>
              </w:rPr>
            </w:pPr>
          </w:p>
          <w:p w:rsidR="004F0309" w:rsidRDefault="004F0309">
            <w:pPr>
              <w:pStyle w:val="rvps2"/>
              <w:spacing w:before="0" w:beforeAutospacing="0" w:after="0" w:afterAutospacing="0"/>
              <w:ind w:firstLine="450"/>
              <w:jc w:val="both"/>
              <w:rPr>
                <w:lang w:val="uk-UA"/>
              </w:rPr>
            </w:pPr>
          </w:p>
          <w:p w:rsidR="004F0309" w:rsidRDefault="004F0309">
            <w:pPr>
              <w:pStyle w:val="rvps2"/>
              <w:spacing w:before="0" w:beforeAutospacing="0" w:after="0" w:afterAutospacing="0"/>
              <w:ind w:firstLine="450"/>
              <w:jc w:val="both"/>
              <w:rPr>
                <w:lang w:val="uk-UA"/>
              </w:rPr>
            </w:pPr>
          </w:p>
          <w:p w:rsidR="004F0309" w:rsidRDefault="004F0309">
            <w:pPr>
              <w:pStyle w:val="rvps2"/>
              <w:spacing w:before="0" w:beforeAutospacing="0" w:after="0" w:afterAutospacing="0"/>
              <w:ind w:firstLine="450"/>
              <w:jc w:val="both"/>
              <w:rPr>
                <w:lang w:val="uk-UA"/>
              </w:rPr>
            </w:pPr>
          </w:p>
          <w:p w:rsidR="004F0309" w:rsidRDefault="004F0309">
            <w:pPr>
              <w:pStyle w:val="rvps2"/>
              <w:spacing w:before="0" w:beforeAutospacing="0" w:after="0" w:afterAutospacing="0"/>
              <w:ind w:firstLine="450"/>
              <w:jc w:val="both"/>
              <w:rPr>
                <w:lang w:val="uk-UA"/>
              </w:rPr>
            </w:pPr>
          </w:p>
          <w:p w:rsidR="004F0309" w:rsidRDefault="004F0309">
            <w:pPr>
              <w:pStyle w:val="rvps2"/>
              <w:spacing w:before="0" w:beforeAutospacing="0" w:after="0" w:afterAutospacing="0"/>
              <w:ind w:firstLine="450"/>
              <w:jc w:val="both"/>
              <w:rPr>
                <w:lang w:val="uk-UA"/>
              </w:rPr>
            </w:pPr>
          </w:p>
          <w:p w:rsidR="004F0309" w:rsidRDefault="004F0309">
            <w:pPr>
              <w:pStyle w:val="rvps2"/>
              <w:spacing w:before="0" w:beforeAutospacing="0" w:after="0" w:afterAutospacing="0"/>
              <w:ind w:firstLine="450"/>
              <w:jc w:val="both"/>
              <w:rPr>
                <w:lang w:val="uk-UA"/>
              </w:rPr>
            </w:pPr>
          </w:p>
          <w:p w:rsidR="004F0309" w:rsidRDefault="004F0309">
            <w:pPr>
              <w:pStyle w:val="rvps2"/>
              <w:spacing w:before="0" w:beforeAutospacing="0" w:after="0" w:afterAutospacing="0"/>
              <w:ind w:firstLine="450"/>
              <w:jc w:val="both"/>
              <w:rPr>
                <w:lang w:val="uk-UA"/>
              </w:rPr>
            </w:pPr>
          </w:p>
          <w:p w:rsidR="004F0309" w:rsidRDefault="004F0309">
            <w:pPr>
              <w:pStyle w:val="rvps2"/>
              <w:spacing w:before="0" w:beforeAutospacing="0" w:after="0" w:afterAutospacing="0"/>
              <w:ind w:firstLine="450"/>
              <w:jc w:val="both"/>
              <w:rPr>
                <w:lang w:val="uk-UA"/>
              </w:rPr>
            </w:pPr>
          </w:p>
          <w:p w:rsidR="004F0309" w:rsidRDefault="00260FB1">
            <w:pPr>
              <w:pStyle w:val="rvps2"/>
              <w:spacing w:before="0" w:beforeAutospacing="0" w:after="0" w:afterAutospacing="0"/>
              <w:ind w:firstLine="450"/>
              <w:jc w:val="both"/>
              <w:rPr>
                <w:lang w:val="uk-UA"/>
              </w:rPr>
            </w:pPr>
            <w:r>
              <w:rPr>
                <w:lang w:val="uk-UA"/>
              </w:rPr>
              <w:t>які набули громадянства України і згідно з цим Законом підлягають взяттю на облік військовозобов'язаних;</w:t>
            </w:r>
          </w:p>
          <w:p w:rsidR="004F0309" w:rsidRDefault="00260FB1">
            <w:pPr>
              <w:pStyle w:val="rvps2"/>
              <w:spacing w:before="0" w:beforeAutospacing="0" w:after="0" w:afterAutospacing="0"/>
              <w:ind w:firstLine="450"/>
              <w:jc w:val="both"/>
              <w:rPr>
                <w:lang w:val="uk-UA"/>
              </w:rPr>
            </w:pPr>
            <w:r>
              <w:rPr>
                <w:lang w:val="uk-UA"/>
              </w:rPr>
              <w:t xml:space="preserve">зняті з військового обліку Збройних Сил України, Служби безпеки України, Служби зовнішньої розвідки України, </w:t>
            </w:r>
            <w:r>
              <w:rPr>
                <w:b/>
                <w:bCs/>
                <w:lang w:val="uk-UA"/>
              </w:rPr>
              <w:t>розвідувального органу Міністерства оборони України</w:t>
            </w:r>
            <w:r>
              <w:rPr>
                <w:lang w:val="uk-UA"/>
              </w:rPr>
              <w:t xml:space="preserve"> відповідно за рішенням Міністерства оборони України, Служби безпеки України, Служби зовнішньої розвідки України </w:t>
            </w:r>
            <w:r>
              <w:rPr>
                <w:b/>
                <w:bCs/>
                <w:lang w:val="uk-UA"/>
              </w:rPr>
              <w:t>та розвідувального органу Міністерства оборони України</w:t>
            </w:r>
            <w:r>
              <w:rPr>
                <w:lang w:val="uk-UA"/>
              </w:rPr>
              <w:t>;</w:t>
            </w:r>
          </w:p>
          <w:p w:rsidR="004F0309" w:rsidRDefault="00260FB1">
            <w:pPr>
              <w:spacing w:after="0" w:line="240" w:lineRule="auto"/>
              <w:ind w:firstLine="448"/>
              <w:jc w:val="both"/>
              <w:rPr>
                <w:rFonts w:ascii="Times New Roman" w:hAnsi="Times New Roman"/>
                <w:b/>
                <w:sz w:val="24"/>
                <w:szCs w:val="24"/>
                <w:lang w:eastAsia="uk-UA"/>
              </w:rPr>
            </w:pPr>
            <w:r>
              <w:rPr>
                <w:rFonts w:ascii="Times New Roman" w:hAnsi="Times New Roman"/>
                <w:sz w:val="24"/>
                <w:szCs w:val="24"/>
              </w:rPr>
              <w:t>які відповідно до</w:t>
            </w:r>
            <w:r>
              <w:rPr>
                <w:rStyle w:val="apple-converted-space"/>
                <w:rFonts w:ascii="Times New Roman" w:hAnsi="Times New Roman"/>
                <w:sz w:val="24"/>
                <w:szCs w:val="24"/>
              </w:rPr>
              <w:t> </w:t>
            </w:r>
            <w:r>
              <w:rPr>
                <w:rFonts w:ascii="Times New Roman" w:hAnsi="Times New Roman"/>
                <w:sz w:val="24"/>
                <w:szCs w:val="24"/>
              </w:rPr>
              <w:t>статті 18</w:t>
            </w:r>
            <w:r>
              <w:rPr>
                <w:rStyle w:val="apple-converted-space"/>
                <w:rFonts w:ascii="Times New Roman" w:hAnsi="Times New Roman"/>
                <w:sz w:val="24"/>
                <w:szCs w:val="24"/>
              </w:rPr>
              <w:t> </w:t>
            </w:r>
            <w:r>
              <w:rPr>
                <w:rFonts w:ascii="Times New Roman" w:hAnsi="Times New Roman"/>
                <w:sz w:val="24"/>
                <w:szCs w:val="24"/>
              </w:rPr>
              <w:t xml:space="preserve">цього Закону звільнені від </w:t>
            </w:r>
            <w:r>
              <w:rPr>
                <w:rFonts w:ascii="Times New Roman" w:hAnsi="Times New Roman"/>
                <w:b/>
                <w:sz w:val="24"/>
                <w:szCs w:val="24"/>
                <w:lang w:eastAsia="uk-UA"/>
              </w:rPr>
              <w:t>направлення для проходження базової</w:t>
            </w:r>
            <w:r>
              <w:rPr>
                <w:rFonts w:ascii="Times New Roman" w:hAnsi="Times New Roman"/>
                <w:b/>
                <w:color w:val="00B050"/>
                <w:sz w:val="24"/>
                <w:szCs w:val="24"/>
                <w:lang w:eastAsia="uk-UA"/>
              </w:rPr>
              <w:t xml:space="preserve"> </w:t>
            </w:r>
            <w:r>
              <w:rPr>
                <w:rFonts w:ascii="Times New Roman" w:hAnsi="Times New Roman"/>
                <w:b/>
                <w:sz w:val="24"/>
                <w:szCs w:val="24"/>
                <w:lang w:eastAsia="uk-UA"/>
              </w:rPr>
              <w:t>військової служби;</w:t>
            </w:r>
          </w:p>
          <w:p w:rsidR="004F0309" w:rsidRDefault="00260FB1">
            <w:pPr>
              <w:pStyle w:val="rvps2"/>
              <w:spacing w:before="0" w:beforeAutospacing="0" w:after="0" w:afterAutospacing="0"/>
              <w:ind w:firstLine="450"/>
              <w:jc w:val="both"/>
              <w:rPr>
                <w:lang w:val="uk-UA"/>
              </w:rPr>
            </w:pPr>
            <w:r>
              <w:rPr>
                <w:lang w:val="uk-UA"/>
              </w:rPr>
              <w:t xml:space="preserve">які досягли </w:t>
            </w:r>
            <w:r>
              <w:rPr>
                <w:b/>
                <w:bCs/>
                <w:lang w:val="uk-UA"/>
              </w:rPr>
              <w:t>25</w:t>
            </w:r>
            <w:r>
              <w:rPr>
                <w:lang w:val="uk-UA"/>
              </w:rPr>
              <w:t>-річного віку під час перебування на військовому обліку призовників;</w:t>
            </w:r>
          </w:p>
          <w:p w:rsidR="004F0309" w:rsidRDefault="00260FB1">
            <w:pPr>
              <w:pStyle w:val="rvps2"/>
              <w:spacing w:before="0" w:beforeAutospacing="0" w:after="0" w:afterAutospacing="0"/>
              <w:ind w:firstLine="450"/>
              <w:jc w:val="both"/>
              <w:rPr>
                <w:rStyle w:val="apple-converted-space"/>
                <w:lang w:val="uk-UA"/>
              </w:rPr>
            </w:pPr>
            <w:r>
              <w:rPr>
                <w:lang w:val="uk-UA"/>
              </w:rPr>
              <w:t>які звільнені зі служби у військовому резерві та не досягли граничного віку перебування у запасі;</w:t>
            </w:r>
            <w:r>
              <w:rPr>
                <w:rStyle w:val="apple-converted-space"/>
                <w:lang w:val="uk-UA"/>
              </w:rPr>
              <w:t> </w:t>
            </w:r>
          </w:p>
          <w:p w:rsidR="004F0309" w:rsidRDefault="00260FB1">
            <w:pPr>
              <w:spacing w:after="0" w:line="240" w:lineRule="auto"/>
              <w:ind w:firstLine="448"/>
              <w:jc w:val="both"/>
              <w:rPr>
                <w:rFonts w:ascii="Times New Roman" w:hAnsi="Times New Roman"/>
                <w:b/>
                <w:sz w:val="24"/>
                <w:szCs w:val="24"/>
                <w:lang w:eastAsia="uk-UA"/>
              </w:rPr>
            </w:pPr>
            <w:r>
              <w:rPr>
                <w:rFonts w:ascii="Times New Roman" w:hAnsi="Times New Roman"/>
                <w:b/>
                <w:sz w:val="24"/>
                <w:szCs w:val="24"/>
                <w:lang w:eastAsia="uk-UA"/>
              </w:rPr>
              <w:t>які старше 25 років і раніше не перебували на військовому обліку;</w:t>
            </w:r>
          </w:p>
          <w:p w:rsidR="004F0309" w:rsidRDefault="00260FB1">
            <w:pPr>
              <w:spacing w:after="0" w:line="240" w:lineRule="auto"/>
              <w:ind w:firstLine="448"/>
              <w:jc w:val="both"/>
              <w:rPr>
                <w:rFonts w:ascii="Times New Roman" w:hAnsi="Times New Roman"/>
                <w:b/>
                <w:bCs/>
                <w:sz w:val="24"/>
                <w:szCs w:val="24"/>
              </w:rPr>
            </w:pPr>
            <w:bookmarkStart w:id="699" w:name="_Hlk155871122"/>
            <w:r>
              <w:rPr>
                <w:rFonts w:ascii="Times New Roman" w:hAnsi="Times New Roman"/>
                <w:b/>
                <w:sz w:val="24"/>
                <w:szCs w:val="24"/>
                <w:lang w:eastAsia="uk-UA"/>
              </w:rPr>
              <w:t>які</w:t>
            </w:r>
            <w:r>
              <w:rPr>
                <w:rFonts w:ascii="Times New Roman" w:hAnsi="Times New Roman"/>
                <w:b/>
                <w:bCs/>
                <w:sz w:val="24"/>
                <w:szCs w:val="24"/>
              </w:rPr>
              <w:t xml:space="preserve"> прибули після відбування покарання з установ виконання покарань;</w:t>
            </w:r>
          </w:p>
          <w:bookmarkEnd w:id="699"/>
          <w:p w:rsidR="004F0309" w:rsidRDefault="00260FB1">
            <w:pPr>
              <w:pStyle w:val="rvps2"/>
              <w:spacing w:before="0" w:beforeAutospacing="0" w:after="0" w:afterAutospacing="0"/>
              <w:ind w:firstLine="450"/>
              <w:jc w:val="both"/>
              <w:rPr>
                <w:lang w:val="uk-UA"/>
              </w:rPr>
            </w:pPr>
            <w:r>
              <w:rPr>
                <w:lang w:val="uk-UA"/>
              </w:rPr>
              <w:t>3) на військовий облік резервістів:</w:t>
            </w:r>
            <w:r>
              <w:rPr>
                <w:rStyle w:val="apple-converted-space"/>
                <w:lang w:val="uk-UA"/>
              </w:rPr>
              <w:t> </w:t>
            </w:r>
          </w:p>
          <w:p w:rsidR="004F0309" w:rsidRDefault="00260FB1">
            <w:pPr>
              <w:pStyle w:val="rvps2"/>
              <w:spacing w:before="0" w:beforeAutospacing="0" w:after="0" w:afterAutospacing="0"/>
              <w:ind w:firstLine="450"/>
              <w:jc w:val="both"/>
              <w:rPr>
                <w:lang w:val="uk-UA"/>
              </w:rPr>
            </w:pPr>
            <w:r>
              <w:rPr>
                <w:lang w:val="uk-UA"/>
              </w:rPr>
              <w:t>які зараховані в особливий період на службу у військовому оперативному резерві;</w:t>
            </w:r>
            <w:r>
              <w:rPr>
                <w:rStyle w:val="apple-converted-space"/>
                <w:lang w:val="uk-UA"/>
              </w:rPr>
              <w:t> </w:t>
            </w:r>
          </w:p>
          <w:p w:rsidR="004F0309" w:rsidRDefault="00260FB1">
            <w:pPr>
              <w:pStyle w:val="rvps2"/>
              <w:spacing w:before="0" w:beforeAutospacing="0" w:after="0" w:afterAutospacing="0"/>
              <w:ind w:firstLine="450"/>
              <w:jc w:val="both"/>
              <w:rPr>
                <w:lang w:val="uk-UA"/>
              </w:rPr>
            </w:pPr>
            <w:r>
              <w:rPr>
                <w:b/>
                <w:lang w:val="uk-UA"/>
              </w:rPr>
              <w:t>військовозобов’язані,</w:t>
            </w:r>
            <w:r>
              <w:rPr>
                <w:lang w:val="uk-UA"/>
              </w:rPr>
              <w:t xml:space="preserve"> які уклали контракт про проходження служби у військовому резерві Збройних Сил України та інших військових формувань;</w:t>
            </w:r>
          </w:p>
          <w:p w:rsidR="004F0309" w:rsidRDefault="00260FB1">
            <w:pPr>
              <w:pStyle w:val="rvps2"/>
              <w:spacing w:before="0" w:beforeAutospacing="0" w:after="0" w:afterAutospacing="0"/>
              <w:ind w:firstLine="450"/>
              <w:jc w:val="both"/>
              <w:rPr>
                <w:lang w:val="uk-UA"/>
              </w:rPr>
            </w:pPr>
            <w:r>
              <w:rPr>
                <w:b/>
                <w:lang w:val="uk-UA"/>
              </w:rPr>
              <w:lastRenderedPageBreak/>
              <w:t>резервісти,</w:t>
            </w:r>
            <w:r>
              <w:rPr>
                <w:lang w:val="uk-UA"/>
              </w:rPr>
              <w:t xml:space="preserve"> які прибули з інших місцевостей (адміністративно-територіальних одиниць) України на нове місце проживання.</w:t>
            </w:r>
          </w:p>
          <w:p w:rsidR="004F0309" w:rsidRDefault="00260FB1">
            <w:pPr>
              <w:pStyle w:val="rvps2"/>
              <w:spacing w:before="0" w:beforeAutospacing="0" w:after="0" w:afterAutospacing="0"/>
              <w:ind w:firstLine="450"/>
              <w:jc w:val="both"/>
              <w:rPr>
                <w:lang w:val="uk-UA"/>
              </w:rPr>
            </w:pPr>
            <w:r>
              <w:rPr>
                <w:b/>
                <w:lang w:val="uk-UA" w:eastAsia="uk-UA"/>
              </w:rPr>
              <w:t>Громадянам України, які взяті на військовий облік</w:t>
            </w:r>
            <w:r>
              <w:rPr>
                <w:b/>
                <w:strike/>
                <w:lang w:val="uk-UA" w:eastAsia="uk-UA"/>
              </w:rPr>
              <w:t>,</w:t>
            </w:r>
            <w:r>
              <w:rPr>
                <w:b/>
                <w:lang w:val="uk-UA" w:eastAsia="uk-UA"/>
              </w:rPr>
              <w:t xml:space="preserve"> роз’яснюються права та обов’язки, правила військового обліку та відповідальність за порушення цих правил.</w:t>
            </w:r>
          </w:p>
          <w:p w:rsidR="004F0309" w:rsidRDefault="00260FB1">
            <w:pPr>
              <w:pStyle w:val="rvps2"/>
              <w:spacing w:before="0" w:beforeAutospacing="0" w:after="0" w:afterAutospacing="0"/>
              <w:ind w:firstLine="450"/>
              <w:jc w:val="both"/>
              <w:rPr>
                <w:bCs/>
                <w:iCs/>
                <w:lang w:val="uk-UA"/>
              </w:rPr>
            </w:pPr>
            <w:r>
              <w:rPr>
                <w:bCs/>
                <w:iCs/>
                <w:lang w:val="uk-UA"/>
              </w:rPr>
              <w:t>2. Взяттю на військовий облік військовозобов’язаних підлягають жінки, які належать до категорій, зазначених у</w:t>
            </w:r>
            <w:r>
              <w:rPr>
                <w:rStyle w:val="apple-converted-space"/>
                <w:bCs/>
                <w:iCs/>
                <w:lang w:val="uk-UA"/>
              </w:rPr>
              <w:t xml:space="preserve"> </w:t>
            </w:r>
            <w:r>
              <w:rPr>
                <w:bCs/>
                <w:iCs/>
                <w:lang w:val="uk-UA"/>
              </w:rPr>
              <w:t>частині одинадцятій</w:t>
            </w:r>
            <w:r>
              <w:rPr>
                <w:rStyle w:val="apple-converted-space"/>
                <w:bCs/>
                <w:iCs/>
                <w:lang w:val="uk-UA"/>
              </w:rPr>
              <w:t> </w:t>
            </w:r>
            <w:r>
              <w:rPr>
                <w:bCs/>
                <w:iCs/>
                <w:lang w:val="uk-UA"/>
              </w:rPr>
              <w:t>статті 1 цього Закону.</w:t>
            </w:r>
          </w:p>
          <w:p w:rsidR="004F0309" w:rsidRDefault="00260FB1">
            <w:pPr>
              <w:pStyle w:val="rvps2"/>
              <w:spacing w:before="0" w:beforeAutospacing="0" w:after="0" w:afterAutospacing="0"/>
              <w:ind w:firstLine="450"/>
              <w:jc w:val="both"/>
              <w:rPr>
                <w:strike/>
                <w:lang w:val="uk-UA"/>
              </w:rPr>
            </w:pPr>
            <w:r>
              <w:rPr>
                <w:lang w:val="uk-UA"/>
              </w:rPr>
              <w:t xml:space="preserve">3. Призовники, військовозобов’язані та резервісти після прибуття до нового місця проживання зобов’язані в семиденний строк стати на військовий облік. </w:t>
            </w:r>
          </w:p>
          <w:p w:rsidR="004F0309" w:rsidRDefault="004F0309">
            <w:pPr>
              <w:pStyle w:val="rvps2"/>
              <w:spacing w:before="0" w:beforeAutospacing="0" w:after="0" w:afterAutospacing="0"/>
              <w:ind w:firstLine="450"/>
              <w:jc w:val="both"/>
              <w:rPr>
                <w:lang w:val="uk-UA"/>
              </w:rPr>
            </w:pPr>
          </w:p>
          <w:p w:rsidR="004F0309" w:rsidRDefault="00260FB1">
            <w:pPr>
              <w:pStyle w:val="rvps2"/>
              <w:spacing w:before="0" w:beforeAutospacing="0" w:after="0" w:afterAutospacing="0"/>
              <w:ind w:firstLine="450"/>
              <w:jc w:val="both"/>
              <w:rPr>
                <w:lang w:val="uk-UA"/>
              </w:rPr>
            </w:pPr>
            <w:r>
              <w:rPr>
                <w:lang w:val="uk-UA"/>
              </w:rPr>
              <w:t>У разі декларування місця проживання особи за декларацією про місце проживання, поданою в електронній формі засобами Єдиного державного веб-порталу електронних послуг, взяття на військовий облік призовників, військовозобов’язаних та резервістів здійснюється відповідними районними (міськими) територіальними центрами комплектування та соціальної підтримки на підставі відомостей про призовників, військовозобов’язаних та резервістів в електронній формі, надісланих органами реєстрації через Єдину інформаційну систему Міністерства внутрішніх справ України до Єдиного державного реєстру призовників, військовозобов’язаних та резервістів.</w:t>
            </w:r>
          </w:p>
          <w:p w:rsidR="004F0309" w:rsidRDefault="004F0309">
            <w:pPr>
              <w:pStyle w:val="rvps2"/>
              <w:spacing w:before="0" w:beforeAutospacing="0" w:after="0" w:afterAutospacing="0"/>
              <w:ind w:firstLine="450"/>
              <w:jc w:val="both"/>
              <w:rPr>
                <w:b/>
                <w:lang w:val="uk-UA"/>
              </w:rPr>
            </w:pPr>
          </w:p>
          <w:p w:rsidR="004F0309" w:rsidRDefault="00260FB1">
            <w:pPr>
              <w:pStyle w:val="rvps2"/>
              <w:spacing w:before="0" w:beforeAutospacing="0" w:after="0" w:afterAutospacing="0"/>
              <w:ind w:firstLine="450"/>
              <w:jc w:val="both"/>
              <w:rPr>
                <w:b/>
                <w:lang w:val="uk-UA"/>
              </w:rPr>
            </w:pPr>
            <w:r>
              <w:rPr>
                <w:b/>
                <w:lang w:val="uk-UA"/>
              </w:rPr>
              <w:t xml:space="preserve">4. У період проведення мобілізації (крім цільової) та/або протягом дії правового режиму воєнного стану призовники, військовозобов’язані та резервісти, які залишили або покинули своє місце проживання, зобов’язані в семиденний строк з дати взяття на облік внутрішньо переміщеної особи стати на військовий облік у територіальному центрі комплектування та соціальної підтримки за </w:t>
            </w:r>
            <w:r>
              <w:rPr>
                <w:b/>
                <w:lang w:val="uk-UA"/>
              </w:rPr>
              <w:lastRenderedPageBreak/>
              <w:t xml:space="preserve">місцем перебування на обліку внутрішньо переміщеної особи (військовозобов’язані та резервісти Служби безпеки України – у Центральному управлінні або регіональних органах Служби безпеки України, а військовозобов’язані та резервісти Служби зовнішньої розвідки України, </w:t>
            </w:r>
            <w:r>
              <w:rPr>
                <w:b/>
                <w:bCs/>
                <w:lang w:val="uk-UA"/>
              </w:rPr>
              <w:t xml:space="preserve">розвідувального органу Міністерства оборони України – у зазначений термін повідомити про зміну місця проживання відповідному підрозділу </w:t>
            </w:r>
            <w:r>
              <w:rPr>
                <w:b/>
                <w:lang w:val="uk-UA"/>
              </w:rPr>
              <w:t xml:space="preserve">Служби зовнішньої розвідки України, </w:t>
            </w:r>
            <w:r>
              <w:rPr>
                <w:b/>
                <w:bCs/>
                <w:lang w:val="uk-UA"/>
              </w:rPr>
              <w:t>розвідувального органу Міністерства оборони України.</w:t>
            </w:r>
          </w:p>
          <w:p w:rsidR="004F0309" w:rsidRDefault="00260FB1">
            <w:pPr>
              <w:pStyle w:val="rvps2"/>
              <w:spacing w:before="0" w:beforeAutospacing="0" w:after="0" w:afterAutospacing="0"/>
              <w:ind w:firstLine="450"/>
              <w:jc w:val="both"/>
              <w:rPr>
                <w:lang w:val="uk-UA"/>
              </w:rPr>
            </w:pPr>
            <w:r>
              <w:rPr>
                <w:lang w:val="uk-UA"/>
              </w:rPr>
              <w:t>5. Зняттю з військового обліку призовників, військовозобов’язаних та резервістів у відповідних районних (міських) територіальних центрах комплектування та соціальної підтримки (військовозобов’язаних та резервістів Служби безпеки України - у Центральному управлінні або регіональних органах Служби безпеки України, військовозобов’язаних та резервістів Служби зовнішньої розвідки України -</w:t>
            </w:r>
            <w:r>
              <w:rPr>
                <w:rStyle w:val="apple-converted-space"/>
                <w:sz w:val="28"/>
                <w:szCs w:val="28"/>
                <w:lang w:val="uk-UA"/>
              </w:rPr>
              <w:t> </w:t>
            </w:r>
            <w:r>
              <w:rPr>
                <w:lang w:val="uk-UA"/>
              </w:rPr>
              <w:t xml:space="preserve">у відповідному підрозділі Служби зовнішньої розвідки України, </w:t>
            </w:r>
            <w:r>
              <w:rPr>
                <w:b/>
                <w:bCs/>
                <w:lang w:val="uk-UA"/>
              </w:rPr>
              <w:t>військовозобов'язаних та резервістів розвідувального органу Міністерства оборони України – у відповідному підрозділі розвідувального органу Міністерства оборони України</w:t>
            </w:r>
            <w:r>
              <w:rPr>
                <w:lang w:val="uk-UA"/>
              </w:rPr>
              <w:t>) підлягають громадяни України:</w:t>
            </w:r>
          </w:p>
          <w:p w:rsidR="004F0309" w:rsidRDefault="00260FB1">
            <w:pPr>
              <w:pStyle w:val="rvps2"/>
              <w:spacing w:before="0" w:beforeAutospacing="0" w:after="0" w:afterAutospacing="0"/>
              <w:ind w:firstLine="450"/>
              <w:jc w:val="both"/>
              <w:rPr>
                <w:lang w:val="uk-UA"/>
              </w:rPr>
            </w:pPr>
            <w:r>
              <w:rPr>
                <w:lang w:val="uk-UA"/>
              </w:rPr>
              <w:t xml:space="preserve">1) з військового обліку призовників (крім Служби безпеки України, Служби зовнішньої розвідки України </w:t>
            </w:r>
            <w:r>
              <w:rPr>
                <w:b/>
                <w:bCs/>
                <w:lang w:val="uk-UA"/>
              </w:rPr>
              <w:t>та розвідувального органу Міністерства оборони України</w:t>
            </w:r>
            <w:r>
              <w:rPr>
                <w:lang w:val="uk-UA"/>
              </w:rPr>
              <w:t>):</w:t>
            </w:r>
            <w:r>
              <w:rPr>
                <w:rStyle w:val="apple-converted-space"/>
                <w:lang w:val="uk-UA"/>
              </w:rPr>
              <w:t> </w:t>
            </w:r>
          </w:p>
          <w:p w:rsidR="004F0309" w:rsidRDefault="00260FB1">
            <w:pPr>
              <w:pStyle w:val="rvps2"/>
              <w:spacing w:before="0" w:beforeAutospacing="0" w:after="0" w:afterAutospacing="0"/>
              <w:ind w:firstLine="450"/>
              <w:jc w:val="both"/>
              <w:rPr>
                <w:b/>
                <w:lang w:val="uk-UA"/>
              </w:rPr>
            </w:pPr>
            <w:r>
              <w:rPr>
                <w:b/>
                <w:lang w:val="uk-UA"/>
              </w:rPr>
              <w:t>які досягли 25-річного віку;</w:t>
            </w:r>
          </w:p>
          <w:p w:rsidR="004F0309" w:rsidRDefault="00260FB1">
            <w:pPr>
              <w:pStyle w:val="rvps2"/>
              <w:spacing w:before="0" w:beforeAutospacing="0" w:after="0" w:afterAutospacing="0"/>
              <w:ind w:firstLine="450"/>
              <w:jc w:val="both"/>
              <w:rPr>
                <w:rStyle w:val="apple-converted-space"/>
                <w:b/>
                <w:lang w:val="uk-UA"/>
              </w:rPr>
            </w:pPr>
            <w:r>
              <w:rPr>
                <w:b/>
                <w:lang w:val="uk-UA"/>
              </w:rPr>
              <w:t xml:space="preserve">які </w:t>
            </w:r>
            <w:r>
              <w:rPr>
                <w:b/>
                <w:lang w:val="uk-UA" w:eastAsia="en-US"/>
              </w:rPr>
              <w:t xml:space="preserve">вибули </w:t>
            </w:r>
            <w:r>
              <w:rPr>
                <w:b/>
                <w:lang w:val="uk-UA"/>
              </w:rPr>
              <w:t>в іншу місцевість (адміністративно-територіальну одиницю) України і стали на військовий облік у іншому районному (міському) територіальних центрах комплектування та соціальної підтримки за новим місцем проживання;</w:t>
            </w:r>
          </w:p>
          <w:p w:rsidR="004F0309" w:rsidRDefault="00260FB1">
            <w:pPr>
              <w:pStyle w:val="rvps2"/>
              <w:spacing w:before="0" w:beforeAutospacing="0" w:after="0" w:afterAutospacing="0"/>
              <w:ind w:firstLine="450"/>
              <w:jc w:val="both"/>
              <w:rPr>
                <w:b/>
                <w:lang w:val="uk-UA"/>
              </w:rPr>
            </w:pPr>
            <w:r>
              <w:rPr>
                <w:b/>
                <w:lang w:val="uk-UA"/>
              </w:rPr>
              <w:t xml:space="preserve">які призвані, направлені чи прийняті на військову службу або навчання у закладах фахової передвищої військової освіти, вищих </w:t>
            </w:r>
            <w:r>
              <w:rPr>
                <w:b/>
                <w:lang w:val="uk-UA"/>
              </w:rPr>
              <w:lastRenderedPageBreak/>
              <w:t>військових навчальних закладах та військових навчальних підрозділах закладів вищої освіти;</w:t>
            </w:r>
          </w:p>
          <w:p w:rsidR="004F0309" w:rsidRDefault="00260FB1">
            <w:pPr>
              <w:pStyle w:val="rvps2"/>
              <w:spacing w:before="0" w:beforeAutospacing="0" w:after="0" w:afterAutospacing="0"/>
              <w:ind w:firstLine="450"/>
              <w:jc w:val="both"/>
              <w:rPr>
                <w:b/>
                <w:lang w:val="uk-UA"/>
              </w:rPr>
            </w:pPr>
            <w:r>
              <w:rPr>
                <w:rStyle w:val="apple-converted-space"/>
                <w:b/>
                <w:lang w:val="uk-UA"/>
              </w:rPr>
              <w:t>які пройшли базову загальновійськову підготовку;</w:t>
            </w:r>
          </w:p>
          <w:p w:rsidR="004F0309" w:rsidRDefault="00260FB1">
            <w:pPr>
              <w:spacing w:after="0" w:line="240" w:lineRule="auto"/>
              <w:ind w:firstLine="448"/>
              <w:jc w:val="both"/>
              <w:rPr>
                <w:rFonts w:ascii="Times New Roman" w:hAnsi="Times New Roman"/>
                <w:b/>
                <w:sz w:val="24"/>
                <w:szCs w:val="24"/>
                <w:lang w:eastAsia="uk-UA"/>
              </w:rPr>
            </w:pPr>
            <w:r>
              <w:rPr>
                <w:rFonts w:ascii="Times New Roman" w:hAnsi="Times New Roman"/>
                <w:b/>
                <w:sz w:val="24"/>
                <w:szCs w:val="24"/>
              </w:rPr>
              <w:t>які відповідно до</w:t>
            </w:r>
            <w:r>
              <w:t xml:space="preserve"> </w:t>
            </w:r>
            <w:r>
              <w:rPr>
                <w:rFonts w:ascii="Times New Roman" w:hAnsi="Times New Roman"/>
                <w:b/>
                <w:sz w:val="24"/>
                <w:szCs w:val="24"/>
              </w:rPr>
              <w:t>статті 18</w:t>
            </w:r>
            <w:r>
              <w:rPr>
                <w:rStyle w:val="apple-converted-space"/>
                <w:rFonts w:ascii="Times New Roman" w:hAnsi="Times New Roman"/>
                <w:b/>
                <w:sz w:val="24"/>
                <w:szCs w:val="24"/>
              </w:rPr>
              <w:t xml:space="preserve">  </w:t>
            </w:r>
            <w:r>
              <w:rPr>
                <w:rFonts w:ascii="Times New Roman" w:hAnsi="Times New Roman"/>
                <w:b/>
                <w:sz w:val="24"/>
                <w:szCs w:val="24"/>
              </w:rPr>
              <w:t xml:space="preserve">цього Закону звільнені від </w:t>
            </w:r>
            <w:r>
              <w:rPr>
                <w:rFonts w:ascii="Times New Roman" w:hAnsi="Times New Roman"/>
                <w:b/>
                <w:sz w:val="24"/>
                <w:szCs w:val="24"/>
                <w:lang w:eastAsia="uk-UA"/>
              </w:rPr>
              <w:t>направлення для проходження базової військової служби, після підтвердження рішення комісією вищого рівня;</w:t>
            </w:r>
          </w:p>
          <w:p w:rsidR="004F0309" w:rsidRDefault="00260FB1">
            <w:pPr>
              <w:spacing w:after="0" w:line="240" w:lineRule="auto"/>
              <w:ind w:firstLine="448"/>
              <w:jc w:val="both"/>
              <w:rPr>
                <w:rFonts w:ascii="Times New Roman" w:hAnsi="Times New Roman"/>
                <w:b/>
                <w:sz w:val="24"/>
                <w:szCs w:val="24"/>
                <w:lang w:eastAsia="uk-UA"/>
              </w:rPr>
            </w:pPr>
            <w:r>
              <w:rPr>
                <w:rFonts w:ascii="Times New Roman" w:hAnsi="Times New Roman"/>
                <w:b/>
                <w:sz w:val="24"/>
                <w:szCs w:val="24"/>
                <w:lang w:eastAsia="uk-UA"/>
              </w:rPr>
              <w:t>які отримали військові (спеціальні) звання рядового, сержантського, офіцерського (начальницького) складу після закінчення навчальних закладів освіти;</w:t>
            </w:r>
          </w:p>
          <w:p w:rsidR="004F0309" w:rsidRDefault="00260FB1">
            <w:pPr>
              <w:pStyle w:val="rvps2"/>
              <w:spacing w:before="0" w:beforeAutospacing="0" w:after="0" w:afterAutospacing="0"/>
              <w:ind w:firstLine="450"/>
              <w:jc w:val="both"/>
              <w:rPr>
                <w:b/>
                <w:bCs/>
                <w:lang w:val="uk-UA"/>
              </w:rPr>
            </w:pPr>
            <w:r>
              <w:rPr>
                <w:b/>
                <w:lang w:val="uk-UA"/>
              </w:rPr>
              <w:t>які направлені на</w:t>
            </w:r>
            <w:r>
              <w:rPr>
                <w:lang w:val="uk-UA"/>
              </w:rPr>
              <w:t xml:space="preserve"> </w:t>
            </w:r>
            <w:r>
              <w:rPr>
                <w:b/>
                <w:bCs/>
                <w:lang w:val="uk-UA"/>
              </w:rPr>
              <w:t>альтернативну (невійськову) службу;</w:t>
            </w:r>
          </w:p>
          <w:p w:rsidR="004F0309" w:rsidRDefault="00260FB1">
            <w:pPr>
              <w:pStyle w:val="rvps2"/>
              <w:spacing w:before="0" w:beforeAutospacing="0" w:after="0" w:afterAutospacing="0"/>
              <w:ind w:firstLine="450"/>
              <w:jc w:val="both"/>
              <w:rPr>
                <w:b/>
                <w:lang w:val="uk-UA"/>
              </w:rPr>
            </w:pPr>
            <w:r>
              <w:rPr>
                <w:b/>
                <w:lang w:val="uk-UA"/>
              </w:rPr>
              <w:t>які направлені для відбування покарання до установ виконання покарань або до яких застосовано примусові заходи медичного характеру;</w:t>
            </w:r>
          </w:p>
          <w:p w:rsidR="004F0309" w:rsidRDefault="00260FB1">
            <w:pPr>
              <w:pStyle w:val="rvps2"/>
              <w:spacing w:before="0" w:beforeAutospacing="0" w:after="0" w:afterAutospacing="0"/>
              <w:ind w:firstLine="450"/>
              <w:jc w:val="both"/>
              <w:rPr>
                <w:lang w:val="uk-UA"/>
              </w:rPr>
            </w:pPr>
            <w:r>
              <w:rPr>
                <w:lang w:val="uk-UA"/>
              </w:rPr>
              <w:t>2) з військового обліку військовозобов’язаних:</w:t>
            </w:r>
            <w:r>
              <w:rPr>
                <w:rStyle w:val="apple-converted-space"/>
                <w:lang w:val="uk-UA"/>
              </w:rPr>
              <w:t> </w:t>
            </w:r>
          </w:p>
          <w:p w:rsidR="004F0309" w:rsidRDefault="00260FB1">
            <w:pPr>
              <w:pStyle w:val="rvps2"/>
              <w:spacing w:before="0" w:beforeAutospacing="0" w:after="0" w:afterAutospacing="0"/>
              <w:ind w:firstLine="450"/>
              <w:jc w:val="both"/>
              <w:rPr>
                <w:b/>
                <w:bCs/>
                <w:lang w:val="uk-UA"/>
              </w:rPr>
            </w:pPr>
            <w:r>
              <w:rPr>
                <w:b/>
                <w:bCs/>
                <w:lang w:val="uk-UA"/>
              </w:rPr>
              <w:t xml:space="preserve">які </w:t>
            </w:r>
            <w:r>
              <w:rPr>
                <w:b/>
                <w:bCs/>
                <w:lang w:val="uk-UA" w:eastAsia="en-US"/>
              </w:rPr>
              <w:t xml:space="preserve">вибули </w:t>
            </w:r>
            <w:r>
              <w:rPr>
                <w:b/>
                <w:bCs/>
                <w:lang w:val="uk-UA"/>
              </w:rPr>
              <w:t>в іншу місцевість (адміністративно-територіальну одиницю) України і стали на військовий облік за новим місцем проживання;</w:t>
            </w:r>
            <w:r>
              <w:rPr>
                <w:rStyle w:val="apple-converted-space"/>
                <w:b/>
                <w:bCs/>
                <w:lang w:val="uk-UA"/>
              </w:rPr>
              <w:t> </w:t>
            </w:r>
          </w:p>
          <w:p w:rsidR="004F0309" w:rsidRDefault="00260FB1">
            <w:pPr>
              <w:pStyle w:val="rvps2"/>
              <w:spacing w:before="0" w:beforeAutospacing="0" w:after="0" w:afterAutospacing="0"/>
              <w:ind w:firstLine="450"/>
              <w:jc w:val="both"/>
              <w:rPr>
                <w:b/>
                <w:i/>
                <w:lang w:val="uk-UA"/>
              </w:rPr>
            </w:pPr>
            <w:r>
              <w:rPr>
                <w:b/>
                <w:i/>
                <w:lang w:val="uk-UA"/>
              </w:rPr>
              <w:t>Виключено</w:t>
            </w:r>
          </w:p>
          <w:p w:rsidR="004F0309" w:rsidRDefault="004F0309">
            <w:pPr>
              <w:pStyle w:val="rvps2"/>
              <w:spacing w:before="0" w:beforeAutospacing="0" w:after="0" w:afterAutospacing="0"/>
              <w:ind w:firstLine="450"/>
              <w:jc w:val="both"/>
              <w:rPr>
                <w:b/>
                <w:lang w:val="uk-UA"/>
              </w:rPr>
            </w:pPr>
          </w:p>
          <w:p w:rsidR="004F0309" w:rsidRDefault="004F0309">
            <w:pPr>
              <w:pStyle w:val="rvps2"/>
              <w:spacing w:before="0" w:beforeAutospacing="0" w:after="0" w:afterAutospacing="0"/>
              <w:ind w:firstLine="450"/>
              <w:jc w:val="both"/>
              <w:rPr>
                <w:b/>
                <w:lang w:val="uk-UA"/>
              </w:rPr>
            </w:pPr>
          </w:p>
          <w:p w:rsidR="004F0309" w:rsidRDefault="004F0309">
            <w:pPr>
              <w:pStyle w:val="rvps2"/>
              <w:spacing w:before="0" w:beforeAutospacing="0" w:after="0" w:afterAutospacing="0"/>
              <w:ind w:firstLine="450"/>
              <w:jc w:val="both"/>
              <w:rPr>
                <w:b/>
                <w:lang w:val="uk-UA"/>
              </w:rPr>
            </w:pPr>
          </w:p>
          <w:p w:rsidR="004F0309" w:rsidRDefault="00260FB1">
            <w:pPr>
              <w:pStyle w:val="rvps2"/>
              <w:spacing w:before="0" w:beforeAutospacing="0" w:after="0" w:afterAutospacing="0"/>
              <w:ind w:firstLine="450"/>
              <w:jc w:val="both"/>
              <w:rPr>
                <w:b/>
                <w:lang w:val="uk-UA"/>
              </w:rPr>
            </w:pPr>
            <w:r>
              <w:rPr>
                <w:b/>
                <w:lang w:val="uk-UA"/>
              </w:rPr>
              <w:t>які призвані чи прийняті на військову службу або навчання у закладах фахової передвищої військової освіти, вищих військових навчальних закладах та військових навчальних підрозділах закладів вищої освіти;</w:t>
            </w:r>
          </w:p>
          <w:p w:rsidR="004F0309" w:rsidRDefault="00260FB1">
            <w:pPr>
              <w:pStyle w:val="rvps2"/>
              <w:spacing w:before="0" w:beforeAutospacing="0" w:after="0" w:afterAutospacing="0"/>
              <w:ind w:firstLine="450"/>
              <w:jc w:val="both"/>
              <w:rPr>
                <w:b/>
                <w:lang w:val="uk-UA"/>
              </w:rPr>
            </w:pPr>
            <w:r>
              <w:rPr>
                <w:b/>
                <w:lang w:val="uk-UA"/>
              </w:rPr>
              <w:t>які направлені для відбування покарання до установ виконання покарань або до яких застосовано примусові заходи медичного характеру;</w:t>
            </w:r>
          </w:p>
          <w:p w:rsidR="004F0309" w:rsidRDefault="00260FB1">
            <w:pPr>
              <w:pStyle w:val="rvps2"/>
              <w:spacing w:before="0" w:beforeAutospacing="0" w:after="0" w:afterAutospacing="0"/>
              <w:ind w:firstLine="450"/>
              <w:jc w:val="both"/>
              <w:rPr>
                <w:b/>
                <w:bCs/>
                <w:lang w:val="uk-UA"/>
              </w:rPr>
            </w:pPr>
            <w:r>
              <w:rPr>
                <w:lang w:val="uk-UA"/>
              </w:rPr>
              <w:lastRenderedPageBreak/>
              <w:t>в інших випадках - за рішенням Міністерства оборони України, Служби безпеки України, Служби зовнішньої розвідки України,</w:t>
            </w:r>
            <w:r>
              <w:rPr>
                <w:b/>
                <w:bCs/>
                <w:lang w:val="uk-UA"/>
              </w:rPr>
              <w:t xml:space="preserve"> розвідувального органу Міністерства оборони України;</w:t>
            </w:r>
          </w:p>
          <w:p w:rsidR="004F0309" w:rsidRDefault="00260FB1">
            <w:pPr>
              <w:pStyle w:val="rvps2"/>
              <w:spacing w:before="0" w:beforeAutospacing="0" w:after="0" w:afterAutospacing="0"/>
              <w:ind w:firstLine="450"/>
              <w:jc w:val="both"/>
              <w:rPr>
                <w:lang w:val="uk-UA"/>
              </w:rPr>
            </w:pPr>
            <w:r>
              <w:rPr>
                <w:lang w:val="uk-UA"/>
              </w:rPr>
              <w:t>3) з військового обліку резервістів:</w:t>
            </w:r>
            <w:r>
              <w:rPr>
                <w:rStyle w:val="apple-converted-space"/>
                <w:lang w:val="uk-UA"/>
              </w:rPr>
              <w:t> </w:t>
            </w:r>
          </w:p>
          <w:p w:rsidR="004F0309" w:rsidRDefault="00260FB1">
            <w:pPr>
              <w:pStyle w:val="rvps2"/>
              <w:spacing w:before="0" w:beforeAutospacing="0" w:after="0" w:afterAutospacing="0"/>
              <w:ind w:firstLine="450"/>
              <w:jc w:val="both"/>
              <w:rPr>
                <w:b/>
                <w:bCs/>
                <w:lang w:val="uk-UA"/>
              </w:rPr>
            </w:pPr>
            <w:r>
              <w:rPr>
                <w:b/>
                <w:bCs/>
                <w:lang w:val="uk-UA"/>
              </w:rPr>
              <w:t xml:space="preserve">які </w:t>
            </w:r>
            <w:r>
              <w:rPr>
                <w:b/>
                <w:bCs/>
                <w:lang w:val="uk-UA" w:eastAsia="en-US"/>
              </w:rPr>
              <w:t xml:space="preserve">вибули </w:t>
            </w:r>
            <w:r>
              <w:rPr>
                <w:b/>
                <w:bCs/>
                <w:lang w:val="uk-UA"/>
              </w:rPr>
              <w:t>в іншу місцевість (адміністративно-територіальну одиницю) України і стали на військовий облік за новим місцем проживання;</w:t>
            </w:r>
            <w:r>
              <w:rPr>
                <w:rStyle w:val="apple-converted-space"/>
                <w:b/>
                <w:bCs/>
                <w:lang w:val="uk-UA"/>
              </w:rPr>
              <w:t> </w:t>
            </w:r>
          </w:p>
          <w:p w:rsidR="004F0309" w:rsidRDefault="00260FB1">
            <w:pPr>
              <w:pStyle w:val="rvps2"/>
              <w:spacing w:before="0" w:beforeAutospacing="0" w:after="0" w:afterAutospacing="0"/>
              <w:ind w:firstLine="450"/>
              <w:jc w:val="both"/>
              <w:rPr>
                <w:b/>
                <w:bCs/>
                <w:lang w:val="uk-UA"/>
              </w:rPr>
            </w:pPr>
            <w:r>
              <w:rPr>
                <w:b/>
                <w:bCs/>
                <w:lang w:val="uk-UA"/>
              </w:rPr>
              <w:t>які призвані чи прийняті на військову службу або навчання у закладах фахової передвищої військової освіти, вищих військових навчальних закладах та військових навчальних підрозділах закладів вищої освіти;</w:t>
            </w:r>
          </w:p>
          <w:p w:rsidR="004F0309" w:rsidRDefault="00260FB1">
            <w:pPr>
              <w:pStyle w:val="rvps2"/>
              <w:spacing w:before="0" w:beforeAutospacing="0" w:after="0" w:afterAutospacing="0"/>
              <w:ind w:firstLine="450"/>
              <w:jc w:val="both"/>
              <w:rPr>
                <w:b/>
                <w:bCs/>
                <w:lang w:val="uk-UA"/>
              </w:rPr>
            </w:pPr>
            <w:r>
              <w:rPr>
                <w:b/>
                <w:bCs/>
                <w:lang w:val="uk-UA"/>
              </w:rPr>
              <w:t>які звільнені зі служби у військовому резерві та не досягли граничного віку перебування в запасі;</w:t>
            </w:r>
          </w:p>
          <w:p w:rsidR="004F0309" w:rsidRDefault="00260FB1">
            <w:pPr>
              <w:pStyle w:val="rvps2"/>
              <w:spacing w:before="0" w:beforeAutospacing="0" w:after="0" w:afterAutospacing="0"/>
              <w:ind w:firstLine="450"/>
              <w:jc w:val="both"/>
              <w:rPr>
                <w:b/>
                <w:lang w:val="uk-UA"/>
              </w:rPr>
            </w:pPr>
            <w:bookmarkStart w:id="700" w:name="_Hlk155871274"/>
            <w:r>
              <w:rPr>
                <w:b/>
                <w:lang w:val="uk-UA"/>
              </w:rPr>
              <w:t>які направлені для відбування покарання до установ виконання покарань або до яких застосовано примусові заходи медичного характеру;</w:t>
            </w:r>
          </w:p>
          <w:bookmarkEnd w:id="700"/>
          <w:p w:rsidR="004F0309" w:rsidRDefault="00260FB1">
            <w:pPr>
              <w:pStyle w:val="rvps2"/>
              <w:spacing w:before="0" w:beforeAutospacing="0" w:after="0" w:afterAutospacing="0"/>
              <w:ind w:firstLine="450"/>
              <w:jc w:val="both"/>
              <w:rPr>
                <w:b/>
                <w:bCs/>
                <w:lang w:val="uk-UA"/>
              </w:rPr>
            </w:pPr>
            <w:r>
              <w:rPr>
                <w:b/>
                <w:bCs/>
                <w:lang w:val="uk-UA"/>
              </w:rPr>
              <w:t>в інших випадках - за рішенням Міністерства оборони України, Служби безпеки України, Служби зовнішньої розвідки України, розвідувального органу Міністерства оборони України.</w:t>
            </w:r>
          </w:p>
          <w:p w:rsidR="004F0309" w:rsidRDefault="00260FB1">
            <w:pPr>
              <w:pStyle w:val="rvps2"/>
              <w:spacing w:before="0" w:beforeAutospacing="0" w:after="0" w:afterAutospacing="0"/>
              <w:ind w:firstLine="450"/>
              <w:jc w:val="both"/>
              <w:rPr>
                <w:lang w:val="uk-UA"/>
              </w:rPr>
            </w:pPr>
            <w:r>
              <w:rPr>
                <w:lang w:val="uk-UA"/>
              </w:rPr>
              <w:t xml:space="preserve">6. Виключенню з військового обліку у відповідних районних (міських) територіальних центрах комплектування та соціальної підтримки (військовозобов’язаних та резервістів Служби безпеки України - у Центральному управлінні або регіональних органах Служби безпеки України, військовозобов’язаних та резервістів Служби зовнішньої розвідки України - у відповідному підрозділі Служби зовнішньої розвідки України, </w:t>
            </w:r>
            <w:r>
              <w:rPr>
                <w:b/>
                <w:bCs/>
                <w:lang w:val="uk-UA"/>
              </w:rPr>
              <w:t>військовозобов'язаних та резервістів розвідувального органу Міністерства оборони України – у відповідному підрозділі розвідувального органу Міністерства оборони України</w:t>
            </w:r>
            <w:r>
              <w:rPr>
                <w:lang w:val="uk-UA"/>
              </w:rPr>
              <w:t>) підлягають громадяни України, які:</w:t>
            </w:r>
          </w:p>
          <w:p w:rsidR="004F0309" w:rsidRDefault="00260FB1">
            <w:pPr>
              <w:pStyle w:val="rvps2"/>
              <w:spacing w:before="0" w:beforeAutospacing="0" w:after="0" w:afterAutospacing="0"/>
              <w:ind w:firstLine="450"/>
              <w:jc w:val="both"/>
              <w:rPr>
                <w:b/>
                <w:lang w:val="uk-UA"/>
              </w:rPr>
            </w:pPr>
            <w:r>
              <w:rPr>
                <w:b/>
                <w:lang w:val="uk-UA"/>
              </w:rPr>
              <w:lastRenderedPageBreak/>
              <w:t xml:space="preserve">1) померли або визнані в установленому законом порядку безвісно відсутніми або оголошені померлими; </w:t>
            </w:r>
          </w:p>
          <w:p w:rsidR="004F0309" w:rsidRDefault="00260FB1">
            <w:pPr>
              <w:pStyle w:val="rvps2"/>
              <w:spacing w:before="0" w:beforeAutospacing="0" w:after="0" w:afterAutospacing="0"/>
              <w:ind w:firstLine="450"/>
              <w:jc w:val="both"/>
              <w:rPr>
                <w:b/>
                <w:lang w:val="uk-UA"/>
              </w:rPr>
            </w:pPr>
            <w:r>
              <w:rPr>
                <w:b/>
                <w:lang w:val="uk-UA"/>
              </w:rPr>
              <w:t>2) припинили громадянство України;</w:t>
            </w:r>
            <w:r>
              <w:rPr>
                <w:rStyle w:val="apple-converted-space"/>
                <w:b/>
                <w:lang w:val="uk-UA"/>
              </w:rPr>
              <w:t> </w:t>
            </w:r>
          </w:p>
          <w:p w:rsidR="004F0309" w:rsidRDefault="00260FB1">
            <w:pPr>
              <w:pStyle w:val="rvps2"/>
              <w:spacing w:before="0" w:beforeAutospacing="0" w:after="0" w:afterAutospacing="0"/>
              <w:ind w:firstLine="450"/>
              <w:jc w:val="both"/>
              <w:rPr>
                <w:b/>
                <w:lang w:val="uk-UA"/>
              </w:rPr>
            </w:pPr>
            <w:r>
              <w:rPr>
                <w:b/>
                <w:lang w:val="uk-UA"/>
              </w:rPr>
              <w:t>3) визнані непридатними до військової служби;</w:t>
            </w:r>
            <w:r>
              <w:rPr>
                <w:rStyle w:val="apple-converted-space"/>
                <w:b/>
                <w:lang w:val="uk-UA"/>
              </w:rPr>
              <w:t> </w:t>
            </w:r>
          </w:p>
          <w:p w:rsidR="004F0309" w:rsidRDefault="00260FB1">
            <w:pPr>
              <w:pStyle w:val="rvps2"/>
              <w:spacing w:before="0" w:beforeAutospacing="0" w:after="0" w:afterAutospacing="0"/>
              <w:ind w:firstLine="450"/>
              <w:jc w:val="both"/>
              <w:rPr>
                <w:b/>
                <w:lang w:val="uk-UA"/>
              </w:rPr>
            </w:pPr>
            <w:r>
              <w:rPr>
                <w:b/>
                <w:lang w:val="uk-UA"/>
              </w:rPr>
              <w:t>4) досягли граничного віку перебування в запасі;</w:t>
            </w:r>
            <w:r>
              <w:rPr>
                <w:rStyle w:val="apple-converted-space"/>
                <w:b/>
                <w:lang w:val="uk-UA"/>
              </w:rPr>
              <w:t> </w:t>
            </w:r>
          </w:p>
          <w:p w:rsidR="004F0309" w:rsidRDefault="00260FB1">
            <w:pPr>
              <w:pStyle w:val="rvps2"/>
              <w:spacing w:before="0" w:beforeAutospacing="0" w:after="0" w:afterAutospacing="0"/>
              <w:ind w:firstLine="450"/>
              <w:jc w:val="both"/>
              <w:rPr>
                <w:b/>
                <w:lang w:val="uk-UA"/>
              </w:rPr>
            </w:pPr>
            <w:r>
              <w:rPr>
                <w:b/>
                <w:lang w:val="uk-UA"/>
              </w:rPr>
              <w:t>5) були раніше засуджені за вчинення тяжкого або особливо тяжкого злочину.</w:t>
            </w:r>
          </w:p>
          <w:p w:rsidR="004F0309" w:rsidRDefault="004F0309">
            <w:pPr>
              <w:pStyle w:val="rvps2"/>
              <w:spacing w:before="0" w:beforeAutospacing="0" w:after="0" w:afterAutospacing="0"/>
              <w:ind w:firstLine="450"/>
              <w:jc w:val="both"/>
              <w:rPr>
                <w:b/>
                <w:lang w:val="uk-UA"/>
              </w:rPr>
            </w:pPr>
          </w:p>
          <w:p w:rsidR="004F0309" w:rsidRDefault="004F0309">
            <w:pPr>
              <w:pStyle w:val="rvps2"/>
              <w:spacing w:before="0" w:beforeAutospacing="0" w:after="0" w:afterAutospacing="0"/>
              <w:ind w:firstLine="450"/>
              <w:jc w:val="both"/>
              <w:rPr>
                <w:b/>
                <w:lang w:val="uk-UA"/>
              </w:rPr>
            </w:pPr>
          </w:p>
          <w:p w:rsidR="004F0309" w:rsidRDefault="004F0309">
            <w:pPr>
              <w:pStyle w:val="rvps2"/>
              <w:spacing w:before="0" w:beforeAutospacing="0" w:after="0" w:afterAutospacing="0"/>
              <w:ind w:firstLine="450"/>
              <w:jc w:val="both"/>
              <w:rPr>
                <w:b/>
                <w:lang w:val="uk-UA"/>
              </w:rPr>
            </w:pPr>
          </w:p>
          <w:p w:rsidR="004F0309" w:rsidRDefault="004F0309">
            <w:pPr>
              <w:pStyle w:val="rvps2"/>
              <w:spacing w:before="0" w:beforeAutospacing="0" w:after="0" w:afterAutospacing="0"/>
              <w:ind w:firstLine="450"/>
              <w:jc w:val="both"/>
              <w:rPr>
                <w:b/>
                <w:lang w:val="uk-UA"/>
              </w:rPr>
            </w:pPr>
          </w:p>
          <w:p w:rsidR="004F0309" w:rsidRDefault="004F0309">
            <w:pPr>
              <w:pStyle w:val="rvps2"/>
              <w:spacing w:before="0" w:beforeAutospacing="0" w:after="0" w:afterAutospacing="0"/>
              <w:ind w:firstLine="450"/>
              <w:jc w:val="both"/>
              <w:rPr>
                <w:b/>
                <w:lang w:val="uk-UA"/>
              </w:rPr>
            </w:pPr>
          </w:p>
          <w:p w:rsidR="004F0309" w:rsidRDefault="004F0309">
            <w:pPr>
              <w:pStyle w:val="rvps2"/>
              <w:spacing w:before="0" w:beforeAutospacing="0" w:after="0" w:afterAutospacing="0"/>
              <w:ind w:firstLine="450"/>
              <w:jc w:val="both"/>
              <w:rPr>
                <w:b/>
                <w:lang w:val="uk-UA"/>
              </w:rPr>
            </w:pPr>
          </w:p>
          <w:p w:rsidR="004F0309" w:rsidRDefault="004F0309">
            <w:pPr>
              <w:pStyle w:val="rvps2"/>
              <w:spacing w:before="0" w:beforeAutospacing="0" w:after="0" w:afterAutospacing="0"/>
              <w:ind w:firstLine="450"/>
              <w:jc w:val="both"/>
              <w:rPr>
                <w:b/>
                <w:lang w:val="uk-UA"/>
              </w:rPr>
            </w:pPr>
          </w:p>
          <w:p w:rsidR="004F0309" w:rsidRDefault="004F0309">
            <w:pPr>
              <w:pStyle w:val="rvps2"/>
              <w:spacing w:before="0" w:beforeAutospacing="0" w:after="0" w:afterAutospacing="0"/>
              <w:ind w:firstLine="450"/>
              <w:jc w:val="both"/>
              <w:rPr>
                <w:b/>
                <w:lang w:val="uk-UA"/>
              </w:rPr>
            </w:pPr>
          </w:p>
          <w:p w:rsidR="004F0309" w:rsidRDefault="00260FB1">
            <w:pPr>
              <w:pStyle w:val="rvps2"/>
              <w:spacing w:before="0" w:beforeAutospacing="0" w:after="0" w:afterAutospacing="0"/>
              <w:ind w:firstLine="450"/>
              <w:jc w:val="both"/>
              <w:rPr>
                <w:rStyle w:val="rvts9"/>
                <w:b/>
                <w:lang w:val="uk-UA"/>
              </w:rPr>
            </w:pPr>
            <w:r>
              <w:rPr>
                <w:b/>
                <w:lang w:val="uk-UA"/>
              </w:rPr>
              <w:t xml:space="preserve">У громадянина, якого </w:t>
            </w:r>
            <w:r>
              <w:rPr>
                <w:rStyle w:val="rvts9"/>
                <w:b/>
                <w:lang w:val="uk-UA"/>
              </w:rPr>
              <w:t>виключено з військового обліку відповідно до пунктів 3-5 цієї частини, військово-обліковий документ не вилучається. До військово-облікового документу громадянина вносяться дані про виключення із військового обліку.</w:t>
            </w:r>
          </w:p>
        </w:tc>
      </w:tr>
      <w:tr w:rsidR="004F0309">
        <w:tc>
          <w:tcPr>
            <w:tcW w:w="7797" w:type="dxa"/>
            <w:shd w:val="clear" w:color="auto" w:fill="auto"/>
          </w:tcPr>
          <w:p w:rsidR="004F0309" w:rsidRDefault="00260FB1">
            <w:pPr>
              <w:pStyle w:val="rvps2"/>
              <w:spacing w:before="0" w:beforeAutospacing="0" w:after="0" w:afterAutospacing="0"/>
              <w:ind w:firstLine="450"/>
              <w:jc w:val="both"/>
              <w:rPr>
                <w:lang w:val="uk-UA"/>
              </w:rPr>
            </w:pPr>
            <w:r>
              <w:rPr>
                <w:rStyle w:val="rvts9"/>
                <w:b/>
                <w:bCs/>
                <w:lang w:val="uk-UA"/>
              </w:rPr>
              <w:lastRenderedPageBreak/>
              <w:t>Стаття 38.</w:t>
            </w:r>
            <w:r>
              <w:rPr>
                <w:rStyle w:val="apple-converted-space"/>
                <w:b/>
                <w:bCs/>
                <w:lang w:val="uk-UA"/>
              </w:rPr>
              <w:t> </w:t>
            </w:r>
            <w:r>
              <w:rPr>
                <w:lang w:val="uk-UA"/>
              </w:rPr>
              <w:t>Обов’язки органів виконавчої влади, інших державних органів, органів влади Автономної Республіки Крим, органів місцевого самоврядування, підприємств, установ та організацій, закладів освіти, посадових осіб, призовників, військовозобов’язаних та резервістів щодо виконання правил військового обліку</w:t>
            </w:r>
            <w:r>
              <w:rPr>
                <w:rStyle w:val="apple-converted-space"/>
                <w:lang w:val="uk-UA"/>
              </w:rPr>
              <w:t> </w:t>
            </w:r>
          </w:p>
          <w:p w:rsidR="004F0309" w:rsidRDefault="00260FB1">
            <w:pPr>
              <w:pStyle w:val="rvps2"/>
              <w:spacing w:before="0" w:beforeAutospacing="0" w:after="0" w:afterAutospacing="0"/>
              <w:ind w:firstLine="450"/>
              <w:jc w:val="both"/>
              <w:rPr>
                <w:lang w:val="uk-UA"/>
              </w:rPr>
            </w:pPr>
            <w:bookmarkStart w:id="701" w:name="n1331"/>
            <w:bookmarkEnd w:id="701"/>
            <w:r>
              <w:rPr>
                <w:lang w:val="uk-UA"/>
              </w:rPr>
              <w:t xml:space="preserve">1. Центральні та місцеві органи виконавчої влади, інші державні органи, органи влади Автономної Республіки Крим, органи місцевого самоврядування, підприємства, установи, організації та заклади освіти незалежно від підпорядкування і форми власності зобов’язані на вимогу територіальних центрів комплектування та соціальної підтримки, </w:t>
            </w:r>
            <w:r>
              <w:rPr>
                <w:lang w:val="uk-UA"/>
              </w:rPr>
              <w:lastRenderedPageBreak/>
              <w:t xml:space="preserve">Центрального управління або регіональних органів Служби безпеки України, </w:t>
            </w:r>
            <w:r>
              <w:rPr>
                <w:i/>
                <w:iCs/>
                <w:lang w:val="uk-UA"/>
              </w:rPr>
              <w:t>відповідного підрозділу Служби зовнішньої розвідки України</w:t>
            </w:r>
            <w:r>
              <w:rPr>
                <w:lang w:val="uk-UA"/>
              </w:rPr>
              <w:t xml:space="preserve"> сповістити призовників, військовозобов’язаних та резервістів про їх виклик до територіальних центрів комплектування та соціальної підтримки, Центрального управління або регіонального органу Служби безпеки України, </w:t>
            </w:r>
            <w:r>
              <w:rPr>
                <w:i/>
                <w:iCs/>
                <w:lang w:val="uk-UA"/>
              </w:rPr>
              <w:t>відповідного підрозділу Служби зовнішньої розвідки України</w:t>
            </w:r>
            <w:r>
              <w:rPr>
                <w:lang w:val="uk-UA"/>
              </w:rPr>
              <w:t xml:space="preserve">, забезпечити їх своєчасне прибуття за цим викликом, у семиденний строк повідомити відповідні районні (міські) територіальні центри комплектування та соціальної підтримки, Центральне управління або регіональні органи Служби безпеки України, </w:t>
            </w:r>
            <w:r>
              <w:rPr>
                <w:i/>
                <w:iCs/>
                <w:lang w:val="uk-UA"/>
              </w:rPr>
              <w:t>відповідний підрозділ Служби зовнішньої розвідки України</w:t>
            </w:r>
            <w:r>
              <w:rPr>
                <w:lang w:val="uk-UA"/>
              </w:rPr>
              <w:t xml:space="preserve"> про прийняття на роботу (навчання) та звільнення з роботи (навчання) призовників, військовозобов’язаних та резервістів.</w:t>
            </w:r>
          </w:p>
          <w:p w:rsidR="004F0309" w:rsidRDefault="004F0309">
            <w:pPr>
              <w:pStyle w:val="rvps2"/>
              <w:spacing w:before="0" w:beforeAutospacing="0" w:after="0" w:afterAutospacing="0"/>
              <w:ind w:firstLine="450"/>
              <w:jc w:val="both"/>
              <w:rPr>
                <w:lang w:val="uk-UA"/>
              </w:rPr>
            </w:pPr>
            <w:bookmarkStart w:id="702" w:name="n1332"/>
            <w:bookmarkEnd w:id="702"/>
          </w:p>
          <w:p w:rsidR="004F0309" w:rsidRDefault="004F0309">
            <w:pPr>
              <w:pStyle w:val="rvps2"/>
              <w:spacing w:before="0" w:beforeAutospacing="0" w:after="0" w:afterAutospacing="0"/>
              <w:ind w:firstLine="450"/>
              <w:jc w:val="both"/>
              <w:rPr>
                <w:lang w:val="uk-UA"/>
              </w:rPr>
            </w:pPr>
          </w:p>
          <w:p w:rsidR="004F0309" w:rsidRDefault="004F0309">
            <w:pPr>
              <w:pStyle w:val="rvps2"/>
              <w:spacing w:before="0" w:beforeAutospacing="0" w:after="0" w:afterAutospacing="0"/>
              <w:ind w:firstLine="450"/>
              <w:jc w:val="both"/>
              <w:rPr>
                <w:lang w:val="uk-UA"/>
              </w:rPr>
            </w:pPr>
          </w:p>
          <w:p w:rsidR="004F0309" w:rsidRDefault="00260FB1">
            <w:pPr>
              <w:pStyle w:val="rvps2"/>
              <w:spacing w:before="0" w:beforeAutospacing="0" w:after="0" w:afterAutospacing="0"/>
              <w:ind w:firstLine="450"/>
              <w:jc w:val="both"/>
              <w:rPr>
                <w:lang w:val="uk-UA"/>
              </w:rPr>
            </w:pPr>
            <w:r>
              <w:rPr>
                <w:lang w:val="uk-UA"/>
              </w:rPr>
              <w:t xml:space="preserve">2. Органи реєстрації місця проживання чи перебування осіб (крім випадків, передбачених Кабінетом Міністрів України) зобов’язані здійснювати реєстрацію за місцем проживання або перебування </w:t>
            </w:r>
            <w:r>
              <w:rPr>
                <w:i/>
                <w:strike/>
                <w:lang w:val="uk-UA"/>
              </w:rPr>
              <w:t>чи зняття з реєстрації</w:t>
            </w:r>
            <w:r>
              <w:rPr>
                <w:lang w:val="uk-UA"/>
              </w:rPr>
              <w:t xml:space="preserve"> призовників, військовозобов’язаних та резервістів лише в разі наявності в їхніх військово-облікових документах позначок </w:t>
            </w:r>
            <w:r>
              <w:rPr>
                <w:i/>
                <w:strike/>
                <w:lang w:val="uk-UA"/>
              </w:rPr>
              <w:t>відповідних</w:t>
            </w:r>
            <w:r>
              <w:rPr>
                <w:lang w:val="uk-UA"/>
              </w:rPr>
              <w:t xml:space="preserve"> районних (міських) територіальних центрів комплектування та соціальної підтримки, Центрального управління або регіональних органів Служби безпеки України, </w:t>
            </w:r>
            <w:r>
              <w:rPr>
                <w:i/>
                <w:iCs/>
                <w:lang w:val="uk-UA"/>
              </w:rPr>
              <w:t>відповідного підрозділу Служби зовнішньої розвідки України</w:t>
            </w:r>
            <w:r>
              <w:rPr>
                <w:lang w:val="uk-UA"/>
              </w:rPr>
              <w:t xml:space="preserve"> </w:t>
            </w:r>
            <w:r>
              <w:rPr>
                <w:i/>
                <w:strike/>
                <w:lang w:val="uk-UA"/>
              </w:rPr>
              <w:t xml:space="preserve">відповідно про зняття з військового обліку або </w:t>
            </w:r>
            <w:r>
              <w:rPr>
                <w:lang w:val="uk-UA"/>
              </w:rPr>
              <w:t xml:space="preserve">про перебування на військовому обліку за місцем проживання, а у разі декларування місця проживання призовників, військовозобов’язаних та резервістів за декларацією про місце проживання, поданою в електронній формі засобами Єдиного державного веб-порталу електронних послуг, </w:t>
            </w:r>
            <w:r>
              <w:rPr>
                <w:lang w:val="uk-UA"/>
              </w:rPr>
              <w:lastRenderedPageBreak/>
              <w:t>органи реєстрації місця проживання чи перебування осіб здійснюють декларування місця проживання зазначених осіб відповідно до</w:t>
            </w:r>
            <w:r>
              <w:rPr>
                <w:rStyle w:val="apple-converted-space"/>
                <w:lang w:val="uk-UA"/>
              </w:rPr>
              <w:t> </w:t>
            </w:r>
            <w:r>
              <w:rPr>
                <w:lang w:val="uk-UA"/>
              </w:rPr>
              <w:t>Закону України</w:t>
            </w:r>
            <w:r>
              <w:rPr>
                <w:rStyle w:val="apple-converted-space"/>
                <w:lang w:val="uk-UA"/>
              </w:rPr>
              <w:t> </w:t>
            </w:r>
            <w:r>
              <w:rPr>
                <w:lang w:val="uk-UA"/>
              </w:rPr>
              <w:t>"Про надання публічних (електронних публічних) послуг щодо декларування та реєстрації місця проживання в Україні".</w:t>
            </w:r>
          </w:p>
          <w:p w:rsidR="004F0309" w:rsidRDefault="00260FB1">
            <w:pPr>
              <w:pStyle w:val="rvps2"/>
              <w:spacing w:before="0" w:beforeAutospacing="0" w:after="0" w:afterAutospacing="0"/>
              <w:ind w:firstLine="450"/>
              <w:jc w:val="both"/>
              <w:rPr>
                <w:lang w:val="uk-UA"/>
              </w:rPr>
            </w:pPr>
            <w:bookmarkStart w:id="703" w:name="n1382"/>
            <w:bookmarkStart w:id="704" w:name="n1333"/>
            <w:bookmarkEnd w:id="703"/>
            <w:bookmarkEnd w:id="704"/>
            <w:r>
              <w:rPr>
                <w:lang w:val="uk-UA"/>
              </w:rPr>
              <w:t>3. Органи Національної поліції України у встановленому законом порядку зобов’язані за зверненнями територіальних центрів комплектування та соціальної підтримки, Центрального управління або регіональних органів Служби безпеки України доставити до таких територіальних центрів комплектування та соціальної підтримки, Центрального управління або регіональних органів Служби безпеки України осіб, які вчинили адміністративні правопорушення, передбачені</w:t>
            </w:r>
            <w:r>
              <w:rPr>
                <w:rStyle w:val="apple-converted-space"/>
                <w:lang w:val="uk-UA"/>
              </w:rPr>
              <w:t> </w:t>
            </w:r>
            <w:r>
              <w:rPr>
                <w:lang w:val="uk-UA"/>
              </w:rPr>
              <w:t>статтями 210,</w:t>
            </w:r>
            <w:r>
              <w:rPr>
                <w:rStyle w:val="apple-converted-space"/>
                <w:lang w:val="uk-UA"/>
              </w:rPr>
              <w:t> </w:t>
            </w:r>
            <w:r>
              <w:rPr>
                <w:lang w:val="uk-UA"/>
              </w:rPr>
              <w:t>210</w:t>
            </w:r>
            <w:r>
              <w:rPr>
                <w:vertAlign w:val="superscript"/>
                <w:lang w:val="uk-UA"/>
              </w:rPr>
              <w:t>1</w:t>
            </w:r>
            <w:r>
              <w:rPr>
                <w:rStyle w:val="apple-converted-space"/>
                <w:lang w:val="uk-UA"/>
              </w:rPr>
              <w:t> </w:t>
            </w:r>
            <w:r>
              <w:rPr>
                <w:lang w:val="uk-UA"/>
              </w:rPr>
              <w:t>Кодексу України про адміністративні правопорушення.</w:t>
            </w:r>
            <w:r>
              <w:rPr>
                <w:rStyle w:val="apple-converted-space"/>
                <w:lang w:val="uk-UA"/>
              </w:rPr>
              <w:t> </w:t>
            </w:r>
          </w:p>
          <w:p w:rsidR="004F0309" w:rsidRDefault="00260FB1">
            <w:pPr>
              <w:pStyle w:val="rvps2"/>
              <w:spacing w:before="0" w:beforeAutospacing="0" w:after="0" w:afterAutospacing="0"/>
              <w:ind w:firstLine="450"/>
              <w:jc w:val="both"/>
              <w:rPr>
                <w:lang w:val="uk-UA"/>
              </w:rPr>
            </w:pPr>
            <w:bookmarkStart w:id="705" w:name="n1334"/>
            <w:bookmarkEnd w:id="705"/>
            <w:r>
              <w:rPr>
                <w:lang w:val="uk-UA"/>
              </w:rPr>
              <w:t>Національна поліція України або її територіальні підрозділи в межах компетенції за вимогою територіальних центрів комплектування та соціальної підтримки подають у десятиденний строк відомості стосовно призовників про притягнення до кримінальної відповідальності, відсутність (наявність) судимості.</w:t>
            </w:r>
          </w:p>
          <w:p w:rsidR="004F0309" w:rsidRDefault="00260FB1">
            <w:pPr>
              <w:pStyle w:val="rvps2"/>
              <w:spacing w:before="0" w:beforeAutospacing="0" w:after="0" w:afterAutospacing="0"/>
              <w:ind w:firstLine="450"/>
              <w:jc w:val="both"/>
              <w:rPr>
                <w:lang w:val="uk-UA"/>
              </w:rPr>
            </w:pPr>
            <w:bookmarkStart w:id="706" w:name="n1335"/>
            <w:bookmarkEnd w:id="706"/>
            <w:r>
              <w:rPr>
                <w:lang w:val="uk-UA"/>
              </w:rPr>
              <w:t xml:space="preserve">4. Органи реєстрації актів цивільного стану зобов’язані в семиденний строк надати відповідним районним (міським) територіальним центрам комплектування та соціальної підтримки, Центральному управлінню або регіональним органам Служби безпеки України, </w:t>
            </w:r>
            <w:r>
              <w:rPr>
                <w:i/>
                <w:iCs/>
                <w:lang w:val="uk-UA"/>
              </w:rPr>
              <w:t>відповідному підрозділу Служби зовнішньої розвідки України</w:t>
            </w:r>
            <w:r>
              <w:rPr>
                <w:lang w:val="uk-UA"/>
              </w:rPr>
              <w:t xml:space="preserve"> відомості про події та дії, що нерозривно пов’язані з призовником, військовозобов’язаним, резервістом, його батьками та членами сім’ї (дружиною (чоловіком), дітьми) та підлягають обов’язковому внесенню до Державного реєстру актів цивільного стану громадян (відомості про народження фізичної особи, усиновлення, позбавлення та поновлення батьківських прав, шлюб, розірвання шлюбу, зміну прізвища, власного імені та по батькові, смерть).</w:t>
            </w:r>
            <w:r>
              <w:rPr>
                <w:rStyle w:val="apple-converted-space"/>
                <w:lang w:val="uk-UA"/>
              </w:rPr>
              <w:t> </w:t>
            </w:r>
          </w:p>
          <w:p w:rsidR="004F0309" w:rsidRDefault="004F0309">
            <w:pPr>
              <w:pStyle w:val="rvps2"/>
              <w:spacing w:before="0" w:beforeAutospacing="0" w:after="0" w:afterAutospacing="0"/>
              <w:ind w:firstLine="450"/>
              <w:jc w:val="both"/>
              <w:rPr>
                <w:lang w:val="uk-UA"/>
              </w:rPr>
            </w:pPr>
            <w:bookmarkStart w:id="707" w:name="n1336"/>
            <w:bookmarkEnd w:id="707"/>
          </w:p>
          <w:p w:rsidR="004F0309" w:rsidRDefault="00260FB1">
            <w:pPr>
              <w:pStyle w:val="rvps2"/>
              <w:spacing w:before="0" w:beforeAutospacing="0" w:after="0" w:afterAutospacing="0"/>
              <w:ind w:firstLine="450"/>
              <w:jc w:val="both"/>
              <w:rPr>
                <w:lang w:val="uk-UA"/>
              </w:rPr>
            </w:pPr>
            <w:r>
              <w:rPr>
                <w:lang w:val="uk-UA"/>
              </w:rPr>
              <w:t xml:space="preserve">5. Органи досудового розслідування зобов’язані в семиденний строк повідомити відповідні районні (міські) територіальні центри комплектування та соціальної підтримки, Центральне управління або регіональні органи Служби безпеки України, </w:t>
            </w:r>
            <w:r>
              <w:rPr>
                <w:i/>
                <w:iCs/>
                <w:lang w:val="uk-UA"/>
              </w:rPr>
              <w:t>відповідний підрозділ Служби зовнішньої розвідки України</w:t>
            </w:r>
            <w:r>
              <w:rPr>
                <w:lang w:val="uk-UA"/>
              </w:rPr>
              <w:t xml:space="preserve"> про призовників, військовозобов’язаних та резервістів, яким повідомлено про підозру у вчиненні кримінального правопорушення, а суди - про призовників, кримінальні справи стосовно яких розглядаються судом, а також про вироки щодо призовників, військовозобов’язаних та резервістів, що набрали законної сили.</w:t>
            </w:r>
          </w:p>
          <w:p w:rsidR="004F0309" w:rsidRDefault="00260FB1">
            <w:pPr>
              <w:pStyle w:val="rvps2"/>
              <w:spacing w:before="0" w:beforeAutospacing="0" w:after="0" w:afterAutospacing="0"/>
              <w:ind w:firstLine="450"/>
              <w:jc w:val="both"/>
              <w:rPr>
                <w:i/>
                <w:iCs/>
                <w:strike/>
                <w:lang w:val="uk-UA"/>
              </w:rPr>
            </w:pPr>
            <w:bookmarkStart w:id="708" w:name="n1337"/>
            <w:bookmarkEnd w:id="708"/>
            <w:r>
              <w:rPr>
                <w:i/>
                <w:strike/>
                <w:lang w:val="uk-UA"/>
              </w:rPr>
              <w:t xml:space="preserve">6. Військово-облікові документи призовників, військовозобов’язаних та резервістів, засуджених до позбавлення волі, обмеження волі або арешту, вилучаються та надсилаються судами до відповідних районних (міських) територіальних центрів комплектування та соціальної підтримки, Центрального управління або регіональних органів Служби безпеки України, </w:t>
            </w:r>
            <w:r>
              <w:rPr>
                <w:i/>
                <w:iCs/>
                <w:strike/>
                <w:lang w:val="uk-UA"/>
              </w:rPr>
              <w:t>відповідного підрозділу Служби зовнішньої розвідки України.</w:t>
            </w:r>
            <w:r>
              <w:rPr>
                <w:rStyle w:val="apple-converted-space"/>
                <w:i/>
                <w:iCs/>
                <w:strike/>
                <w:lang w:val="uk-UA"/>
              </w:rPr>
              <w:t> </w:t>
            </w:r>
          </w:p>
          <w:p w:rsidR="004F0309" w:rsidRDefault="004F0309">
            <w:pPr>
              <w:pStyle w:val="rvps2"/>
              <w:spacing w:before="0" w:beforeAutospacing="0" w:after="0" w:afterAutospacing="0"/>
              <w:ind w:firstLine="450"/>
              <w:jc w:val="both"/>
              <w:rPr>
                <w:lang w:val="uk-UA"/>
              </w:rPr>
            </w:pPr>
            <w:bookmarkStart w:id="709" w:name="n1338"/>
            <w:bookmarkEnd w:id="709"/>
          </w:p>
          <w:p w:rsidR="004F0309" w:rsidRDefault="00260FB1">
            <w:pPr>
              <w:pStyle w:val="rvps2"/>
              <w:spacing w:before="0" w:beforeAutospacing="0" w:after="0" w:afterAutospacing="0"/>
              <w:ind w:firstLine="450"/>
              <w:jc w:val="both"/>
              <w:rPr>
                <w:lang w:val="uk-UA"/>
              </w:rPr>
            </w:pPr>
            <w:r>
              <w:rPr>
                <w:lang w:val="uk-UA"/>
              </w:rPr>
              <w:t>7. Медико-соціальні експертні комісії зобов’язані в семиденний строк повідомити відповідні районні (міські) територіальні центри комплектування та соціальної підтримки про призовників, військовозобов’язаних та резервістів, яких визнано особами з інвалідністю, та про зміну групи інвалідності (про військовозобов’язаних та резервістів Служби безпеки України - Центральне управління або регіональні органи Служби безпеки України, про військовозобов’язаних та резервістів Служби зовнішньої розвідки України - Службу зовнішньої розвідки України).</w:t>
            </w:r>
            <w:r>
              <w:rPr>
                <w:rStyle w:val="apple-converted-space"/>
                <w:lang w:val="uk-UA"/>
              </w:rPr>
              <w:t> </w:t>
            </w:r>
          </w:p>
          <w:p w:rsidR="004F0309" w:rsidRDefault="004F0309">
            <w:pPr>
              <w:pStyle w:val="rvps2"/>
              <w:spacing w:before="0" w:beforeAutospacing="0" w:after="0" w:afterAutospacing="0"/>
              <w:ind w:firstLine="450"/>
              <w:jc w:val="both"/>
              <w:rPr>
                <w:lang w:val="uk-UA"/>
              </w:rPr>
            </w:pPr>
            <w:bookmarkStart w:id="710" w:name="n1339"/>
            <w:bookmarkEnd w:id="710"/>
          </w:p>
          <w:p w:rsidR="004F0309" w:rsidRDefault="004F0309">
            <w:pPr>
              <w:pStyle w:val="rvps2"/>
              <w:spacing w:before="0" w:beforeAutospacing="0" w:after="0" w:afterAutospacing="0"/>
              <w:ind w:firstLine="450"/>
              <w:jc w:val="both"/>
              <w:rPr>
                <w:lang w:val="uk-UA"/>
              </w:rPr>
            </w:pPr>
          </w:p>
          <w:p w:rsidR="004F0309" w:rsidRDefault="00260FB1">
            <w:pPr>
              <w:pStyle w:val="rvps2"/>
              <w:spacing w:before="0" w:beforeAutospacing="0" w:after="0" w:afterAutospacing="0"/>
              <w:ind w:firstLine="450"/>
              <w:jc w:val="both"/>
              <w:rPr>
                <w:lang w:val="uk-UA"/>
              </w:rPr>
            </w:pPr>
            <w:r>
              <w:rPr>
                <w:lang w:val="uk-UA"/>
              </w:rPr>
              <w:t xml:space="preserve">8. Керівники закладів охорони здоров’я під час </w:t>
            </w:r>
            <w:r>
              <w:rPr>
                <w:i/>
                <w:iCs/>
                <w:lang w:val="uk-UA"/>
              </w:rPr>
              <w:t>проведення призову на строкову військову службу</w:t>
            </w:r>
            <w:r>
              <w:rPr>
                <w:lang w:val="uk-UA"/>
              </w:rPr>
              <w:t xml:space="preserve"> зобов’язані у триденний строк повідомити відповідні районні (міські) територіальні центри комплектування та соціальної підтримки про громадян </w:t>
            </w:r>
            <w:r>
              <w:rPr>
                <w:i/>
                <w:iCs/>
                <w:lang w:val="uk-UA"/>
              </w:rPr>
              <w:t>призовного</w:t>
            </w:r>
            <w:r>
              <w:rPr>
                <w:lang w:val="uk-UA"/>
              </w:rPr>
              <w:t xml:space="preserve"> віку, які перебувають на стаціонарному лікуванні.</w:t>
            </w:r>
            <w:bookmarkStart w:id="711" w:name="n1340"/>
            <w:bookmarkEnd w:id="711"/>
          </w:p>
          <w:p w:rsidR="004F0309" w:rsidRDefault="00260FB1">
            <w:pPr>
              <w:pStyle w:val="rvps2"/>
              <w:spacing w:before="0" w:beforeAutospacing="0" w:after="0" w:afterAutospacing="0"/>
              <w:ind w:firstLine="450"/>
              <w:jc w:val="both"/>
              <w:rPr>
                <w:lang w:val="uk-UA"/>
              </w:rPr>
            </w:pPr>
            <w:r>
              <w:rPr>
                <w:lang w:val="uk-UA"/>
              </w:rPr>
              <w:t xml:space="preserve">9. Органи виконавчої влади, інші державні органи, органи влади Автономної Республіки Крим, органи місцевого самоврядування, підприємства, установи, організації та заклади освіти незалежно від підпорядкування і форми власності зобов’язані подати до відповідних районних (міських) територіальних центрів комплектування та соціальної підтримки, Центрального управління або регіональних органів Служби безпеки України, </w:t>
            </w:r>
            <w:r>
              <w:rPr>
                <w:i/>
                <w:iCs/>
                <w:lang w:val="uk-UA"/>
              </w:rPr>
              <w:t>відповідного підрозділу Служби зовнішньої розвідки України</w:t>
            </w:r>
            <w:r>
              <w:rPr>
                <w:lang w:val="uk-UA"/>
              </w:rPr>
              <w:t xml:space="preserve"> на їх вимогу відомості про призовників, військовозобов’язаних та резервістів, військовий облік яких вони здійснюють.</w:t>
            </w:r>
            <w:r>
              <w:rPr>
                <w:rStyle w:val="apple-converted-space"/>
                <w:lang w:val="uk-UA"/>
              </w:rPr>
              <w:t> </w:t>
            </w:r>
          </w:p>
          <w:p w:rsidR="004F0309" w:rsidRDefault="004F0309">
            <w:pPr>
              <w:pStyle w:val="rvps2"/>
              <w:spacing w:before="0" w:beforeAutospacing="0" w:after="0" w:afterAutospacing="0"/>
              <w:ind w:firstLine="450"/>
              <w:jc w:val="both"/>
              <w:rPr>
                <w:lang w:val="uk-UA"/>
              </w:rPr>
            </w:pPr>
            <w:bookmarkStart w:id="712" w:name="n1341"/>
            <w:bookmarkEnd w:id="712"/>
          </w:p>
          <w:p w:rsidR="004F0309" w:rsidRDefault="00260FB1">
            <w:pPr>
              <w:pStyle w:val="rvps2"/>
              <w:spacing w:before="0" w:beforeAutospacing="0" w:after="0" w:afterAutospacing="0"/>
              <w:ind w:firstLine="450"/>
              <w:jc w:val="both"/>
              <w:rPr>
                <w:lang w:val="uk-UA"/>
              </w:rPr>
            </w:pPr>
            <w:r>
              <w:rPr>
                <w:lang w:val="uk-UA"/>
              </w:rPr>
              <w:t>10. Центральний орган виконавчої влади, що реалізує державну політику у сфері міграції (імміграції та еміграції), у тому числі протидії нелегальній (незаконній) міграції, громадянства, реєстрації фізичних осіб, біженців та інших визначених законодавством категорій мігрантів, зобов’язаний у двотижневий строк повідомити відповідні районні (міські) територіальні центри комплектування та соціальної підтримки про осіб, які набули громадянство України і згідно з цим Законом підлягають взяттю на військовий облік.</w:t>
            </w:r>
          </w:p>
          <w:p w:rsidR="004F0309" w:rsidRDefault="00260FB1">
            <w:pPr>
              <w:pStyle w:val="rvps2"/>
              <w:spacing w:before="0" w:beforeAutospacing="0" w:after="0" w:afterAutospacing="0"/>
              <w:ind w:firstLine="450"/>
              <w:jc w:val="both"/>
              <w:rPr>
                <w:rStyle w:val="rvts9"/>
                <w:lang w:val="uk-UA"/>
              </w:rPr>
            </w:pPr>
            <w:bookmarkStart w:id="713" w:name="n1342"/>
            <w:bookmarkEnd w:id="713"/>
            <w:r>
              <w:rPr>
                <w:lang w:val="uk-UA"/>
              </w:rPr>
              <w:t xml:space="preserve">11. Призовники, військовозобов’язані, резервісти в разі зміни їх сімейного стану, стану здоров’я, адреси місця проживання (перебування), освіти, місця роботи, посади зобов’язані особисто в семиденний строк повідомити про такі зміни відповідні органи, де вони перебувають на військовому обліку, у тому числі у випадках, визначених Кабінетом </w:t>
            </w:r>
            <w:r>
              <w:rPr>
                <w:lang w:val="uk-UA"/>
              </w:rPr>
              <w:lastRenderedPageBreak/>
              <w:t>Міністрів України, через центри надання адміністративних послуг та інформаційно-телекомунікаційні системи.</w:t>
            </w:r>
          </w:p>
        </w:tc>
        <w:tc>
          <w:tcPr>
            <w:tcW w:w="7797" w:type="dxa"/>
            <w:shd w:val="clear" w:color="auto" w:fill="auto"/>
          </w:tcPr>
          <w:p w:rsidR="004F0309" w:rsidRDefault="00260FB1">
            <w:pPr>
              <w:pStyle w:val="rvps2"/>
              <w:spacing w:before="0" w:beforeAutospacing="0" w:after="0" w:afterAutospacing="0"/>
              <w:ind w:firstLine="450"/>
              <w:jc w:val="both"/>
              <w:rPr>
                <w:lang w:val="uk-UA"/>
              </w:rPr>
            </w:pPr>
            <w:r>
              <w:rPr>
                <w:rStyle w:val="rvts9"/>
                <w:b/>
                <w:bCs/>
                <w:lang w:val="uk-UA"/>
              </w:rPr>
              <w:lastRenderedPageBreak/>
              <w:t>Стаття 38.</w:t>
            </w:r>
            <w:r>
              <w:rPr>
                <w:rStyle w:val="apple-converted-space"/>
                <w:b/>
                <w:bCs/>
                <w:lang w:val="uk-UA"/>
              </w:rPr>
              <w:t> </w:t>
            </w:r>
            <w:r>
              <w:rPr>
                <w:lang w:val="uk-UA"/>
              </w:rPr>
              <w:t>Обов’язки органів виконавчої влади, інших державних органів, органів влади Автономної Республіки Крим, органів місцевого самоврядування, підприємств, установ та організацій, закладів освіти, посадових осіб, призовників, військовозобов’язаних та резервістів щодо виконання правил військового обліку</w:t>
            </w:r>
            <w:r>
              <w:rPr>
                <w:rStyle w:val="apple-converted-space"/>
                <w:lang w:val="uk-UA"/>
              </w:rPr>
              <w:t> </w:t>
            </w:r>
          </w:p>
          <w:p w:rsidR="004F0309" w:rsidRDefault="00260FB1">
            <w:pPr>
              <w:pStyle w:val="rvps2"/>
              <w:spacing w:before="0" w:beforeAutospacing="0" w:after="0" w:afterAutospacing="0"/>
              <w:ind w:firstLine="450"/>
              <w:jc w:val="both"/>
              <w:rPr>
                <w:lang w:val="uk-UA"/>
              </w:rPr>
            </w:pPr>
            <w:r>
              <w:rPr>
                <w:lang w:val="uk-UA"/>
              </w:rPr>
              <w:t xml:space="preserve">1. Центральні та місцеві органи виконавчої влади, інші державні органи, органи влади Автономної Республіки Крим, органи місцевого самоврядування, підприємства, установи, організації та заклади освіти незалежно від підпорядкування і форми власності зобов’язані на вимогу територіальних центрів комплектування та соціальної підтримки, </w:t>
            </w:r>
            <w:r>
              <w:rPr>
                <w:lang w:val="uk-UA"/>
              </w:rPr>
              <w:lastRenderedPageBreak/>
              <w:t xml:space="preserve">Центрального управління або регіональних органів Служби безпеки України, </w:t>
            </w:r>
            <w:r>
              <w:rPr>
                <w:b/>
                <w:bCs/>
                <w:lang w:val="uk-UA"/>
              </w:rPr>
              <w:t>відповідні підрозділи Служби зовнішньої розвідки України чи розвідувального органу Міністерства оборони України</w:t>
            </w:r>
            <w:r>
              <w:rPr>
                <w:lang w:val="uk-UA"/>
              </w:rPr>
              <w:t xml:space="preserve"> сповістити призовників, військовозобов’язаних та резервістів про їх виклик до територіальних центрів комплектування та соціальної підтримки, Центрального управління або регіонального органу Служби безпеки України, </w:t>
            </w:r>
            <w:r>
              <w:rPr>
                <w:b/>
                <w:bCs/>
                <w:lang w:val="uk-UA"/>
              </w:rPr>
              <w:t>відповідних підрозділів Служби зовнішньої розвідки України чи розвідувального органу Міністерства оборони України</w:t>
            </w:r>
            <w:r>
              <w:rPr>
                <w:lang w:val="uk-UA"/>
              </w:rPr>
              <w:t xml:space="preserve">, забезпечити їх своєчасне прибуття за цим викликом, у семиденний строк повідомити відповідні районні (міські) територіальні центри комплектування та соціальної підтримки, Центральне управління або регіональні органи Служби безпеки України, </w:t>
            </w:r>
            <w:r>
              <w:rPr>
                <w:b/>
                <w:bCs/>
                <w:lang w:val="uk-UA"/>
              </w:rPr>
              <w:t>відповідні підрозділи Служби зовнішньої розвідки України чи розвідувального органу Міністерства оборони України</w:t>
            </w:r>
            <w:r>
              <w:rPr>
                <w:lang w:val="uk-UA"/>
              </w:rPr>
              <w:t xml:space="preserve"> про прийняття на роботу (навчання) та звільнення з роботи (навчання) призовників, військовозобов’язаних та резервістів.</w:t>
            </w:r>
          </w:p>
          <w:p w:rsidR="004F0309" w:rsidRDefault="00260FB1">
            <w:pPr>
              <w:pStyle w:val="rvps2"/>
              <w:spacing w:before="0" w:beforeAutospacing="0" w:after="0" w:afterAutospacing="0"/>
              <w:ind w:firstLine="450"/>
              <w:jc w:val="both"/>
              <w:rPr>
                <w:lang w:val="uk-UA"/>
              </w:rPr>
            </w:pPr>
            <w:r>
              <w:rPr>
                <w:lang w:val="uk-UA"/>
              </w:rPr>
              <w:t xml:space="preserve">2. Органи реєстрації місця проживання чи перебування осіб (крім випадків, передбачених Кабінетом Міністрів України) зобов’язані здійснювати реєстрацію за місцем проживання або перебування призовників, військовозобов’язаних та резервістів лише в разі наявності в їхніх військово-облікових документах позначок районних (міських) територіальних центрів комплектування та соціальної підтримки, Центрального управління або регіональних органів Служби безпеки України, </w:t>
            </w:r>
            <w:r>
              <w:rPr>
                <w:b/>
                <w:bCs/>
                <w:lang w:val="uk-UA"/>
              </w:rPr>
              <w:t>відповідних підрозділів Служби зовнішньої розвідки України чи розвідувального органу Міністерства оборони України</w:t>
            </w:r>
            <w:r>
              <w:rPr>
                <w:lang w:val="uk-UA"/>
              </w:rPr>
              <w:t xml:space="preserve"> про перебування на військовому обліку за місцем проживання, </w:t>
            </w:r>
            <w:r>
              <w:rPr>
                <w:b/>
                <w:lang w:val="uk-UA"/>
              </w:rPr>
              <w:t>що реєструється,</w:t>
            </w:r>
            <w:r>
              <w:rPr>
                <w:lang w:val="uk-UA"/>
              </w:rPr>
              <w:t xml:space="preserve"> а у разі декларування місця проживання призовників, військовозобов’язаних та резервістів за декларацією про місце проживання, поданою в електронній формі засобами Єдиного державного </w:t>
            </w:r>
            <w:r>
              <w:rPr>
                <w:lang w:val="uk-UA"/>
              </w:rPr>
              <w:lastRenderedPageBreak/>
              <w:t>веб-порталу електронних послуг, органи реєстрації місця проживання чи перебування осіб здійснюють декларування місця проживання зазначених осіб відповідно до</w:t>
            </w:r>
            <w:r>
              <w:rPr>
                <w:rStyle w:val="apple-converted-space"/>
                <w:lang w:val="uk-UA"/>
              </w:rPr>
              <w:t> </w:t>
            </w:r>
            <w:r>
              <w:rPr>
                <w:lang w:val="uk-UA"/>
              </w:rPr>
              <w:t>Закону України</w:t>
            </w:r>
            <w:r>
              <w:rPr>
                <w:rStyle w:val="apple-converted-space"/>
                <w:lang w:val="uk-UA"/>
              </w:rPr>
              <w:t> </w:t>
            </w:r>
            <w:r>
              <w:rPr>
                <w:lang w:val="uk-UA"/>
              </w:rPr>
              <w:t>"Про надання публічних (електронних публічних) послуг щодо декларування та реєстрації місця проживання в Україні".</w:t>
            </w:r>
          </w:p>
          <w:p w:rsidR="004F0309" w:rsidRDefault="00260FB1">
            <w:pPr>
              <w:pStyle w:val="rvps2"/>
              <w:spacing w:before="0" w:beforeAutospacing="0" w:after="0" w:afterAutospacing="0"/>
              <w:ind w:firstLine="450"/>
              <w:jc w:val="both"/>
              <w:rPr>
                <w:lang w:val="uk-UA"/>
              </w:rPr>
            </w:pPr>
            <w:r>
              <w:rPr>
                <w:lang w:val="uk-UA"/>
              </w:rPr>
              <w:t>3. Органи Національної поліції України у встановленому законом порядку зобов’язані за зверненнями територіальних центрів комплектування та соціальної підтримки, Центрального управління або регіональних органів Служби безпеки України доставити до таких територіальних центрів комплектування та соціальної підтримки, Центрального управління або регіональних органів Служби безпеки України осіб, які вчинили адміністративні правопорушення, передбачені</w:t>
            </w:r>
            <w:r>
              <w:rPr>
                <w:rStyle w:val="apple-converted-space"/>
                <w:lang w:val="uk-UA"/>
              </w:rPr>
              <w:t> </w:t>
            </w:r>
            <w:r>
              <w:rPr>
                <w:lang w:val="uk-UA"/>
              </w:rPr>
              <w:t>статтями 210,</w:t>
            </w:r>
            <w:r>
              <w:rPr>
                <w:rStyle w:val="apple-converted-space"/>
                <w:lang w:val="uk-UA"/>
              </w:rPr>
              <w:t> </w:t>
            </w:r>
            <w:r>
              <w:rPr>
                <w:lang w:val="uk-UA"/>
              </w:rPr>
              <w:t>210</w:t>
            </w:r>
            <w:r>
              <w:rPr>
                <w:vertAlign w:val="superscript"/>
                <w:lang w:val="uk-UA"/>
              </w:rPr>
              <w:t>1</w:t>
            </w:r>
            <w:r>
              <w:rPr>
                <w:rStyle w:val="apple-converted-space"/>
                <w:lang w:val="uk-UA"/>
              </w:rPr>
              <w:t> </w:t>
            </w:r>
            <w:r>
              <w:rPr>
                <w:lang w:val="uk-UA"/>
              </w:rPr>
              <w:t>Кодексу України про адміністративні правопорушення.</w:t>
            </w:r>
            <w:r>
              <w:rPr>
                <w:rStyle w:val="apple-converted-space"/>
                <w:lang w:val="uk-UA"/>
              </w:rPr>
              <w:t> </w:t>
            </w:r>
          </w:p>
          <w:p w:rsidR="004F0309" w:rsidRDefault="00260FB1">
            <w:pPr>
              <w:pStyle w:val="rvps2"/>
              <w:spacing w:before="0" w:beforeAutospacing="0" w:after="0" w:afterAutospacing="0"/>
              <w:ind w:firstLine="450"/>
              <w:jc w:val="both"/>
              <w:rPr>
                <w:lang w:val="uk-UA"/>
              </w:rPr>
            </w:pPr>
            <w:r>
              <w:rPr>
                <w:lang w:val="uk-UA"/>
              </w:rPr>
              <w:t>Національна поліція України або її територіальні підрозділи в межах компетенції за вимогою територіальних центрів комплектування та соціальної підтримки подають у десятиденний строк відомості стосовно призовників про притягнення до кримінальної відповідальності, відсутність (наявність) судимості.</w:t>
            </w:r>
          </w:p>
          <w:p w:rsidR="004F0309" w:rsidRDefault="00260FB1">
            <w:pPr>
              <w:pStyle w:val="rvps2"/>
              <w:spacing w:before="0" w:beforeAutospacing="0" w:after="0" w:afterAutospacing="0"/>
              <w:ind w:firstLine="450"/>
              <w:jc w:val="both"/>
              <w:rPr>
                <w:lang w:val="uk-UA"/>
              </w:rPr>
            </w:pPr>
            <w:r>
              <w:rPr>
                <w:lang w:val="uk-UA"/>
              </w:rPr>
              <w:t xml:space="preserve">4. Органи реєстрації актів цивільного стану зобов’язані в семиденний строк надати відповідним районним (міським) територіальним центрам комплектування та соціальної підтримки, Центральному управлінню або регіональним органам Служби безпеки України, </w:t>
            </w:r>
            <w:r>
              <w:rPr>
                <w:b/>
                <w:bCs/>
                <w:lang w:val="uk-UA"/>
              </w:rPr>
              <w:t>відповідним підрозділам Служби зовнішньої розвідки України чи розвідувального органу Міністерства оборони України</w:t>
            </w:r>
            <w:r>
              <w:rPr>
                <w:lang w:val="uk-UA"/>
              </w:rPr>
              <w:t xml:space="preserve"> відомості про події та дії, що нерозривно пов’язані з призовником, військовозобов’язаним, резервістом, його батьками та членами сім’ї (дружиною (чоловіком), дітьми) та підлягають обов’язковому внесенню до Державного реєстру актів цивільного стану громадян (відомості про народження фізичної особи, </w:t>
            </w:r>
            <w:r>
              <w:rPr>
                <w:lang w:val="uk-UA"/>
              </w:rPr>
              <w:lastRenderedPageBreak/>
              <w:t>усиновлення, позбавлення та поновлення батьківських прав, шлюб, розірвання шлюбу, зміну прізвища, власного імені та по батькові, смерть).</w:t>
            </w:r>
            <w:r>
              <w:rPr>
                <w:rStyle w:val="apple-converted-space"/>
                <w:lang w:val="uk-UA"/>
              </w:rPr>
              <w:t> </w:t>
            </w:r>
          </w:p>
          <w:p w:rsidR="004F0309" w:rsidRDefault="00260FB1">
            <w:pPr>
              <w:pStyle w:val="rvps2"/>
              <w:spacing w:before="0" w:beforeAutospacing="0" w:after="0" w:afterAutospacing="0"/>
              <w:ind w:firstLine="450"/>
              <w:jc w:val="both"/>
              <w:rPr>
                <w:lang w:val="uk-UA"/>
              </w:rPr>
            </w:pPr>
            <w:r>
              <w:rPr>
                <w:lang w:val="uk-UA"/>
              </w:rPr>
              <w:t xml:space="preserve">5. Органи досудового розслідування зобов’язані в семиденний строк повідомити відповідні районні (міські) територіальні центри комплектування та соціальної підтримки, Центральне управління або регіональні органи Служби безпеки України, </w:t>
            </w:r>
            <w:r>
              <w:rPr>
                <w:b/>
                <w:bCs/>
                <w:lang w:val="uk-UA"/>
              </w:rPr>
              <w:t>відповідні підрозділи Служби зовнішньої розвідки України чи розвідувального органу Міністерства оборони України</w:t>
            </w:r>
            <w:r>
              <w:rPr>
                <w:lang w:val="uk-UA"/>
              </w:rPr>
              <w:t xml:space="preserve"> про призовників, військовозобов’язаних та резервістів, яким повідомлено про підозру у вчиненні кримінального правопорушення, а суди - про призовників, кримінальні справи стосовно яких розглядаються судом, а також про вироки щодо призовників, військовозобов’язаних та резервістів, що набрали законної сили.</w:t>
            </w:r>
          </w:p>
          <w:p w:rsidR="004F0309" w:rsidRDefault="00260FB1">
            <w:pPr>
              <w:pStyle w:val="rvps2"/>
              <w:spacing w:before="0" w:beforeAutospacing="0" w:after="0" w:afterAutospacing="0"/>
              <w:ind w:firstLine="450"/>
              <w:jc w:val="both"/>
              <w:rPr>
                <w:b/>
                <w:i/>
                <w:lang w:val="uk-UA"/>
              </w:rPr>
            </w:pPr>
            <w:r>
              <w:rPr>
                <w:b/>
                <w:i/>
                <w:lang w:val="uk-UA"/>
              </w:rPr>
              <w:t>Виключити</w:t>
            </w:r>
          </w:p>
          <w:p w:rsidR="004F0309" w:rsidRDefault="004F0309">
            <w:pPr>
              <w:pStyle w:val="rvps2"/>
              <w:spacing w:before="0" w:beforeAutospacing="0" w:after="0" w:afterAutospacing="0"/>
              <w:ind w:firstLine="450"/>
              <w:jc w:val="both"/>
              <w:rPr>
                <w:lang w:val="uk-UA"/>
              </w:rPr>
            </w:pPr>
          </w:p>
          <w:p w:rsidR="004F0309" w:rsidRDefault="004F0309">
            <w:pPr>
              <w:pStyle w:val="rvps2"/>
              <w:spacing w:before="0" w:beforeAutospacing="0" w:after="0" w:afterAutospacing="0"/>
              <w:ind w:firstLine="450"/>
              <w:jc w:val="both"/>
              <w:rPr>
                <w:lang w:val="uk-UA"/>
              </w:rPr>
            </w:pPr>
          </w:p>
          <w:p w:rsidR="004F0309" w:rsidRDefault="004F0309">
            <w:pPr>
              <w:pStyle w:val="rvps2"/>
              <w:spacing w:before="0" w:beforeAutospacing="0" w:after="0" w:afterAutospacing="0"/>
              <w:ind w:firstLine="450"/>
              <w:jc w:val="both"/>
              <w:rPr>
                <w:lang w:val="uk-UA"/>
              </w:rPr>
            </w:pPr>
          </w:p>
          <w:p w:rsidR="004F0309" w:rsidRDefault="004F0309">
            <w:pPr>
              <w:pStyle w:val="rvps2"/>
              <w:spacing w:before="0" w:beforeAutospacing="0" w:after="0" w:afterAutospacing="0"/>
              <w:ind w:firstLine="450"/>
              <w:jc w:val="both"/>
              <w:rPr>
                <w:lang w:val="uk-UA"/>
              </w:rPr>
            </w:pPr>
          </w:p>
          <w:p w:rsidR="004F0309" w:rsidRDefault="004F0309">
            <w:pPr>
              <w:pStyle w:val="rvps2"/>
              <w:spacing w:before="0" w:beforeAutospacing="0" w:after="0" w:afterAutospacing="0"/>
              <w:ind w:firstLine="450"/>
              <w:jc w:val="both"/>
              <w:rPr>
                <w:lang w:val="uk-UA"/>
              </w:rPr>
            </w:pPr>
          </w:p>
          <w:p w:rsidR="004F0309" w:rsidRDefault="004F0309">
            <w:pPr>
              <w:pStyle w:val="rvps2"/>
              <w:spacing w:before="0" w:beforeAutospacing="0" w:after="0" w:afterAutospacing="0"/>
              <w:ind w:firstLine="450"/>
              <w:jc w:val="both"/>
              <w:rPr>
                <w:lang w:val="uk-UA"/>
              </w:rPr>
            </w:pPr>
          </w:p>
          <w:p w:rsidR="004F0309" w:rsidRDefault="004F0309">
            <w:pPr>
              <w:pStyle w:val="rvps2"/>
              <w:spacing w:before="0" w:beforeAutospacing="0" w:after="0" w:afterAutospacing="0"/>
              <w:ind w:firstLine="450"/>
              <w:jc w:val="both"/>
              <w:rPr>
                <w:lang w:val="uk-UA"/>
              </w:rPr>
            </w:pPr>
          </w:p>
          <w:p w:rsidR="004F0309" w:rsidRDefault="00260FB1">
            <w:pPr>
              <w:pStyle w:val="rvps2"/>
              <w:spacing w:before="0" w:beforeAutospacing="0" w:after="0" w:afterAutospacing="0"/>
              <w:ind w:firstLine="450"/>
              <w:jc w:val="both"/>
              <w:rPr>
                <w:lang w:val="uk-UA"/>
              </w:rPr>
            </w:pPr>
            <w:r>
              <w:rPr>
                <w:lang w:val="uk-UA"/>
              </w:rPr>
              <w:t xml:space="preserve">7. Медико-соціальні експертні комісії зобов’язані в семиденний строк повідомити відповідні районні (міські) територіальні центри комплектування та соціальної підтримки про призовників, військовозобов’язаних та резервістів, яких визнано особами з інвалідністю, та про зміну групи інвалідності (про військовозобов’язаних та резервістів Служби безпеки України - Центральне управління або регіональні органи Служби безпеки України, про військовозобов’язаних та резервістів Служби зовнішньої розвідки України - Службу зовнішньої розвідки України, </w:t>
            </w:r>
            <w:r>
              <w:rPr>
                <w:b/>
                <w:bCs/>
                <w:lang w:val="uk-UA"/>
              </w:rPr>
              <w:t xml:space="preserve">про військовозобов'язаних та резервістів </w:t>
            </w:r>
            <w:r>
              <w:rPr>
                <w:b/>
                <w:bCs/>
                <w:lang w:val="uk-UA"/>
              </w:rPr>
              <w:lastRenderedPageBreak/>
              <w:t>розвідувального органу Міністерства оборони України – розвідувальний орган Міністерства оборони України</w:t>
            </w:r>
            <w:r>
              <w:rPr>
                <w:lang w:val="uk-UA"/>
              </w:rPr>
              <w:t>).</w:t>
            </w:r>
            <w:r>
              <w:rPr>
                <w:rStyle w:val="apple-converted-space"/>
                <w:lang w:val="uk-UA"/>
              </w:rPr>
              <w:t> </w:t>
            </w:r>
          </w:p>
          <w:p w:rsidR="004F0309" w:rsidRDefault="00260FB1">
            <w:pPr>
              <w:pStyle w:val="rvps2"/>
              <w:spacing w:before="0" w:beforeAutospacing="0" w:after="0" w:afterAutospacing="0"/>
              <w:ind w:firstLine="450"/>
              <w:jc w:val="both"/>
              <w:rPr>
                <w:lang w:val="uk-UA"/>
              </w:rPr>
            </w:pPr>
            <w:r>
              <w:rPr>
                <w:lang w:val="uk-UA"/>
              </w:rPr>
              <w:t xml:space="preserve">8. </w:t>
            </w:r>
            <w:r>
              <w:rPr>
                <w:lang w:val="uk-UA" w:eastAsia="uk-UA"/>
              </w:rPr>
              <w:t xml:space="preserve">Керівники закладів охорони здоров’я під час </w:t>
            </w:r>
            <w:r>
              <w:rPr>
                <w:b/>
                <w:lang w:val="uk-UA" w:eastAsia="uk-UA"/>
              </w:rPr>
              <w:t xml:space="preserve">направлення </w:t>
            </w:r>
            <w:r>
              <w:rPr>
                <w:b/>
                <w:spacing w:val="-4"/>
                <w:lang w:val="uk-UA" w:eastAsia="uk-UA"/>
              </w:rPr>
              <w:t xml:space="preserve">для </w:t>
            </w:r>
            <w:r>
              <w:rPr>
                <w:b/>
                <w:bCs/>
                <w:lang w:val="uk-UA"/>
              </w:rPr>
              <w:t>проходження базової військової служби</w:t>
            </w:r>
            <w:r>
              <w:rPr>
                <w:lang w:val="uk-UA" w:eastAsia="uk-UA"/>
              </w:rPr>
              <w:t xml:space="preserve"> зобов’язані у триденний строк повідомити відповідні районні (міські) територіальні центри комплектування та соціальної підтримки про громадян </w:t>
            </w:r>
            <w:r>
              <w:rPr>
                <w:b/>
                <w:lang w:val="uk-UA" w:eastAsia="uk-UA"/>
              </w:rPr>
              <w:t>від 18 до 25 річного</w:t>
            </w:r>
            <w:r>
              <w:rPr>
                <w:lang w:val="uk-UA" w:eastAsia="uk-UA"/>
              </w:rPr>
              <w:t xml:space="preserve"> віку, які перебувають на стаціонарному лікуванні.</w:t>
            </w:r>
          </w:p>
          <w:p w:rsidR="004F0309" w:rsidRDefault="00260FB1">
            <w:pPr>
              <w:pStyle w:val="rvps2"/>
              <w:spacing w:before="0" w:beforeAutospacing="0" w:after="0" w:afterAutospacing="0"/>
              <w:ind w:firstLine="450"/>
              <w:jc w:val="both"/>
              <w:rPr>
                <w:lang w:val="uk-UA"/>
              </w:rPr>
            </w:pPr>
            <w:r>
              <w:rPr>
                <w:lang w:val="uk-UA"/>
              </w:rPr>
              <w:t xml:space="preserve">9. Органи виконавчої влади, інші державні органи, органи влади Автономної Республіки Крим, органи місцевого самоврядування, підприємства, установи, організації та заклади освіти незалежно від підпорядкування і форми власності зобов’язані подати до відповідних районних (міських) територіальних центрів комплектування та соціальної підтримки, Центрального управління або регіональних органів Служби безпеки України, </w:t>
            </w:r>
            <w:r>
              <w:rPr>
                <w:b/>
                <w:bCs/>
                <w:lang w:val="uk-UA"/>
              </w:rPr>
              <w:t>відповідних підрозділів Служби зовнішньої розвідки України чи розвідувального органу Міністерства оборони України</w:t>
            </w:r>
            <w:r>
              <w:rPr>
                <w:lang w:val="uk-UA"/>
              </w:rPr>
              <w:t xml:space="preserve"> на їх вимогу відомості про призовників, військовозобов’язаних та резервістів, військовий облік яких вони здійснюють.</w:t>
            </w:r>
            <w:r>
              <w:rPr>
                <w:rStyle w:val="apple-converted-space"/>
                <w:lang w:val="uk-UA"/>
              </w:rPr>
              <w:t> </w:t>
            </w:r>
          </w:p>
          <w:p w:rsidR="004F0309" w:rsidRDefault="00260FB1">
            <w:pPr>
              <w:pStyle w:val="rvps2"/>
              <w:spacing w:before="0" w:beforeAutospacing="0" w:after="0" w:afterAutospacing="0"/>
              <w:ind w:firstLine="450"/>
              <w:jc w:val="both"/>
              <w:rPr>
                <w:lang w:val="uk-UA"/>
              </w:rPr>
            </w:pPr>
            <w:r>
              <w:rPr>
                <w:lang w:val="uk-UA"/>
              </w:rPr>
              <w:t>10. Центральний орган виконавчої влади, що реалізує державну політику у сфері міграції (імміграції та еміграції), у тому числі протидії нелегальній (незаконній) міграції, громадянства, реєстрації фізичних осіб, біженців та інших визначених законодавством категорій мігрантів, зобов’язаний у двотижневий строк повідомити відповідні районні (міські) територіальні центри комплектування та соціальної підтримки про осіб, які набули громадянство України і згідно з цим Законом підлягають взяттю на військовий облік.</w:t>
            </w:r>
          </w:p>
          <w:p w:rsidR="004F0309" w:rsidRDefault="00260FB1">
            <w:pPr>
              <w:pStyle w:val="rvps2"/>
              <w:spacing w:before="0" w:beforeAutospacing="0" w:after="0" w:afterAutospacing="0"/>
              <w:ind w:firstLine="450"/>
              <w:jc w:val="both"/>
              <w:rPr>
                <w:rStyle w:val="rvts9"/>
                <w:lang w:val="uk-UA"/>
              </w:rPr>
            </w:pPr>
            <w:r>
              <w:rPr>
                <w:lang w:val="uk-UA"/>
              </w:rPr>
              <w:t xml:space="preserve">11. Призовники, військовозобов’язані, резервісти в разі зміни їх сімейного стану, стану здоров’я, адреси місця проживання (перебування), </w:t>
            </w:r>
            <w:r>
              <w:rPr>
                <w:b/>
                <w:bCs/>
                <w:lang w:val="uk-UA" w:eastAsia="uk-UA"/>
              </w:rPr>
              <w:t>номерів засобів зв’язку та адреси електронної пошти (за наявності електронної пошти),</w:t>
            </w:r>
            <w:r>
              <w:rPr>
                <w:sz w:val="28"/>
                <w:szCs w:val="28"/>
                <w:lang w:val="uk-UA" w:eastAsia="uk-UA"/>
              </w:rPr>
              <w:t xml:space="preserve"> </w:t>
            </w:r>
            <w:r>
              <w:rPr>
                <w:lang w:val="uk-UA"/>
              </w:rPr>
              <w:t xml:space="preserve">освіти, місця роботи, посади зобов’язані особисто в </w:t>
            </w:r>
            <w:r>
              <w:rPr>
                <w:lang w:val="uk-UA"/>
              </w:rPr>
              <w:lastRenderedPageBreak/>
              <w:t>семиденний строк повідомити про такі зміни відповідні органи, де вони перебувають на військовому обліку, у тому числі у випадках, визначених Кабінетом Міністрів України, через центри надання адміністративних послуг та інформаційно-телекомунікаційні системи.</w:t>
            </w:r>
          </w:p>
        </w:tc>
      </w:tr>
      <w:tr w:rsidR="004F0309">
        <w:tc>
          <w:tcPr>
            <w:tcW w:w="7797" w:type="dxa"/>
            <w:shd w:val="clear" w:color="auto" w:fill="auto"/>
          </w:tcPr>
          <w:p w:rsidR="004F0309" w:rsidRDefault="00260FB1">
            <w:pPr>
              <w:pStyle w:val="rvps2"/>
              <w:spacing w:before="0" w:beforeAutospacing="0" w:after="0" w:afterAutospacing="0"/>
              <w:ind w:firstLine="448"/>
              <w:jc w:val="both"/>
              <w:rPr>
                <w:lang w:val="uk-UA"/>
              </w:rPr>
            </w:pPr>
            <w:r>
              <w:rPr>
                <w:rStyle w:val="rvts9"/>
                <w:b/>
                <w:bCs/>
                <w:lang w:val="uk-UA"/>
              </w:rPr>
              <w:lastRenderedPageBreak/>
              <w:t>Стаття 39.</w:t>
            </w:r>
            <w:r>
              <w:rPr>
                <w:rStyle w:val="apple-converted-space"/>
                <w:lang w:val="uk-UA"/>
              </w:rPr>
              <w:t> </w:t>
            </w:r>
            <w:r>
              <w:rPr>
                <w:lang w:val="uk-UA"/>
              </w:rPr>
              <w:t>Призов на військову службу під час мобілізації. Демобілізація</w:t>
            </w:r>
          </w:p>
          <w:p w:rsidR="004F0309" w:rsidRDefault="00260FB1">
            <w:pPr>
              <w:pStyle w:val="rvps2"/>
              <w:spacing w:before="0" w:beforeAutospacing="0" w:after="0" w:afterAutospacing="0"/>
              <w:ind w:firstLine="448"/>
              <w:jc w:val="both"/>
              <w:rPr>
                <w:lang w:val="uk-UA"/>
              </w:rPr>
            </w:pPr>
            <w:bookmarkStart w:id="714" w:name="n769"/>
            <w:bookmarkEnd w:id="714"/>
            <w:r>
              <w:rPr>
                <w:lang w:val="uk-UA"/>
              </w:rPr>
              <w:t>1. Призов резервістів та військовозобов’язаних на військову службу під час мобілізації проводиться в порядку, визначеному цим Законом та</w:t>
            </w:r>
            <w:r>
              <w:rPr>
                <w:rStyle w:val="apple-converted-space"/>
                <w:lang w:val="uk-UA"/>
              </w:rPr>
              <w:t> </w:t>
            </w:r>
            <w:r>
              <w:rPr>
                <w:lang w:val="uk-UA"/>
              </w:rPr>
              <w:t>Законом України</w:t>
            </w:r>
            <w:r>
              <w:rPr>
                <w:rStyle w:val="apple-converted-space"/>
                <w:lang w:val="uk-UA"/>
              </w:rPr>
              <w:t> </w:t>
            </w:r>
            <w:r>
              <w:rPr>
                <w:lang w:val="uk-UA"/>
              </w:rPr>
              <w:t>"Про мобілізаційну</w:t>
            </w:r>
            <w:r>
              <w:rPr>
                <w:rStyle w:val="apple-converted-space"/>
                <w:lang w:val="uk-UA"/>
              </w:rPr>
              <w:t> </w:t>
            </w:r>
            <w:bookmarkStart w:id="715" w:name="w1_24"/>
            <w:r>
              <w:rPr>
                <w:lang w:val="uk-UA"/>
              </w:rPr>
              <w:t>підготовку</w:t>
            </w:r>
            <w:bookmarkEnd w:id="715"/>
            <w:r>
              <w:rPr>
                <w:rStyle w:val="apple-converted-space"/>
                <w:lang w:val="uk-UA"/>
              </w:rPr>
              <w:t> </w:t>
            </w:r>
            <w:r>
              <w:rPr>
                <w:lang w:val="uk-UA"/>
              </w:rPr>
              <w:t>та мобілізацію".</w:t>
            </w:r>
          </w:p>
          <w:p w:rsidR="004F0309" w:rsidRDefault="00260FB1">
            <w:pPr>
              <w:pStyle w:val="rvps2"/>
              <w:spacing w:before="0" w:beforeAutospacing="0" w:after="0" w:afterAutospacing="0"/>
              <w:ind w:firstLine="448"/>
              <w:jc w:val="both"/>
              <w:rPr>
                <w:lang w:val="uk-UA"/>
              </w:rPr>
            </w:pPr>
            <w:bookmarkStart w:id="716" w:name="n770"/>
            <w:bookmarkEnd w:id="716"/>
            <w:r>
              <w:rPr>
                <w:lang w:val="uk-UA"/>
              </w:rPr>
              <w:t>На військову службу під час мобілізації призиваються резервісти та військовозобов’язані, які перебувають у запасі і не заброньовані в установленому порядку на період мобілізації.</w:t>
            </w:r>
          </w:p>
          <w:p w:rsidR="004F0309" w:rsidRDefault="004F0309">
            <w:pPr>
              <w:pStyle w:val="rvps2"/>
              <w:spacing w:before="0" w:beforeAutospacing="0" w:after="0" w:afterAutospacing="0"/>
              <w:ind w:firstLine="448"/>
              <w:jc w:val="both"/>
              <w:rPr>
                <w:lang w:val="uk-UA"/>
              </w:rPr>
            </w:pPr>
            <w:bookmarkStart w:id="717" w:name="n1139"/>
            <w:bookmarkEnd w:id="717"/>
          </w:p>
          <w:p w:rsidR="004F0309" w:rsidRDefault="00260FB1">
            <w:pPr>
              <w:pStyle w:val="rvps2"/>
              <w:spacing w:before="0" w:beforeAutospacing="0" w:after="0" w:afterAutospacing="0"/>
              <w:ind w:firstLine="448"/>
              <w:jc w:val="both"/>
              <w:rPr>
                <w:lang w:val="uk-UA"/>
              </w:rPr>
            </w:pPr>
            <w:r>
              <w:rPr>
                <w:lang w:val="uk-UA"/>
              </w:rPr>
              <w:t>Призов резервістів та військовозобов’язаних на військову службу під час мобілізації здійснюється для доукомплектування військових посад, передбачених штатами воєнного часу, у терміни, визначені мобілізаційними планами Збройних Сил України та інших військових формувань.</w:t>
            </w:r>
          </w:p>
          <w:p w:rsidR="004F0309" w:rsidRDefault="00260FB1">
            <w:pPr>
              <w:pStyle w:val="rvps2"/>
              <w:spacing w:before="0" w:beforeAutospacing="0" w:after="0" w:afterAutospacing="0"/>
              <w:ind w:firstLine="448"/>
              <w:jc w:val="both"/>
              <w:rPr>
                <w:lang w:val="uk-UA"/>
              </w:rPr>
            </w:pPr>
            <w:bookmarkStart w:id="718" w:name="n1505"/>
            <w:bookmarkEnd w:id="718"/>
            <w:r>
              <w:rPr>
                <w:lang w:val="uk-UA"/>
              </w:rPr>
              <w:t>Громадяни України, призвані на військову службу за призовом під час мобілізації, на особливий період, які раніше не проходили військову службу в Збройних Силах України, інших військових формуваннях, проходять курс базової загальновійськової підготовки тривалістю не менше ніж один місяць.</w:t>
            </w:r>
          </w:p>
          <w:p w:rsidR="004F0309" w:rsidRDefault="00260FB1">
            <w:pPr>
              <w:pStyle w:val="rvps2"/>
              <w:spacing w:before="0" w:beforeAutospacing="0" w:after="0" w:afterAutospacing="0"/>
              <w:ind w:firstLine="448"/>
              <w:jc w:val="both"/>
              <w:rPr>
                <w:lang w:val="uk-UA"/>
              </w:rPr>
            </w:pPr>
            <w:bookmarkStart w:id="719" w:name="n1504"/>
            <w:bookmarkStart w:id="720" w:name="n1140"/>
            <w:bookmarkEnd w:id="719"/>
            <w:bookmarkEnd w:id="720"/>
            <w:r>
              <w:rPr>
                <w:lang w:val="uk-UA"/>
              </w:rPr>
              <w:t>На військову службу під час мобілізації можуть бути призвані особи, звільнені з військової служби у зв’язку із застосуванням заборони, передбаченої частинами</w:t>
            </w:r>
            <w:r>
              <w:rPr>
                <w:rStyle w:val="apple-converted-space"/>
                <w:lang w:val="uk-UA"/>
              </w:rPr>
              <w:t> </w:t>
            </w:r>
            <w:r>
              <w:rPr>
                <w:lang w:val="uk-UA"/>
              </w:rPr>
              <w:t>третьою</w:t>
            </w:r>
            <w:r>
              <w:rPr>
                <w:rStyle w:val="apple-converted-space"/>
                <w:lang w:val="uk-UA"/>
              </w:rPr>
              <w:t> </w:t>
            </w:r>
            <w:r>
              <w:rPr>
                <w:lang w:val="uk-UA"/>
              </w:rPr>
              <w:t>або</w:t>
            </w:r>
            <w:r>
              <w:rPr>
                <w:rStyle w:val="apple-converted-space"/>
                <w:lang w:val="uk-UA"/>
              </w:rPr>
              <w:t> </w:t>
            </w:r>
            <w:r>
              <w:rPr>
                <w:lang w:val="uk-UA"/>
              </w:rPr>
              <w:t>четвертою статті 1 Закону України "Про очищення влади". Такі особи, призвані на військову службу під час мобілізації, призначаються на військові посади, крім посад, щодо яких здійснюються заходи з очищення влади.</w:t>
            </w:r>
          </w:p>
          <w:p w:rsidR="004F0309" w:rsidRDefault="00260FB1">
            <w:pPr>
              <w:pStyle w:val="rvps2"/>
              <w:spacing w:before="0" w:beforeAutospacing="0" w:after="0" w:afterAutospacing="0"/>
              <w:ind w:firstLine="448"/>
              <w:jc w:val="both"/>
              <w:rPr>
                <w:lang w:val="uk-UA"/>
              </w:rPr>
            </w:pPr>
            <w:bookmarkStart w:id="721" w:name="n1141"/>
            <w:bookmarkEnd w:id="721"/>
            <w:r>
              <w:rPr>
                <w:lang w:val="uk-UA"/>
              </w:rPr>
              <w:lastRenderedPageBreak/>
              <w:t>Під час дії особливого періоду військова служба (дія контрактів) для військовослужбовців продовжується у порядку, визначеному</w:t>
            </w:r>
            <w:r>
              <w:rPr>
                <w:rStyle w:val="apple-converted-space"/>
                <w:lang w:val="uk-UA"/>
              </w:rPr>
              <w:t> </w:t>
            </w:r>
            <w:r>
              <w:rPr>
                <w:lang w:val="uk-UA"/>
              </w:rPr>
              <w:t xml:space="preserve">частиною </w:t>
            </w:r>
            <w:r>
              <w:rPr>
                <w:i/>
                <w:iCs/>
                <w:lang w:val="uk-UA"/>
              </w:rPr>
              <w:t>дев’ятою</w:t>
            </w:r>
            <w:r>
              <w:rPr>
                <w:rStyle w:val="apple-converted-space"/>
                <w:lang w:val="uk-UA"/>
              </w:rPr>
              <w:t> </w:t>
            </w:r>
            <w:r>
              <w:rPr>
                <w:lang w:val="uk-UA"/>
              </w:rPr>
              <w:t>статті 23 цього Закону.</w:t>
            </w:r>
          </w:p>
          <w:p w:rsidR="004F0309" w:rsidRDefault="00260FB1">
            <w:pPr>
              <w:pStyle w:val="rvps2"/>
              <w:spacing w:before="0" w:beforeAutospacing="0" w:after="0" w:afterAutospacing="0"/>
              <w:ind w:firstLine="448"/>
              <w:jc w:val="both"/>
              <w:rPr>
                <w:lang w:val="uk-UA"/>
              </w:rPr>
            </w:pPr>
            <w:bookmarkStart w:id="722" w:name="n1142"/>
            <w:bookmarkEnd w:id="722"/>
            <w:r>
              <w:rPr>
                <w:lang w:val="uk-UA"/>
              </w:rPr>
              <w:t>У разі оголошення демобілізації звільнення з військової служби військовослужбовців, які проходять військову службу за призовом під час мобілізації, на особливий період, здійснюється відповідно до</w:t>
            </w:r>
            <w:r>
              <w:rPr>
                <w:rStyle w:val="apple-converted-space"/>
                <w:lang w:val="uk-UA"/>
              </w:rPr>
              <w:t> </w:t>
            </w:r>
            <w:r>
              <w:rPr>
                <w:lang w:val="uk-UA"/>
              </w:rPr>
              <w:t>частини четвертої</w:t>
            </w:r>
            <w:r>
              <w:rPr>
                <w:rStyle w:val="apple-converted-space"/>
                <w:lang w:val="uk-UA"/>
              </w:rPr>
              <w:t> </w:t>
            </w:r>
            <w:r>
              <w:rPr>
                <w:lang w:val="uk-UA"/>
              </w:rPr>
              <w:t>статті 26 цього Закону.</w:t>
            </w:r>
          </w:p>
          <w:p w:rsidR="004F0309" w:rsidRDefault="00260FB1">
            <w:pPr>
              <w:pStyle w:val="rvps2"/>
              <w:spacing w:before="0" w:beforeAutospacing="0" w:after="0" w:afterAutospacing="0"/>
              <w:ind w:firstLine="448"/>
              <w:jc w:val="both"/>
              <w:rPr>
                <w:lang w:val="uk-UA"/>
              </w:rPr>
            </w:pPr>
            <w:bookmarkStart w:id="723" w:name="n1143"/>
            <w:bookmarkStart w:id="724" w:name="n773"/>
            <w:bookmarkEnd w:id="723"/>
            <w:bookmarkEnd w:id="724"/>
            <w:r>
              <w:rPr>
                <w:lang w:val="uk-UA"/>
              </w:rPr>
              <w:t xml:space="preserve">2. Громадяни України, </w:t>
            </w:r>
            <w:r>
              <w:rPr>
                <w:i/>
                <w:iCs/>
                <w:lang w:val="uk-UA"/>
              </w:rPr>
              <w:t>призвані</w:t>
            </w:r>
            <w:r>
              <w:rPr>
                <w:lang w:val="uk-UA"/>
              </w:rPr>
              <w:t xml:space="preserve"> </w:t>
            </w:r>
            <w:r>
              <w:rPr>
                <w:i/>
                <w:iCs/>
                <w:lang w:val="uk-UA"/>
              </w:rPr>
              <w:t>на строкову військову службу</w:t>
            </w:r>
            <w:r>
              <w:rPr>
                <w:lang w:val="uk-UA"/>
              </w:rPr>
              <w:t>, військову службу за призовом під час мобілізації, на особливий період, або прийняті на військову службу за контрактом у разі виникнення кризової ситуації, що загрожує національній безпеці, оголошення рішення про проведення мобілізації та (або) введення воєнного стану, користуються гарантіями, передбаченими</w:t>
            </w:r>
            <w:r>
              <w:rPr>
                <w:rStyle w:val="apple-converted-space"/>
                <w:lang w:val="uk-UA"/>
              </w:rPr>
              <w:t> </w:t>
            </w:r>
            <w:r>
              <w:rPr>
                <w:lang w:val="uk-UA"/>
              </w:rPr>
              <w:t>частиною третьою</w:t>
            </w:r>
            <w:r>
              <w:rPr>
                <w:rStyle w:val="apple-converted-space"/>
                <w:lang w:val="uk-UA"/>
              </w:rPr>
              <w:t> </w:t>
            </w:r>
            <w:r>
              <w:rPr>
                <w:lang w:val="uk-UA"/>
              </w:rPr>
              <w:t>статті 119 Кодексу законів про працю України, а також</w:t>
            </w:r>
            <w:r>
              <w:rPr>
                <w:rStyle w:val="apple-converted-space"/>
                <w:lang w:val="uk-UA"/>
              </w:rPr>
              <w:t> </w:t>
            </w:r>
            <w:r>
              <w:rPr>
                <w:lang w:val="uk-UA"/>
              </w:rPr>
              <w:t>частиною першою</w:t>
            </w:r>
            <w:r>
              <w:rPr>
                <w:rStyle w:val="apple-converted-space"/>
                <w:lang w:val="uk-UA"/>
              </w:rPr>
              <w:t> </w:t>
            </w:r>
            <w:r>
              <w:rPr>
                <w:lang w:val="uk-UA"/>
              </w:rPr>
              <w:t>статті 53 і</w:t>
            </w:r>
            <w:r>
              <w:rPr>
                <w:rStyle w:val="apple-converted-space"/>
                <w:lang w:val="uk-UA"/>
              </w:rPr>
              <w:t> </w:t>
            </w:r>
            <w:r>
              <w:rPr>
                <w:lang w:val="uk-UA"/>
              </w:rPr>
              <w:t>частиною другою</w:t>
            </w:r>
            <w:r>
              <w:rPr>
                <w:rStyle w:val="apple-converted-space"/>
                <w:lang w:val="uk-UA"/>
              </w:rPr>
              <w:t> </w:t>
            </w:r>
            <w:r>
              <w:rPr>
                <w:lang w:val="uk-UA"/>
              </w:rPr>
              <w:t>статті 57 Закону України "Про освіту",</w:t>
            </w:r>
            <w:r>
              <w:rPr>
                <w:rStyle w:val="apple-converted-space"/>
                <w:lang w:val="uk-UA"/>
              </w:rPr>
              <w:t> </w:t>
            </w:r>
            <w:r>
              <w:rPr>
                <w:lang w:val="uk-UA"/>
              </w:rPr>
              <w:t>частиною другою</w:t>
            </w:r>
            <w:r>
              <w:rPr>
                <w:rStyle w:val="apple-converted-space"/>
                <w:lang w:val="uk-UA"/>
              </w:rPr>
              <w:t> </w:t>
            </w:r>
            <w:r>
              <w:rPr>
                <w:lang w:val="uk-UA"/>
              </w:rPr>
              <w:t>статті 44,</w:t>
            </w:r>
            <w:r>
              <w:rPr>
                <w:rStyle w:val="apple-converted-space"/>
                <w:lang w:val="uk-UA"/>
              </w:rPr>
              <w:t> </w:t>
            </w:r>
            <w:r>
              <w:rPr>
                <w:lang w:val="uk-UA"/>
              </w:rPr>
              <w:t>частиною першою</w:t>
            </w:r>
            <w:r>
              <w:rPr>
                <w:rStyle w:val="apple-converted-space"/>
                <w:lang w:val="uk-UA"/>
              </w:rPr>
              <w:t> </w:t>
            </w:r>
            <w:r>
              <w:rPr>
                <w:lang w:val="uk-UA"/>
              </w:rPr>
              <w:t>статті 54 і</w:t>
            </w:r>
            <w:r>
              <w:rPr>
                <w:rStyle w:val="apple-converted-space"/>
                <w:lang w:val="uk-UA"/>
              </w:rPr>
              <w:t> </w:t>
            </w:r>
            <w:r>
              <w:rPr>
                <w:lang w:val="uk-UA"/>
              </w:rPr>
              <w:t>частиною третьою</w:t>
            </w:r>
            <w:r>
              <w:rPr>
                <w:rStyle w:val="apple-converted-space"/>
                <w:lang w:val="uk-UA"/>
              </w:rPr>
              <w:t> </w:t>
            </w:r>
            <w:r>
              <w:rPr>
                <w:lang w:val="uk-UA"/>
              </w:rPr>
              <w:t>статті 63 Закону України "Про фахову передвищу освіту",</w:t>
            </w:r>
            <w:r>
              <w:rPr>
                <w:rStyle w:val="apple-converted-space"/>
                <w:lang w:val="uk-UA"/>
              </w:rPr>
              <w:t> </w:t>
            </w:r>
            <w:r>
              <w:rPr>
                <w:lang w:val="uk-UA"/>
              </w:rPr>
              <w:t>частиною другою</w:t>
            </w:r>
            <w:r>
              <w:rPr>
                <w:rStyle w:val="apple-converted-space"/>
                <w:lang w:val="uk-UA"/>
              </w:rPr>
              <w:t> </w:t>
            </w:r>
            <w:r>
              <w:rPr>
                <w:lang w:val="uk-UA"/>
              </w:rPr>
              <w:t>статті 46 Закону України "Про вищу освіту".</w:t>
            </w:r>
          </w:p>
          <w:p w:rsidR="004F0309" w:rsidRDefault="00260FB1">
            <w:pPr>
              <w:pStyle w:val="rvps2"/>
              <w:spacing w:before="0" w:beforeAutospacing="0" w:after="0" w:afterAutospacing="0"/>
              <w:ind w:firstLine="448"/>
              <w:jc w:val="both"/>
              <w:rPr>
                <w:lang w:val="uk-UA"/>
              </w:rPr>
            </w:pPr>
            <w:bookmarkStart w:id="725" w:name="n775"/>
            <w:bookmarkStart w:id="726" w:name="n776"/>
            <w:bookmarkEnd w:id="725"/>
            <w:bookmarkEnd w:id="726"/>
            <w:r>
              <w:rPr>
                <w:lang w:val="uk-UA"/>
              </w:rPr>
              <w:t xml:space="preserve">3. За громадянами України, </w:t>
            </w:r>
            <w:r>
              <w:rPr>
                <w:i/>
                <w:iCs/>
                <w:lang w:val="uk-UA"/>
              </w:rPr>
              <w:t>які призвані на строкову військову службу</w:t>
            </w:r>
            <w:r>
              <w:rPr>
                <w:lang w:val="uk-UA"/>
              </w:rPr>
              <w:t>, військову службу за призовом під час мобілізації, на особливий період, або прийняті на військову службу за контрактом, у разі виникнення кризової ситуації, що загрожує національній безпеці, оголошення рішення про проведення мобілізації та (або) введення воєнного стану на строк до закінчення особливого періоду або до оголошення рішення про демобілізацію, не припиняється державна реєстрація підприємницької діяльності фізичних осіб - підприємців. У разі непровадження ними підприємницької діяльності у період проведення мобілізації нарахування податків і зборів таким фізичним особам - підприємцям не здійснюється.</w:t>
            </w:r>
          </w:p>
          <w:p w:rsidR="004F0309" w:rsidRDefault="00260FB1">
            <w:pPr>
              <w:pStyle w:val="rvps2"/>
              <w:spacing w:before="0" w:beforeAutospacing="0" w:after="0" w:afterAutospacing="0"/>
              <w:ind w:firstLine="448"/>
              <w:jc w:val="both"/>
              <w:rPr>
                <w:rStyle w:val="rvts9"/>
                <w:b/>
                <w:bCs/>
                <w:i/>
                <w:iCs/>
                <w:lang w:val="uk-UA"/>
              </w:rPr>
            </w:pPr>
            <w:r>
              <w:rPr>
                <w:rStyle w:val="rvts9"/>
                <w:b/>
                <w:bCs/>
                <w:i/>
                <w:iCs/>
                <w:lang w:val="uk-UA"/>
              </w:rPr>
              <w:lastRenderedPageBreak/>
              <w:t>Норма відсутня</w:t>
            </w:r>
          </w:p>
        </w:tc>
        <w:tc>
          <w:tcPr>
            <w:tcW w:w="7797" w:type="dxa"/>
            <w:shd w:val="clear" w:color="auto" w:fill="auto"/>
          </w:tcPr>
          <w:p w:rsidR="004F0309" w:rsidRDefault="00260FB1">
            <w:pPr>
              <w:pStyle w:val="rvps2"/>
              <w:spacing w:before="0" w:beforeAutospacing="0" w:after="0" w:afterAutospacing="0"/>
              <w:ind w:firstLine="448"/>
              <w:jc w:val="both"/>
              <w:rPr>
                <w:lang w:val="uk-UA"/>
              </w:rPr>
            </w:pPr>
            <w:r>
              <w:rPr>
                <w:rStyle w:val="rvts9"/>
                <w:b/>
                <w:bCs/>
                <w:lang w:val="uk-UA"/>
              </w:rPr>
              <w:lastRenderedPageBreak/>
              <w:t>Стаття 39.</w:t>
            </w:r>
            <w:r>
              <w:rPr>
                <w:rStyle w:val="apple-converted-space"/>
                <w:lang w:val="uk-UA"/>
              </w:rPr>
              <w:t> </w:t>
            </w:r>
            <w:r>
              <w:rPr>
                <w:lang w:val="uk-UA"/>
              </w:rPr>
              <w:t>Призов на військову службу під час мобілізації. Демобілізація</w:t>
            </w:r>
          </w:p>
          <w:p w:rsidR="004F0309" w:rsidRDefault="00260FB1">
            <w:pPr>
              <w:pStyle w:val="rvps2"/>
              <w:spacing w:before="0" w:beforeAutospacing="0" w:after="0" w:afterAutospacing="0"/>
              <w:ind w:firstLine="448"/>
              <w:jc w:val="both"/>
              <w:rPr>
                <w:lang w:val="uk-UA"/>
              </w:rPr>
            </w:pPr>
            <w:r>
              <w:rPr>
                <w:lang w:val="uk-UA"/>
              </w:rPr>
              <w:t>1. Призов резервістів та військовозобов’язаних на військову службу під час мобілізації проводиться в порядку, визначеному цим Законом та</w:t>
            </w:r>
            <w:r>
              <w:rPr>
                <w:rStyle w:val="apple-converted-space"/>
                <w:lang w:val="uk-UA"/>
              </w:rPr>
              <w:t> </w:t>
            </w:r>
            <w:r>
              <w:rPr>
                <w:lang w:val="uk-UA"/>
              </w:rPr>
              <w:t>Законом України</w:t>
            </w:r>
            <w:r>
              <w:rPr>
                <w:rStyle w:val="apple-converted-space"/>
                <w:lang w:val="uk-UA"/>
              </w:rPr>
              <w:t> </w:t>
            </w:r>
            <w:r>
              <w:rPr>
                <w:lang w:val="uk-UA"/>
              </w:rPr>
              <w:t>"Про мобілізаційну</w:t>
            </w:r>
            <w:r>
              <w:rPr>
                <w:rStyle w:val="apple-converted-space"/>
                <w:lang w:val="uk-UA"/>
              </w:rPr>
              <w:t> </w:t>
            </w:r>
            <w:r>
              <w:rPr>
                <w:lang w:val="uk-UA"/>
              </w:rPr>
              <w:t>підготовку</w:t>
            </w:r>
            <w:r>
              <w:rPr>
                <w:rStyle w:val="apple-converted-space"/>
                <w:lang w:val="uk-UA"/>
              </w:rPr>
              <w:t> </w:t>
            </w:r>
            <w:r>
              <w:rPr>
                <w:lang w:val="uk-UA"/>
              </w:rPr>
              <w:t>та мобілізацію".</w:t>
            </w:r>
          </w:p>
          <w:p w:rsidR="004F0309" w:rsidRDefault="00260FB1">
            <w:pPr>
              <w:pStyle w:val="rvps2"/>
              <w:spacing w:before="0" w:beforeAutospacing="0" w:after="0" w:afterAutospacing="0"/>
              <w:ind w:firstLine="450"/>
              <w:jc w:val="both"/>
              <w:rPr>
                <w:rStyle w:val="rvts9"/>
                <w:b/>
                <w:bCs/>
                <w:lang w:val="uk-UA"/>
              </w:rPr>
            </w:pPr>
            <w:r>
              <w:rPr>
                <w:lang w:val="uk-UA"/>
              </w:rPr>
              <w:t xml:space="preserve">На військову службу під час мобілізації призиваються резервісти та військовозобов’язані, які перебувають у запасі і не заброньовані в установленому порядку на період мобілізації </w:t>
            </w:r>
            <w:r>
              <w:rPr>
                <w:b/>
                <w:lang w:val="uk-UA"/>
              </w:rPr>
              <w:t>незалежно від місця їх перебування на військовому обліку.</w:t>
            </w:r>
          </w:p>
          <w:p w:rsidR="004F0309" w:rsidRDefault="00260FB1">
            <w:pPr>
              <w:pStyle w:val="rvps2"/>
              <w:spacing w:before="0" w:beforeAutospacing="0" w:after="0" w:afterAutospacing="0"/>
              <w:ind w:firstLine="448"/>
              <w:jc w:val="both"/>
              <w:rPr>
                <w:lang w:val="uk-UA"/>
              </w:rPr>
            </w:pPr>
            <w:r>
              <w:rPr>
                <w:lang w:val="uk-UA"/>
              </w:rPr>
              <w:t>Призов резервістів та військовозобов’язаних на військову службу під час мобілізації здійснюється для доукомплектування військових посад, передбачених штатами воєнного часу, у терміни, визначені мобілізаційними планами Збройних Сил України та інших військових формувань.</w:t>
            </w:r>
          </w:p>
          <w:p w:rsidR="004F0309" w:rsidRDefault="00260FB1">
            <w:pPr>
              <w:pStyle w:val="rvps2"/>
              <w:spacing w:before="0" w:beforeAutospacing="0" w:after="0" w:afterAutospacing="0"/>
              <w:ind w:firstLine="448"/>
              <w:jc w:val="both"/>
              <w:rPr>
                <w:lang w:val="uk-UA"/>
              </w:rPr>
            </w:pPr>
            <w:r>
              <w:rPr>
                <w:lang w:val="uk-UA"/>
              </w:rPr>
              <w:t>Громадяни України, призвані на військову службу за призовом під час мобілізації, на особливий період, які раніше не проходили або військову службу в Збройних Силах України, інших військових формуваннях, проходять курс базової загальновійськової підготовки тривалістю не менше ніж один місяць.</w:t>
            </w:r>
          </w:p>
          <w:p w:rsidR="004F0309" w:rsidRDefault="00260FB1">
            <w:pPr>
              <w:pStyle w:val="rvps2"/>
              <w:spacing w:before="0" w:beforeAutospacing="0" w:after="0" w:afterAutospacing="0"/>
              <w:ind w:firstLine="448"/>
              <w:jc w:val="both"/>
              <w:rPr>
                <w:lang w:val="uk-UA"/>
              </w:rPr>
            </w:pPr>
            <w:r>
              <w:rPr>
                <w:lang w:val="uk-UA"/>
              </w:rPr>
              <w:t>На військову службу під час мобілізації можуть бути призвані особи, звільнені з військової служби у зв’язку із застосуванням заборони, передбаченої частинами</w:t>
            </w:r>
            <w:r>
              <w:rPr>
                <w:rStyle w:val="apple-converted-space"/>
                <w:lang w:val="uk-UA"/>
              </w:rPr>
              <w:t> </w:t>
            </w:r>
            <w:r>
              <w:rPr>
                <w:lang w:val="uk-UA"/>
              </w:rPr>
              <w:t>третьою</w:t>
            </w:r>
            <w:r>
              <w:rPr>
                <w:rStyle w:val="apple-converted-space"/>
                <w:lang w:val="uk-UA"/>
              </w:rPr>
              <w:t> </w:t>
            </w:r>
            <w:r>
              <w:rPr>
                <w:lang w:val="uk-UA"/>
              </w:rPr>
              <w:t>або</w:t>
            </w:r>
            <w:r>
              <w:rPr>
                <w:rStyle w:val="apple-converted-space"/>
                <w:lang w:val="uk-UA"/>
              </w:rPr>
              <w:t> </w:t>
            </w:r>
            <w:r>
              <w:rPr>
                <w:lang w:val="uk-UA"/>
              </w:rPr>
              <w:t>четвертою статті 1 Закону України "Про очищення влади". Такі особи, призвані на військову службу під час мобілізації, призначаються на військові посади, крім посад, щодо яких здійснюються заходи з очищення влади.</w:t>
            </w:r>
          </w:p>
          <w:p w:rsidR="004F0309" w:rsidRDefault="00260FB1">
            <w:pPr>
              <w:pStyle w:val="rvps2"/>
              <w:spacing w:before="0" w:beforeAutospacing="0" w:after="0" w:afterAutospacing="0"/>
              <w:ind w:firstLine="448"/>
              <w:jc w:val="both"/>
              <w:rPr>
                <w:lang w:val="uk-UA"/>
              </w:rPr>
            </w:pPr>
            <w:r>
              <w:rPr>
                <w:lang w:val="uk-UA"/>
              </w:rPr>
              <w:lastRenderedPageBreak/>
              <w:t>Під час дії особливого періоду військова служба (дія контрактів) для військовослужбовців продовжується у порядку, визначеному</w:t>
            </w:r>
            <w:r>
              <w:rPr>
                <w:rStyle w:val="apple-converted-space"/>
                <w:lang w:val="uk-UA"/>
              </w:rPr>
              <w:t> </w:t>
            </w:r>
            <w:r>
              <w:rPr>
                <w:lang w:val="uk-UA"/>
              </w:rPr>
              <w:t xml:space="preserve">частиною </w:t>
            </w:r>
            <w:r>
              <w:rPr>
                <w:b/>
                <w:bCs/>
                <w:lang w:val="uk-UA"/>
              </w:rPr>
              <w:t>восьмою</w:t>
            </w:r>
            <w:r>
              <w:rPr>
                <w:rStyle w:val="apple-converted-space"/>
                <w:lang w:val="uk-UA"/>
              </w:rPr>
              <w:t> </w:t>
            </w:r>
            <w:r>
              <w:rPr>
                <w:lang w:val="uk-UA"/>
              </w:rPr>
              <w:t>статті 23 цього Закону.</w:t>
            </w:r>
          </w:p>
          <w:p w:rsidR="004F0309" w:rsidRDefault="00260FB1">
            <w:pPr>
              <w:pStyle w:val="rvps2"/>
              <w:spacing w:before="0" w:beforeAutospacing="0" w:after="0" w:afterAutospacing="0"/>
              <w:ind w:firstLine="448"/>
              <w:jc w:val="both"/>
              <w:rPr>
                <w:lang w:val="uk-UA"/>
              </w:rPr>
            </w:pPr>
            <w:r>
              <w:rPr>
                <w:lang w:val="uk-UA"/>
              </w:rPr>
              <w:t>У разі оголошення демобілізації звільнення з військової служби військовослужбовців, які проходять військову службу за призовом під час мобілізації, на особливий період, здійснюється відповідно до</w:t>
            </w:r>
            <w:r>
              <w:rPr>
                <w:rStyle w:val="apple-converted-space"/>
                <w:lang w:val="uk-UA"/>
              </w:rPr>
              <w:t> </w:t>
            </w:r>
            <w:r>
              <w:rPr>
                <w:lang w:val="uk-UA"/>
              </w:rPr>
              <w:t>частини четвертої</w:t>
            </w:r>
            <w:r>
              <w:rPr>
                <w:rStyle w:val="apple-converted-space"/>
                <w:lang w:val="uk-UA"/>
              </w:rPr>
              <w:t> </w:t>
            </w:r>
            <w:r>
              <w:rPr>
                <w:lang w:val="uk-UA"/>
              </w:rPr>
              <w:t>статті 26 цього Закону.</w:t>
            </w:r>
          </w:p>
          <w:p w:rsidR="004F0309" w:rsidRDefault="00260FB1">
            <w:pPr>
              <w:pStyle w:val="rvps2"/>
              <w:spacing w:before="0" w:beforeAutospacing="0" w:after="0" w:afterAutospacing="0"/>
              <w:ind w:firstLine="448"/>
              <w:jc w:val="both"/>
              <w:rPr>
                <w:lang w:val="uk-UA"/>
              </w:rPr>
            </w:pPr>
            <w:r>
              <w:rPr>
                <w:lang w:val="uk-UA"/>
              </w:rPr>
              <w:t xml:space="preserve">2. Громадяни України, </w:t>
            </w:r>
            <w:r>
              <w:rPr>
                <w:b/>
                <w:bCs/>
                <w:lang w:val="uk-UA"/>
              </w:rPr>
              <w:t>які проходять базову  військову службу</w:t>
            </w:r>
            <w:r>
              <w:rPr>
                <w:lang w:val="uk-UA"/>
              </w:rPr>
              <w:t>, військову службу за призовом під час мобілізації, на особливий період, або прийняті на військову службу за контрактом у разі виникнення кризової ситуації, що загрожує національній безпеці, оголошення рішення про проведення мобілізації та (або) введення воєнного стану, користуються гарантіями, передбаченими</w:t>
            </w:r>
            <w:r>
              <w:rPr>
                <w:rStyle w:val="apple-converted-space"/>
                <w:lang w:val="uk-UA"/>
              </w:rPr>
              <w:t> </w:t>
            </w:r>
            <w:r>
              <w:rPr>
                <w:lang w:val="uk-UA"/>
              </w:rPr>
              <w:t>частиною третьою</w:t>
            </w:r>
            <w:r>
              <w:rPr>
                <w:rStyle w:val="apple-converted-space"/>
                <w:lang w:val="uk-UA"/>
              </w:rPr>
              <w:t> </w:t>
            </w:r>
            <w:r>
              <w:rPr>
                <w:lang w:val="uk-UA"/>
              </w:rPr>
              <w:t>статті 119 Кодексу законів про працю України, а також</w:t>
            </w:r>
            <w:r>
              <w:rPr>
                <w:rStyle w:val="apple-converted-space"/>
                <w:lang w:val="uk-UA"/>
              </w:rPr>
              <w:t> </w:t>
            </w:r>
            <w:r>
              <w:rPr>
                <w:lang w:val="uk-UA"/>
              </w:rPr>
              <w:t>частиною першою</w:t>
            </w:r>
            <w:r>
              <w:rPr>
                <w:rStyle w:val="apple-converted-space"/>
                <w:lang w:val="uk-UA"/>
              </w:rPr>
              <w:t> </w:t>
            </w:r>
            <w:r>
              <w:rPr>
                <w:lang w:val="uk-UA"/>
              </w:rPr>
              <w:t>статті 53 і</w:t>
            </w:r>
            <w:r>
              <w:rPr>
                <w:rStyle w:val="apple-converted-space"/>
                <w:lang w:val="uk-UA"/>
              </w:rPr>
              <w:t> </w:t>
            </w:r>
            <w:r>
              <w:rPr>
                <w:lang w:val="uk-UA"/>
              </w:rPr>
              <w:t>частиною другою</w:t>
            </w:r>
            <w:r>
              <w:rPr>
                <w:rStyle w:val="apple-converted-space"/>
                <w:lang w:val="uk-UA"/>
              </w:rPr>
              <w:t> </w:t>
            </w:r>
            <w:r>
              <w:rPr>
                <w:lang w:val="uk-UA"/>
              </w:rPr>
              <w:t>статті 57 Закону України "Про освіту",</w:t>
            </w:r>
            <w:r>
              <w:rPr>
                <w:rStyle w:val="apple-converted-space"/>
                <w:lang w:val="uk-UA"/>
              </w:rPr>
              <w:t> </w:t>
            </w:r>
            <w:r>
              <w:rPr>
                <w:lang w:val="uk-UA"/>
              </w:rPr>
              <w:t>частиною другою</w:t>
            </w:r>
            <w:r>
              <w:rPr>
                <w:rStyle w:val="apple-converted-space"/>
                <w:lang w:val="uk-UA"/>
              </w:rPr>
              <w:t> </w:t>
            </w:r>
            <w:r>
              <w:rPr>
                <w:lang w:val="uk-UA"/>
              </w:rPr>
              <w:t>статті 44,</w:t>
            </w:r>
            <w:r>
              <w:rPr>
                <w:rStyle w:val="apple-converted-space"/>
                <w:lang w:val="uk-UA"/>
              </w:rPr>
              <w:t> </w:t>
            </w:r>
            <w:r>
              <w:rPr>
                <w:lang w:val="uk-UA"/>
              </w:rPr>
              <w:t>частиною першою</w:t>
            </w:r>
            <w:r>
              <w:rPr>
                <w:rStyle w:val="apple-converted-space"/>
                <w:lang w:val="uk-UA"/>
              </w:rPr>
              <w:t> </w:t>
            </w:r>
            <w:r>
              <w:rPr>
                <w:lang w:val="uk-UA"/>
              </w:rPr>
              <w:t>статті 54 і</w:t>
            </w:r>
            <w:r>
              <w:rPr>
                <w:rStyle w:val="apple-converted-space"/>
                <w:lang w:val="uk-UA"/>
              </w:rPr>
              <w:t> </w:t>
            </w:r>
            <w:r>
              <w:rPr>
                <w:lang w:val="uk-UA"/>
              </w:rPr>
              <w:t>частиною третьою</w:t>
            </w:r>
            <w:r>
              <w:rPr>
                <w:rStyle w:val="apple-converted-space"/>
                <w:lang w:val="uk-UA"/>
              </w:rPr>
              <w:t> </w:t>
            </w:r>
            <w:r>
              <w:rPr>
                <w:lang w:val="uk-UA"/>
              </w:rPr>
              <w:t>статті 63 Закону України "Про фахову передвищу освіту",</w:t>
            </w:r>
            <w:r>
              <w:rPr>
                <w:rStyle w:val="apple-converted-space"/>
                <w:lang w:val="uk-UA"/>
              </w:rPr>
              <w:t> </w:t>
            </w:r>
            <w:r>
              <w:rPr>
                <w:lang w:val="uk-UA"/>
              </w:rPr>
              <w:t>частиною другою</w:t>
            </w:r>
            <w:r>
              <w:rPr>
                <w:rStyle w:val="apple-converted-space"/>
                <w:lang w:val="uk-UA"/>
              </w:rPr>
              <w:t> </w:t>
            </w:r>
            <w:r>
              <w:rPr>
                <w:lang w:val="uk-UA"/>
              </w:rPr>
              <w:t>статті 46 Закону України "Про вищу освіту".</w:t>
            </w:r>
          </w:p>
          <w:p w:rsidR="004F0309" w:rsidRDefault="00260FB1">
            <w:pPr>
              <w:pStyle w:val="rvps2"/>
              <w:spacing w:before="0" w:beforeAutospacing="0" w:after="0" w:afterAutospacing="0"/>
              <w:ind w:firstLine="450"/>
              <w:jc w:val="both"/>
              <w:rPr>
                <w:lang w:val="uk-UA"/>
              </w:rPr>
            </w:pPr>
            <w:r>
              <w:rPr>
                <w:lang w:val="uk-UA"/>
              </w:rPr>
              <w:t xml:space="preserve">3. За громадянами України, </w:t>
            </w:r>
            <w:r>
              <w:rPr>
                <w:b/>
                <w:bCs/>
                <w:lang w:val="uk-UA"/>
              </w:rPr>
              <w:t>які проходять базову військову службу</w:t>
            </w:r>
            <w:r>
              <w:rPr>
                <w:lang w:val="uk-UA"/>
              </w:rPr>
              <w:t>, військову службу за призовом під час мобілізації, на особливий період, або прийняті на військову службу за контрактом, у разі виникнення кризової ситуації, що загрожує національній безпеці, оголошення рішення про проведення мобілізації та (або) введення воєнного стану на строк до закінчення особливого періоду або до оголошення рішення про демобілізацію, не припиняється державна реєстрація підприємницької діяльності фізичних осіб - підприємців. У разі непровадження ними підприємницької діяльності у період проведення мобілізації нарахування податків і зборів таким фізичним особам - підприємцям не здійснюється.</w:t>
            </w:r>
          </w:p>
          <w:p w:rsidR="004F0309" w:rsidRDefault="00260FB1">
            <w:pPr>
              <w:pStyle w:val="rvps2"/>
              <w:spacing w:before="0" w:beforeAutospacing="0" w:after="0" w:afterAutospacing="0"/>
              <w:ind w:firstLine="450"/>
              <w:jc w:val="both"/>
              <w:rPr>
                <w:rStyle w:val="rvts9"/>
                <w:b/>
                <w:lang w:val="uk-UA"/>
              </w:rPr>
            </w:pPr>
            <w:bookmarkStart w:id="727" w:name="OLE_LINK38"/>
            <w:bookmarkStart w:id="728" w:name="OLE_LINK39"/>
            <w:r>
              <w:rPr>
                <w:rStyle w:val="rvts9"/>
                <w:b/>
                <w:lang w:val="uk-UA"/>
              </w:rPr>
              <w:lastRenderedPageBreak/>
              <w:t>4.</w:t>
            </w:r>
            <w:r>
              <w:rPr>
                <w:lang w:val="uk-UA"/>
              </w:rPr>
              <w:t xml:space="preserve"> </w:t>
            </w:r>
            <w:r>
              <w:rPr>
                <w:b/>
                <w:bCs/>
                <w:lang w:val="uk-UA"/>
              </w:rPr>
              <w:t>Н</w:t>
            </w:r>
            <w:r>
              <w:rPr>
                <w:rStyle w:val="rvts9"/>
                <w:b/>
                <w:lang w:val="uk-UA"/>
              </w:rPr>
              <w:t xml:space="preserve">а військову службу за призовом під час мобілізації, на особливий період можуть бути призвані за бажанням </w:t>
            </w:r>
            <w:bookmarkStart w:id="729" w:name="_Hlk155871474"/>
            <w:r>
              <w:rPr>
                <w:rStyle w:val="rvts9"/>
                <w:b/>
                <w:lang w:val="uk-UA"/>
              </w:rPr>
              <w:t>засуджені особи, які звільнені від відбування покарання з випробуванням, крім тих, хто засуджений за вчинення злочинів проти основ національної безпеки України, а також злочинів, передбачених статтями 402-</w:t>
            </w:r>
            <w:r>
              <w:rPr>
                <w:rStyle w:val="rvts9"/>
                <w:b/>
                <w:bCs/>
                <w:lang w:val="uk-UA"/>
              </w:rPr>
              <w:t>406</w:t>
            </w:r>
            <w:r>
              <w:rPr>
                <w:rStyle w:val="rvts9"/>
                <w:lang w:val="uk-UA"/>
              </w:rPr>
              <w:t xml:space="preserve">, </w:t>
            </w:r>
            <w:r>
              <w:rPr>
                <w:rStyle w:val="rvts9"/>
                <w:b/>
                <w:bCs/>
                <w:lang w:val="uk-UA"/>
              </w:rPr>
              <w:t>408</w:t>
            </w:r>
            <w:r>
              <w:rPr>
                <w:rStyle w:val="rvts9"/>
                <w:b/>
                <w:lang w:val="uk-UA"/>
              </w:rPr>
              <w:t xml:space="preserve">-411, 426 - 433, 437 - 442 </w:t>
            </w:r>
            <w:bookmarkEnd w:id="729"/>
            <w:r>
              <w:rPr>
                <w:rStyle w:val="rvts9"/>
                <w:b/>
                <w:lang w:val="uk-UA"/>
              </w:rPr>
              <w:t>Кримінального кодексу України.</w:t>
            </w:r>
            <w:bookmarkEnd w:id="727"/>
            <w:bookmarkEnd w:id="728"/>
          </w:p>
        </w:tc>
      </w:tr>
      <w:tr w:rsidR="004F0309">
        <w:tc>
          <w:tcPr>
            <w:tcW w:w="15594" w:type="dxa"/>
            <w:gridSpan w:val="2"/>
            <w:shd w:val="clear" w:color="auto" w:fill="auto"/>
          </w:tcPr>
          <w:p w:rsidR="004F0309" w:rsidRDefault="00260FB1">
            <w:pPr>
              <w:pStyle w:val="rvps2"/>
              <w:spacing w:before="0" w:beforeAutospacing="0" w:after="0" w:afterAutospacing="0"/>
              <w:ind w:firstLine="450"/>
              <w:jc w:val="center"/>
              <w:rPr>
                <w:rStyle w:val="rvts9"/>
                <w:b/>
                <w:bCs/>
                <w:lang w:val="uk-UA"/>
              </w:rPr>
            </w:pPr>
            <w:bookmarkStart w:id="730" w:name="n781"/>
            <w:bookmarkStart w:id="731" w:name="n782"/>
            <w:bookmarkEnd w:id="730"/>
            <w:bookmarkEnd w:id="731"/>
            <w:r>
              <w:rPr>
                <w:b/>
                <w:bCs/>
                <w:szCs w:val="28"/>
                <w:lang w:eastAsia="uk-UA"/>
              </w:rPr>
              <w:lastRenderedPageBreak/>
              <w:t>Глава IX</w:t>
            </w:r>
            <w:r>
              <w:rPr>
                <w:lang w:eastAsia="uk-UA"/>
              </w:rPr>
              <w:br/>
            </w:r>
            <w:r>
              <w:rPr>
                <w:b/>
                <w:bCs/>
                <w:szCs w:val="28"/>
                <w:lang w:eastAsia="uk-UA"/>
              </w:rPr>
              <w:t xml:space="preserve">ВІДПОВІДАЛЬНІСТЬ ЗА ПОРУШЕННЯ ЗАКОНОДАВСТВА ПРО ВІЙСЬКОВИЙ </w:t>
            </w:r>
            <w:r>
              <w:rPr>
                <w:b/>
                <w:bCs/>
                <w:szCs w:val="28"/>
                <w:lang w:eastAsia="uk-UA"/>
              </w:rPr>
              <w:br/>
              <w:t>ОБОВ’ЯЗОК І ВІЙСЬКОВУ СЛУЖБУ</w:t>
            </w:r>
          </w:p>
        </w:tc>
      </w:tr>
      <w:tr w:rsidR="004F0309">
        <w:tc>
          <w:tcPr>
            <w:tcW w:w="7797" w:type="dxa"/>
            <w:shd w:val="clear" w:color="auto" w:fill="auto"/>
          </w:tcPr>
          <w:p w:rsidR="004F0309" w:rsidRDefault="00260FB1">
            <w:pPr>
              <w:pStyle w:val="rvps2"/>
              <w:spacing w:before="0" w:beforeAutospacing="0" w:after="0" w:afterAutospacing="0"/>
              <w:ind w:firstLine="450"/>
              <w:jc w:val="both"/>
              <w:rPr>
                <w:lang w:val="uk-UA"/>
              </w:rPr>
            </w:pPr>
            <w:r>
              <w:rPr>
                <w:rStyle w:val="rvts9"/>
                <w:b/>
                <w:bCs/>
                <w:lang w:val="uk-UA"/>
              </w:rPr>
              <w:t>Стаття 42.</w:t>
            </w:r>
            <w:r>
              <w:rPr>
                <w:rStyle w:val="apple-converted-space"/>
                <w:b/>
                <w:bCs/>
                <w:lang w:val="uk-UA"/>
              </w:rPr>
              <w:t> </w:t>
            </w:r>
            <w:r>
              <w:rPr>
                <w:lang w:val="uk-UA"/>
              </w:rPr>
              <w:t>Відповідальність посадових осіб і громадян України</w:t>
            </w:r>
          </w:p>
          <w:p w:rsidR="004F0309" w:rsidRDefault="00260FB1">
            <w:pPr>
              <w:pStyle w:val="rvps2"/>
              <w:spacing w:before="0" w:beforeAutospacing="0" w:after="0" w:afterAutospacing="0"/>
              <w:ind w:firstLine="450"/>
              <w:jc w:val="both"/>
              <w:rPr>
                <w:lang w:val="uk-UA"/>
              </w:rPr>
            </w:pPr>
            <w:bookmarkStart w:id="732" w:name="n788"/>
            <w:bookmarkEnd w:id="732"/>
            <w:r>
              <w:rPr>
                <w:lang w:val="uk-UA"/>
              </w:rPr>
              <w:t xml:space="preserve">1. Керівники, інші посадові особи органів виконавчої влади, інших державних органів, органів місцевого самоврядування, а також підприємств, установ, організацій та закладів освіти незалежно від підпорядкування і форми власності та громадяни України, винні в порушенні правил військового обліку громадян України, допризовної підготовки, </w:t>
            </w:r>
            <w:r>
              <w:rPr>
                <w:i/>
                <w:iCs/>
                <w:lang w:val="uk-UA"/>
              </w:rPr>
              <w:t>приписки до призовних дільниць, призову на строкову військову службу</w:t>
            </w:r>
            <w:r>
              <w:rPr>
                <w:lang w:val="uk-UA"/>
              </w:rPr>
              <w:t xml:space="preserve">, проходження служби у військовому резерві, проходження зборів, мобілізаційної підготовки та мобілізаційної готовності, призову на військову службу за призовом осіб із числа резервістів в особливий період, прибуття за викликом до територіального центру комплектування та соціальної підтримки, Центрального управління або регіональних органів Служби безпеки України, </w:t>
            </w:r>
            <w:r>
              <w:rPr>
                <w:i/>
                <w:iCs/>
                <w:lang w:val="uk-UA"/>
              </w:rPr>
              <w:t>відповідного підрозділу Служби зовнішньої розвідки України</w:t>
            </w:r>
            <w:r>
              <w:rPr>
                <w:lang w:val="uk-UA"/>
              </w:rPr>
              <w:t>, а також у вчиненні інших порушень законодавства про військовий обов’язок і військову службу, несуть відповідальність згідно із законом.</w:t>
            </w:r>
          </w:p>
          <w:p w:rsidR="004F0309" w:rsidRDefault="004F0309">
            <w:pPr>
              <w:pStyle w:val="rvps2"/>
              <w:spacing w:before="0" w:beforeAutospacing="0" w:after="0" w:afterAutospacing="0"/>
              <w:ind w:firstLine="450"/>
              <w:jc w:val="both"/>
              <w:rPr>
                <w:lang w:val="uk-UA"/>
              </w:rPr>
            </w:pPr>
            <w:bookmarkStart w:id="733" w:name="n790"/>
            <w:bookmarkEnd w:id="733"/>
          </w:p>
          <w:p w:rsidR="004F0309" w:rsidRDefault="00260FB1">
            <w:pPr>
              <w:pStyle w:val="rvps2"/>
              <w:spacing w:before="0" w:beforeAutospacing="0" w:after="0" w:afterAutospacing="0"/>
              <w:ind w:firstLine="450"/>
              <w:jc w:val="both"/>
              <w:rPr>
                <w:rStyle w:val="rvts9"/>
                <w:lang w:val="uk-UA"/>
              </w:rPr>
            </w:pPr>
            <w:r>
              <w:rPr>
                <w:lang w:val="uk-UA"/>
              </w:rPr>
              <w:t xml:space="preserve">2. Територіальні центри комплектування та соціальної підтримки під час </w:t>
            </w:r>
            <w:r>
              <w:rPr>
                <w:i/>
                <w:iCs/>
                <w:lang w:val="uk-UA"/>
              </w:rPr>
              <w:t>проведення приписки до призовних дільниць</w:t>
            </w:r>
            <w:r>
              <w:rPr>
                <w:lang w:val="uk-UA"/>
              </w:rPr>
              <w:t xml:space="preserve">, призову на військову службу та проходження зборів, а Центральне управління та регіональні </w:t>
            </w:r>
            <w:r>
              <w:rPr>
                <w:lang w:val="uk-UA"/>
              </w:rPr>
              <w:lastRenderedPageBreak/>
              <w:t xml:space="preserve">органи Служби безпеки України, </w:t>
            </w:r>
            <w:r>
              <w:rPr>
                <w:i/>
                <w:iCs/>
                <w:lang w:val="uk-UA"/>
              </w:rPr>
              <w:t>відповідний підрозділ Служби зовнішньої розвідки України</w:t>
            </w:r>
            <w:r>
              <w:rPr>
                <w:lang w:val="uk-UA"/>
              </w:rPr>
              <w:t xml:space="preserve"> - під час призову на військову службу та проходження зборів зобов’язані ознайомити громадян України з їхніми правами та обов’язками згідно з вимогами цього Закону.</w:t>
            </w:r>
          </w:p>
        </w:tc>
        <w:tc>
          <w:tcPr>
            <w:tcW w:w="7797" w:type="dxa"/>
            <w:shd w:val="clear" w:color="auto" w:fill="auto"/>
          </w:tcPr>
          <w:p w:rsidR="004F0309" w:rsidRDefault="00260FB1">
            <w:pPr>
              <w:pStyle w:val="rvps2"/>
              <w:spacing w:before="0" w:beforeAutospacing="0" w:after="0" w:afterAutospacing="0"/>
              <w:ind w:firstLine="450"/>
              <w:jc w:val="both"/>
              <w:rPr>
                <w:lang w:val="uk-UA"/>
              </w:rPr>
            </w:pPr>
            <w:r>
              <w:rPr>
                <w:rStyle w:val="rvts9"/>
                <w:b/>
                <w:bCs/>
                <w:lang w:val="uk-UA"/>
              </w:rPr>
              <w:lastRenderedPageBreak/>
              <w:t>Стаття 42.</w:t>
            </w:r>
            <w:r>
              <w:rPr>
                <w:rStyle w:val="apple-converted-space"/>
                <w:b/>
                <w:bCs/>
                <w:lang w:val="uk-UA"/>
              </w:rPr>
              <w:t> </w:t>
            </w:r>
            <w:r>
              <w:rPr>
                <w:lang w:val="uk-UA"/>
              </w:rPr>
              <w:t>Відповідальність посадових осіб і громадян України</w:t>
            </w:r>
          </w:p>
          <w:p w:rsidR="004F0309" w:rsidRDefault="00260FB1">
            <w:pPr>
              <w:pStyle w:val="rvps2"/>
              <w:spacing w:before="0" w:beforeAutospacing="0" w:after="0" w:afterAutospacing="0"/>
              <w:ind w:firstLine="450"/>
              <w:jc w:val="both"/>
              <w:rPr>
                <w:lang w:val="uk-UA"/>
              </w:rPr>
            </w:pPr>
            <w:r>
              <w:rPr>
                <w:lang w:val="uk-UA"/>
              </w:rPr>
              <w:t xml:space="preserve">1. Керівники, інші посадові особи органів виконавчої влади, інших державних органів, органів місцевого самоврядування, а також підприємств, установ, організацій та закладів освіти незалежно від підпорядкування і форми власності та громадяни України, винні в порушенні правил військового обліку громадян України, </w:t>
            </w:r>
            <w:r>
              <w:rPr>
                <w:bCs/>
                <w:lang w:val="uk-UA" w:eastAsia="uk-UA"/>
              </w:rPr>
              <w:t>допризовної підготовки,</w:t>
            </w:r>
            <w:r>
              <w:rPr>
                <w:lang w:val="uk-UA" w:eastAsia="uk-UA"/>
              </w:rPr>
              <w:t xml:space="preserve"> </w:t>
            </w:r>
            <w:r>
              <w:rPr>
                <w:b/>
                <w:lang w:val="uk-UA" w:eastAsia="uk-UA"/>
              </w:rPr>
              <w:t>взяття на військовий облік</w:t>
            </w:r>
            <w:r>
              <w:rPr>
                <w:lang w:val="uk-UA" w:eastAsia="uk-UA"/>
              </w:rPr>
              <w:t xml:space="preserve">, </w:t>
            </w:r>
            <w:r>
              <w:rPr>
                <w:b/>
                <w:lang w:val="uk-UA" w:eastAsia="uk-UA"/>
              </w:rPr>
              <w:t xml:space="preserve">направлення </w:t>
            </w:r>
            <w:r>
              <w:rPr>
                <w:b/>
                <w:spacing w:val="-4"/>
                <w:lang w:val="uk-UA" w:eastAsia="uk-UA"/>
              </w:rPr>
              <w:t>для проходження базової військової служби</w:t>
            </w:r>
            <w:r>
              <w:rPr>
                <w:lang w:val="uk-UA"/>
              </w:rPr>
              <w:t xml:space="preserve">, проходження служби у військовому резерві, проходження зборів, мобілізаційної підготовки та мобілізаційної готовності, призову на військову службу за призовом осіб із числа резервістів в особливий період, прибуття за викликом до територіального центру комплектування та соціальної підтримки, Центрального управління або регіональних органів Служби безпеки України, </w:t>
            </w:r>
            <w:r>
              <w:rPr>
                <w:b/>
                <w:bCs/>
                <w:lang w:val="uk-UA"/>
              </w:rPr>
              <w:t>відповідних підрозділів Служби зовнішньої розвідки України чи розвідувального органу Міністерства оборони України</w:t>
            </w:r>
            <w:r>
              <w:rPr>
                <w:lang w:val="uk-UA"/>
              </w:rPr>
              <w:t>, а також у вчиненні інших порушень законодавства про військовий обов’язок і військову службу, несуть відповідальність згідно із законом.</w:t>
            </w:r>
          </w:p>
          <w:p w:rsidR="004F0309" w:rsidRDefault="00260FB1">
            <w:pPr>
              <w:pStyle w:val="rvps2"/>
              <w:spacing w:before="0" w:beforeAutospacing="0" w:after="0" w:afterAutospacing="0"/>
              <w:ind w:firstLine="450"/>
              <w:jc w:val="both"/>
              <w:rPr>
                <w:rStyle w:val="rvts9"/>
                <w:lang w:val="uk-UA"/>
              </w:rPr>
            </w:pPr>
            <w:r>
              <w:rPr>
                <w:lang w:val="uk-UA"/>
              </w:rPr>
              <w:t xml:space="preserve">2. Територіальні центри комплектування та соціальної підтримки під час </w:t>
            </w:r>
            <w:r>
              <w:rPr>
                <w:b/>
                <w:lang w:val="uk-UA" w:eastAsia="uk-UA"/>
              </w:rPr>
              <w:t>взяття на військовий облік</w:t>
            </w:r>
            <w:r>
              <w:rPr>
                <w:lang w:val="uk-UA" w:eastAsia="uk-UA"/>
              </w:rPr>
              <w:t xml:space="preserve">, </w:t>
            </w:r>
            <w:r>
              <w:rPr>
                <w:b/>
                <w:lang w:val="uk-UA" w:eastAsia="uk-UA"/>
              </w:rPr>
              <w:t xml:space="preserve">направлення </w:t>
            </w:r>
            <w:r>
              <w:rPr>
                <w:b/>
                <w:spacing w:val="-4"/>
                <w:lang w:val="uk-UA" w:eastAsia="uk-UA"/>
              </w:rPr>
              <w:t>для проходження базової військової служби</w:t>
            </w:r>
            <w:r>
              <w:rPr>
                <w:lang w:val="uk-UA"/>
              </w:rPr>
              <w:t xml:space="preserve">, призову на військову службу та проходження зборів, </w:t>
            </w:r>
            <w:r>
              <w:rPr>
                <w:lang w:val="uk-UA"/>
              </w:rPr>
              <w:lastRenderedPageBreak/>
              <w:t xml:space="preserve">а Центральне управління та регіональні органи Служби безпеки України, </w:t>
            </w:r>
            <w:r>
              <w:rPr>
                <w:b/>
                <w:bCs/>
                <w:lang w:val="uk-UA"/>
              </w:rPr>
              <w:t>відповідні підрозділи Служби зовнішньої розвідки України чи розвідувального органу Міністерства оборони України</w:t>
            </w:r>
            <w:r>
              <w:rPr>
                <w:lang w:val="uk-UA"/>
              </w:rPr>
              <w:t xml:space="preserve"> - під час призову на військову службу та проходження зборів зобов’язані ознайомити громадян України з їхніми правами та обов’язками згідно з вимогами цього Закону.</w:t>
            </w:r>
          </w:p>
        </w:tc>
      </w:tr>
      <w:tr w:rsidR="004F0309">
        <w:tc>
          <w:tcPr>
            <w:tcW w:w="15594" w:type="dxa"/>
            <w:gridSpan w:val="2"/>
            <w:shd w:val="clear" w:color="auto" w:fill="auto"/>
          </w:tcPr>
          <w:p w:rsidR="004F0309" w:rsidRDefault="00260FB1">
            <w:pPr>
              <w:pStyle w:val="rvps2"/>
              <w:spacing w:before="0" w:beforeAutospacing="0" w:after="0" w:afterAutospacing="0"/>
              <w:ind w:firstLine="450"/>
              <w:jc w:val="center"/>
              <w:rPr>
                <w:rStyle w:val="rvts9"/>
                <w:b/>
                <w:bCs/>
                <w:lang w:val="uk-UA"/>
              </w:rPr>
            </w:pPr>
            <w:r>
              <w:rPr>
                <w:b/>
                <w:bCs/>
                <w:szCs w:val="28"/>
                <w:lang w:eastAsia="uk-UA"/>
              </w:rPr>
              <w:lastRenderedPageBreak/>
              <w:t>Глава X</w:t>
            </w:r>
            <w:r>
              <w:rPr>
                <w:lang w:eastAsia="uk-UA"/>
              </w:rPr>
              <w:br/>
            </w:r>
            <w:r>
              <w:rPr>
                <w:b/>
                <w:bCs/>
                <w:szCs w:val="28"/>
                <w:lang w:eastAsia="uk-UA"/>
              </w:rPr>
              <w:t>ФІНАНСОВЕ І МАТЕРІАЛЬНЕ ЗАБЕЗПЕЧЕННЯ</w:t>
            </w:r>
          </w:p>
        </w:tc>
      </w:tr>
      <w:tr w:rsidR="004F0309">
        <w:tc>
          <w:tcPr>
            <w:tcW w:w="7797" w:type="dxa"/>
            <w:shd w:val="clear" w:color="auto" w:fill="auto"/>
          </w:tcPr>
          <w:p w:rsidR="004F0309" w:rsidRDefault="00260FB1">
            <w:pPr>
              <w:pStyle w:val="rvps2"/>
              <w:spacing w:before="0" w:beforeAutospacing="0" w:after="0" w:afterAutospacing="0"/>
              <w:ind w:firstLine="450"/>
              <w:jc w:val="both"/>
              <w:rPr>
                <w:lang w:val="uk-UA"/>
              </w:rPr>
            </w:pPr>
            <w:r>
              <w:rPr>
                <w:rStyle w:val="rvts9"/>
                <w:b/>
                <w:bCs/>
                <w:lang w:val="uk-UA"/>
              </w:rPr>
              <w:t>Стаття 43.</w:t>
            </w:r>
            <w:r>
              <w:rPr>
                <w:rStyle w:val="apple-converted-space"/>
                <w:b/>
                <w:bCs/>
                <w:lang w:val="uk-UA"/>
              </w:rPr>
              <w:t> </w:t>
            </w:r>
            <w:r>
              <w:rPr>
                <w:lang w:val="uk-UA"/>
              </w:rPr>
              <w:t>Фінансове і матеріальне забезпечення заходів, пов'язаних з організацією військової служби і виконанням військового обов'язку</w:t>
            </w:r>
          </w:p>
          <w:p w:rsidR="004F0309" w:rsidRDefault="00260FB1">
            <w:pPr>
              <w:pStyle w:val="rvps2"/>
              <w:spacing w:before="0" w:beforeAutospacing="0" w:after="0" w:afterAutospacing="0"/>
              <w:ind w:firstLine="450"/>
              <w:jc w:val="both"/>
              <w:rPr>
                <w:lang w:val="uk-UA"/>
              </w:rPr>
            </w:pPr>
            <w:bookmarkStart w:id="734" w:name="n793"/>
            <w:bookmarkEnd w:id="734"/>
            <w:r>
              <w:rPr>
                <w:lang w:val="uk-UA"/>
              </w:rPr>
              <w:t>…</w:t>
            </w:r>
          </w:p>
          <w:p w:rsidR="004F0309" w:rsidRDefault="00260FB1">
            <w:pPr>
              <w:pStyle w:val="rvps2"/>
              <w:spacing w:before="0" w:beforeAutospacing="0" w:after="0" w:afterAutospacing="0"/>
              <w:ind w:firstLine="450"/>
              <w:jc w:val="both"/>
              <w:rPr>
                <w:lang w:val="uk-UA"/>
              </w:rPr>
            </w:pPr>
            <w:bookmarkStart w:id="735" w:name="n794"/>
            <w:bookmarkStart w:id="736" w:name="n795"/>
            <w:bookmarkEnd w:id="735"/>
            <w:bookmarkEnd w:id="736"/>
            <w:r>
              <w:rPr>
                <w:lang w:val="uk-UA"/>
              </w:rPr>
              <w:t xml:space="preserve">2. Центральні органи виконавчої влади, Рада міністрів Автономної Республіки Крим, місцеві державні адміністрації та органи місцевого самоврядування для проведення медичного огляду громадян, призову </w:t>
            </w:r>
            <w:r>
              <w:rPr>
                <w:i/>
                <w:iCs/>
                <w:lang w:val="uk-UA"/>
              </w:rPr>
              <w:t>їх</w:t>
            </w:r>
            <w:r>
              <w:rPr>
                <w:lang w:val="uk-UA"/>
              </w:rPr>
              <w:t xml:space="preserve"> на військову службу, відправлення </w:t>
            </w:r>
            <w:r>
              <w:rPr>
                <w:i/>
                <w:iCs/>
                <w:lang w:val="uk-UA"/>
              </w:rPr>
              <w:t>призваних</w:t>
            </w:r>
            <w:r>
              <w:rPr>
                <w:lang w:val="uk-UA"/>
              </w:rPr>
              <w:t xml:space="preserve"> осіб до військових частин, прийняття на військову службу за контрактом зобов’язані забезпечити відповідні районні (міські) територіальні центри комплектування та соціальної підтримки необхідною кількістю технічних працівників та обслуговуючого персоналу, обладнаними </w:t>
            </w:r>
            <w:r>
              <w:rPr>
                <w:i/>
                <w:iCs/>
                <w:lang w:val="uk-UA"/>
              </w:rPr>
              <w:t>призовними (збірними)</w:t>
            </w:r>
            <w:r>
              <w:rPr>
                <w:lang w:val="uk-UA"/>
              </w:rPr>
              <w:t xml:space="preserve"> </w:t>
            </w:r>
            <w:r>
              <w:rPr>
                <w:i/>
                <w:iCs/>
                <w:lang w:val="uk-UA"/>
              </w:rPr>
              <w:t>пунктами</w:t>
            </w:r>
            <w:r>
              <w:rPr>
                <w:lang w:val="uk-UA"/>
              </w:rPr>
              <w:t xml:space="preserve">, медикаментами, інструментарієм, медичним і господарським майном, автомобільним транспортом, а також забезпечити здійснення охорони громадського порядку на </w:t>
            </w:r>
            <w:r>
              <w:rPr>
                <w:i/>
                <w:iCs/>
                <w:lang w:val="uk-UA"/>
              </w:rPr>
              <w:t>призовних</w:t>
            </w:r>
            <w:r>
              <w:rPr>
                <w:lang w:val="uk-UA"/>
              </w:rPr>
              <w:t xml:space="preserve"> пунктах, а Центральне управління або регіональні органи Служби безпеки України, </w:t>
            </w:r>
            <w:r>
              <w:rPr>
                <w:i/>
                <w:iCs/>
                <w:lang w:val="uk-UA"/>
              </w:rPr>
              <w:t>відповідний підрозділ Служби зовнішньої розвідки Україн</w:t>
            </w:r>
            <w:r>
              <w:rPr>
                <w:lang w:val="uk-UA"/>
              </w:rPr>
              <w:t>и - автомобільним транспортом.</w:t>
            </w:r>
          </w:p>
          <w:p w:rsidR="004F0309" w:rsidRDefault="00260FB1">
            <w:pPr>
              <w:pStyle w:val="rvps2"/>
              <w:spacing w:before="0" w:beforeAutospacing="0" w:after="0" w:afterAutospacing="0"/>
              <w:ind w:firstLine="450"/>
              <w:jc w:val="both"/>
              <w:rPr>
                <w:lang w:val="uk-UA"/>
              </w:rPr>
            </w:pPr>
            <w:bookmarkStart w:id="737" w:name="n1365"/>
            <w:bookmarkStart w:id="738" w:name="n796"/>
            <w:bookmarkEnd w:id="737"/>
            <w:bookmarkEnd w:id="738"/>
            <w:r>
              <w:rPr>
                <w:lang w:val="uk-UA"/>
              </w:rPr>
              <w:t>…</w:t>
            </w:r>
          </w:p>
          <w:p w:rsidR="004F0309" w:rsidRDefault="00260FB1">
            <w:pPr>
              <w:pStyle w:val="rvps2"/>
              <w:spacing w:before="0" w:beforeAutospacing="0" w:after="0" w:afterAutospacing="0"/>
              <w:ind w:firstLine="450"/>
              <w:jc w:val="both"/>
              <w:rPr>
                <w:lang w:val="uk-UA"/>
              </w:rPr>
            </w:pPr>
            <w:bookmarkStart w:id="739" w:name="n798"/>
            <w:bookmarkStart w:id="740" w:name="n800"/>
            <w:bookmarkEnd w:id="739"/>
            <w:bookmarkEnd w:id="740"/>
            <w:r>
              <w:rPr>
                <w:lang w:val="uk-UA"/>
              </w:rPr>
              <w:t xml:space="preserve">6. За членами комісій з питань </w:t>
            </w:r>
            <w:r>
              <w:rPr>
                <w:i/>
                <w:lang w:val="uk-UA"/>
              </w:rPr>
              <w:t xml:space="preserve">приписки до призовних дільниць, призовних </w:t>
            </w:r>
            <w:r>
              <w:rPr>
                <w:lang w:val="uk-UA"/>
              </w:rPr>
              <w:t xml:space="preserve">та військово-лікарських комісій при відповідних районних (міських) територіальних центрах комплектування та соціальної </w:t>
            </w:r>
            <w:r>
              <w:rPr>
                <w:lang w:val="uk-UA"/>
              </w:rPr>
              <w:lastRenderedPageBreak/>
              <w:t xml:space="preserve">підтримки, лікарями і середнім медичним персоналом, технічними працівниками та обслуговуючим персоналом, які направляються для роботи </w:t>
            </w:r>
            <w:r>
              <w:rPr>
                <w:i/>
                <w:iCs/>
                <w:strike/>
                <w:lang w:val="uk-UA"/>
              </w:rPr>
              <w:t>на призовних дільницях і збірних пунктах</w:t>
            </w:r>
            <w:r>
              <w:rPr>
                <w:lang w:val="uk-UA"/>
              </w:rPr>
              <w:t xml:space="preserve"> під час взяття допризовників на військовий облік і призову громадян на військову службу або на збори для проведення медичного огляду і повторного огляду громадян, </w:t>
            </w:r>
            <w:r>
              <w:rPr>
                <w:i/>
                <w:iCs/>
                <w:strike/>
                <w:lang w:val="uk-UA"/>
              </w:rPr>
              <w:t>а також для відправлення призваних на збірні пункти</w:t>
            </w:r>
            <w:r>
              <w:rPr>
                <w:lang w:val="uk-UA"/>
              </w:rPr>
              <w:t>, на весь час виконання цих обов’язків зберігаються займана посада та середня заробітна плата за основним місцем роботи.</w:t>
            </w:r>
          </w:p>
          <w:p w:rsidR="004F0309" w:rsidRDefault="00260FB1">
            <w:pPr>
              <w:pStyle w:val="rvps2"/>
              <w:spacing w:before="0" w:beforeAutospacing="0" w:after="0" w:afterAutospacing="0"/>
              <w:ind w:firstLine="450"/>
              <w:jc w:val="both"/>
              <w:rPr>
                <w:rStyle w:val="rvts9"/>
                <w:lang w:val="uk-UA"/>
              </w:rPr>
            </w:pPr>
            <w:bookmarkStart w:id="741" w:name="n1367"/>
            <w:bookmarkStart w:id="742" w:name="n801"/>
            <w:bookmarkEnd w:id="741"/>
            <w:bookmarkEnd w:id="742"/>
            <w:r>
              <w:t>…</w:t>
            </w:r>
          </w:p>
        </w:tc>
        <w:tc>
          <w:tcPr>
            <w:tcW w:w="7797" w:type="dxa"/>
            <w:shd w:val="clear" w:color="auto" w:fill="auto"/>
          </w:tcPr>
          <w:p w:rsidR="004F0309" w:rsidRDefault="00260FB1">
            <w:pPr>
              <w:pStyle w:val="rvps2"/>
              <w:spacing w:before="0" w:beforeAutospacing="0" w:after="0" w:afterAutospacing="0"/>
              <w:ind w:firstLine="450"/>
              <w:jc w:val="both"/>
              <w:rPr>
                <w:lang w:val="uk-UA"/>
              </w:rPr>
            </w:pPr>
            <w:r>
              <w:rPr>
                <w:rStyle w:val="rvts9"/>
                <w:b/>
                <w:bCs/>
                <w:lang w:val="uk-UA"/>
              </w:rPr>
              <w:lastRenderedPageBreak/>
              <w:t>Стаття 43.</w:t>
            </w:r>
            <w:r>
              <w:rPr>
                <w:rStyle w:val="apple-converted-space"/>
                <w:b/>
                <w:bCs/>
                <w:lang w:val="uk-UA"/>
              </w:rPr>
              <w:t> </w:t>
            </w:r>
            <w:r>
              <w:rPr>
                <w:lang w:val="uk-UA"/>
              </w:rPr>
              <w:t>Фінансове і матеріальне забезпечення заходів, пов'язаних з організацією військової служби і виконанням військового обов'язку</w:t>
            </w:r>
          </w:p>
          <w:p w:rsidR="004F0309" w:rsidRDefault="00260FB1">
            <w:pPr>
              <w:pStyle w:val="rvps2"/>
              <w:spacing w:before="0" w:beforeAutospacing="0" w:after="0" w:afterAutospacing="0"/>
              <w:ind w:firstLine="450"/>
              <w:jc w:val="both"/>
              <w:rPr>
                <w:lang w:val="uk-UA"/>
              </w:rPr>
            </w:pPr>
            <w:r>
              <w:rPr>
                <w:lang w:val="uk-UA"/>
              </w:rPr>
              <w:t>…</w:t>
            </w:r>
          </w:p>
          <w:p w:rsidR="004F0309" w:rsidRDefault="00260FB1">
            <w:pPr>
              <w:pStyle w:val="rvps2"/>
              <w:spacing w:before="0" w:beforeAutospacing="0" w:after="0" w:afterAutospacing="0"/>
              <w:ind w:firstLine="450"/>
              <w:jc w:val="both"/>
              <w:rPr>
                <w:lang w:val="uk-UA"/>
              </w:rPr>
            </w:pPr>
            <w:r>
              <w:rPr>
                <w:lang w:val="uk-UA"/>
              </w:rPr>
              <w:t xml:space="preserve">2. Центральні органи виконавчої влади, Рада міністрів Автономної Республіки Крим, місцеві державні адміністрації та органи місцевого самоврядування для проведення медичного огляду громадян, призову на військову службу, </w:t>
            </w:r>
            <w:r>
              <w:rPr>
                <w:b/>
                <w:bCs/>
                <w:lang w:val="uk-UA"/>
              </w:rPr>
              <w:t xml:space="preserve">направлення </w:t>
            </w:r>
            <w:r>
              <w:rPr>
                <w:b/>
                <w:spacing w:val="-4"/>
                <w:lang w:val="uk-UA" w:eastAsia="uk-UA"/>
              </w:rPr>
              <w:t>для проходження базової військової служби</w:t>
            </w:r>
            <w:r>
              <w:rPr>
                <w:lang w:val="uk-UA"/>
              </w:rPr>
              <w:t xml:space="preserve">, відправлення до військових частин, прийняття на військову службу за контрактом зобов’язані забезпечити відповідні районні (міські) територіальні центри комплектування та соціальної підтримки необхідною кількістю технічних працівників та обслуговуючого персоналу, медикаментами, інструментарієм, медичним і господарським майном, автомобільним транспортом, а також забезпечити здійснення охорони громадського порядку на </w:t>
            </w:r>
            <w:r>
              <w:rPr>
                <w:b/>
                <w:bCs/>
                <w:lang w:val="uk-UA"/>
              </w:rPr>
              <w:t>збірних</w:t>
            </w:r>
            <w:r>
              <w:rPr>
                <w:lang w:val="uk-UA"/>
              </w:rPr>
              <w:t xml:space="preserve"> пунктах, а Центральне управління або регіональні органи Служби безпеки України, </w:t>
            </w:r>
            <w:r>
              <w:rPr>
                <w:b/>
                <w:bCs/>
                <w:lang w:val="uk-UA"/>
              </w:rPr>
              <w:t>відповідні підрозділи Служби зовнішньої розвідки України чи розвідувального органу Міністерства оборони України</w:t>
            </w:r>
            <w:r>
              <w:rPr>
                <w:lang w:val="uk-UA"/>
              </w:rPr>
              <w:t xml:space="preserve"> - автомобільним транспортом.</w:t>
            </w:r>
          </w:p>
          <w:p w:rsidR="004F0309" w:rsidRDefault="00260FB1">
            <w:pPr>
              <w:pStyle w:val="rvps2"/>
              <w:spacing w:before="0" w:beforeAutospacing="0" w:after="0" w:afterAutospacing="0"/>
              <w:ind w:firstLine="450"/>
              <w:jc w:val="both"/>
              <w:rPr>
                <w:lang w:val="uk-UA"/>
              </w:rPr>
            </w:pPr>
            <w:r>
              <w:rPr>
                <w:lang w:val="uk-UA"/>
              </w:rPr>
              <w:t>…</w:t>
            </w:r>
          </w:p>
          <w:p w:rsidR="004F0309" w:rsidRDefault="00260FB1">
            <w:pPr>
              <w:spacing w:after="0" w:line="240" w:lineRule="auto"/>
              <w:ind w:firstLine="448"/>
              <w:jc w:val="both"/>
              <w:rPr>
                <w:rFonts w:ascii="Times New Roman" w:hAnsi="Times New Roman"/>
                <w:sz w:val="24"/>
                <w:szCs w:val="24"/>
                <w:lang w:eastAsia="uk-UA"/>
              </w:rPr>
            </w:pPr>
            <w:r>
              <w:rPr>
                <w:rFonts w:ascii="Times New Roman" w:hAnsi="Times New Roman"/>
                <w:sz w:val="24"/>
                <w:szCs w:val="24"/>
              </w:rPr>
              <w:t xml:space="preserve">6. </w:t>
            </w:r>
            <w:r>
              <w:rPr>
                <w:rFonts w:ascii="Times New Roman" w:hAnsi="Times New Roman"/>
                <w:sz w:val="24"/>
                <w:szCs w:val="24"/>
                <w:lang w:eastAsia="uk-UA"/>
              </w:rPr>
              <w:t xml:space="preserve">За членами комісій з питань </w:t>
            </w:r>
            <w:r>
              <w:rPr>
                <w:rFonts w:ascii="Times New Roman" w:hAnsi="Times New Roman"/>
                <w:b/>
                <w:sz w:val="24"/>
                <w:szCs w:val="24"/>
                <w:lang w:eastAsia="uk-UA"/>
              </w:rPr>
              <w:t>взяття на військовий облік районних (міських) комісій</w:t>
            </w:r>
            <w:r>
              <w:rPr>
                <w:rFonts w:ascii="Times New Roman" w:hAnsi="Times New Roman"/>
                <w:sz w:val="24"/>
                <w:szCs w:val="24"/>
                <w:lang w:eastAsia="uk-UA"/>
              </w:rPr>
              <w:t xml:space="preserve"> та військово-лікарських комісій при відповідних районних (міських) територіальних центрах комплектування та соціальної </w:t>
            </w:r>
            <w:r>
              <w:rPr>
                <w:rFonts w:ascii="Times New Roman" w:hAnsi="Times New Roman"/>
                <w:sz w:val="24"/>
                <w:szCs w:val="24"/>
                <w:lang w:eastAsia="uk-UA"/>
              </w:rPr>
              <w:lastRenderedPageBreak/>
              <w:t xml:space="preserve">підтримки, лікарями і середнім медичним персоналом, технічними працівниками та обслуговуючим персоналом, які направляються для роботи </w:t>
            </w:r>
            <w:r>
              <w:rPr>
                <w:rFonts w:ascii="Times New Roman" w:hAnsi="Times New Roman"/>
                <w:b/>
                <w:sz w:val="24"/>
                <w:szCs w:val="24"/>
                <w:lang w:eastAsia="uk-UA"/>
              </w:rPr>
              <w:t>до територіальних центрів комплектування та соціальної підтримки</w:t>
            </w:r>
            <w:r>
              <w:rPr>
                <w:rFonts w:ascii="Times New Roman" w:hAnsi="Times New Roman"/>
                <w:sz w:val="24"/>
                <w:szCs w:val="24"/>
                <w:lang w:eastAsia="uk-UA"/>
              </w:rPr>
              <w:t xml:space="preserve"> </w:t>
            </w:r>
            <w:r>
              <w:rPr>
                <w:rFonts w:ascii="Times New Roman" w:hAnsi="Times New Roman"/>
                <w:b/>
                <w:sz w:val="24"/>
                <w:szCs w:val="24"/>
                <w:lang w:eastAsia="uk-UA"/>
              </w:rPr>
              <w:t xml:space="preserve">(збірних пунктів) </w:t>
            </w:r>
            <w:r>
              <w:rPr>
                <w:rFonts w:ascii="Times New Roman" w:hAnsi="Times New Roman"/>
                <w:sz w:val="24"/>
                <w:szCs w:val="24"/>
                <w:lang w:eastAsia="uk-UA"/>
              </w:rPr>
              <w:t xml:space="preserve">під час взяття на </w:t>
            </w:r>
            <w:r>
              <w:rPr>
                <w:rFonts w:ascii="Times New Roman" w:hAnsi="Times New Roman"/>
                <w:b/>
                <w:sz w:val="24"/>
                <w:szCs w:val="24"/>
                <w:lang w:eastAsia="uk-UA"/>
              </w:rPr>
              <w:t>військовий облік і призову</w:t>
            </w:r>
            <w:r>
              <w:rPr>
                <w:rFonts w:ascii="Times New Roman" w:hAnsi="Times New Roman"/>
                <w:sz w:val="24"/>
                <w:szCs w:val="24"/>
                <w:lang w:eastAsia="uk-UA"/>
              </w:rPr>
              <w:t xml:space="preserve"> громадян на військову службу або на збори для проведення медичного огляду і повторного огляду громадян на весь час виконання цих обов’язків зберігаються займана посада та середня заробітна плата за основним місцем роботи.</w:t>
            </w:r>
          </w:p>
          <w:p w:rsidR="004F0309" w:rsidRDefault="00260FB1">
            <w:pPr>
              <w:pStyle w:val="rvps2"/>
              <w:spacing w:before="0" w:beforeAutospacing="0" w:after="0" w:afterAutospacing="0"/>
              <w:ind w:firstLine="450"/>
              <w:jc w:val="both"/>
              <w:rPr>
                <w:rStyle w:val="rvts9"/>
                <w:lang w:val="uk-UA"/>
              </w:rPr>
            </w:pPr>
            <w:r>
              <w:t>…</w:t>
            </w:r>
          </w:p>
        </w:tc>
      </w:tr>
      <w:tr w:rsidR="004F0309">
        <w:tc>
          <w:tcPr>
            <w:tcW w:w="15594" w:type="dxa"/>
            <w:gridSpan w:val="2"/>
            <w:shd w:val="clear" w:color="auto" w:fill="auto"/>
          </w:tcPr>
          <w:p w:rsidR="004F0309" w:rsidRDefault="00260FB1">
            <w:pPr>
              <w:pStyle w:val="rvps2"/>
              <w:spacing w:before="0" w:beforeAutospacing="0" w:after="0" w:afterAutospacing="0"/>
              <w:ind w:firstLine="450"/>
              <w:jc w:val="center"/>
              <w:rPr>
                <w:rStyle w:val="rvts9"/>
                <w:b/>
                <w:bCs/>
                <w:sz w:val="26"/>
                <w:szCs w:val="26"/>
                <w:lang w:val="uk-UA"/>
              </w:rPr>
            </w:pPr>
            <w:r>
              <w:rPr>
                <w:rStyle w:val="213pt"/>
                <w:i w:val="0"/>
                <w:iCs w:val="0"/>
                <w:color w:val="auto"/>
              </w:rPr>
              <w:lastRenderedPageBreak/>
              <w:t>10. Закон України</w:t>
            </w:r>
            <w:r>
              <w:rPr>
                <w:rStyle w:val="213pt0"/>
                <w:i/>
                <w:color w:val="auto"/>
              </w:rPr>
              <w:t xml:space="preserve"> </w:t>
            </w:r>
            <w:r>
              <w:rPr>
                <w:rStyle w:val="213pt0"/>
                <w:color w:val="auto"/>
              </w:rPr>
              <w:t>«</w:t>
            </w:r>
            <w:r>
              <w:rPr>
                <w:rStyle w:val="spanrvts23"/>
                <w:sz w:val="26"/>
                <w:szCs w:val="26"/>
              </w:rPr>
              <w:t xml:space="preserve">Про </w:t>
            </w:r>
            <w:r>
              <w:rPr>
                <w:rStyle w:val="spanrvts23"/>
                <w:sz w:val="26"/>
                <w:szCs w:val="26"/>
                <w:lang w:val="uk-UA"/>
              </w:rPr>
              <w:t>військово-цивільні адміністрації</w:t>
            </w:r>
            <w:r>
              <w:rPr>
                <w:rStyle w:val="213pt0"/>
                <w:color w:val="auto"/>
              </w:rPr>
              <w:t>»</w:t>
            </w:r>
          </w:p>
        </w:tc>
      </w:tr>
      <w:tr w:rsidR="004F0309">
        <w:tc>
          <w:tcPr>
            <w:tcW w:w="7797" w:type="dxa"/>
            <w:shd w:val="clear" w:color="auto" w:fill="auto"/>
          </w:tcPr>
          <w:p w:rsidR="004F0309" w:rsidRDefault="00260FB1">
            <w:pPr>
              <w:pStyle w:val="rvps2"/>
              <w:spacing w:before="0" w:beforeAutospacing="0" w:after="0" w:afterAutospacing="0"/>
              <w:ind w:firstLine="450"/>
              <w:jc w:val="both"/>
              <w:rPr>
                <w:lang w:val="uk-UA"/>
              </w:rPr>
            </w:pPr>
            <w:r>
              <w:rPr>
                <w:rStyle w:val="rvts9"/>
                <w:b/>
                <w:bCs/>
                <w:lang w:val="uk-UA"/>
              </w:rPr>
              <w:t>Стаття 4.</w:t>
            </w:r>
            <w:r>
              <w:rPr>
                <w:rStyle w:val="apple-converted-space"/>
                <w:b/>
                <w:bCs/>
                <w:lang w:val="uk-UA"/>
              </w:rPr>
              <w:t> </w:t>
            </w:r>
            <w:r>
              <w:rPr>
                <w:lang w:val="uk-UA"/>
              </w:rPr>
              <w:t>Повноваження військово-цивільних адміністрацій</w:t>
            </w:r>
          </w:p>
          <w:p w:rsidR="004F0309" w:rsidRDefault="00260FB1">
            <w:pPr>
              <w:pStyle w:val="rvps2"/>
              <w:spacing w:before="0" w:beforeAutospacing="0" w:after="0" w:afterAutospacing="0"/>
              <w:ind w:firstLine="450"/>
              <w:jc w:val="both"/>
              <w:rPr>
                <w:lang w:val="uk-UA"/>
              </w:rPr>
            </w:pPr>
            <w:r>
              <w:rPr>
                <w:lang w:val="uk-UA"/>
              </w:rPr>
              <w:t>1. Військово-цивільні адміністрації населених пунктів на відповідній території здійснюють повноваження із:</w:t>
            </w:r>
            <w:r>
              <w:rPr>
                <w:rStyle w:val="apple-converted-space"/>
                <w:lang w:val="uk-UA"/>
              </w:rPr>
              <w:t> </w:t>
            </w:r>
          </w:p>
          <w:p w:rsidR="004F0309" w:rsidRDefault="00260FB1">
            <w:pPr>
              <w:pStyle w:val="rvps2"/>
              <w:spacing w:before="0" w:beforeAutospacing="0" w:after="0" w:afterAutospacing="0"/>
              <w:ind w:firstLine="450"/>
              <w:jc w:val="both"/>
              <w:rPr>
                <w:lang w:val="uk-UA"/>
              </w:rPr>
            </w:pPr>
            <w:r>
              <w:rPr>
                <w:lang w:val="uk-UA"/>
              </w:rPr>
              <w:t>…</w:t>
            </w:r>
          </w:p>
          <w:p w:rsidR="004F0309" w:rsidRDefault="00260FB1">
            <w:pPr>
              <w:pStyle w:val="rvps2"/>
              <w:spacing w:before="0" w:beforeAutospacing="0" w:after="0" w:afterAutospacing="0"/>
              <w:ind w:firstLine="450"/>
              <w:jc w:val="both"/>
              <w:rPr>
                <w:lang w:val="uk-UA"/>
              </w:rPr>
            </w:pPr>
            <w:r>
              <w:rPr>
                <w:lang w:val="uk-UA"/>
              </w:rPr>
              <w:t xml:space="preserve">18) </w:t>
            </w:r>
            <w:r>
              <w:rPr>
                <w:i/>
                <w:iCs/>
                <w:lang w:val="uk-UA"/>
              </w:rPr>
              <w:t xml:space="preserve">сприяння </w:t>
            </w:r>
            <w:r>
              <w:rPr>
                <w:lang w:val="uk-UA"/>
              </w:rPr>
              <w:t xml:space="preserve">організації призову громадян на військову службу за призовом осіб офіцерського складу, </w:t>
            </w:r>
            <w:r>
              <w:rPr>
                <w:i/>
                <w:iCs/>
                <w:lang w:val="uk-UA"/>
              </w:rPr>
              <w:t>строкову військову</w:t>
            </w:r>
            <w:r>
              <w:rPr>
                <w:lang w:val="uk-UA"/>
              </w:rPr>
              <w:t xml:space="preserve"> та альтернативну (невійськову) службу, а також їх мобілізації, підготовці молоді до служби в Збройних Силах України, організації навчальних (перевірочних) та спеціальних військових зборів; забезпечення доведення до підприємств, установ та організацій незалежно від форми власності, а також населення наказу </w:t>
            </w:r>
            <w:r>
              <w:rPr>
                <w:i/>
                <w:iCs/>
                <w:lang w:val="uk-UA"/>
              </w:rPr>
              <w:t>військового комісара</w:t>
            </w:r>
            <w:r>
              <w:rPr>
                <w:lang w:val="uk-UA"/>
              </w:rPr>
              <w:t xml:space="preserve"> про оголошення мобілізації;</w:t>
            </w:r>
          </w:p>
          <w:p w:rsidR="004F0309" w:rsidRDefault="004F0309">
            <w:pPr>
              <w:pStyle w:val="rvps2"/>
              <w:spacing w:before="0" w:beforeAutospacing="0" w:after="0" w:afterAutospacing="0"/>
              <w:ind w:firstLine="450"/>
              <w:jc w:val="both"/>
              <w:rPr>
                <w:lang w:val="uk-UA"/>
              </w:rPr>
            </w:pPr>
          </w:p>
          <w:p w:rsidR="004F0309" w:rsidRDefault="004F0309">
            <w:pPr>
              <w:pStyle w:val="rvps2"/>
              <w:spacing w:before="0" w:beforeAutospacing="0" w:after="0" w:afterAutospacing="0"/>
              <w:ind w:firstLine="450"/>
              <w:jc w:val="both"/>
              <w:rPr>
                <w:lang w:val="uk-UA"/>
              </w:rPr>
            </w:pPr>
          </w:p>
          <w:p w:rsidR="004F0309" w:rsidRDefault="004F0309">
            <w:pPr>
              <w:pStyle w:val="rvps2"/>
              <w:spacing w:before="0" w:beforeAutospacing="0" w:after="0" w:afterAutospacing="0"/>
              <w:ind w:firstLine="450"/>
              <w:jc w:val="both"/>
              <w:rPr>
                <w:lang w:val="uk-UA"/>
              </w:rPr>
            </w:pPr>
          </w:p>
          <w:p w:rsidR="004F0309" w:rsidRDefault="004F0309">
            <w:pPr>
              <w:pStyle w:val="rvps2"/>
              <w:spacing w:before="0" w:beforeAutospacing="0" w:after="0" w:afterAutospacing="0"/>
              <w:ind w:firstLine="450"/>
              <w:jc w:val="both"/>
              <w:rPr>
                <w:lang w:val="uk-UA"/>
              </w:rPr>
            </w:pPr>
          </w:p>
          <w:p w:rsidR="004F0309" w:rsidRDefault="00260FB1">
            <w:pPr>
              <w:pStyle w:val="rvps2"/>
              <w:spacing w:before="0" w:beforeAutospacing="0" w:after="0" w:afterAutospacing="0"/>
              <w:ind w:firstLine="450"/>
              <w:jc w:val="both"/>
              <w:rPr>
                <w:lang w:val="uk-UA"/>
              </w:rPr>
            </w:pPr>
            <w:r>
              <w:rPr>
                <w:lang w:val="uk-UA"/>
              </w:rPr>
              <w:t>19) бронювання робочих місць для військовозобов’язаних на підприємствах, в установах та організаціях відповідно до законодавства;</w:t>
            </w:r>
            <w:r>
              <w:rPr>
                <w:rStyle w:val="apple-converted-space"/>
                <w:lang w:val="uk-UA"/>
              </w:rPr>
              <w:t> </w:t>
            </w:r>
          </w:p>
          <w:p w:rsidR="004F0309" w:rsidRDefault="004F0309">
            <w:pPr>
              <w:pStyle w:val="rvps2"/>
              <w:spacing w:before="0" w:beforeAutospacing="0" w:after="0" w:afterAutospacing="0"/>
              <w:ind w:firstLine="450"/>
              <w:jc w:val="both"/>
              <w:rPr>
                <w:lang w:val="uk-UA"/>
              </w:rPr>
            </w:pPr>
          </w:p>
          <w:p w:rsidR="004F0309" w:rsidRDefault="004F0309">
            <w:pPr>
              <w:pStyle w:val="rvps2"/>
              <w:spacing w:before="0" w:beforeAutospacing="0" w:after="0" w:afterAutospacing="0"/>
              <w:ind w:firstLine="450"/>
              <w:jc w:val="both"/>
              <w:rPr>
                <w:lang w:val="uk-UA"/>
              </w:rPr>
            </w:pPr>
          </w:p>
          <w:p w:rsidR="004F0309" w:rsidRDefault="004F0309">
            <w:pPr>
              <w:pStyle w:val="rvps2"/>
              <w:spacing w:before="0" w:beforeAutospacing="0" w:after="0" w:afterAutospacing="0"/>
              <w:ind w:firstLine="450"/>
              <w:jc w:val="both"/>
              <w:rPr>
                <w:lang w:val="uk-UA"/>
              </w:rPr>
            </w:pPr>
          </w:p>
          <w:p w:rsidR="004F0309" w:rsidRDefault="00260FB1">
            <w:pPr>
              <w:pStyle w:val="rvps2"/>
              <w:spacing w:before="0" w:beforeAutospacing="0" w:after="0" w:afterAutospacing="0"/>
              <w:ind w:firstLine="450"/>
              <w:jc w:val="both"/>
              <w:rPr>
                <w:lang w:val="uk-UA"/>
              </w:rPr>
            </w:pPr>
            <w:r>
              <w:rPr>
                <w:lang w:val="uk-UA"/>
              </w:rPr>
              <w:t xml:space="preserve">20) організації та </w:t>
            </w:r>
            <w:r>
              <w:rPr>
                <w:i/>
                <w:iCs/>
                <w:strike/>
                <w:lang w:val="uk-UA"/>
              </w:rPr>
              <w:t>участі у</w:t>
            </w:r>
            <w:r>
              <w:rPr>
                <w:lang w:val="uk-UA"/>
              </w:rPr>
              <w:t xml:space="preserve"> здійсненні заходів, пов’язаних із </w:t>
            </w:r>
            <w:r>
              <w:rPr>
                <w:i/>
                <w:iCs/>
                <w:lang w:val="uk-UA"/>
              </w:rPr>
              <w:t>мобілізаційною підготовкою та</w:t>
            </w:r>
            <w:r>
              <w:rPr>
                <w:lang w:val="uk-UA"/>
              </w:rPr>
              <w:t xml:space="preserve"> цивільним захистом;</w:t>
            </w:r>
            <w:r>
              <w:rPr>
                <w:rStyle w:val="apple-converted-space"/>
                <w:lang w:val="uk-UA"/>
              </w:rPr>
              <w:t> </w:t>
            </w:r>
          </w:p>
          <w:p w:rsidR="004F0309" w:rsidRDefault="00260FB1">
            <w:pPr>
              <w:pStyle w:val="rvps2"/>
              <w:spacing w:before="0" w:beforeAutospacing="0" w:after="0" w:afterAutospacing="0"/>
              <w:ind w:firstLine="450"/>
              <w:jc w:val="both"/>
              <w:rPr>
                <w:b/>
                <w:bCs/>
                <w:i/>
                <w:iCs/>
                <w:lang w:val="uk-UA"/>
              </w:rPr>
            </w:pPr>
            <w:r>
              <w:rPr>
                <w:b/>
                <w:bCs/>
                <w:i/>
                <w:iCs/>
                <w:lang w:val="uk-UA"/>
              </w:rPr>
              <w:t>Норма відсутня</w:t>
            </w:r>
          </w:p>
          <w:p w:rsidR="004F0309" w:rsidRDefault="004F0309">
            <w:pPr>
              <w:pStyle w:val="rvps2"/>
              <w:spacing w:before="0" w:beforeAutospacing="0" w:after="0" w:afterAutospacing="0"/>
              <w:ind w:firstLine="450"/>
              <w:jc w:val="both"/>
              <w:rPr>
                <w:lang w:val="uk-UA"/>
              </w:rPr>
            </w:pPr>
          </w:p>
          <w:p w:rsidR="004F0309" w:rsidRDefault="004F0309">
            <w:pPr>
              <w:pStyle w:val="rvps2"/>
              <w:spacing w:before="0" w:beforeAutospacing="0" w:after="0" w:afterAutospacing="0"/>
              <w:ind w:firstLine="450"/>
              <w:jc w:val="both"/>
              <w:rPr>
                <w:lang w:val="uk-UA"/>
              </w:rPr>
            </w:pPr>
          </w:p>
          <w:p w:rsidR="004F0309" w:rsidRDefault="004F0309">
            <w:pPr>
              <w:pStyle w:val="rvps2"/>
              <w:spacing w:before="0" w:beforeAutospacing="0" w:after="0" w:afterAutospacing="0"/>
              <w:ind w:firstLine="450"/>
              <w:jc w:val="both"/>
              <w:rPr>
                <w:lang w:val="uk-UA"/>
              </w:rPr>
            </w:pPr>
          </w:p>
          <w:p w:rsidR="004F0309" w:rsidRDefault="004F0309">
            <w:pPr>
              <w:pStyle w:val="rvps2"/>
              <w:spacing w:before="0" w:beforeAutospacing="0" w:after="0" w:afterAutospacing="0"/>
              <w:ind w:firstLine="450"/>
              <w:jc w:val="both"/>
              <w:rPr>
                <w:lang w:val="uk-UA"/>
              </w:rPr>
            </w:pPr>
          </w:p>
          <w:p w:rsidR="004F0309" w:rsidRDefault="004F0309">
            <w:pPr>
              <w:pStyle w:val="rvps2"/>
              <w:spacing w:before="0" w:beforeAutospacing="0" w:after="0" w:afterAutospacing="0"/>
              <w:ind w:firstLine="450"/>
              <w:jc w:val="both"/>
              <w:rPr>
                <w:lang w:val="uk-UA"/>
              </w:rPr>
            </w:pPr>
          </w:p>
          <w:p w:rsidR="004F0309" w:rsidRDefault="004F0309">
            <w:pPr>
              <w:pStyle w:val="rvps2"/>
              <w:spacing w:before="0" w:beforeAutospacing="0" w:after="0" w:afterAutospacing="0"/>
              <w:ind w:firstLine="450"/>
              <w:jc w:val="both"/>
              <w:rPr>
                <w:lang w:val="uk-UA"/>
              </w:rPr>
            </w:pPr>
          </w:p>
          <w:p w:rsidR="004F0309" w:rsidRDefault="00260FB1">
            <w:pPr>
              <w:pStyle w:val="rvps2"/>
              <w:spacing w:before="0" w:beforeAutospacing="0" w:after="0" w:afterAutospacing="0"/>
              <w:ind w:firstLine="450"/>
              <w:jc w:val="both"/>
              <w:rPr>
                <w:lang w:val="uk-UA"/>
              </w:rPr>
            </w:pPr>
            <w:r>
              <w:rPr>
                <w:lang w:val="uk-UA"/>
              </w:rPr>
              <w:t>21) вирішення відповідно до законодавства питань, пов’язаних із наданням військовим частинам, установам, навчальним закладам Збройних Сил України службових приміщень і жилої площі, інших об’єктів, а також комунально-побутових послуг; здійснення контролю за їх використанням, наданням послуг;</w:t>
            </w:r>
            <w:r>
              <w:rPr>
                <w:rStyle w:val="apple-converted-space"/>
                <w:lang w:val="uk-UA"/>
              </w:rPr>
              <w:t> </w:t>
            </w:r>
          </w:p>
          <w:p w:rsidR="004F0309" w:rsidRDefault="00260FB1">
            <w:pPr>
              <w:pStyle w:val="rvps2"/>
              <w:spacing w:before="0" w:beforeAutospacing="0" w:after="0" w:afterAutospacing="0"/>
              <w:ind w:firstLine="450"/>
              <w:jc w:val="both"/>
              <w:rPr>
                <w:lang w:val="uk-UA"/>
              </w:rPr>
            </w:pPr>
            <w:r>
              <w:rPr>
                <w:lang w:val="uk-UA"/>
              </w:rPr>
              <w:t>22) сприяння організації виробництва і поставок у війська підприємствами та організаціями, що перебувають у комунальній власності, замовленої продукції, послуг, енергоресурсів;</w:t>
            </w:r>
            <w:r>
              <w:rPr>
                <w:rStyle w:val="apple-converted-space"/>
                <w:lang w:val="uk-UA"/>
              </w:rPr>
              <w:t> </w:t>
            </w:r>
          </w:p>
          <w:p w:rsidR="004F0309" w:rsidRDefault="00260FB1">
            <w:pPr>
              <w:pStyle w:val="rvps2"/>
              <w:spacing w:before="0" w:beforeAutospacing="0" w:after="0" w:afterAutospacing="0"/>
              <w:ind w:firstLine="450"/>
              <w:jc w:val="both"/>
              <w:rPr>
                <w:b/>
                <w:bCs/>
                <w:i/>
                <w:iCs/>
                <w:lang w:val="uk-UA"/>
              </w:rPr>
            </w:pPr>
            <w:r>
              <w:rPr>
                <w:b/>
                <w:bCs/>
                <w:i/>
                <w:iCs/>
                <w:lang w:val="uk-UA"/>
              </w:rPr>
              <w:t>Норма відсутня</w:t>
            </w:r>
          </w:p>
          <w:p w:rsidR="004F0309" w:rsidRDefault="004F0309">
            <w:pPr>
              <w:pStyle w:val="rvps2"/>
              <w:spacing w:before="0" w:beforeAutospacing="0" w:after="0" w:afterAutospacing="0"/>
              <w:ind w:firstLine="450"/>
              <w:jc w:val="both"/>
              <w:rPr>
                <w:lang w:val="uk-UA"/>
              </w:rPr>
            </w:pPr>
          </w:p>
          <w:p w:rsidR="004F0309" w:rsidRDefault="004F0309">
            <w:pPr>
              <w:pStyle w:val="rvps2"/>
              <w:spacing w:before="0" w:beforeAutospacing="0" w:after="0" w:afterAutospacing="0"/>
              <w:ind w:firstLine="450"/>
              <w:jc w:val="both"/>
              <w:rPr>
                <w:lang w:val="uk-UA"/>
              </w:rPr>
            </w:pPr>
          </w:p>
          <w:p w:rsidR="004F0309" w:rsidRDefault="004F0309">
            <w:pPr>
              <w:pStyle w:val="rvps2"/>
              <w:spacing w:before="0" w:beforeAutospacing="0" w:after="0" w:afterAutospacing="0"/>
              <w:ind w:firstLine="450"/>
              <w:jc w:val="both"/>
              <w:rPr>
                <w:lang w:val="uk-UA"/>
              </w:rPr>
            </w:pPr>
          </w:p>
          <w:p w:rsidR="004F0309" w:rsidRDefault="004F0309">
            <w:pPr>
              <w:pStyle w:val="rvps2"/>
              <w:spacing w:before="0" w:beforeAutospacing="0" w:after="0" w:afterAutospacing="0"/>
              <w:ind w:firstLine="450"/>
              <w:jc w:val="both"/>
              <w:rPr>
                <w:lang w:val="uk-UA"/>
              </w:rPr>
            </w:pPr>
          </w:p>
          <w:p w:rsidR="004F0309" w:rsidRDefault="004F0309">
            <w:pPr>
              <w:pStyle w:val="rvps2"/>
              <w:spacing w:before="0" w:beforeAutospacing="0" w:after="0" w:afterAutospacing="0"/>
              <w:ind w:firstLine="450"/>
              <w:jc w:val="both"/>
              <w:rPr>
                <w:lang w:val="uk-UA"/>
              </w:rPr>
            </w:pPr>
          </w:p>
          <w:p w:rsidR="004F0309" w:rsidRDefault="00260FB1">
            <w:pPr>
              <w:pStyle w:val="rvps2"/>
              <w:spacing w:before="0" w:beforeAutospacing="0" w:after="0" w:afterAutospacing="0"/>
              <w:ind w:firstLine="450"/>
              <w:jc w:val="both"/>
              <w:rPr>
                <w:lang w:val="uk-UA"/>
              </w:rPr>
            </w:pPr>
            <w:r>
              <w:rPr>
                <w:lang w:val="uk-UA"/>
              </w:rPr>
              <w:t>…</w:t>
            </w:r>
          </w:p>
          <w:p w:rsidR="004F0309" w:rsidRDefault="00260FB1">
            <w:pPr>
              <w:pStyle w:val="rvps2"/>
              <w:spacing w:before="0" w:beforeAutospacing="0" w:after="0" w:afterAutospacing="0"/>
              <w:ind w:firstLine="450"/>
              <w:jc w:val="both"/>
              <w:rPr>
                <w:lang w:val="uk-UA"/>
              </w:rPr>
            </w:pPr>
            <w:r>
              <w:rPr>
                <w:lang w:val="uk-UA"/>
              </w:rPr>
              <w:t>50) прийняття рішень відповідно до законодавства щодо врегулювання правових, організаційних та економічних засад функціонування і розвитку системи загальної середньої освіти.</w:t>
            </w:r>
          </w:p>
          <w:p w:rsidR="004F0309" w:rsidRDefault="00260FB1">
            <w:pPr>
              <w:pStyle w:val="rvps2"/>
              <w:spacing w:before="0" w:beforeAutospacing="0" w:after="0" w:afterAutospacing="0"/>
              <w:ind w:firstLine="450"/>
              <w:jc w:val="both"/>
              <w:rPr>
                <w:lang w:val="uk-UA"/>
              </w:rPr>
            </w:pPr>
            <w:r>
              <w:rPr>
                <w:i/>
                <w:iCs/>
                <w:lang w:val="uk-UA"/>
              </w:rPr>
              <w:lastRenderedPageBreak/>
              <w:t>50)</w:t>
            </w:r>
            <w:r>
              <w:rPr>
                <w:lang w:val="uk-UA"/>
              </w:rPr>
              <w:t xml:space="preserve"> погодження договорів реструктуризації кредиторської заборгованості, передбачених</w:t>
            </w:r>
            <w:r>
              <w:rPr>
                <w:rStyle w:val="apple-converted-space"/>
                <w:lang w:val="uk-UA"/>
              </w:rPr>
              <w:t> </w:t>
            </w:r>
            <w:r>
              <w:rPr>
                <w:lang w:val="uk-UA"/>
              </w:rPr>
              <w:t>Законом України</w:t>
            </w:r>
            <w:r>
              <w:rPr>
                <w:rStyle w:val="apple-converted-space"/>
                <w:lang w:val="uk-UA"/>
              </w:rPr>
              <w:t> </w:t>
            </w:r>
            <w:r>
              <w:rPr>
                <w:lang w:val="uk-UA"/>
              </w:rPr>
              <w:t>"Про заходи, спрямовані на врегулювання заборгованості теплопостачальних та теплогенеруючих організацій та підприємств централізованого водопостачання і водовідведення", для теплопостачальних або теплогенеруючих організацій комунальної власності, що належать до сфери їх управління;</w:t>
            </w:r>
          </w:p>
          <w:p w:rsidR="004F0309" w:rsidRDefault="00260FB1">
            <w:pPr>
              <w:pStyle w:val="rvps2"/>
              <w:spacing w:before="0" w:beforeAutospacing="0" w:after="0" w:afterAutospacing="0"/>
              <w:ind w:firstLine="450"/>
              <w:jc w:val="both"/>
              <w:rPr>
                <w:lang w:val="uk-UA"/>
              </w:rPr>
            </w:pPr>
            <w:r>
              <w:rPr>
                <w:lang w:val="uk-UA"/>
              </w:rPr>
              <w:t>…</w:t>
            </w:r>
          </w:p>
          <w:p w:rsidR="004F0309" w:rsidRDefault="00260FB1">
            <w:pPr>
              <w:pStyle w:val="rvps2"/>
              <w:spacing w:before="0" w:beforeAutospacing="0" w:after="0" w:afterAutospacing="0"/>
              <w:ind w:firstLine="450"/>
              <w:jc w:val="both"/>
              <w:rPr>
                <w:lang w:val="uk-UA"/>
              </w:rPr>
            </w:pPr>
            <w:r>
              <w:rPr>
                <w:lang w:val="uk-UA"/>
              </w:rPr>
              <w:t>2. Військово-цивільні адміністрації населених пунктів здійснюють делеговані повноваження органів виконавчої влади, надані органам місцевого самоврядування законами України.</w:t>
            </w:r>
          </w:p>
          <w:p w:rsidR="004F0309" w:rsidRDefault="00260FB1">
            <w:pPr>
              <w:pStyle w:val="rvps2"/>
              <w:spacing w:before="0" w:beforeAutospacing="0" w:after="0" w:afterAutospacing="0"/>
              <w:ind w:firstLine="450"/>
              <w:jc w:val="both"/>
              <w:rPr>
                <w:rStyle w:val="rvts9"/>
                <w:lang w:val="uk-UA"/>
              </w:rPr>
            </w:pPr>
            <w:r>
              <w:rPr>
                <w:lang w:val="uk-UA"/>
              </w:rPr>
              <w:t>…</w:t>
            </w:r>
          </w:p>
        </w:tc>
        <w:tc>
          <w:tcPr>
            <w:tcW w:w="7797" w:type="dxa"/>
            <w:shd w:val="clear" w:color="auto" w:fill="auto"/>
          </w:tcPr>
          <w:p w:rsidR="004F0309" w:rsidRDefault="00260FB1">
            <w:pPr>
              <w:pStyle w:val="rvps2"/>
              <w:spacing w:before="0" w:beforeAutospacing="0" w:after="0" w:afterAutospacing="0"/>
              <w:ind w:firstLine="450"/>
              <w:jc w:val="both"/>
              <w:rPr>
                <w:lang w:val="uk-UA"/>
              </w:rPr>
            </w:pPr>
            <w:r>
              <w:rPr>
                <w:rStyle w:val="rvts9"/>
                <w:b/>
                <w:bCs/>
                <w:lang w:val="uk-UA"/>
              </w:rPr>
              <w:lastRenderedPageBreak/>
              <w:t>Стаття 4.</w:t>
            </w:r>
            <w:r>
              <w:rPr>
                <w:rStyle w:val="apple-converted-space"/>
                <w:b/>
                <w:bCs/>
                <w:lang w:val="uk-UA"/>
              </w:rPr>
              <w:t> </w:t>
            </w:r>
            <w:r>
              <w:rPr>
                <w:lang w:val="uk-UA"/>
              </w:rPr>
              <w:t>Повноваження військово-цивільних адміністрацій</w:t>
            </w:r>
          </w:p>
          <w:p w:rsidR="004F0309" w:rsidRDefault="00260FB1">
            <w:pPr>
              <w:pStyle w:val="rvps2"/>
              <w:spacing w:before="0" w:beforeAutospacing="0" w:after="0" w:afterAutospacing="0"/>
              <w:ind w:firstLine="450"/>
              <w:jc w:val="both"/>
              <w:rPr>
                <w:lang w:val="uk-UA"/>
              </w:rPr>
            </w:pPr>
            <w:r>
              <w:rPr>
                <w:lang w:val="uk-UA"/>
              </w:rPr>
              <w:t>1. Військово-цивільні адміністрації населених пунктів на відповідній території здійснюють повноваження із:</w:t>
            </w:r>
            <w:r>
              <w:rPr>
                <w:rStyle w:val="apple-converted-space"/>
                <w:lang w:val="uk-UA"/>
              </w:rPr>
              <w:t> </w:t>
            </w:r>
          </w:p>
          <w:p w:rsidR="004F0309" w:rsidRDefault="00260FB1">
            <w:pPr>
              <w:pStyle w:val="rvps2"/>
              <w:spacing w:before="0" w:beforeAutospacing="0" w:after="0" w:afterAutospacing="0"/>
              <w:ind w:firstLine="450"/>
              <w:jc w:val="both"/>
              <w:rPr>
                <w:lang w:val="uk-UA"/>
              </w:rPr>
            </w:pPr>
            <w:r>
              <w:rPr>
                <w:lang w:val="uk-UA"/>
              </w:rPr>
              <w:t>…</w:t>
            </w:r>
          </w:p>
          <w:p w:rsidR="004F0309" w:rsidRDefault="00260FB1">
            <w:pPr>
              <w:pStyle w:val="rvps2"/>
              <w:spacing w:before="0" w:beforeAutospacing="0" w:after="0" w:afterAutospacing="0"/>
              <w:ind w:firstLine="450"/>
              <w:jc w:val="both"/>
              <w:rPr>
                <w:lang w:val="uk-UA"/>
              </w:rPr>
            </w:pPr>
            <w:r>
              <w:rPr>
                <w:lang w:val="uk-UA"/>
              </w:rPr>
              <w:t xml:space="preserve">18) </w:t>
            </w:r>
            <w:r>
              <w:rPr>
                <w:b/>
                <w:bCs/>
                <w:lang w:val="uk-UA"/>
              </w:rPr>
              <w:t xml:space="preserve">забезпечення </w:t>
            </w:r>
            <w:r>
              <w:rPr>
                <w:lang w:val="uk-UA"/>
              </w:rPr>
              <w:t xml:space="preserve">організації призову громадян на військову службу за призовом осіб офіцерського складу та альтернативну (невійськову) службу, </w:t>
            </w:r>
            <w:r>
              <w:rPr>
                <w:b/>
                <w:lang w:val="uk-UA"/>
              </w:rPr>
              <w:t>направлення для проходження базової військової служби, підготовки молоді до військової служби;</w:t>
            </w:r>
            <w:r>
              <w:rPr>
                <w:lang w:val="uk-UA"/>
              </w:rPr>
              <w:t xml:space="preserve"> </w:t>
            </w:r>
            <w:r>
              <w:rPr>
                <w:b/>
                <w:lang w:val="uk-UA"/>
              </w:rPr>
              <w:t>сприяння в організації навчальних (перевірочних) та спеціальних військових зборів;</w:t>
            </w:r>
            <w:r>
              <w:rPr>
                <w:lang w:val="uk-UA"/>
              </w:rPr>
              <w:t xml:space="preserve"> забезпечення доведення до підприємств, установ та організацій незалежно від форми власності, а також населення </w:t>
            </w:r>
            <w:r>
              <w:rPr>
                <w:b/>
                <w:lang w:val="uk-UA" w:eastAsia="uk-UA" w:bidi="uk-UA"/>
              </w:rPr>
              <w:t>розпорядження керівника</w:t>
            </w:r>
            <w:r>
              <w:rPr>
                <w:lang w:val="uk-UA" w:eastAsia="uk-UA" w:bidi="uk-UA"/>
              </w:rPr>
              <w:t xml:space="preserve"> </w:t>
            </w:r>
            <w:r>
              <w:rPr>
                <w:b/>
                <w:lang w:val="uk-UA" w:eastAsia="uk-UA" w:bidi="uk-UA"/>
              </w:rPr>
              <w:t xml:space="preserve"> місцевої державної адміністрації (військової, військово-цивільної) або керівника територіального</w:t>
            </w:r>
            <w:r>
              <w:rPr>
                <w:lang w:val="uk-UA" w:eastAsia="uk-UA" w:bidi="uk-UA"/>
              </w:rPr>
              <w:t xml:space="preserve"> </w:t>
            </w:r>
            <w:r>
              <w:rPr>
                <w:b/>
                <w:lang w:val="uk-UA" w:eastAsia="uk-UA" w:bidi="uk-UA"/>
              </w:rPr>
              <w:t xml:space="preserve">центру комплектування та соціальної підтримки </w:t>
            </w:r>
            <w:r>
              <w:rPr>
                <w:b/>
                <w:bCs/>
                <w:lang w:val="uk-UA"/>
              </w:rPr>
              <w:t xml:space="preserve">про проведення заходів мобілізації чи виклик військовозобов’язаних та резервістів до територіальних центрів </w:t>
            </w:r>
            <w:r>
              <w:rPr>
                <w:b/>
                <w:lang w:val="uk-UA" w:eastAsia="uk-UA" w:bidi="uk-UA"/>
              </w:rPr>
              <w:t>комплектування та соціальної підтримки</w:t>
            </w:r>
            <w:r>
              <w:rPr>
                <w:lang w:val="uk-UA"/>
              </w:rPr>
              <w:t>;</w:t>
            </w:r>
          </w:p>
          <w:p w:rsidR="004F0309" w:rsidRDefault="00260FB1">
            <w:pPr>
              <w:pStyle w:val="rvps2"/>
              <w:spacing w:before="0" w:beforeAutospacing="0" w:after="0" w:afterAutospacing="0"/>
              <w:ind w:firstLine="450"/>
              <w:jc w:val="both"/>
              <w:rPr>
                <w:b/>
                <w:bCs/>
                <w:lang w:val="uk-UA"/>
              </w:rPr>
            </w:pPr>
            <w:r>
              <w:rPr>
                <w:b/>
                <w:lang w:val="uk-UA"/>
              </w:rPr>
              <w:t>19)</w:t>
            </w:r>
            <w:r>
              <w:rPr>
                <w:lang w:val="uk-UA"/>
              </w:rPr>
              <w:t xml:space="preserve"> </w:t>
            </w:r>
            <w:r>
              <w:rPr>
                <w:b/>
                <w:bCs/>
                <w:lang w:val="uk-UA"/>
              </w:rPr>
              <w:t xml:space="preserve">забезпечення на території відповідних населених пунктів </w:t>
            </w:r>
            <w:r>
              <w:rPr>
                <w:b/>
                <w:lang w:val="uk-UA"/>
              </w:rPr>
              <w:t>ведення персонально-первинного</w:t>
            </w:r>
            <w:r>
              <w:rPr>
                <w:b/>
                <w:bCs/>
                <w:lang w:val="uk-UA"/>
              </w:rPr>
              <w:t xml:space="preserve"> військового обліку призовників, військовозобов’язаних і резервістів, забезпечення бронювання </w:t>
            </w:r>
            <w:r>
              <w:rPr>
                <w:b/>
                <w:bCs/>
                <w:lang w:val="uk-UA"/>
              </w:rPr>
              <w:lastRenderedPageBreak/>
              <w:t xml:space="preserve">військовозобов’язаних на період мобілізації та на воєнний час, надання звітності з цих питань; </w:t>
            </w:r>
          </w:p>
          <w:p w:rsidR="004F0309" w:rsidRDefault="00260FB1">
            <w:pPr>
              <w:pStyle w:val="rvps2"/>
              <w:spacing w:before="0" w:beforeAutospacing="0" w:after="0" w:afterAutospacing="0"/>
              <w:ind w:firstLine="450"/>
              <w:jc w:val="both"/>
              <w:rPr>
                <w:rStyle w:val="apple-converted-space"/>
                <w:lang w:val="uk-UA"/>
              </w:rPr>
            </w:pPr>
            <w:r>
              <w:rPr>
                <w:lang w:val="uk-UA"/>
              </w:rPr>
              <w:t xml:space="preserve">20) організації та здійсненні заходів, пов’язаних із мобілізаційною підготовкою, </w:t>
            </w:r>
            <w:r>
              <w:rPr>
                <w:b/>
                <w:bCs/>
                <w:lang w:val="uk-UA"/>
              </w:rPr>
              <w:t>мобілізацією, демобілізацією</w:t>
            </w:r>
            <w:r>
              <w:rPr>
                <w:lang w:val="uk-UA"/>
              </w:rPr>
              <w:t xml:space="preserve"> та цивільним захистом;</w:t>
            </w:r>
            <w:r>
              <w:rPr>
                <w:rStyle w:val="apple-converted-space"/>
                <w:lang w:val="uk-UA"/>
              </w:rPr>
              <w:t> </w:t>
            </w:r>
          </w:p>
          <w:p w:rsidR="004F0309" w:rsidRDefault="00260FB1">
            <w:pPr>
              <w:pStyle w:val="rvps2"/>
              <w:spacing w:before="0" w:beforeAutospacing="0" w:after="0" w:afterAutospacing="0"/>
              <w:ind w:firstLine="450"/>
              <w:jc w:val="both"/>
              <w:rPr>
                <w:lang w:val="uk-UA"/>
              </w:rPr>
            </w:pPr>
            <w:r>
              <w:rPr>
                <w:b/>
                <w:lang w:val="uk-UA" w:eastAsia="uk-UA"/>
              </w:rPr>
              <w:t>20</w:t>
            </w:r>
            <w:r>
              <w:rPr>
                <w:b/>
                <w:vertAlign w:val="superscript"/>
                <w:lang w:val="uk-UA" w:eastAsia="uk-UA"/>
              </w:rPr>
              <w:t>1</w:t>
            </w:r>
            <w:r>
              <w:rPr>
                <w:b/>
                <w:lang w:val="uk-UA" w:eastAsia="uk-UA"/>
              </w:rPr>
              <w:t>) здійснення під час мобілізації своєчасного оповіщення і забезпечення прибуття громадян, які залучаються до виконання обов’язку щодо мобілізації, транспортних засобів та техніки на збірні пункти та у військові частини у порядку, визначеному</w:t>
            </w:r>
            <w:r>
              <w:rPr>
                <w:b/>
                <w:lang w:eastAsia="uk-UA"/>
              </w:rPr>
              <w:t> </w:t>
            </w:r>
            <w:r>
              <w:rPr>
                <w:b/>
                <w:lang w:val="uk-UA" w:eastAsia="uk-UA"/>
              </w:rPr>
              <w:t>Законом України «Про мобілізаційну підготовку та мобілізацію» шляхом вжиття відповідних інформаційних та організаційно-технічних заходів;</w:t>
            </w:r>
          </w:p>
          <w:p w:rsidR="004F0309" w:rsidRDefault="00260FB1">
            <w:pPr>
              <w:pStyle w:val="rvps2"/>
              <w:spacing w:before="0" w:beforeAutospacing="0" w:after="0" w:afterAutospacing="0"/>
              <w:ind w:firstLine="450"/>
              <w:jc w:val="both"/>
              <w:rPr>
                <w:rStyle w:val="apple-converted-space"/>
                <w:lang w:val="uk-UA"/>
              </w:rPr>
            </w:pPr>
            <w:r>
              <w:rPr>
                <w:lang w:val="uk-UA"/>
              </w:rPr>
              <w:t>21) вирішення відповідно до законодавства питань, пов’язаних із наданням військовим частинам, установам, навчальним закладам Збройних Сил України службових приміщень і жилої площі, інших об’єктів, а також комунально-побутових послуг; здійснення контролю за їх використанням, наданням послуг;</w:t>
            </w:r>
            <w:r>
              <w:rPr>
                <w:rStyle w:val="apple-converted-space"/>
                <w:lang w:val="uk-UA"/>
              </w:rPr>
              <w:t> </w:t>
            </w:r>
          </w:p>
          <w:p w:rsidR="004F0309" w:rsidRDefault="00260FB1">
            <w:pPr>
              <w:pStyle w:val="rvps2"/>
              <w:spacing w:before="0" w:beforeAutospacing="0" w:after="0" w:afterAutospacing="0"/>
              <w:ind w:firstLine="450"/>
              <w:jc w:val="both"/>
              <w:rPr>
                <w:lang w:val="uk-UA"/>
              </w:rPr>
            </w:pPr>
            <w:r>
              <w:rPr>
                <w:lang w:val="uk-UA"/>
              </w:rPr>
              <w:t>22) сприяння організації виробництва і поставок у війська підприємствами та організаціями, що перебувають у комунальній власності, замовленої продукції, послуг, енергоресурсів;</w:t>
            </w:r>
            <w:r>
              <w:rPr>
                <w:rStyle w:val="apple-converted-space"/>
                <w:lang w:val="uk-UA"/>
              </w:rPr>
              <w:t> </w:t>
            </w:r>
          </w:p>
          <w:p w:rsidR="004F0309" w:rsidRDefault="00260FB1">
            <w:pPr>
              <w:pStyle w:val="rvps2"/>
              <w:spacing w:before="0" w:beforeAutospacing="0" w:after="0" w:afterAutospacing="0"/>
              <w:ind w:firstLine="450"/>
              <w:jc w:val="both"/>
              <w:rPr>
                <w:b/>
                <w:bCs/>
                <w:lang w:val="uk-UA"/>
              </w:rPr>
            </w:pPr>
            <w:r>
              <w:rPr>
                <w:b/>
                <w:lang w:val="uk-UA"/>
              </w:rPr>
              <w:t>22</w:t>
            </w:r>
            <w:r>
              <w:rPr>
                <w:b/>
                <w:vertAlign w:val="superscript"/>
                <w:lang w:val="uk-UA"/>
              </w:rPr>
              <w:t>1</w:t>
            </w:r>
            <w:r>
              <w:rPr>
                <w:b/>
                <w:lang w:val="uk-UA"/>
              </w:rPr>
              <w:t xml:space="preserve">) </w:t>
            </w:r>
            <w:r>
              <w:rPr>
                <w:b/>
                <w:bCs/>
                <w:lang w:val="uk-UA"/>
              </w:rPr>
              <w:t>взаємодії з органами державної влади, іншими державними органами, силами оборони і силами безпеки, органами місцевого самоврядування, підприємствами, установами і організаціями, надання їм і одержання від них в установленому законодавством порядку інформації, документів і матеріалів, необхідних для виконання повноважень з питань мобілізації та демобілізації;</w:t>
            </w:r>
          </w:p>
          <w:p w:rsidR="004F0309" w:rsidRDefault="00260FB1">
            <w:pPr>
              <w:pStyle w:val="rvps2"/>
              <w:spacing w:before="0" w:beforeAutospacing="0" w:after="0" w:afterAutospacing="0"/>
              <w:ind w:firstLine="450"/>
              <w:jc w:val="both"/>
              <w:rPr>
                <w:b/>
                <w:bCs/>
                <w:lang w:val="uk-UA"/>
              </w:rPr>
            </w:pPr>
            <w:r>
              <w:rPr>
                <w:b/>
                <w:bCs/>
                <w:lang w:val="uk-UA"/>
              </w:rPr>
              <w:t>…</w:t>
            </w:r>
          </w:p>
          <w:p w:rsidR="004F0309" w:rsidRDefault="00260FB1">
            <w:pPr>
              <w:pStyle w:val="rvps2"/>
              <w:spacing w:before="0" w:beforeAutospacing="0" w:after="0" w:afterAutospacing="0"/>
              <w:ind w:firstLine="450"/>
              <w:jc w:val="both"/>
              <w:rPr>
                <w:lang w:val="uk-UA"/>
              </w:rPr>
            </w:pPr>
            <w:r>
              <w:rPr>
                <w:lang w:val="uk-UA"/>
              </w:rPr>
              <w:t>50) прийняття рішень відповідно до законодавства щодо врегулювання правових, організаційних та економічних засад функціонування і розвитку системи загальної середньої освіти.</w:t>
            </w:r>
          </w:p>
          <w:p w:rsidR="004F0309" w:rsidRDefault="00260FB1">
            <w:pPr>
              <w:pStyle w:val="rvps2"/>
              <w:spacing w:before="0" w:beforeAutospacing="0" w:after="0" w:afterAutospacing="0"/>
              <w:ind w:firstLine="450"/>
              <w:jc w:val="both"/>
              <w:rPr>
                <w:lang w:val="uk-UA"/>
              </w:rPr>
            </w:pPr>
            <w:r>
              <w:rPr>
                <w:b/>
                <w:bCs/>
                <w:lang w:val="uk-UA"/>
              </w:rPr>
              <w:lastRenderedPageBreak/>
              <w:t>50</w:t>
            </w:r>
            <w:r>
              <w:rPr>
                <w:b/>
                <w:bCs/>
                <w:vertAlign w:val="superscript"/>
                <w:lang w:val="uk-UA"/>
              </w:rPr>
              <w:t>1</w:t>
            </w:r>
            <w:r>
              <w:rPr>
                <w:b/>
                <w:bCs/>
                <w:lang w:val="uk-UA"/>
              </w:rPr>
              <w:t>)</w:t>
            </w:r>
            <w:r>
              <w:rPr>
                <w:lang w:val="uk-UA"/>
              </w:rPr>
              <w:t xml:space="preserve"> погодження договорів реструктуризації кредиторської заборгованості, передбачених</w:t>
            </w:r>
            <w:r>
              <w:rPr>
                <w:rStyle w:val="apple-converted-space"/>
                <w:lang w:val="uk-UA"/>
              </w:rPr>
              <w:t> </w:t>
            </w:r>
            <w:r>
              <w:rPr>
                <w:lang w:val="uk-UA"/>
              </w:rPr>
              <w:t>Законом України</w:t>
            </w:r>
            <w:r>
              <w:rPr>
                <w:rStyle w:val="apple-converted-space"/>
                <w:lang w:val="uk-UA"/>
              </w:rPr>
              <w:t> </w:t>
            </w:r>
            <w:r>
              <w:rPr>
                <w:lang w:val="uk-UA"/>
              </w:rPr>
              <w:t>"Про заходи, спрямовані на врегулювання заборгованості теплопостачальних та теплогенеруючих організацій та підприємств централізованого водопостачання і водовідведення", для теплопостачальних або теплогенеруючих організацій комунальної власності, що належать до сфери їх управління;</w:t>
            </w:r>
          </w:p>
          <w:p w:rsidR="004F0309" w:rsidRDefault="00260FB1">
            <w:pPr>
              <w:pStyle w:val="rvps2"/>
              <w:spacing w:before="0" w:beforeAutospacing="0" w:after="0" w:afterAutospacing="0"/>
              <w:ind w:firstLine="450"/>
              <w:jc w:val="both"/>
              <w:rPr>
                <w:lang w:val="uk-UA"/>
              </w:rPr>
            </w:pPr>
            <w:r>
              <w:rPr>
                <w:lang w:val="uk-UA"/>
              </w:rPr>
              <w:t>…</w:t>
            </w:r>
          </w:p>
          <w:p w:rsidR="004F0309" w:rsidRDefault="00260FB1">
            <w:pPr>
              <w:pStyle w:val="rvps2"/>
              <w:spacing w:before="0" w:beforeAutospacing="0" w:after="0" w:afterAutospacing="0"/>
              <w:ind w:firstLine="450"/>
              <w:jc w:val="both"/>
              <w:rPr>
                <w:lang w:val="uk-UA"/>
              </w:rPr>
            </w:pPr>
            <w:r>
              <w:rPr>
                <w:lang w:val="uk-UA"/>
              </w:rPr>
              <w:t>2. Військово-цивільні адміністрації населених пунктів здійснюють делеговані повноваження органів виконавчої влади, надані органам місцевого самоврядування законами України.</w:t>
            </w:r>
          </w:p>
          <w:p w:rsidR="004F0309" w:rsidRDefault="00260FB1">
            <w:pPr>
              <w:pStyle w:val="rvps2"/>
              <w:spacing w:before="0" w:beforeAutospacing="0" w:after="0" w:afterAutospacing="0"/>
              <w:ind w:firstLine="450"/>
              <w:jc w:val="both"/>
              <w:rPr>
                <w:rStyle w:val="rvts9"/>
                <w:lang w:val="uk-UA"/>
              </w:rPr>
            </w:pPr>
            <w:r>
              <w:rPr>
                <w:lang w:val="uk-UA"/>
              </w:rPr>
              <w:t>…</w:t>
            </w:r>
          </w:p>
        </w:tc>
      </w:tr>
      <w:tr w:rsidR="004F0309">
        <w:tc>
          <w:tcPr>
            <w:tcW w:w="15594" w:type="dxa"/>
            <w:gridSpan w:val="2"/>
            <w:shd w:val="clear" w:color="auto" w:fill="auto"/>
          </w:tcPr>
          <w:p w:rsidR="004F0309" w:rsidRDefault="00260FB1">
            <w:pPr>
              <w:pStyle w:val="rvps2"/>
              <w:spacing w:before="0" w:beforeAutospacing="0" w:after="0" w:afterAutospacing="0"/>
              <w:ind w:firstLine="450"/>
              <w:jc w:val="center"/>
              <w:rPr>
                <w:rStyle w:val="rvts9"/>
                <w:b/>
                <w:bCs/>
                <w:lang w:val="uk-UA"/>
              </w:rPr>
            </w:pPr>
            <w:r>
              <w:rPr>
                <w:rStyle w:val="rvts9"/>
                <w:b/>
                <w:bCs/>
                <w:sz w:val="26"/>
                <w:szCs w:val="26"/>
                <w:lang w:val="uk-UA"/>
              </w:rPr>
              <w:lastRenderedPageBreak/>
              <w:t>1</w:t>
            </w:r>
            <w:r>
              <w:rPr>
                <w:rStyle w:val="rvts9"/>
                <w:b/>
                <w:sz w:val="26"/>
                <w:szCs w:val="22"/>
                <w:lang w:val="uk-UA"/>
              </w:rPr>
              <w:t>1</w:t>
            </w:r>
            <w:r>
              <w:rPr>
                <w:rStyle w:val="rvts9"/>
                <w:b/>
                <w:bCs/>
                <w:sz w:val="26"/>
                <w:szCs w:val="26"/>
                <w:lang w:val="uk-UA"/>
              </w:rPr>
              <w:t xml:space="preserve">. </w:t>
            </w:r>
            <w:r>
              <w:rPr>
                <w:b/>
                <w:sz w:val="26"/>
                <w:szCs w:val="26"/>
                <w:lang w:val="uk-UA"/>
              </w:rPr>
              <w:t>Закон України «Про правовий режим воєнного стану»</w:t>
            </w:r>
          </w:p>
        </w:tc>
      </w:tr>
      <w:tr w:rsidR="004F0309">
        <w:tc>
          <w:tcPr>
            <w:tcW w:w="7797" w:type="dxa"/>
            <w:shd w:val="clear" w:color="auto" w:fill="auto"/>
          </w:tcPr>
          <w:p w:rsidR="004F0309" w:rsidRDefault="00260FB1">
            <w:pPr>
              <w:pStyle w:val="rvps2"/>
              <w:spacing w:before="0" w:beforeAutospacing="0" w:after="0" w:afterAutospacing="0"/>
              <w:ind w:firstLine="448"/>
              <w:jc w:val="both"/>
              <w:rPr>
                <w:lang w:val="uk-UA"/>
              </w:rPr>
            </w:pPr>
            <w:r>
              <w:rPr>
                <w:rStyle w:val="rvts9"/>
                <w:b/>
                <w:bCs/>
                <w:lang w:val="uk-UA"/>
              </w:rPr>
              <w:t>Стаття 8.</w:t>
            </w:r>
            <w:r>
              <w:rPr>
                <w:rStyle w:val="apple-converted-space"/>
                <w:lang w:val="uk-UA"/>
              </w:rPr>
              <w:t> </w:t>
            </w:r>
            <w:r>
              <w:rPr>
                <w:lang w:val="uk-UA"/>
              </w:rPr>
              <w:t>Заходи правового режиму воєнного стану</w:t>
            </w:r>
          </w:p>
          <w:p w:rsidR="004F0309" w:rsidRDefault="00260FB1">
            <w:pPr>
              <w:pStyle w:val="rvps2"/>
              <w:spacing w:before="0" w:beforeAutospacing="0" w:after="0" w:afterAutospacing="0"/>
              <w:ind w:firstLine="448"/>
              <w:jc w:val="both"/>
              <w:rPr>
                <w:lang w:val="uk-UA"/>
              </w:rPr>
            </w:pPr>
            <w:bookmarkStart w:id="743" w:name="n48"/>
            <w:bookmarkEnd w:id="743"/>
            <w:r>
              <w:rPr>
                <w:lang w:val="uk-UA"/>
              </w:rPr>
              <w:t>1. В Україні або в окремих її місцевостях, де введено воєнний стан, військове командування разом із військовими адміністраціями (у разі їх утворення) можуть самостійно або із залученням органів виконавчої влади, Ради міністрів Автономної Республіки Крим, органів місцевого самоврядування запроваджувати та здійснювати в межах тимчасових обмежень конституційних прав і свобод людини і громадянина, а також прав і законних інтересів юридичних осіб, передбачених указом Президента України про введення воєнного стану, такі заходи правового режиму воєнного стану:</w:t>
            </w:r>
          </w:p>
          <w:p w:rsidR="004F0309" w:rsidRDefault="00260FB1">
            <w:pPr>
              <w:pStyle w:val="rvps2"/>
              <w:spacing w:before="0" w:beforeAutospacing="0" w:after="0" w:afterAutospacing="0"/>
              <w:ind w:firstLine="448"/>
              <w:jc w:val="both"/>
              <w:rPr>
                <w:lang w:val="uk-UA"/>
              </w:rPr>
            </w:pPr>
            <w:bookmarkStart w:id="744" w:name="n49"/>
            <w:bookmarkEnd w:id="744"/>
            <w:r>
              <w:rPr>
                <w:lang w:val="uk-UA"/>
              </w:rPr>
              <w:t>…</w:t>
            </w:r>
          </w:p>
          <w:p w:rsidR="004F0309" w:rsidRDefault="00260FB1">
            <w:pPr>
              <w:pStyle w:val="rvps2"/>
              <w:spacing w:before="0" w:beforeAutospacing="0" w:after="0" w:afterAutospacing="0"/>
              <w:ind w:firstLine="448"/>
              <w:jc w:val="both"/>
              <w:rPr>
                <w:i/>
                <w:iCs/>
                <w:strike/>
                <w:lang w:val="uk-UA"/>
              </w:rPr>
            </w:pPr>
            <w:bookmarkStart w:id="745" w:name="n50"/>
            <w:bookmarkStart w:id="746" w:name="n58"/>
            <w:bookmarkStart w:id="747" w:name="n61"/>
            <w:bookmarkStart w:id="748" w:name="n64"/>
            <w:bookmarkStart w:id="749" w:name="n53"/>
            <w:bookmarkStart w:id="750" w:name="n55"/>
            <w:bookmarkStart w:id="751" w:name="n51"/>
            <w:bookmarkEnd w:id="745"/>
            <w:bookmarkEnd w:id="746"/>
            <w:bookmarkEnd w:id="747"/>
            <w:bookmarkEnd w:id="748"/>
            <w:bookmarkEnd w:id="749"/>
            <w:bookmarkEnd w:id="750"/>
            <w:bookmarkEnd w:id="751"/>
            <w:r>
              <w:rPr>
                <w:i/>
                <w:iCs/>
                <w:strike/>
                <w:lang w:val="uk-UA"/>
              </w:rPr>
              <w:t xml:space="preserve">16) забороняти громадянам, які перебувають на військовому або спеціальному обліку у Міністерстві оборони України, Службі безпеки України чи Службі зовнішньої розвідки України, змінювати місце проживання (місце перебування) без дозволу військового комісара або керівника відповідного органу Служби безпеки України чи Служби </w:t>
            </w:r>
            <w:r>
              <w:rPr>
                <w:i/>
                <w:iCs/>
                <w:strike/>
                <w:lang w:val="uk-UA"/>
              </w:rPr>
              <w:lastRenderedPageBreak/>
              <w:t>зовнішньої розвідки України; обмежувати проходження альтернативної (невійськової) служби;</w:t>
            </w:r>
          </w:p>
          <w:p w:rsidR="004F0309" w:rsidRDefault="00260FB1">
            <w:pPr>
              <w:pStyle w:val="rvps2"/>
              <w:spacing w:before="0" w:beforeAutospacing="0" w:after="0" w:afterAutospacing="0"/>
              <w:ind w:firstLine="448"/>
              <w:jc w:val="both"/>
              <w:rPr>
                <w:lang w:val="uk-UA"/>
              </w:rPr>
            </w:pPr>
            <w:bookmarkStart w:id="752" w:name="n65"/>
            <w:bookmarkEnd w:id="752"/>
            <w:r>
              <w:rPr>
                <w:lang w:val="uk-UA"/>
              </w:rPr>
              <w:t xml:space="preserve">17) встановлювати для фізичних і юридичних осіб військово-квартирну повинність з розквартирування військовослужбовців, осіб рядового і начальницького складу правоохоронних органів, особового складу </w:t>
            </w:r>
            <w:r>
              <w:rPr>
                <w:i/>
                <w:iCs/>
                <w:lang w:val="uk-UA"/>
              </w:rPr>
              <w:t>служби</w:t>
            </w:r>
            <w:r>
              <w:rPr>
                <w:lang w:val="uk-UA"/>
              </w:rPr>
              <w:t xml:space="preserve"> цивільного захисту, евакуйованого населення та розміщення військових частин, підрозділів і установ;</w:t>
            </w:r>
          </w:p>
          <w:p w:rsidR="004F0309" w:rsidRDefault="004F0309">
            <w:pPr>
              <w:pStyle w:val="rvps2"/>
              <w:spacing w:before="0" w:beforeAutospacing="0" w:after="0" w:afterAutospacing="0"/>
              <w:ind w:firstLine="448"/>
              <w:jc w:val="both"/>
              <w:rPr>
                <w:lang w:val="uk-UA"/>
              </w:rPr>
            </w:pPr>
            <w:bookmarkStart w:id="753" w:name="n66"/>
            <w:bookmarkEnd w:id="753"/>
          </w:p>
          <w:p w:rsidR="004F0309" w:rsidRDefault="00260FB1">
            <w:pPr>
              <w:pStyle w:val="rvps2"/>
              <w:spacing w:before="0" w:beforeAutospacing="0" w:after="0" w:afterAutospacing="0"/>
              <w:ind w:firstLine="448"/>
              <w:jc w:val="both"/>
              <w:rPr>
                <w:rStyle w:val="rvts9"/>
                <w:lang w:val="uk-UA"/>
              </w:rPr>
            </w:pPr>
            <w:bookmarkStart w:id="754" w:name="n68"/>
            <w:bookmarkStart w:id="755" w:name="n73"/>
            <w:bookmarkStart w:id="756" w:name="n72"/>
            <w:bookmarkEnd w:id="754"/>
            <w:bookmarkEnd w:id="755"/>
            <w:bookmarkEnd w:id="756"/>
            <w:r>
              <w:t>…</w:t>
            </w:r>
          </w:p>
        </w:tc>
        <w:tc>
          <w:tcPr>
            <w:tcW w:w="7797" w:type="dxa"/>
            <w:shd w:val="clear" w:color="auto" w:fill="auto"/>
          </w:tcPr>
          <w:p w:rsidR="004F0309" w:rsidRDefault="00260FB1">
            <w:pPr>
              <w:pStyle w:val="rvps2"/>
              <w:spacing w:before="0" w:beforeAutospacing="0" w:after="0" w:afterAutospacing="0"/>
              <w:ind w:firstLine="448"/>
              <w:jc w:val="both"/>
              <w:rPr>
                <w:lang w:val="uk-UA"/>
              </w:rPr>
            </w:pPr>
            <w:r>
              <w:rPr>
                <w:rStyle w:val="rvts9"/>
                <w:b/>
                <w:bCs/>
                <w:lang w:val="uk-UA"/>
              </w:rPr>
              <w:lastRenderedPageBreak/>
              <w:t>Стаття 8.</w:t>
            </w:r>
            <w:r>
              <w:rPr>
                <w:rStyle w:val="apple-converted-space"/>
                <w:lang w:val="uk-UA"/>
              </w:rPr>
              <w:t> </w:t>
            </w:r>
            <w:r>
              <w:rPr>
                <w:lang w:val="uk-UA"/>
              </w:rPr>
              <w:t>Заходи правового режиму воєнного стану</w:t>
            </w:r>
          </w:p>
          <w:p w:rsidR="004F0309" w:rsidRDefault="00260FB1">
            <w:pPr>
              <w:pStyle w:val="rvps2"/>
              <w:spacing w:before="0" w:beforeAutospacing="0" w:after="0" w:afterAutospacing="0"/>
              <w:ind w:firstLine="448"/>
              <w:jc w:val="both"/>
              <w:rPr>
                <w:lang w:val="uk-UA"/>
              </w:rPr>
            </w:pPr>
            <w:r>
              <w:rPr>
                <w:lang w:val="uk-UA"/>
              </w:rPr>
              <w:t>1. В Україні або в окремих її місцевостях, де введено воєнний стан, військове командування разом із військовими адміністраціями (у разі їх утворення) можуть самостійно або із залученням органів виконавчої влади, Ради міністрів Автономної Республіки Крим, органів місцевого самоврядування запроваджувати та здійснювати в межах тимчасових обмежень конституційних прав і свобод людини і громадянина, а також прав і законних інтересів юридичних осіб, передбачених указом Президента України про введення воєнного стану, такі заходи правового режиму воєнного стану:</w:t>
            </w:r>
          </w:p>
          <w:p w:rsidR="004F0309" w:rsidRDefault="00260FB1">
            <w:pPr>
              <w:pStyle w:val="rvps2"/>
              <w:spacing w:before="0" w:beforeAutospacing="0" w:after="0" w:afterAutospacing="0"/>
              <w:ind w:firstLine="448"/>
              <w:jc w:val="both"/>
              <w:rPr>
                <w:lang w:val="uk-UA"/>
              </w:rPr>
            </w:pPr>
            <w:r>
              <w:rPr>
                <w:lang w:val="uk-UA"/>
              </w:rPr>
              <w:t>…</w:t>
            </w:r>
          </w:p>
          <w:p w:rsidR="004F0309" w:rsidRDefault="00260FB1">
            <w:pPr>
              <w:pStyle w:val="rvps2"/>
              <w:spacing w:before="0" w:beforeAutospacing="0" w:after="0" w:afterAutospacing="0"/>
              <w:ind w:firstLine="448"/>
              <w:jc w:val="both"/>
              <w:rPr>
                <w:b/>
                <w:bCs/>
                <w:i/>
                <w:iCs/>
                <w:lang w:val="uk-UA"/>
              </w:rPr>
            </w:pPr>
            <w:r>
              <w:rPr>
                <w:b/>
                <w:bCs/>
                <w:i/>
                <w:iCs/>
                <w:lang w:val="uk-UA"/>
              </w:rPr>
              <w:t>Виключити</w:t>
            </w:r>
          </w:p>
          <w:p w:rsidR="004F0309" w:rsidRDefault="004F0309">
            <w:pPr>
              <w:pStyle w:val="rvps2"/>
              <w:spacing w:before="0" w:beforeAutospacing="0" w:after="0" w:afterAutospacing="0"/>
              <w:ind w:firstLine="448"/>
              <w:jc w:val="both"/>
              <w:rPr>
                <w:lang w:val="uk-UA"/>
              </w:rPr>
            </w:pPr>
          </w:p>
          <w:p w:rsidR="004F0309" w:rsidRDefault="004F0309">
            <w:pPr>
              <w:pStyle w:val="rvps2"/>
              <w:spacing w:before="0" w:beforeAutospacing="0" w:after="0" w:afterAutospacing="0"/>
              <w:ind w:firstLine="448"/>
              <w:jc w:val="both"/>
              <w:rPr>
                <w:lang w:val="uk-UA"/>
              </w:rPr>
            </w:pPr>
          </w:p>
          <w:p w:rsidR="004F0309" w:rsidRDefault="004F0309">
            <w:pPr>
              <w:pStyle w:val="rvps2"/>
              <w:spacing w:before="0" w:beforeAutospacing="0" w:after="0" w:afterAutospacing="0"/>
              <w:ind w:firstLine="448"/>
              <w:jc w:val="both"/>
              <w:rPr>
                <w:lang w:val="uk-UA"/>
              </w:rPr>
            </w:pPr>
          </w:p>
          <w:p w:rsidR="004F0309" w:rsidRDefault="004F0309">
            <w:pPr>
              <w:pStyle w:val="rvps2"/>
              <w:spacing w:before="0" w:beforeAutospacing="0" w:after="0" w:afterAutospacing="0"/>
              <w:ind w:firstLine="448"/>
              <w:jc w:val="both"/>
              <w:rPr>
                <w:lang w:val="uk-UA"/>
              </w:rPr>
            </w:pPr>
          </w:p>
          <w:p w:rsidR="004F0309" w:rsidRDefault="004F0309">
            <w:pPr>
              <w:pStyle w:val="rvps2"/>
              <w:spacing w:before="0" w:beforeAutospacing="0" w:after="0" w:afterAutospacing="0"/>
              <w:ind w:firstLine="448"/>
              <w:jc w:val="both"/>
              <w:rPr>
                <w:lang w:val="uk-UA"/>
              </w:rPr>
            </w:pPr>
          </w:p>
          <w:p w:rsidR="004F0309" w:rsidRDefault="004F0309">
            <w:pPr>
              <w:pStyle w:val="rvps2"/>
              <w:spacing w:before="0" w:beforeAutospacing="0" w:after="0" w:afterAutospacing="0"/>
              <w:ind w:firstLine="448"/>
              <w:jc w:val="both"/>
              <w:rPr>
                <w:lang w:val="uk-UA"/>
              </w:rPr>
            </w:pPr>
          </w:p>
          <w:p w:rsidR="004F0309" w:rsidRDefault="00260FB1">
            <w:pPr>
              <w:pStyle w:val="rvps2"/>
              <w:spacing w:before="0" w:beforeAutospacing="0" w:after="0" w:afterAutospacing="0"/>
              <w:ind w:firstLine="450"/>
              <w:jc w:val="both"/>
              <w:rPr>
                <w:lang w:val="uk-UA"/>
              </w:rPr>
            </w:pPr>
            <w:r>
              <w:rPr>
                <w:lang w:val="uk-UA"/>
              </w:rPr>
              <w:t xml:space="preserve">17) встановлювати для фізичних і юридичних осіб військово-квартирну повинність з розквартирування військовослужбовців, осіб рядового і начальницького складу правоохоронних органів, особового складу </w:t>
            </w:r>
            <w:r>
              <w:rPr>
                <w:b/>
                <w:bCs/>
                <w:lang w:val="uk-UA"/>
              </w:rPr>
              <w:t>сил</w:t>
            </w:r>
            <w:r>
              <w:rPr>
                <w:lang w:val="uk-UA"/>
              </w:rPr>
              <w:t xml:space="preserve"> цивільного захисту, евакуйованого населення та розміщення військових частин, підрозділів і установ </w:t>
            </w:r>
            <w:r>
              <w:rPr>
                <w:b/>
                <w:bCs/>
                <w:lang w:val="uk-UA"/>
              </w:rPr>
              <w:t>у порядку, визначеному Кабінетом Міністрів України</w:t>
            </w:r>
            <w:r>
              <w:rPr>
                <w:lang w:val="uk-UA"/>
              </w:rPr>
              <w:t>;</w:t>
            </w:r>
          </w:p>
          <w:p w:rsidR="004F0309" w:rsidRDefault="00260FB1">
            <w:pPr>
              <w:pStyle w:val="rvps2"/>
              <w:spacing w:before="0" w:beforeAutospacing="0" w:after="0" w:afterAutospacing="0"/>
              <w:ind w:firstLine="448"/>
              <w:jc w:val="both"/>
              <w:rPr>
                <w:rStyle w:val="rvts9"/>
                <w:lang w:val="uk-UA"/>
              </w:rPr>
            </w:pPr>
            <w:r>
              <w:rPr>
                <w:rStyle w:val="rvts9"/>
                <w:lang w:val="uk-UA"/>
              </w:rPr>
              <w:t>…</w:t>
            </w:r>
          </w:p>
        </w:tc>
      </w:tr>
      <w:tr w:rsidR="004F0309">
        <w:tc>
          <w:tcPr>
            <w:tcW w:w="7797" w:type="dxa"/>
            <w:shd w:val="clear" w:color="auto" w:fill="auto"/>
          </w:tcPr>
          <w:p w:rsidR="004F0309" w:rsidRDefault="00260FB1">
            <w:pPr>
              <w:pStyle w:val="rvps2"/>
              <w:spacing w:before="0" w:beforeAutospacing="0" w:after="0" w:afterAutospacing="0"/>
              <w:ind w:firstLine="450"/>
              <w:jc w:val="both"/>
              <w:rPr>
                <w:lang w:val="uk-UA"/>
              </w:rPr>
            </w:pPr>
            <w:r>
              <w:rPr>
                <w:rStyle w:val="rvts9"/>
                <w:b/>
                <w:bCs/>
                <w:lang w:val="uk-UA"/>
              </w:rPr>
              <w:lastRenderedPageBreak/>
              <w:t>Стаття 15.</w:t>
            </w:r>
            <w:r>
              <w:rPr>
                <w:rStyle w:val="apple-converted-space"/>
                <w:lang w:val="uk-UA"/>
              </w:rPr>
              <w:t> </w:t>
            </w:r>
            <w:r>
              <w:rPr>
                <w:lang w:val="uk-UA"/>
              </w:rPr>
              <w:t>Повноваження військових адміністрацій</w:t>
            </w:r>
          </w:p>
          <w:p w:rsidR="004F0309" w:rsidRDefault="00260FB1">
            <w:pPr>
              <w:pStyle w:val="rvps2"/>
              <w:spacing w:before="0" w:beforeAutospacing="0" w:after="0" w:afterAutospacing="0"/>
              <w:ind w:firstLine="450"/>
              <w:jc w:val="both"/>
              <w:rPr>
                <w:lang w:val="uk-UA"/>
              </w:rPr>
            </w:pPr>
            <w:bookmarkStart w:id="757" w:name="n101"/>
            <w:bookmarkEnd w:id="757"/>
            <w:r>
              <w:rPr>
                <w:lang w:val="uk-UA"/>
              </w:rPr>
              <w:t>1. Військові адміністрації у своїй діяльності керуються</w:t>
            </w:r>
            <w:r>
              <w:rPr>
                <w:rStyle w:val="apple-converted-space"/>
                <w:lang w:val="uk-UA"/>
              </w:rPr>
              <w:t> </w:t>
            </w:r>
            <w:r>
              <w:rPr>
                <w:lang w:val="uk-UA"/>
              </w:rPr>
              <w:t>Конституцією України, законами України</w:t>
            </w:r>
            <w:r>
              <w:rPr>
                <w:rStyle w:val="apple-converted-space"/>
                <w:lang w:val="uk-UA"/>
              </w:rPr>
              <w:t> </w:t>
            </w:r>
            <w:r>
              <w:rPr>
                <w:lang w:val="uk-UA"/>
              </w:rPr>
              <w:t>«Про оборону України»,</w:t>
            </w:r>
            <w:r>
              <w:rPr>
                <w:rStyle w:val="apple-converted-space"/>
                <w:lang w:val="uk-UA"/>
              </w:rPr>
              <w:t> </w:t>
            </w:r>
            <w:r>
              <w:rPr>
                <w:lang w:val="uk-UA"/>
              </w:rPr>
              <w:t>«Про мобілізаційну підготовку та мобілізацію»</w:t>
            </w:r>
            <w:r>
              <w:rPr>
                <w:rStyle w:val="rvts46"/>
                <w:i/>
                <w:iCs/>
                <w:lang w:val="uk-UA"/>
              </w:rPr>
              <w:t>,</w:t>
            </w:r>
            <w:r>
              <w:rPr>
                <w:rStyle w:val="apple-converted-space"/>
                <w:i/>
                <w:iCs/>
                <w:lang w:val="uk-UA"/>
              </w:rPr>
              <w:t> </w:t>
            </w:r>
            <w:r>
              <w:rPr>
                <w:lang w:val="uk-UA"/>
              </w:rPr>
              <w:t>«Про критичну інфраструктуру», цим Законом та іншими нормативно-правовими актами. Повноваження військових адміністрацій здійснюються ними в порядку, визначеному законами України для здійснення повноважень відповідних місцевих державних адміністрацій та органів місцевого самоврядування, з урахуванням особливостей, встановлених цим Законом.</w:t>
            </w:r>
          </w:p>
          <w:p w:rsidR="004F0309" w:rsidRDefault="00260FB1">
            <w:pPr>
              <w:pStyle w:val="rvps2"/>
              <w:spacing w:before="0" w:beforeAutospacing="0" w:after="0" w:afterAutospacing="0"/>
              <w:ind w:firstLine="450"/>
              <w:jc w:val="both"/>
              <w:rPr>
                <w:b/>
                <w:i/>
                <w:lang w:val="uk-UA"/>
              </w:rPr>
            </w:pPr>
            <w:r>
              <w:rPr>
                <w:b/>
                <w:i/>
                <w:lang w:val="uk-UA"/>
              </w:rPr>
              <w:t>Норма відсутня</w:t>
            </w:r>
          </w:p>
          <w:p w:rsidR="004F0309" w:rsidRDefault="004F0309">
            <w:pPr>
              <w:pStyle w:val="rvps2"/>
              <w:spacing w:before="0" w:beforeAutospacing="0" w:after="0" w:afterAutospacing="0"/>
              <w:ind w:firstLine="450"/>
              <w:jc w:val="both"/>
              <w:rPr>
                <w:lang w:val="uk-UA"/>
              </w:rPr>
            </w:pPr>
          </w:p>
          <w:p w:rsidR="004F0309" w:rsidRDefault="004F0309">
            <w:pPr>
              <w:pStyle w:val="rvps2"/>
              <w:spacing w:before="0" w:beforeAutospacing="0" w:after="0" w:afterAutospacing="0"/>
              <w:ind w:firstLine="450"/>
              <w:jc w:val="both"/>
              <w:rPr>
                <w:lang w:val="uk-UA"/>
              </w:rPr>
            </w:pPr>
          </w:p>
          <w:p w:rsidR="004F0309" w:rsidRDefault="004F0309">
            <w:pPr>
              <w:pStyle w:val="rvps2"/>
              <w:spacing w:before="0" w:beforeAutospacing="0" w:after="0" w:afterAutospacing="0"/>
              <w:ind w:firstLine="450"/>
              <w:jc w:val="both"/>
              <w:rPr>
                <w:lang w:val="uk-UA"/>
              </w:rPr>
            </w:pPr>
          </w:p>
          <w:p w:rsidR="004F0309" w:rsidRDefault="004F0309">
            <w:pPr>
              <w:pStyle w:val="rvps2"/>
              <w:spacing w:before="0" w:beforeAutospacing="0" w:after="0" w:afterAutospacing="0"/>
              <w:ind w:firstLine="450"/>
              <w:jc w:val="both"/>
              <w:rPr>
                <w:lang w:val="uk-UA"/>
              </w:rPr>
            </w:pPr>
          </w:p>
          <w:p w:rsidR="004F0309" w:rsidRDefault="004F0309">
            <w:pPr>
              <w:pStyle w:val="rvps2"/>
              <w:spacing w:before="0" w:beforeAutospacing="0" w:after="0" w:afterAutospacing="0"/>
              <w:ind w:firstLine="450"/>
              <w:jc w:val="both"/>
              <w:rPr>
                <w:lang w:val="uk-UA"/>
              </w:rPr>
            </w:pPr>
          </w:p>
          <w:p w:rsidR="004F0309" w:rsidRDefault="004F0309">
            <w:pPr>
              <w:pStyle w:val="rvps2"/>
              <w:spacing w:before="0" w:beforeAutospacing="0" w:after="0" w:afterAutospacing="0"/>
              <w:ind w:firstLine="450"/>
              <w:jc w:val="both"/>
              <w:rPr>
                <w:lang w:val="uk-UA"/>
              </w:rPr>
            </w:pPr>
          </w:p>
          <w:p w:rsidR="004F0309" w:rsidRDefault="004F0309">
            <w:pPr>
              <w:pStyle w:val="rvps2"/>
              <w:spacing w:before="0" w:beforeAutospacing="0" w:after="0" w:afterAutospacing="0"/>
              <w:ind w:firstLine="450"/>
              <w:jc w:val="both"/>
              <w:rPr>
                <w:lang w:val="uk-UA"/>
              </w:rPr>
            </w:pPr>
          </w:p>
          <w:p w:rsidR="004F0309" w:rsidRDefault="004F0309">
            <w:pPr>
              <w:pStyle w:val="rvps2"/>
              <w:spacing w:before="0" w:beforeAutospacing="0" w:after="0" w:afterAutospacing="0"/>
              <w:ind w:firstLine="450"/>
              <w:jc w:val="both"/>
              <w:rPr>
                <w:lang w:val="uk-UA"/>
              </w:rPr>
            </w:pPr>
          </w:p>
          <w:p w:rsidR="004F0309" w:rsidRDefault="00260FB1">
            <w:pPr>
              <w:pStyle w:val="rvps2"/>
              <w:spacing w:before="0" w:beforeAutospacing="0" w:after="0" w:afterAutospacing="0"/>
              <w:ind w:firstLine="450"/>
              <w:jc w:val="both"/>
              <w:rPr>
                <w:lang w:val="uk-UA"/>
              </w:rPr>
            </w:pPr>
            <w:bookmarkStart w:id="758" w:name="n102"/>
            <w:bookmarkEnd w:id="758"/>
            <w:r>
              <w:rPr>
                <w:lang w:val="uk-UA"/>
              </w:rPr>
              <w:t>2. Військові адміністрації населених пунктів на відповідній території здійснюють повноваження із:</w:t>
            </w:r>
          </w:p>
          <w:p w:rsidR="004F0309" w:rsidRDefault="00260FB1">
            <w:pPr>
              <w:pStyle w:val="rvps2"/>
              <w:spacing w:before="0" w:beforeAutospacing="0" w:after="0" w:afterAutospacing="0"/>
              <w:ind w:firstLine="450"/>
              <w:jc w:val="both"/>
              <w:rPr>
                <w:lang w:val="uk-UA"/>
              </w:rPr>
            </w:pPr>
            <w:bookmarkStart w:id="759" w:name="n103"/>
            <w:bookmarkEnd w:id="759"/>
            <w:r>
              <w:rPr>
                <w:lang w:val="uk-UA"/>
              </w:rPr>
              <w:lastRenderedPageBreak/>
              <w:t>…</w:t>
            </w:r>
          </w:p>
          <w:p w:rsidR="004F0309" w:rsidRDefault="00260FB1">
            <w:pPr>
              <w:pStyle w:val="rvps2"/>
              <w:spacing w:before="0" w:beforeAutospacing="0" w:after="0" w:afterAutospacing="0"/>
              <w:ind w:firstLine="450"/>
              <w:jc w:val="both"/>
              <w:rPr>
                <w:lang w:val="uk-UA"/>
              </w:rPr>
            </w:pPr>
            <w:bookmarkStart w:id="760" w:name="n110"/>
            <w:bookmarkStart w:id="761" w:name="n116"/>
            <w:bookmarkStart w:id="762" w:name="n119"/>
            <w:bookmarkStart w:id="763" w:name="n113"/>
            <w:bookmarkEnd w:id="760"/>
            <w:bookmarkEnd w:id="761"/>
            <w:bookmarkEnd w:id="762"/>
            <w:bookmarkEnd w:id="763"/>
            <w:r>
              <w:rPr>
                <w:lang w:val="uk-UA"/>
              </w:rPr>
              <w:t xml:space="preserve">18) </w:t>
            </w:r>
            <w:r>
              <w:rPr>
                <w:i/>
                <w:iCs/>
                <w:lang w:val="uk-UA"/>
              </w:rPr>
              <w:t xml:space="preserve">сприяння </w:t>
            </w:r>
            <w:r>
              <w:rPr>
                <w:lang w:val="uk-UA"/>
              </w:rPr>
              <w:t xml:space="preserve">організації призову громадян </w:t>
            </w:r>
            <w:r>
              <w:rPr>
                <w:i/>
                <w:iCs/>
                <w:lang w:val="uk-UA"/>
              </w:rPr>
              <w:t>на строкову військову та альтернативну (невійськову) службу, а також їх мобілізації, підготовці молоді до служби в Збройних Силах України, організації навчальних (перевірочних) та спеціальних військових зборів</w:t>
            </w:r>
            <w:r>
              <w:rPr>
                <w:lang w:val="uk-UA"/>
              </w:rPr>
              <w:t>; забезпечення доведення до підприємств, установ та організацій незалежно від форми власності, а також населення наказу військового комісара про оголошення мобілізації;</w:t>
            </w:r>
          </w:p>
          <w:p w:rsidR="004F0309" w:rsidRDefault="004F0309">
            <w:pPr>
              <w:pStyle w:val="rvps2"/>
              <w:spacing w:before="0" w:beforeAutospacing="0" w:after="0" w:afterAutospacing="0"/>
              <w:ind w:firstLine="450"/>
              <w:jc w:val="both"/>
              <w:rPr>
                <w:lang w:val="uk-UA"/>
              </w:rPr>
            </w:pPr>
          </w:p>
          <w:p w:rsidR="004F0309" w:rsidRDefault="004F0309">
            <w:pPr>
              <w:pStyle w:val="rvps2"/>
              <w:spacing w:before="0" w:beforeAutospacing="0" w:after="0" w:afterAutospacing="0"/>
              <w:ind w:firstLine="450"/>
              <w:jc w:val="both"/>
              <w:rPr>
                <w:lang w:val="uk-UA"/>
              </w:rPr>
            </w:pPr>
          </w:p>
          <w:p w:rsidR="004F0309" w:rsidRDefault="004F0309">
            <w:pPr>
              <w:pStyle w:val="rvps2"/>
              <w:spacing w:before="0" w:beforeAutospacing="0" w:after="0" w:afterAutospacing="0"/>
              <w:ind w:firstLine="450"/>
              <w:jc w:val="both"/>
              <w:rPr>
                <w:lang w:val="uk-UA"/>
              </w:rPr>
            </w:pPr>
          </w:p>
          <w:p w:rsidR="004F0309" w:rsidRDefault="004F0309">
            <w:pPr>
              <w:pStyle w:val="rvps2"/>
              <w:spacing w:before="0" w:beforeAutospacing="0" w:after="0" w:afterAutospacing="0"/>
              <w:ind w:firstLine="450"/>
              <w:jc w:val="both"/>
              <w:rPr>
                <w:lang w:val="uk-UA"/>
              </w:rPr>
            </w:pPr>
          </w:p>
          <w:p w:rsidR="004F0309" w:rsidRDefault="004F0309">
            <w:pPr>
              <w:pStyle w:val="rvps2"/>
              <w:spacing w:before="0" w:beforeAutospacing="0" w:after="0" w:afterAutospacing="0"/>
              <w:ind w:firstLine="450"/>
              <w:jc w:val="both"/>
              <w:rPr>
                <w:lang w:val="uk-UA"/>
              </w:rPr>
            </w:pPr>
          </w:p>
          <w:p w:rsidR="004F0309" w:rsidRDefault="00260FB1">
            <w:pPr>
              <w:pStyle w:val="rvps2"/>
              <w:spacing w:before="0" w:beforeAutospacing="0" w:after="0" w:afterAutospacing="0"/>
              <w:ind w:firstLine="450"/>
              <w:jc w:val="both"/>
              <w:rPr>
                <w:lang w:val="uk-UA"/>
              </w:rPr>
            </w:pPr>
            <w:r>
              <w:rPr>
                <w:lang w:val="uk-UA"/>
              </w:rPr>
              <w:t>19) бронювання робочих місць для військовозобов’язаних на підприємствах, в установах та організаціях відповідно до законодавства;</w:t>
            </w:r>
          </w:p>
          <w:p w:rsidR="004F0309" w:rsidRDefault="004F0309">
            <w:pPr>
              <w:pStyle w:val="rvps2"/>
              <w:spacing w:before="0" w:beforeAutospacing="0" w:after="0" w:afterAutospacing="0"/>
              <w:ind w:firstLine="450"/>
              <w:jc w:val="both"/>
              <w:rPr>
                <w:lang w:val="uk-UA"/>
              </w:rPr>
            </w:pPr>
          </w:p>
          <w:p w:rsidR="004F0309" w:rsidRDefault="004F0309">
            <w:pPr>
              <w:pStyle w:val="rvps2"/>
              <w:spacing w:before="0" w:beforeAutospacing="0" w:after="0" w:afterAutospacing="0"/>
              <w:ind w:firstLine="450"/>
              <w:jc w:val="both"/>
              <w:rPr>
                <w:lang w:val="uk-UA"/>
              </w:rPr>
            </w:pPr>
          </w:p>
          <w:p w:rsidR="004F0309" w:rsidRDefault="004F0309">
            <w:pPr>
              <w:pStyle w:val="rvps2"/>
              <w:spacing w:before="0" w:beforeAutospacing="0" w:after="0" w:afterAutospacing="0"/>
              <w:ind w:firstLine="450"/>
              <w:jc w:val="both"/>
              <w:rPr>
                <w:lang w:val="uk-UA"/>
              </w:rPr>
            </w:pPr>
          </w:p>
          <w:p w:rsidR="004F0309" w:rsidRDefault="00260FB1">
            <w:pPr>
              <w:pStyle w:val="rvps2"/>
              <w:spacing w:before="0" w:beforeAutospacing="0" w:after="0" w:afterAutospacing="0"/>
              <w:ind w:firstLine="450"/>
              <w:jc w:val="both"/>
              <w:rPr>
                <w:lang w:val="uk-UA"/>
              </w:rPr>
            </w:pPr>
            <w:r>
              <w:rPr>
                <w:lang w:val="uk-UA"/>
              </w:rPr>
              <w:t xml:space="preserve">20) організації та </w:t>
            </w:r>
            <w:r>
              <w:rPr>
                <w:b/>
                <w:bCs/>
                <w:i/>
                <w:iCs/>
                <w:strike/>
                <w:lang w:val="uk-UA"/>
              </w:rPr>
              <w:t>участі у</w:t>
            </w:r>
            <w:r>
              <w:rPr>
                <w:lang w:val="uk-UA"/>
              </w:rPr>
              <w:t xml:space="preserve"> здійсненні заходів, пов’язаних із мобілізаційною підготовкою та цивільним захистом;</w:t>
            </w:r>
          </w:p>
          <w:p w:rsidR="004F0309" w:rsidRDefault="00260FB1">
            <w:pPr>
              <w:pStyle w:val="rvps2"/>
              <w:spacing w:before="0" w:beforeAutospacing="0" w:after="0" w:afterAutospacing="0"/>
              <w:ind w:firstLine="450"/>
              <w:jc w:val="both"/>
              <w:rPr>
                <w:b/>
                <w:bCs/>
                <w:i/>
                <w:iCs/>
                <w:lang w:val="uk-UA"/>
              </w:rPr>
            </w:pPr>
            <w:r>
              <w:rPr>
                <w:b/>
                <w:bCs/>
                <w:i/>
                <w:iCs/>
                <w:lang w:val="uk-UA"/>
              </w:rPr>
              <w:t>Норма відсутня</w:t>
            </w:r>
          </w:p>
          <w:p w:rsidR="004F0309" w:rsidRDefault="004F0309">
            <w:pPr>
              <w:pStyle w:val="rvps2"/>
              <w:spacing w:before="0" w:beforeAutospacing="0" w:after="0" w:afterAutospacing="0"/>
              <w:ind w:firstLine="450"/>
              <w:jc w:val="both"/>
              <w:rPr>
                <w:lang w:val="uk-UA"/>
              </w:rPr>
            </w:pPr>
          </w:p>
          <w:p w:rsidR="004F0309" w:rsidRDefault="004F0309">
            <w:pPr>
              <w:pStyle w:val="rvps2"/>
              <w:spacing w:before="0" w:beforeAutospacing="0" w:after="0" w:afterAutospacing="0"/>
              <w:ind w:firstLine="450"/>
              <w:jc w:val="both"/>
              <w:rPr>
                <w:lang w:val="uk-UA"/>
              </w:rPr>
            </w:pPr>
          </w:p>
          <w:p w:rsidR="004F0309" w:rsidRDefault="004F0309">
            <w:pPr>
              <w:pStyle w:val="rvps2"/>
              <w:spacing w:before="0" w:beforeAutospacing="0" w:after="0" w:afterAutospacing="0"/>
              <w:ind w:firstLine="450"/>
              <w:jc w:val="both"/>
              <w:rPr>
                <w:lang w:val="uk-UA"/>
              </w:rPr>
            </w:pPr>
          </w:p>
          <w:p w:rsidR="004F0309" w:rsidRDefault="004F0309">
            <w:pPr>
              <w:pStyle w:val="rvps2"/>
              <w:spacing w:before="0" w:beforeAutospacing="0" w:after="0" w:afterAutospacing="0"/>
              <w:ind w:firstLine="450"/>
              <w:jc w:val="both"/>
              <w:rPr>
                <w:lang w:val="uk-UA"/>
              </w:rPr>
            </w:pPr>
          </w:p>
          <w:p w:rsidR="004F0309" w:rsidRDefault="004F0309">
            <w:pPr>
              <w:pStyle w:val="rvps2"/>
              <w:spacing w:before="0" w:beforeAutospacing="0" w:after="0" w:afterAutospacing="0"/>
              <w:ind w:firstLine="450"/>
              <w:jc w:val="both"/>
              <w:rPr>
                <w:lang w:val="uk-UA"/>
              </w:rPr>
            </w:pPr>
          </w:p>
          <w:p w:rsidR="004F0309" w:rsidRDefault="004F0309">
            <w:pPr>
              <w:pStyle w:val="rvps2"/>
              <w:spacing w:before="0" w:beforeAutospacing="0" w:after="0" w:afterAutospacing="0"/>
              <w:ind w:firstLine="450"/>
              <w:jc w:val="both"/>
              <w:rPr>
                <w:lang w:val="uk-UA"/>
              </w:rPr>
            </w:pPr>
          </w:p>
          <w:p w:rsidR="004F0309" w:rsidRDefault="00260FB1">
            <w:pPr>
              <w:pStyle w:val="rvps2"/>
              <w:spacing w:before="0" w:beforeAutospacing="0" w:after="0" w:afterAutospacing="0"/>
              <w:ind w:firstLine="450"/>
              <w:jc w:val="both"/>
              <w:rPr>
                <w:lang w:val="uk-UA"/>
              </w:rPr>
            </w:pPr>
            <w:r>
              <w:rPr>
                <w:lang w:val="uk-UA"/>
              </w:rPr>
              <w:t xml:space="preserve">21) вирішення відповідно до законодавства питань, пов’язаних із наданням військовим частинам, установам, закладам освіти Збройних Сил України службових приміщень і жилої площі, інших об’єктів, а також </w:t>
            </w:r>
            <w:r>
              <w:rPr>
                <w:lang w:val="uk-UA"/>
              </w:rPr>
              <w:lastRenderedPageBreak/>
              <w:t>комунально-побутових послуг; здійснення контролю за їх використанням, наданням послуг;</w:t>
            </w:r>
          </w:p>
          <w:p w:rsidR="004F0309" w:rsidRDefault="00260FB1">
            <w:pPr>
              <w:pStyle w:val="rvps2"/>
              <w:spacing w:before="0" w:beforeAutospacing="0" w:after="0" w:afterAutospacing="0"/>
              <w:ind w:firstLine="450"/>
              <w:jc w:val="both"/>
              <w:rPr>
                <w:lang w:val="uk-UA"/>
              </w:rPr>
            </w:pPr>
            <w:r>
              <w:rPr>
                <w:lang w:val="uk-UA"/>
              </w:rPr>
              <w:t>22) сприяння організації виробництва і поставок у війська підприємствами та організаціями, що перебувають у комунальній власності, замовленої продукції, послуг, енергоресурсів;</w:t>
            </w:r>
          </w:p>
          <w:p w:rsidR="004F0309" w:rsidRDefault="00260FB1">
            <w:pPr>
              <w:pStyle w:val="rvps2"/>
              <w:spacing w:before="0" w:beforeAutospacing="0" w:after="0" w:afterAutospacing="0"/>
              <w:ind w:firstLine="450"/>
              <w:jc w:val="both"/>
              <w:rPr>
                <w:b/>
                <w:bCs/>
                <w:i/>
                <w:iCs/>
                <w:lang w:val="uk-UA"/>
              </w:rPr>
            </w:pPr>
            <w:r>
              <w:rPr>
                <w:b/>
                <w:bCs/>
                <w:i/>
                <w:iCs/>
                <w:lang w:val="uk-UA"/>
              </w:rPr>
              <w:t>Норма відсутня</w:t>
            </w:r>
          </w:p>
          <w:p w:rsidR="004F0309" w:rsidRDefault="004F0309">
            <w:pPr>
              <w:pStyle w:val="rvps2"/>
              <w:spacing w:before="0" w:beforeAutospacing="0" w:after="0" w:afterAutospacing="0"/>
              <w:ind w:firstLine="450"/>
              <w:jc w:val="both"/>
              <w:rPr>
                <w:lang w:val="uk-UA"/>
              </w:rPr>
            </w:pPr>
          </w:p>
          <w:p w:rsidR="004F0309" w:rsidRDefault="004F0309">
            <w:pPr>
              <w:pStyle w:val="rvps2"/>
              <w:spacing w:before="0" w:beforeAutospacing="0" w:after="0" w:afterAutospacing="0"/>
              <w:ind w:firstLine="450"/>
              <w:jc w:val="both"/>
              <w:rPr>
                <w:lang w:val="uk-UA"/>
              </w:rPr>
            </w:pPr>
          </w:p>
          <w:p w:rsidR="004F0309" w:rsidRDefault="004F0309">
            <w:pPr>
              <w:pStyle w:val="rvps2"/>
              <w:spacing w:before="0" w:beforeAutospacing="0" w:after="0" w:afterAutospacing="0"/>
              <w:ind w:firstLine="450"/>
              <w:jc w:val="both"/>
              <w:rPr>
                <w:lang w:val="uk-UA"/>
              </w:rPr>
            </w:pPr>
          </w:p>
          <w:p w:rsidR="004F0309" w:rsidRDefault="004F0309">
            <w:pPr>
              <w:pStyle w:val="rvps2"/>
              <w:spacing w:before="0" w:beforeAutospacing="0" w:after="0" w:afterAutospacing="0"/>
              <w:ind w:firstLine="450"/>
              <w:jc w:val="both"/>
              <w:rPr>
                <w:lang w:val="uk-UA"/>
              </w:rPr>
            </w:pPr>
          </w:p>
          <w:p w:rsidR="004F0309" w:rsidRDefault="004F0309">
            <w:pPr>
              <w:pStyle w:val="rvps2"/>
              <w:spacing w:before="0" w:beforeAutospacing="0" w:after="0" w:afterAutospacing="0"/>
              <w:ind w:firstLine="450"/>
              <w:jc w:val="both"/>
              <w:rPr>
                <w:lang w:val="uk-UA"/>
              </w:rPr>
            </w:pPr>
          </w:p>
          <w:p w:rsidR="004F0309" w:rsidRDefault="00260FB1">
            <w:pPr>
              <w:pStyle w:val="rvps2"/>
              <w:spacing w:before="0" w:beforeAutospacing="0" w:after="0" w:afterAutospacing="0"/>
              <w:ind w:firstLine="450"/>
              <w:jc w:val="both"/>
              <w:rPr>
                <w:lang w:val="uk-UA"/>
              </w:rPr>
            </w:pPr>
            <w:r>
              <w:rPr>
                <w:lang w:val="uk-UA"/>
              </w:rPr>
              <w:t>23) здійснення заходів щодо створення належних умов для функціонування пунктів пропуску через державний кордон України;</w:t>
            </w:r>
          </w:p>
          <w:p w:rsidR="004F0309" w:rsidRDefault="00260FB1">
            <w:pPr>
              <w:pStyle w:val="rvps2"/>
              <w:spacing w:before="0" w:beforeAutospacing="0" w:after="0" w:afterAutospacing="0"/>
              <w:ind w:firstLine="450"/>
              <w:jc w:val="both"/>
              <w:rPr>
                <w:rStyle w:val="rvts9"/>
                <w:lang w:val="uk-UA"/>
              </w:rPr>
            </w:pPr>
            <w:bookmarkStart w:id="764" w:name="n136"/>
            <w:bookmarkStart w:id="765" w:name="n158"/>
            <w:bookmarkStart w:id="766" w:name="n163"/>
            <w:bookmarkStart w:id="767" w:name="n155"/>
            <w:bookmarkStart w:id="768" w:name="n370"/>
            <w:bookmarkStart w:id="769" w:name="n368"/>
            <w:bookmarkStart w:id="770" w:name="n146"/>
            <w:bookmarkStart w:id="771" w:name="n150"/>
            <w:bookmarkStart w:id="772" w:name="n142"/>
            <w:bookmarkEnd w:id="764"/>
            <w:bookmarkEnd w:id="765"/>
            <w:bookmarkEnd w:id="766"/>
            <w:bookmarkEnd w:id="767"/>
            <w:bookmarkEnd w:id="768"/>
            <w:bookmarkEnd w:id="769"/>
            <w:bookmarkEnd w:id="770"/>
            <w:bookmarkEnd w:id="771"/>
            <w:bookmarkEnd w:id="772"/>
            <w:r>
              <w:rPr>
                <w:rStyle w:val="rvts9"/>
                <w:lang w:val="uk-UA"/>
              </w:rPr>
              <w:t>…</w:t>
            </w:r>
          </w:p>
        </w:tc>
        <w:tc>
          <w:tcPr>
            <w:tcW w:w="7797" w:type="dxa"/>
            <w:shd w:val="clear" w:color="auto" w:fill="auto"/>
          </w:tcPr>
          <w:p w:rsidR="004F0309" w:rsidRDefault="00260FB1">
            <w:pPr>
              <w:pStyle w:val="rvps2"/>
              <w:spacing w:before="0" w:beforeAutospacing="0" w:after="0" w:afterAutospacing="0"/>
              <w:ind w:firstLine="450"/>
              <w:jc w:val="both"/>
              <w:rPr>
                <w:lang w:val="uk-UA"/>
              </w:rPr>
            </w:pPr>
            <w:r>
              <w:rPr>
                <w:rStyle w:val="rvts9"/>
                <w:b/>
                <w:bCs/>
                <w:lang w:val="uk-UA"/>
              </w:rPr>
              <w:lastRenderedPageBreak/>
              <w:t>Стаття 15.</w:t>
            </w:r>
            <w:r>
              <w:rPr>
                <w:rStyle w:val="apple-converted-space"/>
                <w:lang w:val="uk-UA"/>
              </w:rPr>
              <w:t> </w:t>
            </w:r>
            <w:r>
              <w:rPr>
                <w:lang w:val="uk-UA"/>
              </w:rPr>
              <w:t>Повноваження військових адміністрацій</w:t>
            </w:r>
          </w:p>
          <w:p w:rsidR="004F0309" w:rsidRDefault="00260FB1">
            <w:pPr>
              <w:pStyle w:val="rvps2"/>
              <w:spacing w:before="0" w:beforeAutospacing="0" w:after="0" w:afterAutospacing="0"/>
              <w:ind w:firstLine="450"/>
              <w:jc w:val="both"/>
              <w:rPr>
                <w:lang w:val="uk-UA"/>
              </w:rPr>
            </w:pPr>
            <w:r>
              <w:rPr>
                <w:lang w:val="uk-UA"/>
              </w:rPr>
              <w:t>1. Військові адміністрації у своїй діяльності керуються</w:t>
            </w:r>
            <w:r>
              <w:rPr>
                <w:rStyle w:val="apple-converted-space"/>
                <w:lang w:val="uk-UA"/>
              </w:rPr>
              <w:t> </w:t>
            </w:r>
            <w:r>
              <w:rPr>
                <w:lang w:val="uk-UA"/>
              </w:rPr>
              <w:t>Конституцією України, законами України</w:t>
            </w:r>
            <w:r>
              <w:rPr>
                <w:rStyle w:val="apple-converted-space"/>
                <w:lang w:val="uk-UA"/>
              </w:rPr>
              <w:t> </w:t>
            </w:r>
            <w:r>
              <w:rPr>
                <w:lang w:val="uk-UA"/>
              </w:rPr>
              <w:t>«Про оборону України»,</w:t>
            </w:r>
            <w:r>
              <w:rPr>
                <w:rStyle w:val="apple-converted-space"/>
                <w:lang w:val="uk-UA"/>
              </w:rPr>
              <w:t> </w:t>
            </w:r>
            <w:r>
              <w:rPr>
                <w:lang w:val="uk-UA"/>
              </w:rPr>
              <w:t>«Про мобілізаційну підготовку та мобілізацію»</w:t>
            </w:r>
            <w:r>
              <w:rPr>
                <w:rStyle w:val="rvts46"/>
                <w:i/>
                <w:iCs/>
                <w:lang w:val="uk-UA"/>
              </w:rPr>
              <w:t>,</w:t>
            </w:r>
            <w:r>
              <w:rPr>
                <w:rStyle w:val="apple-converted-space"/>
                <w:i/>
                <w:iCs/>
                <w:lang w:val="uk-UA"/>
              </w:rPr>
              <w:t> </w:t>
            </w:r>
            <w:r>
              <w:rPr>
                <w:lang w:val="uk-UA"/>
              </w:rPr>
              <w:t>«Про критичну інфраструктуру», цим Законом та іншими нормативно-правовими актами. Повноваження військових адміністрацій здійснюються ними в порядку, визначеному законами України для здійснення повноважень відповідних місцевих державних адміністрацій та органів місцевого самоврядування, з урахуванням особливостей, встановлених цим Законом.</w:t>
            </w:r>
          </w:p>
          <w:p w:rsidR="004F0309" w:rsidRDefault="00260FB1">
            <w:pPr>
              <w:pStyle w:val="rvps2"/>
              <w:spacing w:before="0" w:beforeAutospacing="0" w:after="0" w:afterAutospacing="0"/>
              <w:ind w:firstLine="450"/>
              <w:jc w:val="both"/>
              <w:rPr>
                <w:b/>
                <w:bCs/>
                <w:lang w:val="uk-UA"/>
              </w:rPr>
            </w:pPr>
            <w:bookmarkStart w:id="773" w:name="_Hlk155871892"/>
            <w:r>
              <w:rPr>
                <w:b/>
                <w:bCs/>
                <w:lang w:val="uk-UA"/>
              </w:rPr>
              <w:t>Під час проведення мобілізації та в умовах дії правового режиму воєнного стану в межах адміністративно-територіальної одиниці обласними військовими адміністраціями (в разі утворення) координується та спрямовується діяльність  органів та підрозділів, що входять до системи поліції, Служби безпеки України, територіальних центрів комплектування та соціальної підтримки, органів місцевого самоврядування, підприємств, установ, організацій, закладів охорони здоров’я стосовно виконання заходів мобілізації.</w:t>
            </w:r>
          </w:p>
          <w:bookmarkEnd w:id="773"/>
          <w:p w:rsidR="004F0309" w:rsidRDefault="00260FB1">
            <w:pPr>
              <w:pStyle w:val="rvps2"/>
              <w:spacing w:before="0" w:beforeAutospacing="0" w:after="0" w:afterAutospacing="0"/>
              <w:ind w:firstLine="450"/>
              <w:jc w:val="both"/>
              <w:rPr>
                <w:lang w:val="uk-UA"/>
              </w:rPr>
            </w:pPr>
            <w:r>
              <w:rPr>
                <w:lang w:val="uk-UA"/>
              </w:rPr>
              <w:t>2. Військові адміністрації населених пунктів на відповідній території здійснюють повноваження із:</w:t>
            </w:r>
          </w:p>
          <w:p w:rsidR="004F0309" w:rsidRDefault="00260FB1">
            <w:pPr>
              <w:pStyle w:val="rvps2"/>
              <w:spacing w:before="0" w:beforeAutospacing="0" w:after="0" w:afterAutospacing="0"/>
              <w:ind w:firstLine="450"/>
              <w:jc w:val="both"/>
              <w:rPr>
                <w:lang w:val="uk-UA"/>
              </w:rPr>
            </w:pPr>
            <w:r>
              <w:rPr>
                <w:lang w:val="uk-UA"/>
              </w:rPr>
              <w:lastRenderedPageBreak/>
              <w:t>…</w:t>
            </w:r>
          </w:p>
          <w:p w:rsidR="004F0309" w:rsidRDefault="00260FB1">
            <w:pPr>
              <w:pStyle w:val="rvps2"/>
              <w:spacing w:before="0" w:beforeAutospacing="0" w:after="0" w:afterAutospacing="0"/>
              <w:ind w:firstLine="450"/>
              <w:jc w:val="both"/>
              <w:rPr>
                <w:lang w:val="uk-UA"/>
              </w:rPr>
            </w:pPr>
            <w:r>
              <w:rPr>
                <w:lang w:val="uk-UA"/>
              </w:rPr>
              <w:t xml:space="preserve">18) </w:t>
            </w:r>
            <w:r>
              <w:rPr>
                <w:b/>
                <w:bCs/>
                <w:lang w:val="uk-UA"/>
              </w:rPr>
              <w:t xml:space="preserve">забезпечення </w:t>
            </w:r>
            <w:r>
              <w:rPr>
                <w:lang w:val="uk-UA"/>
              </w:rPr>
              <w:t xml:space="preserve">організації призову громадян </w:t>
            </w:r>
            <w:r>
              <w:rPr>
                <w:b/>
                <w:lang w:val="uk-UA"/>
              </w:rPr>
              <w:t>на військову службу за призовом осіб офіцерського складу та альтернативну (невійськову) службу, направлення для проходження базової військової служби, підготовки молоді до військової служби;</w:t>
            </w:r>
            <w:r>
              <w:rPr>
                <w:lang w:val="uk-UA"/>
              </w:rPr>
              <w:t xml:space="preserve"> </w:t>
            </w:r>
            <w:r>
              <w:rPr>
                <w:b/>
                <w:lang w:val="uk-UA"/>
              </w:rPr>
              <w:t>сприяння в організації навчальних (перевірочних) та спеціальних військових зборів;</w:t>
            </w:r>
            <w:r>
              <w:rPr>
                <w:lang w:val="uk-UA"/>
              </w:rPr>
              <w:t xml:space="preserve"> забезпечення доведення до підприємств, установ та організацій незалежно від форми власності, а також населення </w:t>
            </w:r>
            <w:r>
              <w:rPr>
                <w:b/>
                <w:lang w:val="uk-UA" w:eastAsia="uk-UA" w:bidi="uk-UA"/>
              </w:rPr>
              <w:t>розпорядження керівника</w:t>
            </w:r>
            <w:r>
              <w:rPr>
                <w:lang w:val="uk-UA" w:eastAsia="uk-UA" w:bidi="uk-UA"/>
              </w:rPr>
              <w:t xml:space="preserve"> </w:t>
            </w:r>
            <w:r>
              <w:rPr>
                <w:b/>
                <w:lang w:val="uk-UA" w:eastAsia="uk-UA" w:bidi="uk-UA"/>
              </w:rPr>
              <w:t xml:space="preserve"> місцевої державної адміністрації (військової, військово-цивільної) або керівника територіального</w:t>
            </w:r>
            <w:r>
              <w:rPr>
                <w:lang w:val="uk-UA" w:eastAsia="uk-UA" w:bidi="uk-UA"/>
              </w:rPr>
              <w:t xml:space="preserve"> </w:t>
            </w:r>
            <w:r>
              <w:rPr>
                <w:b/>
                <w:lang w:val="uk-UA" w:eastAsia="uk-UA" w:bidi="uk-UA"/>
              </w:rPr>
              <w:t xml:space="preserve">центру комплектування та соціальної підтримки </w:t>
            </w:r>
            <w:r>
              <w:rPr>
                <w:b/>
                <w:bCs/>
                <w:lang w:val="uk-UA"/>
              </w:rPr>
              <w:t xml:space="preserve">про проведення заходів мобілізації чи виклик військовозобов’язаних та резервістів до територіальних центрів </w:t>
            </w:r>
            <w:r>
              <w:rPr>
                <w:b/>
                <w:lang w:val="uk-UA" w:eastAsia="uk-UA" w:bidi="uk-UA"/>
              </w:rPr>
              <w:t>комплектування та соціальної підтримки</w:t>
            </w:r>
            <w:r>
              <w:rPr>
                <w:lang w:val="uk-UA"/>
              </w:rPr>
              <w:t>;</w:t>
            </w:r>
          </w:p>
          <w:p w:rsidR="004F0309" w:rsidRDefault="00260FB1">
            <w:pPr>
              <w:pStyle w:val="rvps2"/>
              <w:spacing w:before="0" w:beforeAutospacing="0" w:after="0" w:afterAutospacing="0"/>
              <w:ind w:firstLine="450"/>
              <w:jc w:val="both"/>
              <w:rPr>
                <w:b/>
                <w:bCs/>
                <w:lang w:val="uk-UA"/>
              </w:rPr>
            </w:pPr>
            <w:r>
              <w:rPr>
                <w:b/>
                <w:lang w:val="uk-UA"/>
              </w:rPr>
              <w:t>19)</w:t>
            </w:r>
            <w:r>
              <w:rPr>
                <w:lang w:val="uk-UA"/>
              </w:rPr>
              <w:t xml:space="preserve"> </w:t>
            </w:r>
            <w:r>
              <w:rPr>
                <w:b/>
                <w:bCs/>
                <w:lang w:val="uk-UA"/>
              </w:rPr>
              <w:t xml:space="preserve">забезпечення на території відповідних населених пунктів </w:t>
            </w:r>
            <w:r>
              <w:rPr>
                <w:b/>
                <w:lang w:val="uk-UA"/>
              </w:rPr>
              <w:t>ведення персонально-первинного</w:t>
            </w:r>
            <w:r>
              <w:rPr>
                <w:b/>
                <w:bCs/>
                <w:lang w:val="uk-UA"/>
              </w:rPr>
              <w:t xml:space="preserve"> військового обліку призовників, військовозобов’язаних і резервістів, забезпечення бронювання військовозобов’язаних на період мобілізації та на воєнний час, надання звітності з цих питань;</w:t>
            </w:r>
          </w:p>
          <w:p w:rsidR="004F0309" w:rsidRDefault="00260FB1">
            <w:pPr>
              <w:pStyle w:val="rvps2"/>
              <w:spacing w:before="0" w:beforeAutospacing="0" w:after="0" w:afterAutospacing="0"/>
              <w:ind w:firstLine="450"/>
              <w:jc w:val="both"/>
              <w:rPr>
                <w:lang w:val="uk-UA"/>
              </w:rPr>
            </w:pPr>
            <w:r>
              <w:rPr>
                <w:lang w:val="uk-UA"/>
              </w:rPr>
              <w:t xml:space="preserve">20) організації та здійсненні заходів, пов’язаних із мобілізаційною підготовкою, </w:t>
            </w:r>
            <w:r>
              <w:rPr>
                <w:b/>
                <w:bCs/>
                <w:lang w:val="uk-UA"/>
              </w:rPr>
              <w:t>мобілізацією, демобілізацією</w:t>
            </w:r>
            <w:r>
              <w:rPr>
                <w:lang w:val="uk-UA"/>
              </w:rPr>
              <w:t xml:space="preserve"> та цивільним захистом;</w:t>
            </w:r>
          </w:p>
          <w:p w:rsidR="004F0309" w:rsidRDefault="00260FB1">
            <w:pPr>
              <w:pStyle w:val="rvps2"/>
              <w:spacing w:before="0" w:beforeAutospacing="0" w:after="0" w:afterAutospacing="0"/>
              <w:ind w:firstLine="450"/>
              <w:jc w:val="both"/>
              <w:rPr>
                <w:b/>
                <w:lang w:val="uk-UA" w:eastAsia="uk-UA"/>
              </w:rPr>
            </w:pPr>
            <w:r>
              <w:rPr>
                <w:b/>
                <w:lang w:val="uk-UA" w:eastAsia="uk-UA"/>
              </w:rPr>
              <w:t>20</w:t>
            </w:r>
            <w:r>
              <w:rPr>
                <w:b/>
                <w:vertAlign w:val="superscript"/>
                <w:lang w:val="uk-UA" w:eastAsia="uk-UA"/>
              </w:rPr>
              <w:t>1</w:t>
            </w:r>
            <w:r>
              <w:rPr>
                <w:b/>
                <w:lang w:val="uk-UA" w:eastAsia="uk-UA"/>
              </w:rPr>
              <w:t>) здійснення під час мобілізації в установленому порядку своєчасного оповіщення і забезпечення прибуття громадян, які залучаються до виконання обов’язку щодо мобілізації у порядку, визначеному</w:t>
            </w:r>
            <w:r>
              <w:rPr>
                <w:b/>
                <w:lang w:eastAsia="uk-UA"/>
              </w:rPr>
              <w:t> </w:t>
            </w:r>
            <w:r>
              <w:rPr>
                <w:b/>
                <w:lang w:val="uk-UA"/>
              </w:rPr>
              <w:t xml:space="preserve">Законом України </w:t>
            </w:r>
            <w:r>
              <w:rPr>
                <w:rStyle w:val="213pt0"/>
                <w:color w:val="auto"/>
                <w:sz w:val="24"/>
                <w:szCs w:val="24"/>
              </w:rPr>
              <w:t>“Про мобілізаційну підготовку та мобілізацію”</w:t>
            </w:r>
            <w:r>
              <w:rPr>
                <w:lang w:val="uk-UA" w:eastAsia="uk-UA"/>
              </w:rPr>
              <w:t>,</w:t>
            </w:r>
            <w:r>
              <w:rPr>
                <w:b/>
                <w:lang w:val="uk-UA" w:eastAsia="uk-UA"/>
              </w:rPr>
              <w:t xml:space="preserve"> транспортних засобів та техніки на збірні пункти та у військові частини шляхом вжиття відповідних інформаційних та організаційно-технічних заходів;</w:t>
            </w:r>
          </w:p>
          <w:p w:rsidR="004F0309" w:rsidRDefault="00260FB1">
            <w:pPr>
              <w:pStyle w:val="rvps2"/>
              <w:spacing w:before="0" w:beforeAutospacing="0" w:after="0" w:afterAutospacing="0"/>
              <w:ind w:firstLine="450"/>
              <w:jc w:val="both"/>
              <w:rPr>
                <w:lang w:val="uk-UA"/>
              </w:rPr>
            </w:pPr>
            <w:r>
              <w:rPr>
                <w:lang w:val="uk-UA"/>
              </w:rPr>
              <w:t xml:space="preserve">21) вирішення відповідно до законодавства питань, пов’язаних із наданням військовим частинам, установам, закладам освіти Збройних Сил </w:t>
            </w:r>
            <w:r>
              <w:rPr>
                <w:lang w:val="uk-UA"/>
              </w:rPr>
              <w:lastRenderedPageBreak/>
              <w:t>України службових приміщень і жилої площі, інших об’єктів, а також комунально-побутових послуг; здійснення контролю за їх використанням, наданням послуг;</w:t>
            </w:r>
          </w:p>
          <w:p w:rsidR="004F0309" w:rsidRDefault="00260FB1">
            <w:pPr>
              <w:pStyle w:val="rvps2"/>
              <w:spacing w:before="0" w:beforeAutospacing="0" w:after="0" w:afterAutospacing="0"/>
              <w:ind w:firstLine="450"/>
              <w:jc w:val="both"/>
              <w:rPr>
                <w:lang w:val="uk-UA"/>
              </w:rPr>
            </w:pPr>
            <w:r>
              <w:rPr>
                <w:lang w:val="uk-UA"/>
              </w:rPr>
              <w:t>22) сприяння організації виробництва і поставок у війська підприємствами та організаціями, що перебувають у комунальній власності, замовленої продукції, послуг, енергоресурсів;</w:t>
            </w:r>
          </w:p>
          <w:p w:rsidR="004F0309" w:rsidRDefault="00260FB1">
            <w:pPr>
              <w:spacing w:after="0" w:line="240" w:lineRule="auto"/>
              <w:ind w:firstLine="402"/>
              <w:jc w:val="both"/>
              <w:rPr>
                <w:rFonts w:ascii="Times New Roman" w:hAnsi="Times New Roman"/>
                <w:b/>
                <w:bCs/>
                <w:sz w:val="24"/>
                <w:szCs w:val="24"/>
              </w:rPr>
            </w:pPr>
            <w:r>
              <w:rPr>
                <w:rFonts w:ascii="Times New Roman" w:hAnsi="Times New Roman"/>
                <w:b/>
                <w:sz w:val="24"/>
                <w:szCs w:val="24"/>
              </w:rPr>
              <w:t>22</w:t>
            </w:r>
            <w:r>
              <w:rPr>
                <w:rFonts w:ascii="Times New Roman" w:hAnsi="Times New Roman"/>
                <w:b/>
                <w:sz w:val="24"/>
                <w:szCs w:val="24"/>
                <w:vertAlign w:val="superscript"/>
              </w:rPr>
              <w:t>1</w:t>
            </w:r>
            <w:r>
              <w:rPr>
                <w:rFonts w:ascii="Times New Roman" w:hAnsi="Times New Roman"/>
                <w:b/>
                <w:sz w:val="24"/>
                <w:szCs w:val="24"/>
              </w:rPr>
              <w:t xml:space="preserve">) </w:t>
            </w:r>
            <w:r>
              <w:rPr>
                <w:rFonts w:ascii="Times New Roman" w:hAnsi="Times New Roman"/>
                <w:b/>
                <w:bCs/>
                <w:sz w:val="24"/>
                <w:szCs w:val="24"/>
              </w:rPr>
              <w:t>взаємодії з органами державної влади, іншими державними органами, силами оборони і силами безпеки, органами місцевого самоврядування, підприємствами, установами і організаціями, надання їм і одержання від них в установленому законодавством порядку інформації, документів і матеріалів, необхідних для виконання повноважень з питань мобілізації та демобілізації.</w:t>
            </w:r>
          </w:p>
          <w:p w:rsidR="004F0309" w:rsidRDefault="00260FB1">
            <w:pPr>
              <w:pStyle w:val="rvps2"/>
              <w:spacing w:before="0" w:beforeAutospacing="0" w:after="0" w:afterAutospacing="0"/>
              <w:ind w:firstLine="450"/>
              <w:jc w:val="both"/>
              <w:rPr>
                <w:lang w:val="uk-UA"/>
              </w:rPr>
            </w:pPr>
            <w:r>
              <w:rPr>
                <w:lang w:val="uk-UA"/>
              </w:rPr>
              <w:t>23) здійснення заходів щодо створення належних умов для функціонування пунктів пропуску через державний кордон України;</w:t>
            </w:r>
          </w:p>
          <w:p w:rsidR="004F0309" w:rsidRDefault="00260FB1">
            <w:pPr>
              <w:pStyle w:val="rvps2"/>
              <w:spacing w:before="0" w:beforeAutospacing="0" w:after="0" w:afterAutospacing="0"/>
              <w:ind w:firstLine="450"/>
              <w:jc w:val="both"/>
              <w:rPr>
                <w:lang w:val="uk-UA"/>
              </w:rPr>
            </w:pPr>
            <w:r>
              <w:rPr>
                <w:lang w:val="uk-UA"/>
              </w:rPr>
              <w:t>…</w:t>
            </w:r>
          </w:p>
          <w:p w:rsidR="004F0309" w:rsidRDefault="004F0309">
            <w:pPr>
              <w:pStyle w:val="rvps2"/>
              <w:spacing w:before="0" w:beforeAutospacing="0" w:after="0" w:afterAutospacing="0"/>
              <w:ind w:firstLine="450"/>
              <w:jc w:val="both"/>
              <w:rPr>
                <w:rStyle w:val="rvts9"/>
                <w:b/>
                <w:bCs/>
                <w:lang w:val="uk-UA"/>
              </w:rPr>
            </w:pPr>
          </w:p>
        </w:tc>
      </w:tr>
      <w:tr w:rsidR="004F0309">
        <w:tc>
          <w:tcPr>
            <w:tcW w:w="7797" w:type="dxa"/>
            <w:shd w:val="clear" w:color="auto" w:fill="auto"/>
          </w:tcPr>
          <w:p w:rsidR="004F0309" w:rsidRDefault="00260FB1">
            <w:pPr>
              <w:pStyle w:val="rvps2"/>
              <w:spacing w:before="0" w:beforeAutospacing="0" w:after="0" w:afterAutospacing="0"/>
              <w:ind w:firstLine="448"/>
              <w:jc w:val="both"/>
              <w:rPr>
                <w:lang w:val="uk-UA"/>
              </w:rPr>
            </w:pPr>
            <w:r>
              <w:rPr>
                <w:rStyle w:val="rvts9"/>
                <w:b/>
                <w:bCs/>
                <w:lang w:val="uk-UA"/>
              </w:rPr>
              <w:lastRenderedPageBreak/>
              <w:t>Стаття 20.</w:t>
            </w:r>
            <w:r>
              <w:rPr>
                <w:rStyle w:val="apple-converted-space"/>
                <w:lang w:val="uk-UA"/>
              </w:rPr>
              <w:t> </w:t>
            </w:r>
            <w:r>
              <w:rPr>
                <w:lang w:val="uk-UA"/>
              </w:rPr>
              <w:t>Правовий статус та обмеження прав і свобод громадян та прав і законних інтересів юридичних осіб в умовах воєнного стану</w:t>
            </w:r>
          </w:p>
          <w:p w:rsidR="004F0309" w:rsidRDefault="00260FB1">
            <w:pPr>
              <w:pStyle w:val="rvps2"/>
              <w:spacing w:before="0" w:beforeAutospacing="0" w:after="0" w:afterAutospacing="0"/>
              <w:ind w:firstLine="448"/>
              <w:jc w:val="both"/>
              <w:rPr>
                <w:lang w:val="uk-UA"/>
              </w:rPr>
            </w:pPr>
            <w:bookmarkStart w:id="774" w:name="n182"/>
            <w:bookmarkEnd w:id="774"/>
            <w:r>
              <w:rPr>
                <w:lang w:val="uk-UA"/>
              </w:rPr>
              <w:t>…</w:t>
            </w:r>
          </w:p>
          <w:p w:rsidR="004F0309" w:rsidRDefault="00260FB1">
            <w:pPr>
              <w:pStyle w:val="rvps2"/>
              <w:spacing w:before="0" w:beforeAutospacing="0" w:after="0" w:afterAutospacing="0"/>
              <w:ind w:firstLine="448"/>
              <w:jc w:val="both"/>
              <w:rPr>
                <w:lang w:val="uk-UA"/>
              </w:rPr>
            </w:pPr>
            <w:bookmarkStart w:id="775" w:name="n184"/>
            <w:bookmarkEnd w:id="775"/>
            <w:r>
              <w:rPr>
                <w:lang w:val="uk-UA"/>
              </w:rPr>
              <w:t>3. У процесі трудової діяльності осіб, щодо яких запроваджена трудова повинність, забезпечується дотримання таких стандартів, як мінімальна заробітна плата, мінімальний термін відпустки та час відпочинку між змінами, максимальний робочий час, врахування стану здоров’я особи тощо. На час залучення працюючої особи до виконання трудової повинності поза місцем її роботи за трудовим договором за нею після закінчення виконання таких робіт зберігається відповідне робоче місце (посада).</w:t>
            </w:r>
          </w:p>
          <w:p w:rsidR="004F0309" w:rsidRDefault="00260FB1">
            <w:pPr>
              <w:pStyle w:val="rvps2"/>
              <w:spacing w:before="0" w:beforeAutospacing="0" w:after="0" w:afterAutospacing="0"/>
              <w:ind w:firstLine="448"/>
              <w:jc w:val="both"/>
              <w:rPr>
                <w:rStyle w:val="rvts9"/>
                <w:b/>
                <w:bCs/>
                <w:i/>
                <w:iCs/>
                <w:lang w:val="uk-UA"/>
              </w:rPr>
            </w:pPr>
            <w:r>
              <w:rPr>
                <w:rStyle w:val="rvts9"/>
                <w:b/>
                <w:bCs/>
                <w:i/>
                <w:iCs/>
                <w:lang w:val="uk-UA"/>
              </w:rPr>
              <w:t>Норма відсутня</w:t>
            </w:r>
          </w:p>
          <w:p w:rsidR="004F0309" w:rsidRDefault="004F0309">
            <w:pPr>
              <w:pStyle w:val="rvps2"/>
              <w:spacing w:before="0" w:beforeAutospacing="0" w:after="0" w:afterAutospacing="0"/>
              <w:ind w:firstLine="448"/>
              <w:jc w:val="both"/>
              <w:rPr>
                <w:rStyle w:val="rvts9"/>
                <w:b/>
                <w:bCs/>
                <w:i/>
                <w:iCs/>
              </w:rPr>
            </w:pPr>
          </w:p>
          <w:p w:rsidR="004F0309" w:rsidRDefault="004F0309">
            <w:pPr>
              <w:pStyle w:val="rvps2"/>
              <w:spacing w:before="0" w:beforeAutospacing="0" w:after="0" w:afterAutospacing="0"/>
              <w:ind w:firstLine="448"/>
              <w:jc w:val="both"/>
              <w:rPr>
                <w:rStyle w:val="rvts9"/>
                <w:b/>
                <w:bCs/>
                <w:i/>
                <w:iCs/>
              </w:rPr>
            </w:pPr>
          </w:p>
          <w:p w:rsidR="004F0309" w:rsidRDefault="004F0309">
            <w:pPr>
              <w:pStyle w:val="rvps2"/>
              <w:spacing w:before="0" w:beforeAutospacing="0" w:after="0" w:afterAutospacing="0"/>
              <w:ind w:firstLine="448"/>
              <w:jc w:val="both"/>
              <w:rPr>
                <w:rStyle w:val="rvts9"/>
                <w:b/>
                <w:bCs/>
                <w:i/>
                <w:iCs/>
              </w:rPr>
            </w:pPr>
          </w:p>
          <w:p w:rsidR="004F0309" w:rsidRDefault="004F0309">
            <w:pPr>
              <w:pStyle w:val="rvps2"/>
              <w:spacing w:before="0" w:beforeAutospacing="0" w:after="0" w:afterAutospacing="0"/>
              <w:ind w:firstLine="448"/>
              <w:jc w:val="both"/>
              <w:rPr>
                <w:rStyle w:val="rvts9"/>
                <w:b/>
                <w:bCs/>
                <w:i/>
                <w:iCs/>
              </w:rPr>
            </w:pPr>
          </w:p>
          <w:p w:rsidR="004F0309" w:rsidRDefault="004F0309">
            <w:pPr>
              <w:pStyle w:val="rvps2"/>
              <w:spacing w:before="0" w:beforeAutospacing="0" w:after="0" w:afterAutospacing="0"/>
              <w:ind w:firstLine="448"/>
              <w:jc w:val="both"/>
              <w:rPr>
                <w:rStyle w:val="rvts9"/>
                <w:b/>
                <w:bCs/>
                <w:i/>
                <w:iCs/>
              </w:rPr>
            </w:pPr>
          </w:p>
          <w:p w:rsidR="004F0309" w:rsidRDefault="004F0309">
            <w:pPr>
              <w:pStyle w:val="rvps2"/>
              <w:spacing w:before="0" w:beforeAutospacing="0" w:after="0" w:afterAutospacing="0"/>
              <w:ind w:firstLine="448"/>
              <w:jc w:val="both"/>
              <w:rPr>
                <w:rStyle w:val="rvts9"/>
                <w:b/>
                <w:bCs/>
                <w:i/>
                <w:iCs/>
              </w:rPr>
            </w:pPr>
          </w:p>
          <w:p w:rsidR="004F0309" w:rsidRDefault="004F0309">
            <w:pPr>
              <w:pStyle w:val="rvps2"/>
              <w:spacing w:before="0" w:beforeAutospacing="0" w:after="0" w:afterAutospacing="0"/>
              <w:ind w:firstLine="448"/>
              <w:jc w:val="both"/>
              <w:rPr>
                <w:rStyle w:val="rvts9"/>
                <w:b/>
                <w:bCs/>
                <w:i/>
                <w:iCs/>
              </w:rPr>
            </w:pPr>
          </w:p>
          <w:p w:rsidR="004F0309" w:rsidRDefault="004F0309">
            <w:pPr>
              <w:pStyle w:val="rvps2"/>
              <w:spacing w:before="0" w:beforeAutospacing="0" w:after="0" w:afterAutospacing="0"/>
              <w:ind w:firstLine="448"/>
              <w:jc w:val="both"/>
              <w:rPr>
                <w:rStyle w:val="rvts9"/>
                <w:i/>
                <w:iCs/>
              </w:rPr>
            </w:pPr>
          </w:p>
          <w:p w:rsidR="004F0309" w:rsidRDefault="004F0309">
            <w:pPr>
              <w:pStyle w:val="rvps2"/>
              <w:spacing w:before="0" w:beforeAutospacing="0" w:after="0" w:afterAutospacing="0"/>
              <w:ind w:firstLine="448"/>
              <w:jc w:val="both"/>
              <w:rPr>
                <w:rStyle w:val="rvts9"/>
                <w:b/>
                <w:bCs/>
                <w:i/>
                <w:iCs/>
              </w:rPr>
            </w:pPr>
          </w:p>
          <w:p w:rsidR="004F0309" w:rsidRDefault="00260FB1">
            <w:pPr>
              <w:pStyle w:val="rvps2"/>
              <w:spacing w:before="0" w:beforeAutospacing="0" w:after="0" w:afterAutospacing="0"/>
              <w:ind w:firstLine="448"/>
              <w:jc w:val="both"/>
              <w:rPr>
                <w:rStyle w:val="rvts9"/>
                <w:b/>
                <w:bCs/>
                <w:i/>
                <w:iCs/>
                <w:lang w:val="uk-UA"/>
              </w:rPr>
            </w:pPr>
            <w:r>
              <w:rPr>
                <w:rStyle w:val="rvts9"/>
                <w:b/>
                <w:bCs/>
                <w:i/>
                <w:iCs/>
                <w:lang w:val="uk-UA"/>
              </w:rPr>
              <w:t>Норма відсутня</w:t>
            </w:r>
          </w:p>
          <w:p w:rsidR="004F0309" w:rsidRDefault="004F0309">
            <w:pPr>
              <w:pStyle w:val="rvps2"/>
              <w:spacing w:before="0" w:beforeAutospacing="0" w:after="0" w:afterAutospacing="0"/>
              <w:ind w:firstLine="448"/>
              <w:jc w:val="both"/>
              <w:rPr>
                <w:rStyle w:val="rvts9"/>
                <w:b/>
                <w:bCs/>
                <w:i/>
                <w:iCs/>
              </w:rPr>
            </w:pPr>
          </w:p>
          <w:p w:rsidR="004F0309" w:rsidRDefault="004F0309">
            <w:pPr>
              <w:pStyle w:val="rvps2"/>
              <w:spacing w:before="0" w:beforeAutospacing="0" w:after="0" w:afterAutospacing="0"/>
              <w:ind w:firstLine="448"/>
              <w:jc w:val="both"/>
              <w:rPr>
                <w:rStyle w:val="rvts9"/>
                <w:b/>
                <w:bCs/>
                <w:i/>
                <w:iCs/>
              </w:rPr>
            </w:pPr>
          </w:p>
          <w:p w:rsidR="004F0309" w:rsidRDefault="004F0309">
            <w:pPr>
              <w:pStyle w:val="rvps2"/>
              <w:spacing w:before="0" w:beforeAutospacing="0" w:after="0" w:afterAutospacing="0"/>
              <w:ind w:firstLine="448"/>
              <w:jc w:val="both"/>
              <w:rPr>
                <w:rStyle w:val="rvts9"/>
                <w:b/>
                <w:bCs/>
                <w:i/>
                <w:iCs/>
              </w:rPr>
            </w:pPr>
          </w:p>
          <w:p w:rsidR="004F0309" w:rsidRDefault="004F0309">
            <w:pPr>
              <w:pStyle w:val="rvps2"/>
              <w:spacing w:before="0" w:beforeAutospacing="0" w:after="0" w:afterAutospacing="0"/>
              <w:ind w:firstLine="448"/>
              <w:jc w:val="both"/>
              <w:rPr>
                <w:rStyle w:val="rvts9"/>
                <w:b/>
                <w:bCs/>
                <w:i/>
                <w:iCs/>
              </w:rPr>
            </w:pPr>
          </w:p>
          <w:p w:rsidR="004F0309" w:rsidRDefault="004F0309">
            <w:pPr>
              <w:pStyle w:val="rvps2"/>
              <w:spacing w:before="0" w:beforeAutospacing="0" w:after="0" w:afterAutospacing="0"/>
              <w:ind w:firstLine="448"/>
              <w:jc w:val="both"/>
              <w:rPr>
                <w:rStyle w:val="rvts9"/>
                <w:b/>
                <w:bCs/>
                <w:i/>
                <w:iCs/>
              </w:rPr>
            </w:pPr>
          </w:p>
          <w:p w:rsidR="004F0309" w:rsidRDefault="004F0309">
            <w:pPr>
              <w:pStyle w:val="rvps2"/>
              <w:spacing w:before="0" w:beforeAutospacing="0" w:after="0" w:afterAutospacing="0"/>
              <w:ind w:firstLine="448"/>
              <w:jc w:val="both"/>
              <w:rPr>
                <w:rStyle w:val="rvts9"/>
                <w:b/>
                <w:bCs/>
                <w:i/>
                <w:iCs/>
              </w:rPr>
            </w:pPr>
          </w:p>
          <w:p w:rsidR="004F0309" w:rsidRDefault="004F0309">
            <w:pPr>
              <w:pStyle w:val="rvps2"/>
              <w:spacing w:before="0" w:beforeAutospacing="0" w:after="0" w:afterAutospacing="0"/>
              <w:ind w:firstLine="448"/>
              <w:jc w:val="both"/>
              <w:rPr>
                <w:rStyle w:val="rvts9"/>
                <w:b/>
                <w:bCs/>
                <w:i/>
                <w:iCs/>
              </w:rPr>
            </w:pPr>
          </w:p>
          <w:p w:rsidR="004F0309" w:rsidRDefault="004F0309">
            <w:pPr>
              <w:pStyle w:val="rvps2"/>
              <w:spacing w:before="0" w:beforeAutospacing="0" w:after="0" w:afterAutospacing="0"/>
              <w:ind w:firstLine="448"/>
              <w:jc w:val="both"/>
              <w:rPr>
                <w:rStyle w:val="rvts9"/>
                <w:b/>
                <w:bCs/>
                <w:i/>
                <w:iCs/>
              </w:rPr>
            </w:pPr>
          </w:p>
          <w:p w:rsidR="004F0309" w:rsidRDefault="004F0309">
            <w:pPr>
              <w:pStyle w:val="rvps2"/>
              <w:spacing w:before="0" w:beforeAutospacing="0" w:after="0" w:afterAutospacing="0"/>
              <w:ind w:firstLine="448"/>
              <w:jc w:val="both"/>
              <w:rPr>
                <w:rStyle w:val="rvts9"/>
                <w:b/>
                <w:bCs/>
                <w:i/>
                <w:iCs/>
              </w:rPr>
            </w:pPr>
          </w:p>
          <w:p w:rsidR="004F0309" w:rsidRDefault="004F0309">
            <w:pPr>
              <w:pStyle w:val="rvps2"/>
              <w:spacing w:before="0" w:beforeAutospacing="0" w:after="0" w:afterAutospacing="0"/>
              <w:ind w:firstLine="448"/>
              <w:jc w:val="both"/>
              <w:rPr>
                <w:rStyle w:val="rvts9"/>
                <w:b/>
                <w:bCs/>
                <w:i/>
                <w:iCs/>
              </w:rPr>
            </w:pPr>
          </w:p>
          <w:p w:rsidR="004F0309" w:rsidRDefault="004F0309">
            <w:pPr>
              <w:pStyle w:val="rvps2"/>
              <w:spacing w:before="0" w:beforeAutospacing="0" w:after="0" w:afterAutospacing="0"/>
              <w:ind w:firstLine="448"/>
              <w:jc w:val="both"/>
              <w:rPr>
                <w:rStyle w:val="rvts9"/>
                <w:b/>
                <w:bCs/>
                <w:i/>
                <w:iCs/>
              </w:rPr>
            </w:pPr>
          </w:p>
          <w:p w:rsidR="004F0309" w:rsidRDefault="004F0309">
            <w:pPr>
              <w:pStyle w:val="rvps2"/>
              <w:spacing w:before="0" w:beforeAutospacing="0" w:after="0" w:afterAutospacing="0"/>
              <w:ind w:firstLine="448"/>
              <w:jc w:val="both"/>
              <w:rPr>
                <w:rStyle w:val="rvts9"/>
                <w:b/>
                <w:bCs/>
                <w:i/>
                <w:iCs/>
              </w:rPr>
            </w:pPr>
          </w:p>
          <w:p w:rsidR="004F0309" w:rsidRDefault="004F0309">
            <w:pPr>
              <w:pStyle w:val="rvps2"/>
              <w:spacing w:before="0" w:beforeAutospacing="0" w:after="0" w:afterAutospacing="0"/>
              <w:ind w:firstLine="448"/>
              <w:jc w:val="both"/>
              <w:rPr>
                <w:rStyle w:val="rvts9"/>
                <w:b/>
                <w:bCs/>
                <w:i/>
                <w:iCs/>
              </w:rPr>
            </w:pPr>
          </w:p>
          <w:p w:rsidR="004F0309" w:rsidRDefault="004F0309">
            <w:pPr>
              <w:pStyle w:val="rvps2"/>
              <w:spacing w:before="0" w:beforeAutospacing="0" w:after="0" w:afterAutospacing="0"/>
              <w:ind w:firstLine="448"/>
              <w:jc w:val="both"/>
              <w:rPr>
                <w:rStyle w:val="rvts9"/>
                <w:b/>
                <w:bCs/>
                <w:i/>
                <w:iCs/>
              </w:rPr>
            </w:pPr>
          </w:p>
          <w:p w:rsidR="004F0309" w:rsidRDefault="004F0309">
            <w:pPr>
              <w:pStyle w:val="rvps2"/>
              <w:spacing w:before="0" w:beforeAutospacing="0" w:after="0" w:afterAutospacing="0"/>
              <w:ind w:firstLine="448"/>
              <w:jc w:val="both"/>
              <w:rPr>
                <w:rStyle w:val="rvts9"/>
                <w:b/>
                <w:bCs/>
                <w:i/>
                <w:iCs/>
              </w:rPr>
            </w:pPr>
          </w:p>
          <w:p w:rsidR="004F0309" w:rsidRDefault="004F0309">
            <w:pPr>
              <w:pStyle w:val="rvps2"/>
              <w:spacing w:before="0" w:beforeAutospacing="0" w:after="0" w:afterAutospacing="0"/>
              <w:ind w:firstLine="448"/>
              <w:jc w:val="both"/>
              <w:rPr>
                <w:rStyle w:val="rvts9"/>
                <w:b/>
                <w:bCs/>
                <w:i/>
                <w:iCs/>
              </w:rPr>
            </w:pPr>
          </w:p>
          <w:p w:rsidR="004F0309" w:rsidRDefault="00260FB1">
            <w:pPr>
              <w:pStyle w:val="rvps2"/>
              <w:spacing w:before="0" w:beforeAutospacing="0" w:after="0" w:afterAutospacing="0"/>
              <w:ind w:firstLine="448"/>
              <w:jc w:val="both"/>
              <w:rPr>
                <w:rStyle w:val="rvts9"/>
                <w:lang w:val="uk-UA"/>
              </w:rPr>
            </w:pPr>
            <w:r>
              <w:rPr>
                <w:rStyle w:val="rvts9"/>
                <w:b/>
                <w:bCs/>
                <w:i/>
                <w:iCs/>
                <w:lang w:val="uk-UA"/>
              </w:rPr>
              <w:t>Норма відсутня</w:t>
            </w:r>
          </w:p>
        </w:tc>
        <w:tc>
          <w:tcPr>
            <w:tcW w:w="7797" w:type="dxa"/>
            <w:shd w:val="clear" w:color="auto" w:fill="auto"/>
          </w:tcPr>
          <w:p w:rsidR="004F0309" w:rsidRDefault="00260FB1">
            <w:pPr>
              <w:pStyle w:val="rvps2"/>
              <w:spacing w:before="0" w:beforeAutospacing="0" w:after="0" w:afterAutospacing="0"/>
              <w:ind w:firstLine="448"/>
              <w:jc w:val="both"/>
              <w:rPr>
                <w:lang w:val="uk-UA"/>
              </w:rPr>
            </w:pPr>
            <w:r>
              <w:rPr>
                <w:rStyle w:val="rvts9"/>
                <w:b/>
                <w:bCs/>
                <w:lang w:val="uk-UA"/>
              </w:rPr>
              <w:lastRenderedPageBreak/>
              <w:t>Стаття 20.</w:t>
            </w:r>
            <w:r>
              <w:rPr>
                <w:rStyle w:val="apple-converted-space"/>
                <w:lang w:val="uk-UA"/>
              </w:rPr>
              <w:t> </w:t>
            </w:r>
            <w:r>
              <w:rPr>
                <w:lang w:val="uk-UA"/>
              </w:rPr>
              <w:t>Правовий статус та обмеження прав і свобод громадян та прав і законних інтересів юридичних осіб в умовах воєнного стану</w:t>
            </w:r>
          </w:p>
          <w:p w:rsidR="004F0309" w:rsidRDefault="00260FB1">
            <w:pPr>
              <w:pStyle w:val="rvps2"/>
              <w:spacing w:before="0" w:beforeAutospacing="0" w:after="0" w:afterAutospacing="0"/>
              <w:ind w:firstLine="448"/>
              <w:jc w:val="both"/>
              <w:rPr>
                <w:lang w:val="uk-UA"/>
              </w:rPr>
            </w:pPr>
            <w:r>
              <w:rPr>
                <w:lang w:val="uk-UA"/>
              </w:rPr>
              <w:t>…</w:t>
            </w:r>
          </w:p>
          <w:p w:rsidR="004F0309" w:rsidRDefault="00260FB1">
            <w:pPr>
              <w:pStyle w:val="rvps2"/>
              <w:spacing w:before="0" w:beforeAutospacing="0" w:after="0" w:afterAutospacing="0"/>
              <w:ind w:firstLine="448"/>
              <w:jc w:val="both"/>
              <w:rPr>
                <w:lang w:val="uk-UA"/>
              </w:rPr>
            </w:pPr>
            <w:r>
              <w:rPr>
                <w:lang w:val="uk-UA"/>
              </w:rPr>
              <w:t>3. У процесі трудової діяльності осіб, щодо яких запроваджена трудова повинність, забезпечується дотримання таких стандартів, як мінімальна заробітна плата, мінімальний термін відпустки та час відпочинку між змінами, максимальний робочий час, врахування стану здоров’я особи тощо. На час залучення працюючої особи до виконання трудової повинності поза місцем її роботи за трудовим договором за нею після закінчення виконання таких робіт зберігається відповідне робоче місце (посада).</w:t>
            </w:r>
          </w:p>
          <w:p w:rsidR="004F0309" w:rsidRDefault="00260FB1">
            <w:pPr>
              <w:pStyle w:val="rvps2"/>
              <w:spacing w:before="0" w:beforeAutospacing="0" w:after="0" w:afterAutospacing="0"/>
              <w:ind w:firstLine="448"/>
              <w:jc w:val="both"/>
              <w:rPr>
                <w:b/>
                <w:lang w:val="uk-UA"/>
              </w:rPr>
            </w:pPr>
            <w:r>
              <w:rPr>
                <w:b/>
                <w:lang w:val="uk-UA"/>
              </w:rPr>
              <w:t xml:space="preserve">4. У період дії воєнного стану громадяни України віком </w:t>
            </w:r>
            <w:bookmarkStart w:id="776" w:name="_Hlk156827189"/>
            <w:r>
              <w:rPr>
                <w:b/>
                <w:lang w:val="uk-UA"/>
              </w:rPr>
              <w:t>від 18 до 60 років</w:t>
            </w:r>
            <w:bookmarkEnd w:id="776"/>
            <w:r>
              <w:rPr>
                <w:b/>
                <w:lang w:val="uk-UA"/>
              </w:rPr>
              <w:t xml:space="preserve">, які перебувають на військовому обліку або зняті </w:t>
            </w:r>
            <w:r>
              <w:rPr>
                <w:b/>
                <w:lang w:val="uk-UA"/>
              </w:rPr>
              <w:lastRenderedPageBreak/>
              <w:t xml:space="preserve">(виключені) з військового обліку, зобов’язані мати при собі військово-обліковий документ разом з документом, що посвідчує особу, та пред’являти їх за вимогою уповноваженого представника районного (міського) територіального центру комплектування та соціальної підтримки або поліцейського, </w:t>
            </w:r>
            <w:bookmarkStart w:id="777" w:name="_Hlk156827268"/>
            <w:r>
              <w:rPr>
                <w:b/>
                <w:lang w:val="uk-UA"/>
              </w:rPr>
              <w:t xml:space="preserve">а також представника Державної прикордонної служби України у прикордонній смузі, контрольованому прикордонному районі та на пунктах пропуску через державний кордон України. </w:t>
            </w:r>
          </w:p>
          <w:bookmarkEnd w:id="777"/>
          <w:p w:rsidR="004F0309" w:rsidRDefault="00260FB1">
            <w:pPr>
              <w:pStyle w:val="rvps2"/>
              <w:spacing w:before="0" w:beforeAutospacing="0" w:after="0" w:afterAutospacing="0"/>
              <w:ind w:firstLine="448"/>
              <w:jc w:val="both"/>
              <w:rPr>
                <w:b/>
                <w:lang w:val="uk-UA"/>
              </w:rPr>
            </w:pPr>
            <w:r>
              <w:rPr>
                <w:b/>
                <w:lang w:val="uk-UA"/>
              </w:rPr>
              <w:t>5. Вчинення консульських дій у закордонних дипломатичних установах України в умовах воєнного стану за заявами громадян України чоловічої статі віком від 18 до 60 років, які є призовниками, військовозобов’язаними або резервістами, здійснюється за умови наявності у вказаних осіб військово-облікових документів.</w:t>
            </w:r>
          </w:p>
          <w:p w:rsidR="004F0309" w:rsidRDefault="00260FB1">
            <w:pPr>
              <w:pStyle w:val="rvps2"/>
              <w:spacing w:before="0" w:beforeAutospacing="0" w:after="0" w:afterAutospacing="0"/>
              <w:ind w:firstLine="448"/>
              <w:jc w:val="both"/>
              <w:rPr>
                <w:b/>
                <w:bCs/>
                <w:lang w:val="uk-UA"/>
              </w:rPr>
            </w:pPr>
            <w:r>
              <w:rPr>
                <w:b/>
                <w:lang w:val="uk-UA"/>
              </w:rPr>
              <w:t>Дійсність військово-облікових документів перевіряється консульською посадовою особою закордонної дипломатичної установи України у</w:t>
            </w:r>
            <w:r>
              <w:rPr>
                <w:lang w:val="uk-UA"/>
              </w:rPr>
              <w:t xml:space="preserve"> </w:t>
            </w:r>
            <w:r>
              <w:rPr>
                <w:b/>
                <w:bCs/>
                <w:lang w:val="uk-UA"/>
              </w:rPr>
              <w:t>порядку встановленому Кабінетом Міністрів України.</w:t>
            </w:r>
          </w:p>
          <w:p w:rsidR="004F0309" w:rsidRDefault="00260FB1">
            <w:pPr>
              <w:pStyle w:val="rvps2"/>
              <w:spacing w:before="0" w:beforeAutospacing="0" w:after="0" w:afterAutospacing="0"/>
              <w:ind w:firstLine="448"/>
              <w:jc w:val="both"/>
              <w:rPr>
                <w:b/>
                <w:lang w:val="uk-UA"/>
              </w:rPr>
            </w:pPr>
            <w:r>
              <w:rPr>
                <w:b/>
                <w:lang w:val="uk-UA"/>
              </w:rPr>
              <w:t xml:space="preserve">Положення абзацу першого цієї частини не застосовується у разі: </w:t>
            </w:r>
          </w:p>
          <w:p w:rsidR="004F0309" w:rsidRDefault="00260FB1">
            <w:pPr>
              <w:pStyle w:val="rvps2"/>
              <w:spacing w:before="0" w:beforeAutospacing="0" w:after="0" w:afterAutospacing="0"/>
              <w:ind w:firstLine="448"/>
              <w:jc w:val="both"/>
              <w:rPr>
                <w:b/>
                <w:lang w:val="uk-UA"/>
              </w:rPr>
            </w:pPr>
            <w:r>
              <w:rPr>
                <w:b/>
                <w:lang w:val="uk-UA"/>
              </w:rPr>
              <w:t>оформлення посвідчення особи на повернення в Україну;</w:t>
            </w:r>
          </w:p>
          <w:p w:rsidR="004F0309" w:rsidRDefault="00260FB1">
            <w:pPr>
              <w:pStyle w:val="rvps2"/>
              <w:spacing w:before="0" w:beforeAutospacing="0" w:after="0" w:afterAutospacing="0"/>
              <w:ind w:firstLine="448"/>
              <w:jc w:val="both"/>
              <w:rPr>
                <w:b/>
                <w:lang w:val="uk-UA"/>
              </w:rPr>
            </w:pPr>
            <w:r>
              <w:rPr>
                <w:b/>
                <w:lang w:val="uk-UA"/>
              </w:rPr>
              <w:t>вчинення консульських дій щодо дітей громадянина України, другий з батьків яких є іноземцем або особою без громадянства;</w:t>
            </w:r>
          </w:p>
          <w:p w:rsidR="004F0309" w:rsidRDefault="00260FB1">
            <w:pPr>
              <w:pStyle w:val="rvps2"/>
              <w:spacing w:before="0" w:beforeAutospacing="0" w:after="0" w:afterAutospacing="0"/>
              <w:ind w:firstLine="448"/>
              <w:jc w:val="both"/>
              <w:rPr>
                <w:b/>
                <w:lang w:val="uk-UA"/>
              </w:rPr>
            </w:pPr>
            <w:r>
              <w:rPr>
                <w:b/>
                <w:lang w:val="uk-UA"/>
              </w:rPr>
              <w:t>вчинення нотаріальних дій з питань оформлення спадщини;</w:t>
            </w:r>
          </w:p>
          <w:p w:rsidR="004F0309" w:rsidRDefault="00260FB1">
            <w:pPr>
              <w:pStyle w:val="rvps2"/>
              <w:spacing w:before="0" w:beforeAutospacing="0" w:after="0" w:afterAutospacing="0"/>
              <w:ind w:firstLine="448"/>
              <w:jc w:val="both"/>
              <w:rPr>
                <w:b/>
                <w:lang w:val="uk-UA"/>
              </w:rPr>
            </w:pPr>
            <w:r>
              <w:rPr>
                <w:b/>
                <w:lang w:val="uk-UA"/>
              </w:rPr>
              <w:t>вчинення дій за заявами громадян України, які перебувають       під арештом, затримані чи позбавлені волі за кордоном</w:t>
            </w:r>
            <w:r w:rsidR="00F94D07">
              <w:rPr>
                <w:b/>
                <w:lang w:val="uk-UA"/>
              </w:rPr>
              <w:t>.</w:t>
            </w:r>
          </w:p>
          <w:p w:rsidR="004F0309" w:rsidRDefault="00260FB1">
            <w:pPr>
              <w:pStyle w:val="rvps2"/>
              <w:spacing w:before="0" w:beforeAutospacing="0" w:after="0" w:afterAutospacing="0"/>
              <w:ind w:firstLine="448"/>
              <w:jc w:val="both"/>
              <w:rPr>
                <w:b/>
                <w:lang w:val="uk-UA"/>
              </w:rPr>
            </w:pPr>
            <w:r>
              <w:rPr>
                <w:b/>
                <w:lang w:val="uk-UA"/>
              </w:rPr>
              <w:t>6. В умовах воєнного стану</w:t>
            </w:r>
            <w:r>
              <w:rPr>
                <w:lang w:val="uk-UA"/>
              </w:rPr>
              <w:t xml:space="preserve"> </w:t>
            </w:r>
            <w:r>
              <w:rPr>
                <w:b/>
                <w:lang w:val="uk-UA"/>
              </w:rPr>
              <w:t xml:space="preserve">оформлення паспорта громадянина України та паспорта громадянина України для виїзду за кордон розміщеним за межами України відокремленим підрозділом (філією, представництвом) державного підприємства, що належить до сфери управління Державної міграційної служби, громадянам України </w:t>
            </w:r>
            <w:r>
              <w:rPr>
                <w:b/>
                <w:lang w:val="uk-UA"/>
              </w:rPr>
              <w:lastRenderedPageBreak/>
              <w:t>чоловічої статі віком від 18 до 60 років, які є призовниками, військовозобов’язаними або резервістами, здійснюється за умови наявності у вказаних осіб військово-облікових документів.</w:t>
            </w:r>
          </w:p>
          <w:p w:rsidR="004F0309" w:rsidRDefault="00260FB1">
            <w:pPr>
              <w:pStyle w:val="rvps2"/>
              <w:spacing w:before="0" w:beforeAutospacing="0" w:after="0" w:afterAutospacing="0"/>
              <w:ind w:firstLine="448"/>
              <w:jc w:val="both"/>
              <w:rPr>
                <w:rStyle w:val="rvts9"/>
                <w:b/>
                <w:lang w:val="uk-UA"/>
              </w:rPr>
            </w:pPr>
            <w:r>
              <w:rPr>
                <w:b/>
                <w:lang w:val="uk-UA"/>
              </w:rPr>
              <w:t>Дійсність військово-облікових документів перевіряється працівником відокремленого підрозділу у порядку встановленому Кабінетом Міністрів України.</w:t>
            </w:r>
          </w:p>
        </w:tc>
      </w:tr>
      <w:tr w:rsidR="004F0309">
        <w:tc>
          <w:tcPr>
            <w:tcW w:w="15594" w:type="dxa"/>
            <w:gridSpan w:val="2"/>
            <w:shd w:val="clear" w:color="auto" w:fill="auto"/>
          </w:tcPr>
          <w:p w:rsidR="004F0309" w:rsidRDefault="00260FB1">
            <w:pPr>
              <w:pStyle w:val="rvps2"/>
              <w:spacing w:before="0" w:beforeAutospacing="0" w:after="0" w:afterAutospacing="0"/>
              <w:ind w:firstLine="448"/>
              <w:jc w:val="center"/>
              <w:rPr>
                <w:rStyle w:val="rvts9"/>
                <w:b/>
                <w:bCs/>
                <w:sz w:val="26"/>
                <w:szCs w:val="26"/>
                <w:lang w:val="uk-UA"/>
              </w:rPr>
            </w:pPr>
            <w:r>
              <w:rPr>
                <w:rStyle w:val="rvts9"/>
                <w:b/>
                <w:bCs/>
                <w:sz w:val="26"/>
                <w:szCs w:val="26"/>
                <w:lang w:val="uk-UA"/>
              </w:rPr>
              <w:lastRenderedPageBreak/>
              <w:t>1</w:t>
            </w:r>
            <w:r>
              <w:rPr>
                <w:rStyle w:val="rvts9"/>
                <w:b/>
                <w:sz w:val="26"/>
                <w:szCs w:val="22"/>
                <w:lang w:val="uk-UA"/>
              </w:rPr>
              <w:t>2</w:t>
            </w:r>
            <w:r>
              <w:rPr>
                <w:rStyle w:val="rvts9"/>
                <w:b/>
                <w:bCs/>
                <w:sz w:val="26"/>
                <w:szCs w:val="26"/>
                <w:lang w:val="uk-UA"/>
              </w:rPr>
              <w:t>.</w:t>
            </w:r>
            <w:r>
              <w:rPr>
                <w:rStyle w:val="rvts9"/>
                <w:sz w:val="26"/>
                <w:szCs w:val="26"/>
                <w:lang w:val="uk-UA"/>
              </w:rPr>
              <w:t xml:space="preserve"> </w:t>
            </w:r>
            <w:r>
              <w:rPr>
                <w:rStyle w:val="rvts9"/>
                <w:b/>
                <w:bCs/>
                <w:sz w:val="26"/>
                <w:szCs w:val="26"/>
                <w:lang w:val="uk-UA"/>
              </w:rPr>
              <w:t>Закон України «Про державну службу»</w:t>
            </w:r>
          </w:p>
        </w:tc>
      </w:tr>
      <w:tr w:rsidR="004F0309">
        <w:tc>
          <w:tcPr>
            <w:tcW w:w="7797" w:type="dxa"/>
            <w:shd w:val="clear" w:color="auto" w:fill="auto"/>
          </w:tcPr>
          <w:p w:rsidR="004F0309" w:rsidRDefault="00260FB1">
            <w:pPr>
              <w:pStyle w:val="rvps2"/>
              <w:spacing w:before="0" w:beforeAutospacing="0" w:after="0" w:afterAutospacing="0"/>
              <w:ind w:firstLine="450"/>
              <w:jc w:val="both"/>
              <w:rPr>
                <w:lang w:val="uk-UA"/>
              </w:rPr>
            </w:pPr>
            <w:r>
              <w:rPr>
                <w:rStyle w:val="rvts9"/>
                <w:b/>
                <w:bCs/>
                <w:lang w:val="uk-UA"/>
              </w:rPr>
              <w:t>Стаття 19.</w:t>
            </w:r>
            <w:r>
              <w:rPr>
                <w:rStyle w:val="apple-converted-space"/>
                <w:b/>
                <w:bCs/>
                <w:lang w:val="uk-UA"/>
              </w:rPr>
              <w:t> </w:t>
            </w:r>
            <w:r>
              <w:rPr>
                <w:lang w:val="uk-UA"/>
              </w:rPr>
              <w:t>Право на державну службу</w:t>
            </w:r>
          </w:p>
          <w:p w:rsidR="00A056CC" w:rsidRDefault="00D773C1">
            <w:pPr>
              <w:pStyle w:val="rvps2"/>
              <w:spacing w:before="0" w:beforeAutospacing="0" w:after="0" w:afterAutospacing="0"/>
              <w:ind w:firstLine="450"/>
              <w:jc w:val="both"/>
              <w:rPr>
                <w:lang w:val="uk-UA"/>
              </w:rPr>
            </w:pPr>
            <w:r>
              <w:rPr>
                <w:lang w:val="uk-UA"/>
              </w:rPr>
              <w:t>…</w:t>
            </w:r>
          </w:p>
          <w:p w:rsidR="00A056CC" w:rsidRDefault="00A056CC" w:rsidP="00A056CC">
            <w:pPr>
              <w:pStyle w:val="rvps2"/>
              <w:numPr>
                <w:ilvl w:val="0"/>
                <w:numId w:val="1"/>
              </w:numPr>
              <w:spacing w:before="0" w:beforeAutospacing="0" w:after="0" w:afterAutospacing="0"/>
              <w:jc w:val="both"/>
              <w:rPr>
                <w:color w:val="333333"/>
                <w:shd w:val="clear" w:color="auto" w:fill="FFFFFF"/>
                <w:lang w:val="uk-UA"/>
              </w:rPr>
            </w:pPr>
            <w:r>
              <w:rPr>
                <w:color w:val="333333"/>
                <w:shd w:val="clear" w:color="auto" w:fill="FFFFFF"/>
              </w:rPr>
              <w:t>На державну службу не може вступити особа, яка:</w:t>
            </w:r>
          </w:p>
          <w:p w:rsidR="004F0309" w:rsidRDefault="00260FB1">
            <w:pPr>
              <w:pStyle w:val="rvps2"/>
              <w:spacing w:before="0" w:beforeAutospacing="0" w:after="0" w:afterAutospacing="0"/>
              <w:ind w:firstLine="450"/>
              <w:jc w:val="both"/>
              <w:rPr>
                <w:lang w:val="uk-UA"/>
              </w:rPr>
            </w:pPr>
            <w:r>
              <w:rPr>
                <w:lang w:val="uk-UA"/>
              </w:rPr>
              <w:t>…</w:t>
            </w:r>
          </w:p>
          <w:p w:rsidR="004F0309" w:rsidRDefault="00260FB1">
            <w:pPr>
              <w:pStyle w:val="rvps2"/>
              <w:spacing w:before="0" w:beforeAutospacing="0" w:after="0" w:afterAutospacing="0"/>
              <w:ind w:firstLine="450"/>
              <w:jc w:val="both"/>
              <w:rPr>
                <w:lang w:val="uk-UA"/>
              </w:rPr>
            </w:pPr>
            <w:r>
              <w:rPr>
                <w:lang w:val="uk-UA"/>
              </w:rPr>
              <w:t>8) підпадає під заборону, встановлену</w:t>
            </w:r>
            <w:r>
              <w:rPr>
                <w:rStyle w:val="apple-converted-space"/>
                <w:lang w:val="uk-UA"/>
              </w:rPr>
              <w:t> </w:t>
            </w:r>
            <w:r>
              <w:rPr>
                <w:lang w:val="uk-UA"/>
              </w:rPr>
              <w:t>Законом України</w:t>
            </w:r>
            <w:r>
              <w:rPr>
                <w:rStyle w:val="apple-converted-space"/>
                <w:lang w:val="uk-UA"/>
              </w:rPr>
              <w:t> </w:t>
            </w:r>
            <w:r>
              <w:rPr>
                <w:lang w:val="uk-UA"/>
              </w:rPr>
              <w:t>"Про очищення влади".</w:t>
            </w:r>
          </w:p>
          <w:p w:rsidR="004F0309" w:rsidRDefault="00260FB1">
            <w:pPr>
              <w:pStyle w:val="rvps2"/>
              <w:spacing w:before="0" w:beforeAutospacing="0" w:after="0" w:afterAutospacing="0"/>
              <w:ind w:firstLine="450"/>
              <w:jc w:val="both"/>
              <w:rPr>
                <w:b/>
                <w:bCs/>
                <w:i/>
                <w:iCs/>
                <w:lang w:val="uk-UA"/>
              </w:rPr>
            </w:pPr>
            <w:bookmarkStart w:id="778" w:name="n1228"/>
            <w:bookmarkEnd w:id="778"/>
            <w:r>
              <w:rPr>
                <w:b/>
                <w:bCs/>
                <w:i/>
                <w:iCs/>
                <w:lang w:val="uk-UA"/>
              </w:rPr>
              <w:t>Норма відсутня</w:t>
            </w:r>
          </w:p>
          <w:p w:rsidR="004F0309" w:rsidRDefault="004F0309">
            <w:pPr>
              <w:pStyle w:val="rvps2"/>
              <w:spacing w:before="0" w:beforeAutospacing="0" w:after="0" w:afterAutospacing="0"/>
              <w:ind w:firstLine="450"/>
              <w:jc w:val="both"/>
              <w:rPr>
                <w:lang w:val="uk-UA"/>
              </w:rPr>
            </w:pPr>
          </w:p>
          <w:p w:rsidR="004F0309" w:rsidRDefault="004F0309">
            <w:pPr>
              <w:pStyle w:val="rvps2"/>
              <w:spacing w:before="0" w:beforeAutospacing="0" w:after="0" w:afterAutospacing="0"/>
              <w:ind w:firstLine="450"/>
              <w:jc w:val="both"/>
              <w:rPr>
                <w:lang w:val="uk-UA"/>
              </w:rPr>
            </w:pPr>
          </w:p>
          <w:p w:rsidR="004F0309" w:rsidRDefault="004F0309">
            <w:pPr>
              <w:pStyle w:val="rvps2"/>
              <w:spacing w:before="0" w:beforeAutospacing="0" w:after="0" w:afterAutospacing="0"/>
              <w:ind w:firstLine="450"/>
              <w:jc w:val="both"/>
              <w:rPr>
                <w:lang w:val="uk-UA"/>
              </w:rPr>
            </w:pPr>
          </w:p>
          <w:p w:rsidR="004F0309" w:rsidRDefault="004F0309">
            <w:pPr>
              <w:pStyle w:val="rvps2"/>
              <w:spacing w:before="0" w:beforeAutospacing="0" w:after="0" w:afterAutospacing="0"/>
              <w:ind w:firstLine="450"/>
              <w:jc w:val="both"/>
              <w:rPr>
                <w:lang w:val="uk-UA"/>
              </w:rPr>
            </w:pPr>
          </w:p>
          <w:p w:rsidR="00E55B16" w:rsidRDefault="00E55B16">
            <w:pPr>
              <w:pStyle w:val="rvps2"/>
              <w:spacing w:before="0" w:beforeAutospacing="0" w:after="0" w:afterAutospacing="0"/>
              <w:ind w:firstLine="450"/>
              <w:jc w:val="both"/>
              <w:rPr>
                <w:lang w:val="uk-UA"/>
              </w:rPr>
            </w:pPr>
          </w:p>
          <w:p w:rsidR="004F0309" w:rsidRPr="00D773C1" w:rsidRDefault="004F0309" w:rsidP="00D773C1">
            <w:pPr>
              <w:pStyle w:val="rvps2"/>
              <w:spacing w:before="0" w:beforeAutospacing="0" w:after="0" w:afterAutospacing="0"/>
              <w:jc w:val="both"/>
              <w:rPr>
                <w:rStyle w:val="rvts9"/>
                <w:lang w:val="uk-UA"/>
              </w:rPr>
            </w:pPr>
          </w:p>
        </w:tc>
        <w:tc>
          <w:tcPr>
            <w:tcW w:w="7797" w:type="dxa"/>
            <w:shd w:val="clear" w:color="auto" w:fill="auto"/>
          </w:tcPr>
          <w:p w:rsidR="004F0309" w:rsidRDefault="00260FB1">
            <w:pPr>
              <w:pStyle w:val="rvps2"/>
              <w:spacing w:before="0" w:beforeAutospacing="0" w:after="0" w:afterAutospacing="0"/>
              <w:ind w:firstLine="450"/>
              <w:jc w:val="both"/>
              <w:rPr>
                <w:lang w:val="uk-UA"/>
              </w:rPr>
            </w:pPr>
            <w:r>
              <w:rPr>
                <w:rStyle w:val="rvts9"/>
                <w:b/>
                <w:bCs/>
                <w:lang w:val="uk-UA"/>
              </w:rPr>
              <w:t>Стаття 19.</w:t>
            </w:r>
            <w:r>
              <w:rPr>
                <w:rStyle w:val="apple-converted-space"/>
                <w:b/>
                <w:bCs/>
                <w:lang w:val="uk-UA"/>
              </w:rPr>
              <w:t> </w:t>
            </w:r>
            <w:r>
              <w:rPr>
                <w:lang w:val="uk-UA"/>
              </w:rPr>
              <w:t>Право на державну службу</w:t>
            </w:r>
          </w:p>
          <w:p w:rsidR="004F0309" w:rsidRDefault="00260FB1">
            <w:pPr>
              <w:pStyle w:val="rvps2"/>
              <w:spacing w:before="0" w:beforeAutospacing="0" w:after="0" w:afterAutospacing="0"/>
              <w:ind w:firstLine="450"/>
              <w:jc w:val="both"/>
              <w:rPr>
                <w:lang w:val="uk-UA"/>
              </w:rPr>
            </w:pPr>
            <w:r>
              <w:rPr>
                <w:lang w:val="uk-UA"/>
              </w:rPr>
              <w:t>…</w:t>
            </w:r>
          </w:p>
          <w:p w:rsidR="00A056CC" w:rsidRPr="00D773C1" w:rsidRDefault="00A056CC" w:rsidP="00A056CC">
            <w:pPr>
              <w:pStyle w:val="rvps2"/>
              <w:spacing w:before="0" w:beforeAutospacing="0" w:after="0" w:afterAutospacing="0"/>
              <w:jc w:val="both"/>
              <w:rPr>
                <w:color w:val="333333"/>
                <w:shd w:val="clear" w:color="auto" w:fill="FFFFFF"/>
                <w:lang w:val="uk-UA"/>
              </w:rPr>
            </w:pPr>
            <w:r>
              <w:rPr>
                <w:color w:val="333333"/>
                <w:shd w:val="clear" w:color="auto" w:fill="FFFFFF"/>
                <w:lang w:val="uk-UA"/>
              </w:rPr>
              <w:t xml:space="preserve">     </w:t>
            </w:r>
            <w:r w:rsidRPr="00D773C1">
              <w:rPr>
                <w:color w:val="333333"/>
                <w:shd w:val="clear" w:color="auto" w:fill="FFFFFF"/>
                <w:lang w:val="uk-UA"/>
              </w:rPr>
              <w:t xml:space="preserve"> 2. </w:t>
            </w:r>
            <w:r w:rsidRPr="00D773C1">
              <w:rPr>
                <w:color w:val="333333"/>
                <w:shd w:val="clear" w:color="auto" w:fill="FFFFFF"/>
              </w:rPr>
              <w:t>На державну службу не може вступити особа, яка:</w:t>
            </w:r>
          </w:p>
          <w:p w:rsidR="00A056CC" w:rsidRPr="00A056CC" w:rsidRDefault="00A056CC" w:rsidP="00A056CC">
            <w:pPr>
              <w:pStyle w:val="rvps2"/>
              <w:spacing w:before="0" w:beforeAutospacing="0" w:after="0" w:afterAutospacing="0"/>
              <w:ind w:left="448"/>
              <w:jc w:val="both"/>
              <w:rPr>
                <w:lang w:val="uk-UA"/>
              </w:rPr>
            </w:pPr>
            <w:r>
              <w:rPr>
                <w:color w:val="333333"/>
                <w:shd w:val="clear" w:color="auto" w:fill="FFFFFF"/>
                <w:lang w:val="uk-UA"/>
              </w:rPr>
              <w:t>…</w:t>
            </w:r>
          </w:p>
          <w:p w:rsidR="004F0309" w:rsidRDefault="00260FB1">
            <w:pPr>
              <w:pStyle w:val="rvps2"/>
              <w:spacing w:before="0" w:beforeAutospacing="0" w:after="0" w:afterAutospacing="0"/>
              <w:ind w:firstLine="450"/>
              <w:jc w:val="both"/>
              <w:rPr>
                <w:lang w:val="uk-UA"/>
              </w:rPr>
            </w:pPr>
            <w:r>
              <w:rPr>
                <w:lang w:val="uk-UA"/>
              </w:rPr>
              <w:t>8) підпадає під заборону, встановлену</w:t>
            </w:r>
            <w:r>
              <w:rPr>
                <w:rStyle w:val="apple-converted-space"/>
                <w:lang w:val="uk-UA"/>
              </w:rPr>
              <w:t> </w:t>
            </w:r>
            <w:r>
              <w:rPr>
                <w:lang w:val="uk-UA"/>
              </w:rPr>
              <w:t>Законом України</w:t>
            </w:r>
            <w:r>
              <w:rPr>
                <w:rStyle w:val="apple-converted-space"/>
                <w:lang w:val="uk-UA"/>
              </w:rPr>
              <w:t> </w:t>
            </w:r>
            <w:r>
              <w:rPr>
                <w:lang w:val="uk-UA"/>
              </w:rPr>
              <w:t>"Про очищення влади"</w:t>
            </w:r>
            <w:r w:rsidR="00D773C1">
              <w:rPr>
                <w:lang w:val="uk-UA"/>
              </w:rPr>
              <w:t>.</w:t>
            </w:r>
          </w:p>
          <w:p w:rsidR="004F0309" w:rsidRPr="00D773C1" w:rsidRDefault="00E6337E" w:rsidP="00D773C1">
            <w:pPr>
              <w:pStyle w:val="rvps2"/>
              <w:spacing w:before="0" w:beforeAutospacing="0" w:after="0" w:afterAutospacing="0"/>
              <w:ind w:firstLine="450"/>
              <w:jc w:val="both"/>
              <w:rPr>
                <w:rStyle w:val="rvts9"/>
                <w:b/>
                <w:lang w:val="uk-UA"/>
              </w:rPr>
            </w:pPr>
            <w:bookmarkStart w:id="779" w:name="_Hlk155872208"/>
            <w:r w:rsidRPr="00E6337E">
              <w:rPr>
                <w:b/>
                <w:bCs/>
                <w:lang w:val="uk-UA"/>
              </w:rPr>
              <w:t>3. На державну службу не може вперше вступити особа чоловічої статі віком до 60 років, яка не пройшла базову загальновійськову підготовку або військову службу, крім осіб, звільнених від проходження базової військової служби відповідно до статті 18 Закону України “Про військовий обов’язок і військову службу” або визнаних за станом здоров’я непридатними до проходження військової служби.</w:t>
            </w:r>
            <w:bookmarkEnd w:id="779"/>
          </w:p>
        </w:tc>
      </w:tr>
      <w:tr w:rsidR="004F0309">
        <w:tc>
          <w:tcPr>
            <w:tcW w:w="15594" w:type="dxa"/>
            <w:gridSpan w:val="2"/>
            <w:shd w:val="clear" w:color="auto" w:fill="auto"/>
          </w:tcPr>
          <w:p w:rsidR="004F0309" w:rsidRDefault="00260FB1">
            <w:pPr>
              <w:pStyle w:val="rvps2"/>
              <w:spacing w:before="0" w:beforeAutospacing="0" w:after="0" w:afterAutospacing="0"/>
              <w:ind w:firstLine="448"/>
              <w:jc w:val="center"/>
              <w:rPr>
                <w:rStyle w:val="rvts9"/>
                <w:b/>
                <w:bCs/>
                <w:sz w:val="26"/>
                <w:szCs w:val="26"/>
                <w:lang w:val="uk-UA"/>
              </w:rPr>
            </w:pPr>
            <w:r>
              <w:rPr>
                <w:rStyle w:val="rvts9"/>
                <w:b/>
                <w:bCs/>
                <w:sz w:val="26"/>
                <w:szCs w:val="26"/>
                <w:lang w:val="uk-UA"/>
              </w:rPr>
              <w:t>1</w:t>
            </w:r>
            <w:r>
              <w:rPr>
                <w:rStyle w:val="rvts9"/>
                <w:b/>
                <w:sz w:val="26"/>
                <w:szCs w:val="22"/>
                <w:lang w:val="uk-UA"/>
              </w:rPr>
              <w:t>3</w:t>
            </w:r>
            <w:r>
              <w:rPr>
                <w:rStyle w:val="rvts9"/>
                <w:b/>
                <w:bCs/>
                <w:sz w:val="26"/>
                <w:szCs w:val="26"/>
                <w:lang w:val="uk-UA"/>
              </w:rPr>
              <w:t>. Закон України «Про прокуратуру»</w:t>
            </w:r>
          </w:p>
        </w:tc>
      </w:tr>
      <w:tr w:rsidR="004F0309">
        <w:tc>
          <w:tcPr>
            <w:tcW w:w="7797" w:type="dxa"/>
            <w:shd w:val="clear" w:color="auto" w:fill="auto"/>
          </w:tcPr>
          <w:p w:rsidR="004F0309" w:rsidRDefault="00260FB1">
            <w:pPr>
              <w:pStyle w:val="rvps2"/>
              <w:spacing w:before="0" w:beforeAutospacing="0" w:after="0" w:afterAutospacing="0"/>
              <w:ind w:firstLine="448"/>
              <w:jc w:val="both"/>
              <w:rPr>
                <w:lang w:val="uk-UA"/>
              </w:rPr>
            </w:pPr>
            <w:r>
              <w:rPr>
                <w:rStyle w:val="rvts9"/>
                <w:b/>
                <w:bCs/>
                <w:lang w:val="uk-UA"/>
              </w:rPr>
              <w:t>Стаття 27.</w:t>
            </w:r>
            <w:r>
              <w:rPr>
                <w:rStyle w:val="apple-converted-space"/>
                <w:lang w:val="uk-UA"/>
              </w:rPr>
              <w:t> </w:t>
            </w:r>
            <w:bookmarkStart w:id="780" w:name="w1_5"/>
            <w:r>
              <w:rPr>
                <w:lang w:val="uk-UA"/>
              </w:rPr>
              <w:t>Вимоги</w:t>
            </w:r>
            <w:bookmarkEnd w:id="780"/>
            <w:r>
              <w:rPr>
                <w:rStyle w:val="apple-converted-space"/>
                <w:lang w:val="uk-UA"/>
              </w:rPr>
              <w:t> </w:t>
            </w:r>
            <w:r>
              <w:rPr>
                <w:lang w:val="uk-UA"/>
              </w:rPr>
              <w:t>до кандидатів на посаду прокурора</w:t>
            </w:r>
          </w:p>
          <w:p w:rsidR="004F0309" w:rsidRDefault="00260FB1">
            <w:pPr>
              <w:pStyle w:val="rvps2"/>
              <w:spacing w:before="0" w:beforeAutospacing="0" w:after="0" w:afterAutospacing="0"/>
              <w:ind w:firstLine="448"/>
              <w:jc w:val="both"/>
              <w:rPr>
                <w:lang w:val="uk-UA"/>
              </w:rPr>
            </w:pPr>
            <w:r>
              <w:rPr>
                <w:lang w:val="uk-UA"/>
              </w:rPr>
              <w:t>1. Прокурором окружної прокуратури (у тому числі прокурором - стажистом окружної прокуратури у визначених цим Законом випадках) за результатами добору може бути призначений громадянин України, який має вищу юридичну освіту та володіє державною мовою відповідно до рівня, визначеного Національною комісією зі стандартів державної мови.</w:t>
            </w:r>
          </w:p>
          <w:p w:rsidR="004F0309" w:rsidRDefault="004F0309">
            <w:pPr>
              <w:pStyle w:val="rvps2"/>
              <w:spacing w:before="0" w:beforeAutospacing="0" w:after="0" w:afterAutospacing="0"/>
              <w:ind w:firstLine="448"/>
              <w:jc w:val="both"/>
              <w:rPr>
                <w:lang w:val="uk-UA"/>
              </w:rPr>
            </w:pPr>
            <w:bookmarkStart w:id="781" w:name="n2492"/>
            <w:bookmarkEnd w:id="781"/>
          </w:p>
          <w:p w:rsidR="004F0309" w:rsidRDefault="00260FB1">
            <w:pPr>
              <w:pStyle w:val="rvps2"/>
              <w:spacing w:before="0" w:beforeAutospacing="0" w:after="0" w:afterAutospacing="0"/>
              <w:ind w:firstLine="448"/>
              <w:jc w:val="both"/>
              <w:rPr>
                <w:lang w:val="uk-UA"/>
              </w:rPr>
            </w:pPr>
            <w:r>
              <w:rPr>
                <w:lang w:val="uk-UA"/>
              </w:rPr>
              <w:lastRenderedPageBreak/>
              <w:t>2. Прокурором обласної прокуратури може бути призначений громадянин України, який має вищу юридичну освіту, стаж роботи в галузі права не менше трьох років та володіє державною мовою.</w:t>
            </w:r>
          </w:p>
          <w:p w:rsidR="004F0309" w:rsidRDefault="004F0309">
            <w:pPr>
              <w:pStyle w:val="rvps2"/>
              <w:spacing w:before="0" w:beforeAutospacing="0" w:after="0" w:afterAutospacing="0"/>
              <w:ind w:firstLine="448"/>
              <w:jc w:val="both"/>
              <w:rPr>
                <w:lang w:val="uk-UA"/>
              </w:rPr>
            </w:pPr>
            <w:bookmarkStart w:id="782" w:name="n2351"/>
            <w:bookmarkEnd w:id="782"/>
          </w:p>
          <w:p w:rsidR="004F0309" w:rsidRDefault="00260FB1">
            <w:pPr>
              <w:pStyle w:val="rvps2"/>
              <w:spacing w:before="0" w:beforeAutospacing="0" w:after="0" w:afterAutospacing="0"/>
              <w:ind w:firstLine="448"/>
              <w:jc w:val="both"/>
              <w:rPr>
                <w:lang w:val="uk-UA"/>
              </w:rPr>
            </w:pPr>
            <w:r>
              <w:rPr>
                <w:lang w:val="uk-UA"/>
              </w:rPr>
              <w:t>3. Прокурором Офісу Генерального прокурора може бути призначений громадянин України, який має вищу юридичну освіту, стаж роботи в галузі права не менше п’яти років та володіє державною мовою. Ці</w:t>
            </w:r>
            <w:r>
              <w:rPr>
                <w:rStyle w:val="apple-converted-space"/>
                <w:lang w:val="uk-UA"/>
              </w:rPr>
              <w:t> </w:t>
            </w:r>
            <w:bookmarkStart w:id="783" w:name="w1_6"/>
            <w:r>
              <w:rPr>
                <w:lang w:val="uk-UA"/>
              </w:rPr>
              <w:t>вимоги</w:t>
            </w:r>
            <w:bookmarkEnd w:id="783"/>
            <w:r>
              <w:rPr>
                <w:rStyle w:val="apple-converted-space"/>
                <w:lang w:val="uk-UA"/>
              </w:rPr>
              <w:t> </w:t>
            </w:r>
            <w:r>
              <w:rPr>
                <w:lang w:val="uk-UA"/>
              </w:rPr>
              <w:t>не поширюються на прокурорів Спеціалізованої антикорупційної прокуратури.</w:t>
            </w:r>
          </w:p>
          <w:p w:rsidR="004F0309" w:rsidRDefault="004F0309">
            <w:pPr>
              <w:pStyle w:val="rvps2"/>
              <w:spacing w:before="0" w:beforeAutospacing="0" w:after="0" w:afterAutospacing="0"/>
              <w:ind w:firstLine="448"/>
              <w:jc w:val="both"/>
              <w:rPr>
                <w:lang w:val="uk-UA"/>
              </w:rPr>
            </w:pPr>
            <w:bookmarkStart w:id="784" w:name="n2344"/>
            <w:bookmarkStart w:id="785" w:name="n2346"/>
            <w:bookmarkEnd w:id="784"/>
            <w:bookmarkEnd w:id="785"/>
          </w:p>
          <w:p w:rsidR="004F0309" w:rsidRDefault="00260FB1">
            <w:pPr>
              <w:pStyle w:val="rvps2"/>
              <w:spacing w:before="0" w:beforeAutospacing="0" w:after="0" w:afterAutospacing="0"/>
              <w:ind w:firstLine="448"/>
              <w:jc w:val="both"/>
              <w:rPr>
                <w:lang w:val="uk-UA"/>
              </w:rPr>
            </w:pPr>
            <w:r>
              <w:rPr>
                <w:lang w:val="uk-UA"/>
              </w:rPr>
              <w:t>5. Прокурором Спеціалізованої антикорупційної прокуратури може бути призначена особа, яка має вищу юридичну освіту, стаж роботи в галузі права не менше п’яти років та володіє державною мовою.</w:t>
            </w:r>
          </w:p>
          <w:p w:rsidR="004F0309" w:rsidRDefault="004F0309">
            <w:pPr>
              <w:pStyle w:val="rvps2"/>
              <w:spacing w:before="0" w:beforeAutospacing="0" w:after="0" w:afterAutospacing="0"/>
              <w:ind w:firstLine="448"/>
              <w:jc w:val="both"/>
              <w:rPr>
                <w:lang w:val="uk-UA"/>
              </w:rPr>
            </w:pPr>
            <w:bookmarkStart w:id="786" w:name="n2345"/>
            <w:bookmarkEnd w:id="786"/>
          </w:p>
          <w:p w:rsidR="004F0309" w:rsidRDefault="00260FB1">
            <w:pPr>
              <w:pStyle w:val="rvps2"/>
              <w:spacing w:before="0" w:beforeAutospacing="0" w:after="0" w:afterAutospacing="0"/>
              <w:ind w:firstLine="448"/>
              <w:jc w:val="both"/>
              <w:rPr>
                <w:rStyle w:val="rvts9"/>
                <w:lang w:val="uk-UA"/>
              </w:rPr>
            </w:pPr>
            <w:r>
              <w:t>…</w:t>
            </w:r>
          </w:p>
        </w:tc>
        <w:tc>
          <w:tcPr>
            <w:tcW w:w="7797" w:type="dxa"/>
            <w:shd w:val="clear" w:color="auto" w:fill="auto"/>
          </w:tcPr>
          <w:p w:rsidR="004F0309" w:rsidRDefault="00260FB1">
            <w:pPr>
              <w:pStyle w:val="rvps2"/>
              <w:spacing w:before="0" w:beforeAutospacing="0" w:after="0" w:afterAutospacing="0"/>
              <w:ind w:firstLine="448"/>
              <w:jc w:val="both"/>
              <w:rPr>
                <w:lang w:val="uk-UA"/>
              </w:rPr>
            </w:pPr>
            <w:r>
              <w:rPr>
                <w:rStyle w:val="rvts9"/>
                <w:b/>
                <w:bCs/>
                <w:lang w:val="uk-UA"/>
              </w:rPr>
              <w:lastRenderedPageBreak/>
              <w:t>Стаття 27.</w:t>
            </w:r>
            <w:r>
              <w:rPr>
                <w:rStyle w:val="apple-converted-space"/>
                <w:lang w:val="uk-UA"/>
              </w:rPr>
              <w:t> </w:t>
            </w:r>
            <w:r>
              <w:rPr>
                <w:lang w:val="uk-UA"/>
              </w:rPr>
              <w:t>Вимоги</w:t>
            </w:r>
            <w:r>
              <w:rPr>
                <w:rStyle w:val="apple-converted-space"/>
                <w:lang w:val="uk-UA"/>
              </w:rPr>
              <w:t> </w:t>
            </w:r>
            <w:r>
              <w:rPr>
                <w:lang w:val="uk-UA"/>
              </w:rPr>
              <w:t>до кандидатів на посаду прокурора</w:t>
            </w:r>
          </w:p>
          <w:p w:rsidR="004F0309" w:rsidRDefault="00260FB1">
            <w:pPr>
              <w:pStyle w:val="rvps2"/>
              <w:spacing w:before="0" w:beforeAutospacing="0" w:after="0" w:afterAutospacing="0"/>
              <w:ind w:firstLine="448"/>
              <w:jc w:val="both"/>
              <w:rPr>
                <w:lang w:val="uk-UA"/>
              </w:rPr>
            </w:pPr>
            <w:r>
              <w:rPr>
                <w:lang w:val="uk-UA"/>
              </w:rPr>
              <w:t xml:space="preserve">1. Прокурором окружної прокуратури (у тому числі прокурором - стажистом окружної прокуратури у визначених цим Законом випадках) за результатами добору може бути призначений громадянин України, який має вищу юридичну освіту, володіє державною мовою відповідно до рівня, визначеного Національною комісією зі стандартів державної мови </w:t>
            </w:r>
            <w:r>
              <w:rPr>
                <w:b/>
                <w:bCs/>
                <w:lang w:val="uk-UA"/>
              </w:rPr>
              <w:t>та проходив базову загальновійськову підготовку або військову службу</w:t>
            </w:r>
            <w:r>
              <w:rPr>
                <w:lang w:val="uk-UA"/>
              </w:rPr>
              <w:t>.</w:t>
            </w:r>
          </w:p>
          <w:p w:rsidR="004F0309" w:rsidRDefault="00260FB1">
            <w:pPr>
              <w:pStyle w:val="rvps2"/>
              <w:spacing w:before="0" w:beforeAutospacing="0" w:after="0" w:afterAutospacing="0"/>
              <w:ind w:firstLine="448"/>
              <w:jc w:val="both"/>
              <w:rPr>
                <w:lang w:val="uk-UA"/>
              </w:rPr>
            </w:pPr>
            <w:r>
              <w:rPr>
                <w:lang w:val="uk-UA"/>
              </w:rPr>
              <w:lastRenderedPageBreak/>
              <w:t>2. Прокурором обласної прокуратури може бути призначений громадянин України, який має вищу юридичну освіту, стаж роботи в галузі права не менше трьох років, володіє державною мовою</w:t>
            </w:r>
            <w:r>
              <w:rPr>
                <w:b/>
                <w:bCs/>
                <w:lang w:val="uk-UA"/>
              </w:rPr>
              <w:t xml:space="preserve"> та проходив базову загальновійськову підготовку або військову службу</w:t>
            </w:r>
          </w:p>
          <w:p w:rsidR="004F0309" w:rsidRDefault="00260FB1">
            <w:pPr>
              <w:pStyle w:val="rvps2"/>
              <w:spacing w:before="0" w:beforeAutospacing="0" w:after="0" w:afterAutospacing="0"/>
              <w:ind w:firstLine="448"/>
              <w:jc w:val="both"/>
              <w:rPr>
                <w:lang w:val="uk-UA"/>
              </w:rPr>
            </w:pPr>
            <w:r>
              <w:rPr>
                <w:lang w:val="uk-UA"/>
              </w:rPr>
              <w:t>3. Прокурором Офісу Генерального прокурора може бути призначений громадянин України, який має вищу юридичну освіту, стаж роботи в галузі права не менше п’яти років, володіє державною мовою</w:t>
            </w:r>
            <w:r>
              <w:rPr>
                <w:b/>
                <w:bCs/>
                <w:lang w:val="uk-UA"/>
              </w:rPr>
              <w:t xml:space="preserve"> та проходив базову загальновійськову підготовку або військову службу</w:t>
            </w:r>
            <w:r>
              <w:rPr>
                <w:lang w:val="uk-UA"/>
              </w:rPr>
              <w:t>. Ці</w:t>
            </w:r>
            <w:r>
              <w:rPr>
                <w:rStyle w:val="apple-converted-space"/>
                <w:lang w:val="uk-UA"/>
              </w:rPr>
              <w:t> </w:t>
            </w:r>
            <w:r>
              <w:rPr>
                <w:lang w:val="uk-UA"/>
              </w:rPr>
              <w:t>вимоги</w:t>
            </w:r>
            <w:r>
              <w:rPr>
                <w:rStyle w:val="apple-converted-space"/>
                <w:lang w:val="uk-UA"/>
              </w:rPr>
              <w:t> </w:t>
            </w:r>
            <w:r>
              <w:rPr>
                <w:lang w:val="uk-UA"/>
              </w:rPr>
              <w:t>не поширюються на прокурорів Спеціалізованої антикорупційної прокуратури.</w:t>
            </w:r>
          </w:p>
          <w:p w:rsidR="004F0309" w:rsidRDefault="00260FB1">
            <w:pPr>
              <w:pStyle w:val="rvps2"/>
              <w:spacing w:before="0" w:beforeAutospacing="0" w:after="0" w:afterAutospacing="0"/>
              <w:ind w:firstLine="448"/>
              <w:jc w:val="both"/>
              <w:rPr>
                <w:lang w:val="uk-UA"/>
              </w:rPr>
            </w:pPr>
            <w:r>
              <w:rPr>
                <w:lang w:val="uk-UA"/>
              </w:rPr>
              <w:t>5. Прокурором Спеціалізованої антикорупційної прокуратури може бути призначена особа, яка має вищу юридичну освіту, стаж роботи в галузі права не менше п’яти років, володіє державною мовою</w:t>
            </w:r>
            <w:r>
              <w:rPr>
                <w:b/>
                <w:bCs/>
                <w:lang w:val="uk-UA"/>
              </w:rPr>
              <w:t xml:space="preserve"> та проходив базову загальновійськову підготовку або військову службу</w:t>
            </w:r>
            <w:r>
              <w:rPr>
                <w:lang w:val="uk-UA"/>
              </w:rPr>
              <w:t>.</w:t>
            </w:r>
          </w:p>
          <w:p w:rsidR="004F0309" w:rsidRDefault="00260FB1">
            <w:pPr>
              <w:pStyle w:val="rvps2"/>
              <w:spacing w:before="0" w:beforeAutospacing="0" w:after="0" w:afterAutospacing="0"/>
              <w:ind w:firstLine="448"/>
              <w:jc w:val="both"/>
              <w:rPr>
                <w:rStyle w:val="rvts9"/>
                <w:lang w:val="uk-UA"/>
              </w:rPr>
            </w:pPr>
            <w:r>
              <w:rPr>
                <w:lang w:val="uk-UA"/>
              </w:rPr>
              <w:t>…</w:t>
            </w:r>
          </w:p>
        </w:tc>
      </w:tr>
      <w:tr w:rsidR="004F0309">
        <w:tc>
          <w:tcPr>
            <w:tcW w:w="15594" w:type="dxa"/>
            <w:gridSpan w:val="2"/>
            <w:shd w:val="clear" w:color="auto" w:fill="auto"/>
          </w:tcPr>
          <w:p w:rsidR="004F0309" w:rsidRDefault="00260FB1">
            <w:pPr>
              <w:pStyle w:val="rvps2"/>
              <w:spacing w:before="0" w:beforeAutospacing="0" w:after="0" w:afterAutospacing="0"/>
              <w:ind w:firstLine="448"/>
              <w:jc w:val="center"/>
              <w:rPr>
                <w:rStyle w:val="rvts9"/>
                <w:b/>
                <w:bCs/>
                <w:lang w:val="uk-UA"/>
              </w:rPr>
            </w:pPr>
            <w:r>
              <w:rPr>
                <w:rStyle w:val="rvts9"/>
                <w:b/>
                <w:bCs/>
                <w:sz w:val="26"/>
                <w:szCs w:val="26"/>
                <w:lang w:val="uk-UA"/>
              </w:rPr>
              <w:lastRenderedPageBreak/>
              <w:t>1</w:t>
            </w:r>
            <w:r>
              <w:rPr>
                <w:rStyle w:val="rvts9"/>
                <w:b/>
                <w:sz w:val="26"/>
                <w:szCs w:val="22"/>
                <w:lang w:val="uk-UA"/>
              </w:rPr>
              <w:t>4</w:t>
            </w:r>
            <w:r>
              <w:rPr>
                <w:rStyle w:val="rvts9"/>
                <w:b/>
                <w:bCs/>
                <w:sz w:val="26"/>
                <w:szCs w:val="26"/>
                <w:lang w:val="uk-UA"/>
              </w:rPr>
              <w:t xml:space="preserve">. </w:t>
            </w:r>
            <w:r>
              <w:rPr>
                <w:b/>
                <w:sz w:val="26"/>
                <w:szCs w:val="26"/>
                <w:lang w:val="uk-UA"/>
              </w:rPr>
              <w:t>Закон України «Про Національну поліцію»</w:t>
            </w:r>
          </w:p>
        </w:tc>
      </w:tr>
      <w:tr w:rsidR="004F0309">
        <w:tc>
          <w:tcPr>
            <w:tcW w:w="7797" w:type="dxa"/>
            <w:shd w:val="clear" w:color="auto" w:fill="auto"/>
          </w:tcPr>
          <w:p w:rsidR="004F0309" w:rsidRDefault="00260FB1">
            <w:pPr>
              <w:pStyle w:val="rvps2"/>
              <w:spacing w:before="0" w:beforeAutospacing="0" w:after="0" w:afterAutospacing="0"/>
              <w:ind w:firstLine="448"/>
              <w:jc w:val="both"/>
              <w:rPr>
                <w:lang w:val="uk-UA"/>
              </w:rPr>
            </w:pPr>
            <w:r>
              <w:rPr>
                <w:b/>
                <w:lang w:val="uk-UA"/>
              </w:rPr>
              <w:t xml:space="preserve">Стаття 24. </w:t>
            </w:r>
            <w:r>
              <w:rPr>
                <w:lang w:val="uk-UA"/>
              </w:rPr>
              <w:t>Додаткові повноваження поліції</w:t>
            </w:r>
          </w:p>
          <w:p w:rsidR="004F0309" w:rsidRDefault="00260FB1">
            <w:pPr>
              <w:pStyle w:val="rvps2"/>
              <w:spacing w:before="0" w:beforeAutospacing="0" w:after="0" w:afterAutospacing="0"/>
              <w:ind w:firstLine="448"/>
              <w:jc w:val="both"/>
              <w:rPr>
                <w:lang w:val="uk-UA"/>
              </w:rPr>
            </w:pPr>
            <w:r>
              <w:rPr>
                <w:lang w:val="uk-UA"/>
              </w:rPr>
              <w:t>…</w:t>
            </w:r>
          </w:p>
          <w:p w:rsidR="004F0309" w:rsidRDefault="00260FB1">
            <w:pPr>
              <w:pStyle w:val="rvps2"/>
              <w:spacing w:before="0" w:beforeAutospacing="0" w:after="0" w:afterAutospacing="0"/>
              <w:ind w:firstLine="448"/>
              <w:jc w:val="both"/>
              <w:rPr>
                <w:lang w:val="uk-UA"/>
              </w:rPr>
            </w:pPr>
            <w:r>
              <w:rPr>
                <w:lang w:val="uk-UA"/>
              </w:rPr>
              <w:t>4. Під час дії воєнного стану поліція особливого призначення в ході відсічі збройної агресії проти України за рішенням військового командування, погодженим з керівником поліції або уповноваженою ним особою, може брати участь в обороні України відповідно до Закону України "Про оборону України" шляхом безпосереднього ведення бойових дій.</w:t>
            </w:r>
          </w:p>
          <w:p w:rsidR="004F0309" w:rsidRDefault="00260FB1">
            <w:pPr>
              <w:pStyle w:val="rvps2"/>
              <w:spacing w:before="0" w:beforeAutospacing="0" w:after="0" w:afterAutospacing="0"/>
              <w:ind w:firstLine="448"/>
              <w:jc w:val="both"/>
              <w:rPr>
                <w:rStyle w:val="rvts9"/>
                <w:b/>
                <w:bCs/>
                <w:i/>
                <w:iCs/>
                <w:lang w:val="uk-UA"/>
              </w:rPr>
            </w:pPr>
            <w:r>
              <w:rPr>
                <w:rStyle w:val="rvts9"/>
                <w:b/>
                <w:bCs/>
                <w:i/>
                <w:iCs/>
                <w:lang w:val="uk-UA"/>
              </w:rPr>
              <w:t>Норма відсутня</w:t>
            </w:r>
          </w:p>
        </w:tc>
        <w:tc>
          <w:tcPr>
            <w:tcW w:w="7797" w:type="dxa"/>
            <w:shd w:val="clear" w:color="auto" w:fill="auto"/>
          </w:tcPr>
          <w:p w:rsidR="004F0309" w:rsidRDefault="00260FB1">
            <w:pPr>
              <w:pStyle w:val="rvps2"/>
              <w:spacing w:before="0" w:beforeAutospacing="0" w:after="0" w:afterAutospacing="0"/>
              <w:ind w:firstLine="448"/>
              <w:jc w:val="both"/>
              <w:rPr>
                <w:lang w:val="uk-UA"/>
              </w:rPr>
            </w:pPr>
            <w:r>
              <w:rPr>
                <w:b/>
                <w:lang w:val="uk-UA"/>
              </w:rPr>
              <w:t xml:space="preserve">Стаття 24. </w:t>
            </w:r>
            <w:r>
              <w:rPr>
                <w:lang w:val="uk-UA"/>
              </w:rPr>
              <w:t>Додаткові повноваження поліції</w:t>
            </w:r>
          </w:p>
          <w:p w:rsidR="004F0309" w:rsidRDefault="00260FB1">
            <w:pPr>
              <w:pStyle w:val="rvps2"/>
              <w:spacing w:before="0" w:beforeAutospacing="0" w:after="0" w:afterAutospacing="0"/>
              <w:ind w:firstLine="448"/>
              <w:jc w:val="both"/>
              <w:rPr>
                <w:lang w:val="uk-UA"/>
              </w:rPr>
            </w:pPr>
            <w:r>
              <w:rPr>
                <w:lang w:val="uk-UA"/>
              </w:rPr>
              <w:t>…</w:t>
            </w:r>
          </w:p>
          <w:p w:rsidR="004F0309" w:rsidRDefault="00260FB1">
            <w:pPr>
              <w:pStyle w:val="rvps2"/>
              <w:spacing w:before="0" w:beforeAutospacing="0" w:after="0" w:afterAutospacing="0"/>
              <w:ind w:firstLine="448"/>
              <w:jc w:val="both"/>
              <w:rPr>
                <w:lang w:val="uk-UA"/>
              </w:rPr>
            </w:pPr>
            <w:r>
              <w:rPr>
                <w:lang w:val="uk-UA"/>
              </w:rPr>
              <w:t>4. Під час дії воєнного стану поліція особливого призначення в ході відсічі збройної агресії проти України за рішенням військового командування, погодженим з керівником поліції або уповноваженою ним особою, може брати участь в обороні України відповідно до Закону України "Про оборону України" шляхом безпосереднього ведення бойових дій.</w:t>
            </w:r>
          </w:p>
          <w:p w:rsidR="004F0309" w:rsidRDefault="00260FB1">
            <w:pPr>
              <w:pStyle w:val="rvps2"/>
              <w:spacing w:before="0" w:beforeAutospacing="0" w:after="0" w:afterAutospacing="0"/>
              <w:ind w:firstLine="448"/>
              <w:jc w:val="both"/>
              <w:rPr>
                <w:rStyle w:val="rvts9"/>
                <w:b/>
                <w:lang w:val="uk-UA"/>
              </w:rPr>
            </w:pPr>
            <w:r>
              <w:rPr>
                <w:b/>
                <w:lang w:val="uk-UA"/>
              </w:rPr>
              <w:t xml:space="preserve">5. За зверненням територіальних центрів комплектування та соціальної підтримки, органів Служби безпеки України або розвідувальних органів України, </w:t>
            </w:r>
            <w:r>
              <w:rPr>
                <w:b/>
                <w:bCs/>
                <w:lang w:val="uk-UA"/>
              </w:rPr>
              <w:t xml:space="preserve">органи та підрозділи, що входять до системи поліції, беруть участь у здійсненні заходів щодо оповіщення військовозобов’язаних та резервістів спільно з представниками </w:t>
            </w:r>
            <w:r>
              <w:rPr>
                <w:b/>
                <w:bCs/>
                <w:lang w:val="uk-UA"/>
              </w:rPr>
              <w:lastRenderedPageBreak/>
              <w:t xml:space="preserve">територіальних центрів комплектування та соціальної підтримки, а також </w:t>
            </w:r>
            <w:r>
              <w:rPr>
                <w:b/>
                <w:lang w:val="uk-UA"/>
              </w:rPr>
              <w:t>здійснюють адміністративне затримання та доставлення до цих центрів та органів призовників, військовозобов'язаних та резервістів, які вчинили адміністративні правопорушення, передбачені статтями 210, 210</w:t>
            </w:r>
            <w:r>
              <w:rPr>
                <w:b/>
                <w:vertAlign w:val="superscript"/>
                <w:lang w:val="uk-UA"/>
              </w:rPr>
              <w:t>1</w:t>
            </w:r>
            <w:r>
              <w:rPr>
                <w:b/>
                <w:lang w:val="uk-UA"/>
              </w:rPr>
              <w:t xml:space="preserve"> Кодексу України про адміністративні правопорушення. </w:t>
            </w:r>
          </w:p>
        </w:tc>
      </w:tr>
      <w:tr w:rsidR="004F0309">
        <w:tc>
          <w:tcPr>
            <w:tcW w:w="7797" w:type="dxa"/>
            <w:shd w:val="clear" w:color="auto" w:fill="auto"/>
          </w:tcPr>
          <w:p w:rsidR="004F0309" w:rsidRDefault="00260FB1">
            <w:pPr>
              <w:pStyle w:val="rvps2"/>
              <w:spacing w:before="0" w:beforeAutospacing="0" w:after="0" w:afterAutospacing="0"/>
              <w:ind w:firstLine="450"/>
              <w:jc w:val="both"/>
              <w:rPr>
                <w:lang w:val="uk-UA"/>
              </w:rPr>
            </w:pPr>
            <w:r>
              <w:rPr>
                <w:rStyle w:val="rvts9"/>
                <w:b/>
                <w:bCs/>
                <w:lang w:val="uk-UA"/>
              </w:rPr>
              <w:lastRenderedPageBreak/>
              <w:t>Стаття 26.</w:t>
            </w:r>
            <w:r>
              <w:rPr>
                <w:rStyle w:val="apple-converted-space"/>
                <w:lang w:val="uk-UA"/>
              </w:rPr>
              <w:t> </w:t>
            </w:r>
            <w:r>
              <w:rPr>
                <w:lang w:val="uk-UA"/>
              </w:rPr>
              <w:t>Формування інформаційних ресурсів поліцією</w:t>
            </w:r>
          </w:p>
          <w:p w:rsidR="004F0309" w:rsidRDefault="00260FB1">
            <w:pPr>
              <w:pStyle w:val="rvps2"/>
              <w:spacing w:before="0" w:beforeAutospacing="0" w:after="0" w:afterAutospacing="0"/>
              <w:ind w:firstLine="450"/>
              <w:jc w:val="both"/>
              <w:rPr>
                <w:lang w:val="uk-UA"/>
              </w:rPr>
            </w:pPr>
            <w:r>
              <w:rPr>
                <w:lang w:val="uk-UA"/>
              </w:rPr>
              <w:t>1. Поліція засобами інформаційно-комунікаційної системи наповнює та підтримує в актуальному стані реєстри та бази (банки) даних, що входять до єдиної інформаційної системи Міністерства внутрішніх справ України, стосовно:</w:t>
            </w:r>
          </w:p>
          <w:p w:rsidR="004F0309" w:rsidRDefault="00260FB1">
            <w:pPr>
              <w:pStyle w:val="rvps2"/>
              <w:spacing w:before="0" w:beforeAutospacing="0" w:after="0" w:afterAutospacing="0"/>
              <w:ind w:firstLine="450"/>
              <w:jc w:val="both"/>
              <w:rPr>
                <w:lang w:val="uk-UA"/>
              </w:rPr>
            </w:pPr>
            <w:bookmarkStart w:id="787" w:name="n1350"/>
            <w:bookmarkEnd w:id="787"/>
            <w:r>
              <w:rPr>
                <w:lang w:val="uk-UA"/>
              </w:rPr>
              <w:t>…</w:t>
            </w:r>
          </w:p>
          <w:p w:rsidR="004F0309" w:rsidRDefault="00260FB1">
            <w:pPr>
              <w:pStyle w:val="rvps2"/>
              <w:spacing w:before="0" w:beforeAutospacing="0" w:after="0" w:afterAutospacing="0"/>
              <w:ind w:firstLine="450"/>
              <w:jc w:val="both"/>
              <w:rPr>
                <w:lang w:val="uk-UA"/>
              </w:rPr>
            </w:pPr>
            <w:bookmarkStart w:id="788" w:name="n1351"/>
            <w:bookmarkEnd w:id="788"/>
            <w:r>
              <w:rPr>
                <w:lang w:val="uk-UA"/>
              </w:rPr>
              <w:t>7) осіб, стосовно яких поліцією застосовано адміністративне затримання, затримання в порядку, передбаченому</w:t>
            </w:r>
            <w:r>
              <w:rPr>
                <w:rStyle w:val="apple-converted-space"/>
                <w:lang w:val="uk-UA"/>
              </w:rPr>
              <w:t> </w:t>
            </w:r>
            <w:r>
              <w:rPr>
                <w:lang w:val="uk-UA"/>
              </w:rPr>
              <w:t>Кримінальним процесуальним кодексом України, або інше законне затримання; осіб, підданих адміністративному арешту, домашньому арешту; осіб, яким повідомлено про підозру в учиненні кримінального правопорушення;</w:t>
            </w:r>
          </w:p>
          <w:p w:rsidR="004F0309" w:rsidRDefault="00260FB1">
            <w:pPr>
              <w:pStyle w:val="rvps2"/>
              <w:spacing w:before="0" w:beforeAutospacing="0" w:after="0" w:afterAutospacing="0"/>
              <w:ind w:firstLine="450"/>
              <w:jc w:val="both"/>
              <w:rPr>
                <w:lang w:val="uk-UA"/>
              </w:rPr>
            </w:pPr>
            <w:bookmarkStart w:id="789" w:name="n1352"/>
            <w:bookmarkEnd w:id="789"/>
            <w:r>
              <w:rPr>
                <w:lang w:val="uk-UA"/>
              </w:rPr>
              <w:t>8) осіб, які скоїли адміністративні правопорушення, провадження у справах за якими здійснюється поліцією;</w:t>
            </w:r>
          </w:p>
          <w:p w:rsidR="004F0309" w:rsidRDefault="004F0309">
            <w:pPr>
              <w:pStyle w:val="rvps2"/>
              <w:spacing w:before="0" w:beforeAutospacing="0" w:after="0" w:afterAutospacing="0"/>
              <w:ind w:firstLine="450"/>
              <w:jc w:val="both"/>
              <w:rPr>
                <w:lang w:val="uk-UA"/>
              </w:rPr>
            </w:pPr>
          </w:p>
          <w:p w:rsidR="004F0309" w:rsidRDefault="00260FB1">
            <w:pPr>
              <w:pStyle w:val="rvps2"/>
              <w:spacing w:before="0" w:beforeAutospacing="0" w:after="0" w:afterAutospacing="0"/>
              <w:ind w:firstLine="450"/>
              <w:jc w:val="both"/>
              <w:rPr>
                <w:lang w:val="uk-UA"/>
              </w:rPr>
            </w:pPr>
            <w:r>
              <w:rPr>
                <w:lang w:val="uk-UA"/>
              </w:rPr>
              <w:t>9) зареєстрованих корупційних кримінальних правопорушень, адміністративних правопорушень, пов’язаних з корупцією, а також осіб, які їх учинили, та результатів розгляду цих правопорушень у судах;</w:t>
            </w:r>
          </w:p>
          <w:p w:rsidR="004F0309" w:rsidRDefault="00260FB1">
            <w:pPr>
              <w:pStyle w:val="rvps2"/>
              <w:spacing w:before="0" w:beforeAutospacing="0" w:after="0" w:afterAutospacing="0"/>
              <w:ind w:firstLine="450"/>
              <w:jc w:val="both"/>
              <w:rPr>
                <w:lang w:val="uk-UA"/>
              </w:rPr>
            </w:pPr>
            <w:r>
              <w:rPr>
                <w:lang w:val="uk-UA"/>
              </w:rPr>
              <w:t>…</w:t>
            </w:r>
            <w:bookmarkStart w:id="790" w:name="n1353"/>
            <w:bookmarkEnd w:id="790"/>
          </w:p>
        </w:tc>
        <w:tc>
          <w:tcPr>
            <w:tcW w:w="7797" w:type="dxa"/>
            <w:shd w:val="clear" w:color="auto" w:fill="auto"/>
          </w:tcPr>
          <w:p w:rsidR="004F0309" w:rsidRDefault="00260FB1">
            <w:pPr>
              <w:pStyle w:val="rvps2"/>
              <w:spacing w:before="0" w:beforeAutospacing="0" w:after="0" w:afterAutospacing="0"/>
              <w:ind w:firstLine="450"/>
              <w:jc w:val="both"/>
              <w:rPr>
                <w:lang w:val="uk-UA"/>
              </w:rPr>
            </w:pPr>
            <w:r>
              <w:rPr>
                <w:rStyle w:val="rvts9"/>
                <w:b/>
                <w:bCs/>
                <w:lang w:val="uk-UA"/>
              </w:rPr>
              <w:t>Стаття 26.</w:t>
            </w:r>
            <w:r>
              <w:rPr>
                <w:rStyle w:val="apple-converted-space"/>
                <w:lang w:val="uk-UA"/>
              </w:rPr>
              <w:t> </w:t>
            </w:r>
            <w:r>
              <w:rPr>
                <w:lang w:val="uk-UA"/>
              </w:rPr>
              <w:t>Формування інформаційних ресурсів поліцією</w:t>
            </w:r>
          </w:p>
          <w:p w:rsidR="004F0309" w:rsidRDefault="00260FB1">
            <w:pPr>
              <w:pStyle w:val="rvps2"/>
              <w:spacing w:before="0" w:beforeAutospacing="0" w:after="0" w:afterAutospacing="0"/>
              <w:ind w:firstLine="450"/>
              <w:jc w:val="both"/>
              <w:rPr>
                <w:lang w:val="uk-UA"/>
              </w:rPr>
            </w:pPr>
            <w:r>
              <w:rPr>
                <w:lang w:val="uk-UA"/>
              </w:rPr>
              <w:t>1. Поліція засобами інформаційно-комунікаційної системи наповнює та підтримує в актуальному стані реєстри та бази (банки) даних, що входять до єдиної інформаційної системи Міністерства внутрішніх справ України, стосовно:</w:t>
            </w:r>
          </w:p>
          <w:p w:rsidR="004F0309" w:rsidRDefault="00260FB1">
            <w:pPr>
              <w:pStyle w:val="rvps2"/>
              <w:spacing w:before="0" w:beforeAutospacing="0" w:after="0" w:afterAutospacing="0"/>
              <w:ind w:firstLine="450"/>
              <w:jc w:val="both"/>
              <w:rPr>
                <w:lang w:val="uk-UA"/>
              </w:rPr>
            </w:pPr>
            <w:r>
              <w:rPr>
                <w:lang w:val="uk-UA"/>
              </w:rPr>
              <w:t>…</w:t>
            </w:r>
          </w:p>
          <w:p w:rsidR="004F0309" w:rsidRDefault="00260FB1">
            <w:pPr>
              <w:pStyle w:val="rvps2"/>
              <w:spacing w:before="0" w:beforeAutospacing="0" w:after="0" w:afterAutospacing="0"/>
              <w:ind w:firstLine="450"/>
              <w:jc w:val="both"/>
              <w:rPr>
                <w:lang w:val="uk-UA"/>
              </w:rPr>
            </w:pPr>
            <w:r>
              <w:rPr>
                <w:lang w:val="uk-UA"/>
              </w:rPr>
              <w:t>7) осіб, стосовно яких поліцією застосовано адміністративне затримання, затримання в порядку, передбаченому</w:t>
            </w:r>
            <w:r>
              <w:rPr>
                <w:rStyle w:val="apple-converted-space"/>
                <w:lang w:val="uk-UA"/>
              </w:rPr>
              <w:t> </w:t>
            </w:r>
            <w:r>
              <w:rPr>
                <w:lang w:val="uk-UA"/>
              </w:rPr>
              <w:t>Кримінальним процесуальним кодексом України, або інше законне затримання; осіб, підданих адміністративному арешту, домашньому арешту; осіб, яким повідомлено про підозру в учиненні кримінального правопорушення;</w:t>
            </w:r>
          </w:p>
          <w:p w:rsidR="004F0309" w:rsidRDefault="00260FB1">
            <w:pPr>
              <w:pStyle w:val="rvps2"/>
              <w:spacing w:before="0" w:beforeAutospacing="0" w:after="0" w:afterAutospacing="0"/>
              <w:ind w:firstLine="450"/>
              <w:jc w:val="both"/>
              <w:rPr>
                <w:lang w:val="uk-UA"/>
              </w:rPr>
            </w:pPr>
            <w:r>
              <w:rPr>
                <w:lang w:val="uk-UA"/>
              </w:rPr>
              <w:t xml:space="preserve">8) осіб, які скоїли адміністративні правопорушення, провадження у справах за якими здійснюється поліцією </w:t>
            </w:r>
            <w:r>
              <w:rPr>
                <w:b/>
                <w:bCs/>
                <w:lang w:val="uk-UA"/>
              </w:rPr>
              <w:t>або територіальними центрами комплектування та соціальної підтримки</w:t>
            </w:r>
            <w:r>
              <w:rPr>
                <w:lang w:val="uk-UA"/>
              </w:rPr>
              <w:t>;</w:t>
            </w:r>
          </w:p>
          <w:p w:rsidR="004F0309" w:rsidRDefault="00260FB1">
            <w:pPr>
              <w:pStyle w:val="rvps2"/>
              <w:spacing w:before="0" w:beforeAutospacing="0" w:after="0" w:afterAutospacing="0"/>
              <w:ind w:firstLine="450"/>
              <w:jc w:val="both"/>
              <w:rPr>
                <w:lang w:val="uk-UA"/>
              </w:rPr>
            </w:pPr>
            <w:r>
              <w:rPr>
                <w:lang w:val="uk-UA"/>
              </w:rPr>
              <w:t>9) зареєстрованих корупційних кримінальних правопорушень, адміністративних правопорушень, пов’язаних з корупцією, а також осіб, які їх учинили, та результатів розгляду цих правопорушень у судах;</w:t>
            </w:r>
          </w:p>
          <w:p w:rsidR="004F0309" w:rsidRDefault="00260FB1">
            <w:pPr>
              <w:pStyle w:val="rvps2"/>
              <w:spacing w:before="0" w:beforeAutospacing="0" w:after="0" w:afterAutospacing="0"/>
              <w:ind w:firstLine="450"/>
              <w:jc w:val="both"/>
              <w:rPr>
                <w:lang w:val="uk-UA"/>
              </w:rPr>
            </w:pPr>
            <w:r>
              <w:rPr>
                <w:lang w:val="uk-UA"/>
              </w:rPr>
              <w:t xml:space="preserve">… </w:t>
            </w:r>
          </w:p>
        </w:tc>
      </w:tr>
      <w:tr w:rsidR="004F0309">
        <w:tc>
          <w:tcPr>
            <w:tcW w:w="7797" w:type="dxa"/>
            <w:shd w:val="clear" w:color="auto" w:fill="auto"/>
          </w:tcPr>
          <w:p w:rsidR="004F0309" w:rsidRDefault="00260FB1">
            <w:pPr>
              <w:pStyle w:val="rvps2"/>
              <w:shd w:val="clear" w:color="auto" w:fill="FFFFFF"/>
              <w:spacing w:before="0" w:beforeAutospacing="0" w:after="150" w:afterAutospacing="0"/>
              <w:ind w:firstLine="462"/>
              <w:jc w:val="both"/>
              <w:rPr>
                <w:color w:val="333333"/>
                <w:lang w:val="uk-UA" w:eastAsia="uk-UA"/>
              </w:rPr>
            </w:pPr>
            <w:r>
              <w:rPr>
                <w:rStyle w:val="rvts9"/>
                <w:b/>
                <w:bCs/>
                <w:lang w:val="uk-UA"/>
              </w:rPr>
              <w:t>Стаття 32.</w:t>
            </w:r>
            <w:r>
              <w:rPr>
                <w:color w:val="333333"/>
                <w:lang w:val="uk-UA"/>
              </w:rPr>
              <w:t> Перевірка документів особи</w:t>
            </w:r>
          </w:p>
          <w:p w:rsidR="004F0309" w:rsidRDefault="00260FB1">
            <w:pPr>
              <w:pStyle w:val="rvps2"/>
              <w:shd w:val="clear" w:color="auto" w:fill="FFFFFF"/>
              <w:spacing w:before="0" w:beforeAutospacing="0" w:after="150" w:afterAutospacing="0"/>
              <w:ind w:firstLine="450"/>
              <w:jc w:val="both"/>
              <w:rPr>
                <w:color w:val="333333"/>
                <w:lang w:val="uk-UA"/>
              </w:rPr>
            </w:pPr>
            <w:r>
              <w:rPr>
                <w:color w:val="333333"/>
                <w:lang w:val="uk-UA"/>
              </w:rPr>
              <w:t xml:space="preserve">1. Поліцейський має право вимагати в особи пред’явлення нею документів, що посвідчують особу, та/або документів, що підтверджують відповідне право особи, у спосіб, який дає можливість поліцейському </w:t>
            </w:r>
            <w:r>
              <w:rPr>
                <w:color w:val="333333"/>
                <w:lang w:val="uk-UA"/>
              </w:rPr>
              <w:lastRenderedPageBreak/>
              <w:t>прочитати та зафіксувати дані, що містяться в документах, у таких випадках:</w:t>
            </w:r>
          </w:p>
          <w:p w:rsidR="004F0309" w:rsidRDefault="00260FB1">
            <w:pPr>
              <w:pStyle w:val="rvps2"/>
              <w:shd w:val="clear" w:color="auto" w:fill="FFFFFF"/>
              <w:spacing w:before="0" w:beforeAutospacing="0" w:after="150" w:afterAutospacing="0"/>
              <w:ind w:firstLine="450"/>
              <w:jc w:val="both"/>
              <w:rPr>
                <w:color w:val="333333"/>
                <w:lang w:val="uk-UA"/>
              </w:rPr>
            </w:pPr>
            <w:bookmarkStart w:id="791" w:name="n1276"/>
            <w:bookmarkEnd w:id="791"/>
            <w:r>
              <w:rPr>
                <w:color w:val="333333"/>
                <w:lang w:val="uk-UA"/>
              </w:rPr>
              <w:t>1) якщо особа володіє зовнішніми ознаками, схожими на зовнішні ознаки особи, яка перебуває в розшуку, або безвісно зниклої особи, або самовільно залишила місце для утримання військовополонених;</w:t>
            </w:r>
          </w:p>
          <w:p w:rsidR="004F0309" w:rsidRDefault="00260FB1">
            <w:pPr>
              <w:pStyle w:val="rvps2"/>
              <w:spacing w:before="0" w:beforeAutospacing="0" w:after="0" w:afterAutospacing="0"/>
              <w:ind w:firstLine="450"/>
              <w:jc w:val="both"/>
              <w:rPr>
                <w:rStyle w:val="rvts9"/>
                <w:b/>
                <w:bCs/>
                <w:i/>
                <w:iCs/>
                <w:lang w:val="uk-UA"/>
              </w:rPr>
            </w:pPr>
            <w:bookmarkStart w:id="792" w:name="n1364"/>
            <w:bookmarkEnd w:id="792"/>
            <w:r>
              <w:rPr>
                <w:rStyle w:val="rvts9"/>
                <w:b/>
                <w:bCs/>
                <w:i/>
                <w:iCs/>
                <w:lang w:val="uk-UA"/>
              </w:rPr>
              <w:t>…</w:t>
            </w:r>
          </w:p>
          <w:p w:rsidR="004F0309" w:rsidRDefault="00260FB1">
            <w:pPr>
              <w:pStyle w:val="rvps2"/>
              <w:spacing w:before="120" w:beforeAutospacing="0" w:after="0" w:afterAutospacing="0"/>
              <w:ind w:firstLine="448"/>
              <w:jc w:val="both"/>
              <w:rPr>
                <w:rStyle w:val="rvts9"/>
                <w:b/>
                <w:bCs/>
                <w:i/>
                <w:iCs/>
                <w:lang w:val="uk-UA"/>
              </w:rPr>
            </w:pPr>
            <w:r>
              <w:rPr>
                <w:rStyle w:val="rvts9"/>
                <w:b/>
                <w:bCs/>
                <w:i/>
                <w:iCs/>
                <w:lang w:val="uk-UA"/>
              </w:rPr>
              <w:t>Норма відсутня.</w:t>
            </w:r>
          </w:p>
        </w:tc>
        <w:tc>
          <w:tcPr>
            <w:tcW w:w="7797" w:type="dxa"/>
            <w:shd w:val="clear" w:color="auto" w:fill="auto"/>
          </w:tcPr>
          <w:p w:rsidR="004F0309" w:rsidRDefault="00260FB1">
            <w:pPr>
              <w:pStyle w:val="rvps2"/>
              <w:shd w:val="clear" w:color="auto" w:fill="FFFFFF"/>
              <w:spacing w:before="0" w:beforeAutospacing="0" w:after="150" w:afterAutospacing="0"/>
              <w:ind w:firstLine="462"/>
              <w:jc w:val="both"/>
              <w:rPr>
                <w:color w:val="333333"/>
                <w:lang w:val="uk-UA" w:eastAsia="uk-UA"/>
              </w:rPr>
            </w:pPr>
            <w:r>
              <w:rPr>
                <w:rStyle w:val="rvts9"/>
                <w:b/>
                <w:bCs/>
                <w:lang w:val="uk-UA"/>
              </w:rPr>
              <w:lastRenderedPageBreak/>
              <w:t>Стаття 32.</w:t>
            </w:r>
            <w:r>
              <w:rPr>
                <w:color w:val="333333"/>
                <w:lang w:val="uk-UA"/>
              </w:rPr>
              <w:t> Перевірка документів особи</w:t>
            </w:r>
          </w:p>
          <w:p w:rsidR="004F0309" w:rsidRDefault="00260FB1">
            <w:pPr>
              <w:pStyle w:val="rvps2"/>
              <w:shd w:val="clear" w:color="auto" w:fill="FFFFFF"/>
              <w:spacing w:before="0" w:beforeAutospacing="0" w:after="150" w:afterAutospacing="0"/>
              <w:ind w:firstLine="450"/>
              <w:jc w:val="both"/>
              <w:rPr>
                <w:color w:val="333333"/>
                <w:lang w:val="uk-UA"/>
              </w:rPr>
            </w:pPr>
            <w:r>
              <w:rPr>
                <w:color w:val="333333"/>
                <w:lang w:val="uk-UA"/>
              </w:rPr>
              <w:t xml:space="preserve">1. Поліцейський має право вимагати в особи пред’явлення нею документів, що посвідчують особу, та/або документів, що підтверджують відповідне право особи, у спосіб, який дає можливість поліцейському </w:t>
            </w:r>
            <w:r>
              <w:rPr>
                <w:color w:val="333333"/>
                <w:lang w:val="uk-UA"/>
              </w:rPr>
              <w:lastRenderedPageBreak/>
              <w:t>прочитати та зафіксувати дані, що містяться в документах, у таких випадках:</w:t>
            </w:r>
          </w:p>
          <w:p w:rsidR="004F0309" w:rsidRDefault="00260FB1">
            <w:pPr>
              <w:pStyle w:val="rvps2"/>
              <w:shd w:val="clear" w:color="auto" w:fill="FFFFFF"/>
              <w:spacing w:before="0" w:beforeAutospacing="0" w:after="150" w:afterAutospacing="0"/>
              <w:ind w:firstLine="450"/>
              <w:jc w:val="both"/>
              <w:rPr>
                <w:color w:val="333333"/>
                <w:lang w:val="uk-UA"/>
              </w:rPr>
            </w:pPr>
            <w:r>
              <w:rPr>
                <w:color w:val="333333"/>
                <w:lang w:val="uk-UA"/>
              </w:rPr>
              <w:t>1) якщо особа володіє зовнішніми ознаками, схожими на зовнішні ознаки особи, яка перебуває в розшуку, або безвісно зниклої особи, або самовільно залишила місце для утримання військовополонених;</w:t>
            </w:r>
          </w:p>
          <w:p w:rsidR="004F0309" w:rsidRDefault="00260FB1">
            <w:pPr>
              <w:pStyle w:val="rvps2"/>
              <w:shd w:val="clear" w:color="auto" w:fill="FFFFFF"/>
              <w:spacing w:before="0" w:beforeAutospacing="0" w:after="150" w:afterAutospacing="0"/>
              <w:ind w:firstLine="450"/>
              <w:jc w:val="both"/>
              <w:rPr>
                <w:color w:val="333333"/>
                <w:lang w:val="uk-UA"/>
              </w:rPr>
            </w:pPr>
            <w:r>
              <w:rPr>
                <w:color w:val="333333"/>
                <w:lang w:val="uk-UA"/>
              </w:rPr>
              <w:t>…</w:t>
            </w:r>
          </w:p>
          <w:p w:rsidR="004F0309" w:rsidRDefault="00260FB1">
            <w:pPr>
              <w:pStyle w:val="rvps2"/>
              <w:spacing w:before="0" w:beforeAutospacing="0" w:after="0" w:afterAutospacing="0"/>
              <w:ind w:firstLine="450"/>
              <w:jc w:val="both"/>
              <w:rPr>
                <w:rStyle w:val="rvts9"/>
                <w:b/>
                <w:lang w:val="uk-UA"/>
              </w:rPr>
            </w:pPr>
            <w:bookmarkStart w:id="793" w:name="_Hlk156827830"/>
            <w:r>
              <w:rPr>
                <w:b/>
                <w:lang w:val="uk-UA"/>
              </w:rPr>
              <w:t>2. У період дії воєнного стану поліцейський має право вимагати в особи чоловічої статі віком від 18 до 60 років пред’явлення нею військово-облікового документу разом з документом, що посвідчує особу у спосіб, який дає можливість поліцейському прочитати та зафіксувати дані, що містяться в документах.</w:t>
            </w:r>
            <w:bookmarkEnd w:id="793"/>
          </w:p>
        </w:tc>
      </w:tr>
      <w:tr w:rsidR="00C4789C">
        <w:tc>
          <w:tcPr>
            <w:tcW w:w="7797" w:type="dxa"/>
            <w:shd w:val="clear" w:color="auto" w:fill="auto"/>
          </w:tcPr>
          <w:p w:rsidR="00C4789C" w:rsidRPr="00C4789C" w:rsidRDefault="00D773C1" w:rsidP="00D773C1">
            <w:pPr>
              <w:pStyle w:val="rvps2"/>
              <w:shd w:val="clear" w:color="auto" w:fill="FFFFFF"/>
              <w:spacing w:before="0" w:beforeAutospacing="0" w:after="150" w:afterAutospacing="0"/>
              <w:jc w:val="both"/>
              <w:rPr>
                <w:lang w:val="uk-UA"/>
              </w:rPr>
            </w:pPr>
            <w:r>
              <w:rPr>
                <w:rStyle w:val="rvts9"/>
                <w:b/>
                <w:bCs/>
                <w:lang w:val="uk-UA"/>
              </w:rPr>
              <w:lastRenderedPageBreak/>
              <w:t xml:space="preserve">      Стаття 73.</w:t>
            </w:r>
            <w:r w:rsidR="00C4789C" w:rsidRPr="00C4789C">
              <w:t> </w:t>
            </w:r>
            <w:r w:rsidR="00C4789C" w:rsidRPr="00C4789C">
              <w:rPr>
                <w:lang w:val="uk-UA"/>
              </w:rPr>
              <w:t>Первинна професійна підготовка</w:t>
            </w:r>
          </w:p>
          <w:p w:rsidR="00C4789C" w:rsidRPr="00C4789C" w:rsidRDefault="00C4789C" w:rsidP="00C4789C">
            <w:pPr>
              <w:pStyle w:val="rvps2"/>
              <w:shd w:val="clear" w:color="auto" w:fill="FFFFFF"/>
              <w:spacing w:before="0" w:beforeAutospacing="0" w:after="150" w:afterAutospacing="0"/>
              <w:ind w:firstLine="450"/>
              <w:jc w:val="both"/>
              <w:rPr>
                <w:lang w:val="uk-UA"/>
              </w:rPr>
            </w:pPr>
            <w:r w:rsidRPr="00C4789C">
              <w:rPr>
                <w:lang w:val="uk-UA"/>
              </w:rPr>
              <w:t>1. Поліцейські, які вперше прийняті на службу в поліції, з метою набуття спеціальних навичок, необхідних для виконання повноважень поліції, зобов’язані пройти первинну професійну підготовку за відповідними освітніми програмами (планами), затвердженими Міністерством внутрішніх справ України.</w:t>
            </w:r>
          </w:p>
          <w:p w:rsidR="00C4789C" w:rsidRPr="00C4789C" w:rsidRDefault="00C4789C" w:rsidP="00C4789C">
            <w:pPr>
              <w:pStyle w:val="rvps2"/>
              <w:shd w:val="clear" w:color="auto" w:fill="FFFFFF"/>
              <w:spacing w:before="0" w:beforeAutospacing="0" w:after="150" w:afterAutospacing="0"/>
              <w:ind w:firstLine="450"/>
              <w:jc w:val="both"/>
              <w:rPr>
                <w:lang w:val="uk-UA"/>
              </w:rPr>
            </w:pPr>
            <w:bookmarkStart w:id="794" w:name="n1421"/>
            <w:bookmarkEnd w:id="794"/>
            <w:r w:rsidRPr="00C4789C">
              <w:rPr>
                <w:lang w:val="uk-UA"/>
              </w:rPr>
              <w:t>Положення</w:t>
            </w:r>
            <w:r w:rsidRPr="00C4789C">
              <w:t> </w:t>
            </w:r>
            <w:hyperlink r:id="rId79" w:anchor="n775" w:history="1">
              <w:r w:rsidRPr="00C4789C">
                <w:rPr>
                  <w:rStyle w:val="af7"/>
                  <w:color w:val="auto"/>
                  <w:u w:val="none"/>
                  <w:lang w:val="uk-UA"/>
                </w:rPr>
                <w:t>абзацу першого</w:t>
              </w:r>
            </w:hyperlink>
            <w:r w:rsidRPr="00C4789C">
              <w:t> </w:t>
            </w:r>
            <w:r w:rsidRPr="00C4789C">
              <w:rPr>
                <w:lang w:val="uk-UA"/>
              </w:rPr>
              <w:t>цієї частини не поширюються на колишніх поліцейських, які були звільнені зі служби в поліції на підставі</w:t>
            </w:r>
            <w:r w:rsidRPr="00C4789C">
              <w:t> </w:t>
            </w:r>
            <w:hyperlink r:id="rId80" w:anchor="n816" w:history="1">
              <w:r w:rsidRPr="00C4789C">
                <w:rPr>
                  <w:rStyle w:val="af7"/>
                  <w:color w:val="auto"/>
                  <w:u w:val="none"/>
                  <w:lang w:val="uk-UA"/>
                </w:rPr>
                <w:t>підпунктів 1</w:t>
              </w:r>
            </w:hyperlink>
            <w:r w:rsidRPr="00C4789C">
              <w:rPr>
                <w:lang w:val="uk-UA"/>
              </w:rPr>
              <w:t>,</w:t>
            </w:r>
            <w:r w:rsidRPr="00C4789C">
              <w:t> </w:t>
            </w:r>
            <w:hyperlink r:id="rId81" w:anchor="n819" w:history="1">
              <w:r w:rsidRPr="00C4789C">
                <w:rPr>
                  <w:rStyle w:val="af7"/>
                  <w:color w:val="auto"/>
                  <w:u w:val="none"/>
                  <w:lang w:val="uk-UA"/>
                </w:rPr>
                <w:t>4</w:t>
              </w:r>
            </w:hyperlink>
            <w:r w:rsidRPr="00C4789C">
              <w:rPr>
                <w:lang w:val="uk-UA"/>
              </w:rPr>
              <w:t>,</w:t>
            </w:r>
            <w:r w:rsidRPr="00C4789C">
              <w:t> </w:t>
            </w:r>
            <w:hyperlink r:id="rId82" w:anchor="n822" w:history="1">
              <w:r w:rsidRPr="00C4789C">
                <w:rPr>
                  <w:rStyle w:val="af7"/>
                  <w:color w:val="auto"/>
                  <w:u w:val="none"/>
                  <w:lang w:val="uk-UA"/>
                </w:rPr>
                <w:t>7</w:t>
              </w:r>
            </w:hyperlink>
            <w:r w:rsidRPr="00C4789C">
              <w:rPr>
                <w:lang w:val="uk-UA"/>
              </w:rPr>
              <w:t>,</w:t>
            </w:r>
            <w:r w:rsidRPr="00C4789C">
              <w:t> </w:t>
            </w:r>
            <w:hyperlink r:id="rId83" w:anchor="n823" w:history="1">
              <w:r w:rsidRPr="00C4789C">
                <w:rPr>
                  <w:rStyle w:val="af7"/>
                  <w:color w:val="auto"/>
                  <w:u w:val="none"/>
                  <w:lang w:val="uk-UA"/>
                </w:rPr>
                <w:t>8</w:t>
              </w:r>
            </w:hyperlink>
            <w:r w:rsidRPr="00C4789C">
              <w:t> </w:t>
            </w:r>
            <w:r w:rsidRPr="00C4789C">
              <w:rPr>
                <w:lang w:val="uk-UA"/>
              </w:rPr>
              <w:t>частини першої статті 77 цього Закону та які призначаються на посади в поліції.</w:t>
            </w:r>
          </w:p>
          <w:p w:rsidR="00C4789C" w:rsidRPr="00D773C1" w:rsidRDefault="00D773C1">
            <w:pPr>
              <w:pStyle w:val="rvps2"/>
              <w:spacing w:before="0" w:beforeAutospacing="0" w:after="0" w:afterAutospacing="0"/>
              <w:ind w:firstLine="450"/>
              <w:jc w:val="both"/>
              <w:rPr>
                <w:rStyle w:val="rvts9"/>
                <w:b/>
                <w:bCs/>
                <w:i/>
                <w:lang w:val="uk-UA"/>
              </w:rPr>
            </w:pPr>
            <w:r w:rsidRPr="00D773C1">
              <w:rPr>
                <w:rStyle w:val="rvts9"/>
                <w:b/>
                <w:bCs/>
                <w:i/>
                <w:lang w:val="uk-UA"/>
              </w:rPr>
              <w:t>Норма відсутня</w:t>
            </w:r>
          </w:p>
          <w:p w:rsidR="00822F1F" w:rsidRDefault="00822F1F">
            <w:pPr>
              <w:pStyle w:val="rvps2"/>
              <w:spacing w:before="0" w:beforeAutospacing="0" w:after="0" w:afterAutospacing="0"/>
              <w:ind w:firstLine="450"/>
              <w:jc w:val="both"/>
              <w:rPr>
                <w:rStyle w:val="rvts9"/>
                <w:b/>
                <w:bCs/>
                <w:lang w:val="uk-UA"/>
              </w:rPr>
            </w:pPr>
          </w:p>
          <w:p w:rsidR="00822F1F" w:rsidRDefault="00822F1F">
            <w:pPr>
              <w:pStyle w:val="rvps2"/>
              <w:spacing w:before="0" w:beforeAutospacing="0" w:after="0" w:afterAutospacing="0"/>
              <w:ind w:firstLine="450"/>
              <w:jc w:val="both"/>
              <w:rPr>
                <w:rStyle w:val="rvts9"/>
                <w:b/>
                <w:bCs/>
                <w:lang w:val="uk-UA"/>
              </w:rPr>
            </w:pPr>
          </w:p>
          <w:p w:rsidR="00822F1F" w:rsidRDefault="00822F1F">
            <w:pPr>
              <w:pStyle w:val="rvps2"/>
              <w:spacing w:before="0" w:beforeAutospacing="0" w:after="0" w:afterAutospacing="0"/>
              <w:ind w:firstLine="450"/>
              <w:jc w:val="both"/>
              <w:rPr>
                <w:rStyle w:val="rvts9"/>
                <w:b/>
                <w:bCs/>
                <w:lang w:val="uk-UA"/>
              </w:rPr>
            </w:pPr>
          </w:p>
          <w:p w:rsidR="00822F1F" w:rsidRDefault="00822F1F">
            <w:pPr>
              <w:pStyle w:val="rvps2"/>
              <w:spacing w:before="0" w:beforeAutospacing="0" w:after="0" w:afterAutospacing="0"/>
              <w:ind w:firstLine="450"/>
              <w:jc w:val="both"/>
              <w:rPr>
                <w:rStyle w:val="rvts9"/>
                <w:b/>
                <w:bCs/>
                <w:lang w:val="uk-UA"/>
              </w:rPr>
            </w:pPr>
          </w:p>
          <w:p w:rsidR="00822F1F" w:rsidRDefault="00822F1F">
            <w:pPr>
              <w:pStyle w:val="rvps2"/>
              <w:spacing w:before="0" w:beforeAutospacing="0" w:after="0" w:afterAutospacing="0"/>
              <w:ind w:firstLine="450"/>
              <w:jc w:val="both"/>
              <w:rPr>
                <w:rStyle w:val="rvts9"/>
                <w:b/>
                <w:bCs/>
                <w:lang w:val="uk-UA"/>
              </w:rPr>
            </w:pPr>
          </w:p>
          <w:p w:rsidR="00822F1F" w:rsidRDefault="00822F1F">
            <w:pPr>
              <w:pStyle w:val="rvps2"/>
              <w:spacing w:before="0" w:beforeAutospacing="0" w:after="0" w:afterAutospacing="0"/>
              <w:ind w:firstLine="450"/>
              <w:jc w:val="both"/>
              <w:rPr>
                <w:rStyle w:val="rvts9"/>
                <w:b/>
                <w:bCs/>
                <w:lang w:val="uk-UA"/>
              </w:rPr>
            </w:pPr>
          </w:p>
          <w:p w:rsidR="00822F1F" w:rsidRDefault="00822F1F" w:rsidP="00D773C1">
            <w:pPr>
              <w:pStyle w:val="rvps2"/>
              <w:spacing w:before="0" w:beforeAutospacing="0" w:after="0" w:afterAutospacing="0"/>
              <w:ind w:firstLine="450"/>
              <w:jc w:val="both"/>
              <w:rPr>
                <w:rStyle w:val="rvts9"/>
                <w:b/>
                <w:bCs/>
                <w:lang w:val="uk-UA"/>
              </w:rPr>
            </w:pPr>
            <w:r w:rsidRPr="00822F1F">
              <w:rPr>
                <w:color w:val="333333"/>
                <w:shd w:val="clear" w:color="auto" w:fill="FFFFFF"/>
                <w:lang w:val="uk-UA"/>
              </w:rPr>
              <w:t>2. Для курсантів (слухачів), які вступили на навчання із числа цивільних осіб та здобувають вищу освіту на денній формі навчання за державним замовленням у закладах вищої освіти із специфічними умовами навчання, які здійснюють підготовку поліцейських, передбачені відповідними програмами (планами) первинної професійної підготовки навчальні предмети (дисципліни) включаються до освітніх програм за кожною спеціальністю їх підготовки та вивчаються на першому курсі.</w:t>
            </w:r>
          </w:p>
        </w:tc>
        <w:tc>
          <w:tcPr>
            <w:tcW w:w="7797" w:type="dxa"/>
            <w:shd w:val="clear" w:color="auto" w:fill="auto"/>
          </w:tcPr>
          <w:p w:rsidR="00C4789C" w:rsidRPr="00C4789C" w:rsidRDefault="00D773C1" w:rsidP="00C4789C">
            <w:pPr>
              <w:pStyle w:val="rvps2"/>
              <w:shd w:val="clear" w:color="auto" w:fill="FFFFFF"/>
              <w:spacing w:before="0" w:beforeAutospacing="0" w:after="150" w:afterAutospacing="0"/>
              <w:ind w:firstLine="450"/>
              <w:jc w:val="both"/>
              <w:rPr>
                <w:lang w:val="uk-UA"/>
              </w:rPr>
            </w:pPr>
            <w:r w:rsidRPr="00D773C1">
              <w:rPr>
                <w:b/>
                <w:lang w:val="uk-UA"/>
              </w:rPr>
              <w:lastRenderedPageBreak/>
              <w:t>Стаття 73</w:t>
            </w:r>
            <w:r w:rsidR="00C4789C" w:rsidRPr="00D773C1">
              <w:rPr>
                <w:rStyle w:val="rvts9"/>
                <w:b/>
                <w:bCs/>
                <w:lang w:val="uk-UA"/>
              </w:rPr>
              <w:t>.</w:t>
            </w:r>
            <w:r w:rsidR="00C4789C" w:rsidRPr="00D773C1">
              <w:t> </w:t>
            </w:r>
            <w:r w:rsidR="00C4789C" w:rsidRPr="00D773C1">
              <w:rPr>
                <w:lang w:val="uk-UA"/>
              </w:rPr>
              <w:t>Пер</w:t>
            </w:r>
            <w:r w:rsidR="00C4789C" w:rsidRPr="00C4789C">
              <w:rPr>
                <w:lang w:val="uk-UA"/>
              </w:rPr>
              <w:t>винна професійна підготовка</w:t>
            </w:r>
          </w:p>
          <w:p w:rsidR="00C4789C" w:rsidRPr="00C4789C" w:rsidRDefault="00C4789C" w:rsidP="00C4789C">
            <w:pPr>
              <w:pStyle w:val="rvps2"/>
              <w:shd w:val="clear" w:color="auto" w:fill="FFFFFF"/>
              <w:spacing w:before="0" w:beforeAutospacing="0" w:after="150" w:afterAutospacing="0"/>
              <w:ind w:firstLine="450"/>
              <w:jc w:val="both"/>
              <w:rPr>
                <w:lang w:val="uk-UA"/>
              </w:rPr>
            </w:pPr>
            <w:r w:rsidRPr="00C4789C">
              <w:rPr>
                <w:lang w:val="uk-UA"/>
              </w:rPr>
              <w:t>1. Поліцейські, які вперше прийняті на службу в поліції, з метою набуття спеціальних навичок, необхідних для виконання повноважень поліції, зобов’язані пройти первинну професійну підготовку за відповідними освітніми програмами (планами), затвердженими Міністерством внутрішніх справ України.</w:t>
            </w:r>
          </w:p>
          <w:p w:rsidR="00C4789C" w:rsidRDefault="00C4789C" w:rsidP="00C4789C">
            <w:pPr>
              <w:pStyle w:val="rvps2"/>
              <w:shd w:val="clear" w:color="auto" w:fill="FFFFFF"/>
              <w:spacing w:before="0" w:beforeAutospacing="0" w:after="150" w:afterAutospacing="0"/>
              <w:ind w:firstLine="450"/>
              <w:jc w:val="both"/>
              <w:rPr>
                <w:lang w:val="uk-UA"/>
              </w:rPr>
            </w:pPr>
            <w:r w:rsidRPr="00C4789C">
              <w:rPr>
                <w:lang w:val="uk-UA"/>
              </w:rPr>
              <w:t>Положення</w:t>
            </w:r>
            <w:r w:rsidRPr="00C4789C">
              <w:t> </w:t>
            </w:r>
            <w:hyperlink r:id="rId84" w:anchor="n775" w:history="1">
              <w:r w:rsidRPr="00C4789C">
                <w:rPr>
                  <w:rStyle w:val="af7"/>
                  <w:color w:val="auto"/>
                  <w:u w:val="none"/>
                  <w:lang w:val="uk-UA"/>
                </w:rPr>
                <w:t>абзацу першого</w:t>
              </w:r>
            </w:hyperlink>
            <w:r w:rsidRPr="00C4789C">
              <w:t> </w:t>
            </w:r>
            <w:r w:rsidRPr="00C4789C">
              <w:rPr>
                <w:lang w:val="uk-UA"/>
              </w:rPr>
              <w:t>цієї частини не поширюються на колишніх поліцейських, які були звільнені зі служби в поліції на підставі</w:t>
            </w:r>
            <w:r w:rsidRPr="00C4789C">
              <w:t> </w:t>
            </w:r>
            <w:hyperlink r:id="rId85" w:anchor="n816" w:history="1">
              <w:r w:rsidRPr="00C4789C">
                <w:rPr>
                  <w:rStyle w:val="af7"/>
                  <w:color w:val="auto"/>
                  <w:u w:val="none"/>
                  <w:lang w:val="uk-UA"/>
                </w:rPr>
                <w:t>підпунктів 1</w:t>
              </w:r>
            </w:hyperlink>
            <w:r w:rsidRPr="00C4789C">
              <w:rPr>
                <w:lang w:val="uk-UA"/>
              </w:rPr>
              <w:t>,</w:t>
            </w:r>
            <w:r w:rsidRPr="00C4789C">
              <w:t> </w:t>
            </w:r>
            <w:hyperlink r:id="rId86" w:anchor="n819" w:history="1">
              <w:r w:rsidRPr="00C4789C">
                <w:rPr>
                  <w:rStyle w:val="af7"/>
                  <w:color w:val="auto"/>
                  <w:u w:val="none"/>
                  <w:lang w:val="uk-UA"/>
                </w:rPr>
                <w:t>4</w:t>
              </w:r>
            </w:hyperlink>
            <w:r w:rsidRPr="00C4789C">
              <w:rPr>
                <w:lang w:val="uk-UA"/>
              </w:rPr>
              <w:t>,</w:t>
            </w:r>
            <w:r w:rsidRPr="00C4789C">
              <w:t> </w:t>
            </w:r>
            <w:hyperlink r:id="rId87" w:anchor="n822" w:history="1">
              <w:r w:rsidRPr="00C4789C">
                <w:rPr>
                  <w:rStyle w:val="af7"/>
                  <w:color w:val="auto"/>
                  <w:u w:val="none"/>
                  <w:lang w:val="uk-UA"/>
                </w:rPr>
                <w:t>7</w:t>
              </w:r>
            </w:hyperlink>
            <w:r w:rsidRPr="00C4789C">
              <w:rPr>
                <w:lang w:val="uk-UA"/>
              </w:rPr>
              <w:t>,</w:t>
            </w:r>
            <w:r w:rsidRPr="00C4789C">
              <w:t> </w:t>
            </w:r>
            <w:hyperlink r:id="rId88" w:anchor="n823" w:history="1">
              <w:r w:rsidRPr="00C4789C">
                <w:rPr>
                  <w:rStyle w:val="af7"/>
                  <w:color w:val="auto"/>
                  <w:u w:val="none"/>
                  <w:lang w:val="uk-UA"/>
                </w:rPr>
                <w:t>8</w:t>
              </w:r>
            </w:hyperlink>
            <w:r w:rsidRPr="00C4789C">
              <w:t> </w:t>
            </w:r>
            <w:r w:rsidRPr="00C4789C">
              <w:rPr>
                <w:lang w:val="uk-UA"/>
              </w:rPr>
              <w:t>частини першої статті 77 цього Закону та які призначаються на посади в поліції.</w:t>
            </w:r>
          </w:p>
          <w:p w:rsidR="00822F1F" w:rsidRDefault="00822F1F" w:rsidP="00C4789C">
            <w:pPr>
              <w:pStyle w:val="rvps2"/>
              <w:shd w:val="clear" w:color="auto" w:fill="FFFFFF"/>
              <w:spacing w:before="0" w:beforeAutospacing="0" w:after="150" w:afterAutospacing="0"/>
              <w:ind w:firstLine="450"/>
              <w:jc w:val="both"/>
              <w:rPr>
                <w:b/>
                <w:lang w:val="uk-UA"/>
              </w:rPr>
            </w:pPr>
            <w:r w:rsidRPr="00D773C1">
              <w:rPr>
                <w:b/>
                <w:lang w:val="uk-UA"/>
              </w:rPr>
              <w:t xml:space="preserve">Особи, зазначені в абзаці першому цієї частини, під час проходження первинної професійної підготовки зобов’язані пройти також базову загальновійськову підготовку у закладах, в яких вони проходять первинну професійну підготовку. Це положення не </w:t>
            </w:r>
            <w:r w:rsidRPr="00D773C1">
              <w:rPr>
                <w:b/>
                <w:lang w:val="uk-UA"/>
              </w:rPr>
              <w:lastRenderedPageBreak/>
              <w:t>поширюється на осіб, які пройшли базову загальновійськову підготовку або військову службу до прийняття на службу в поліцію.</w:t>
            </w:r>
          </w:p>
          <w:p w:rsidR="00C4789C" w:rsidRPr="00D773C1" w:rsidRDefault="00822F1F" w:rsidP="00D773C1">
            <w:pPr>
              <w:pStyle w:val="rvps2"/>
              <w:shd w:val="clear" w:color="auto" w:fill="FFFFFF"/>
              <w:spacing w:before="0" w:beforeAutospacing="0" w:after="150" w:afterAutospacing="0"/>
              <w:ind w:firstLine="450"/>
              <w:jc w:val="both"/>
              <w:rPr>
                <w:rStyle w:val="rvts9"/>
                <w:b/>
                <w:lang w:val="uk-UA"/>
              </w:rPr>
            </w:pPr>
            <w:r w:rsidRPr="00822F1F">
              <w:rPr>
                <w:color w:val="333333"/>
                <w:shd w:val="clear" w:color="auto" w:fill="FFFFFF"/>
                <w:lang w:val="uk-UA"/>
              </w:rPr>
              <w:t xml:space="preserve">2. Для курсантів (слухачів), які вступили на навчання із числа цивільних осіб та здобувають вищу освіту на денній формі навчання за державним замовленням у закладах вищої освіти із специфічними умовами навчання, які здійснюють підготовку поліцейських, передбачені відповідними програмами (планами) первинної професійної підготовки </w:t>
            </w:r>
            <w:r w:rsidRPr="00D773C1">
              <w:rPr>
                <w:b/>
                <w:shd w:val="clear" w:color="auto" w:fill="FFFFFF"/>
                <w:lang w:val="uk-UA"/>
              </w:rPr>
              <w:t>та базової загальновійськової підготовки</w:t>
            </w:r>
            <w:r w:rsidRPr="00822F1F">
              <w:rPr>
                <w:shd w:val="clear" w:color="auto" w:fill="FFFFFF"/>
                <w:lang w:val="uk-UA"/>
              </w:rPr>
              <w:t xml:space="preserve"> </w:t>
            </w:r>
            <w:r w:rsidRPr="00822F1F">
              <w:rPr>
                <w:color w:val="333333"/>
                <w:shd w:val="clear" w:color="auto" w:fill="FFFFFF"/>
                <w:lang w:val="uk-UA"/>
              </w:rPr>
              <w:t>навчальні предмети (дисципліни) включаються до освітніх програм за кожною спеціальністю їх підготовки та вивчаються на першому курсі.</w:t>
            </w:r>
          </w:p>
        </w:tc>
      </w:tr>
      <w:tr w:rsidR="004F0309">
        <w:tc>
          <w:tcPr>
            <w:tcW w:w="15594" w:type="dxa"/>
            <w:gridSpan w:val="2"/>
            <w:shd w:val="clear" w:color="auto" w:fill="auto"/>
          </w:tcPr>
          <w:p w:rsidR="004F0309" w:rsidRDefault="00260FB1">
            <w:pPr>
              <w:pStyle w:val="rvps2"/>
              <w:spacing w:before="0" w:beforeAutospacing="0" w:after="0" w:afterAutospacing="0"/>
              <w:ind w:firstLine="448"/>
              <w:jc w:val="center"/>
              <w:rPr>
                <w:rStyle w:val="rvts9"/>
                <w:b/>
                <w:bCs/>
                <w:lang w:val="uk-UA"/>
              </w:rPr>
            </w:pPr>
            <w:r>
              <w:rPr>
                <w:rStyle w:val="rvts9"/>
                <w:b/>
                <w:bCs/>
                <w:sz w:val="26"/>
                <w:szCs w:val="26"/>
                <w:lang w:val="uk-UA"/>
              </w:rPr>
              <w:lastRenderedPageBreak/>
              <w:t>1</w:t>
            </w:r>
            <w:r>
              <w:rPr>
                <w:rStyle w:val="rvts9"/>
                <w:b/>
                <w:sz w:val="26"/>
                <w:szCs w:val="22"/>
                <w:lang w:val="uk-UA"/>
              </w:rPr>
              <w:t>5</w:t>
            </w:r>
            <w:r>
              <w:rPr>
                <w:rStyle w:val="rvts9"/>
                <w:b/>
                <w:bCs/>
                <w:sz w:val="26"/>
                <w:szCs w:val="26"/>
                <w:lang w:val="uk-UA"/>
              </w:rPr>
              <w:t xml:space="preserve">. </w:t>
            </w:r>
            <w:r>
              <w:rPr>
                <w:b/>
                <w:sz w:val="26"/>
                <w:szCs w:val="26"/>
                <w:lang w:val="uk-UA"/>
              </w:rPr>
              <w:t>Закон України «Про виконавче провадження»</w:t>
            </w:r>
          </w:p>
        </w:tc>
      </w:tr>
      <w:tr w:rsidR="004F0309">
        <w:tc>
          <w:tcPr>
            <w:tcW w:w="7797" w:type="dxa"/>
            <w:shd w:val="clear" w:color="auto" w:fill="auto"/>
          </w:tcPr>
          <w:p w:rsidR="004F0309" w:rsidRDefault="00260FB1">
            <w:pPr>
              <w:tabs>
                <w:tab w:val="left" w:pos="2206"/>
              </w:tabs>
              <w:spacing w:after="0" w:line="256" w:lineRule="auto"/>
              <w:ind w:firstLine="465"/>
              <w:jc w:val="both"/>
              <w:rPr>
                <w:rFonts w:ascii="Times New Roman" w:hAnsi="Times New Roman"/>
                <w:bCs/>
                <w:sz w:val="24"/>
                <w:szCs w:val="24"/>
              </w:rPr>
            </w:pPr>
            <w:r>
              <w:rPr>
                <w:rFonts w:ascii="Times New Roman" w:hAnsi="Times New Roman"/>
                <w:b/>
                <w:bCs/>
                <w:sz w:val="24"/>
                <w:szCs w:val="24"/>
              </w:rPr>
              <w:t xml:space="preserve">Стаття 5. </w:t>
            </w:r>
            <w:r>
              <w:rPr>
                <w:rFonts w:ascii="Times New Roman" w:hAnsi="Times New Roman"/>
                <w:bCs/>
                <w:sz w:val="24"/>
                <w:szCs w:val="24"/>
              </w:rPr>
              <w:t>Органи та особи, які здійснюють примусове виконання рішень</w:t>
            </w:r>
          </w:p>
          <w:p w:rsidR="004F0309" w:rsidRDefault="00260FB1">
            <w:pPr>
              <w:tabs>
                <w:tab w:val="left" w:pos="2206"/>
              </w:tabs>
              <w:spacing w:after="0" w:line="256" w:lineRule="auto"/>
              <w:ind w:firstLine="465"/>
              <w:rPr>
                <w:rFonts w:ascii="Times New Roman" w:hAnsi="Times New Roman"/>
                <w:sz w:val="24"/>
                <w:szCs w:val="24"/>
              </w:rPr>
            </w:pPr>
            <w:r>
              <w:rPr>
                <w:rFonts w:ascii="Times New Roman" w:hAnsi="Times New Roman"/>
                <w:sz w:val="24"/>
                <w:szCs w:val="24"/>
              </w:rPr>
              <w:t>…</w:t>
            </w:r>
          </w:p>
          <w:p w:rsidR="004F0309" w:rsidRDefault="00260FB1">
            <w:pPr>
              <w:tabs>
                <w:tab w:val="left" w:pos="2206"/>
              </w:tabs>
              <w:spacing w:after="0" w:line="256" w:lineRule="auto"/>
              <w:ind w:firstLine="465"/>
              <w:jc w:val="both"/>
              <w:rPr>
                <w:rFonts w:ascii="Times New Roman" w:hAnsi="Times New Roman"/>
                <w:bCs/>
                <w:sz w:val="24"/>
                <w:szCs w:val="24"/>
              </w:rPr>
            </w:pPr>
            <w:r>
              <w:rPr>
                <w:rFonts w:ascii="Times New Roman" w:hAnsi="Times New Roman"/>
                <w:bCs/>
                <w:sz w:val="24"/>
                <w:szCs w:val="24"/>
              </w:rPr>
              <w:t>2. Приватний виконавець здійснює примусове виконання рішень, передбачених статтею 3 цього Закону, крім:</w:t>
            </w:r>
          </w:p>
          <w:p w:rsidR="004F0309" w:rsidRDefault="00260FB1">
            <w:pPr>
              <w:tabs>
                <w:tab w:val="left" w:pos="2206"/>
              </w:tabs>
              <w:spacing w:after="0" w:line="256" w:lineRule="auto"/>
              <w:ind w:firstLine="465"/>
              <w:rPr>
                <w:rFonts w:ascii="Times New Roman" w:hAnsi="Times New Roman"/>
                <w:bCs/>
                <w:sz w:val="24"/>
                <w:szCs w:val="24"/>
              </w:rPr>
            </w:pPr>
            <w:r>
              <w:rPr>
                <w:rFonts w:ascii="Times New Roman" w:hAnsi="Times New Roman"/>
                <w:bCs/>
                <w:sz w:val="24"/>
                <w:szCs w:val="24"/>
              </w:rPr>
              <w:t>…</w:t>
            </w:r>
          </w:p>
          <w:p w:rsidR="004F0309" w:rsidRDefault="00260FB1">
            <w:pPr>
              <w:tabs>
                <w:tab w:val="left" w:pos="2206"/>
              </w:tabs>
              <w:spacing w:after="0" w:line="256" w:lineRule="auto"/>
              <w:ind w:firstLine="465"/>
              <w:jc w:val="both"/>
              <w:rPr>
                <w:rStyle w:val="rvts9"/>
                <w:b/>
                <w:bCs/>
                <w:i/>
              </w:rPr>
            </w:pPr>
            <w:r>
              <w:rPr>
                <w:rFonts w:ascii="Times New Roman" w:hAnsi="Times New Roman"/>
                <w:b/>
                <w:i/>
                <w:sz w:val="24"/>
                <w:szCs w:val="24"/>
              </w:rPr>
              <w:t>Норма відсутня</w:t>
            </w:r>
          </w:p>
        </w:tc>
        <w:tc>
          <w:tcPr>
            <w:tcW w:w="7797" w:type="dxa"/>
            <w:shd w:val="clear" w:color="auto" w:fill="auto"/>
          </w:tcPr>
          <w:p w:rsidR="004F0309" w:rsidRDefault="00260FB1">
            <w:pPr>
              <w:tabs>
                <w:tab w:val="left" w:pos="2206"/>
              </w:tabs>
              <w:spacing w:after="0" w:line="256" w:lineRule="auto"/>
              <w:ind w:firstLine="460"/>
              <w:jc w:val="both"/>
              <w:rPr>
                <w:rFonts w:ascii="Times New Roman" w:hAnsi="Times New Roman"/>
                <w:bCs/>
                <w:sz w:val="24"/>
                <w:szCs w:val="24"/>
              </w:rPr>
            </w:pPr>
            <w:r>
              <w:rPr>
                <w:rFonts w:ascii="Times New Roman" w:hAnsi="Times New Roman"/>
                <w:b/>
                <w:bCs/>
                <w:sz w:val="24"/>
                <w:szCs w:val="24"/>
              </w:rPr>
              <w:t xml:space="preserve">Стаття 5. </w:t>
            </w:r>
            <w:r>
              <w:rPr>
                <w:rFonts w:ascii="Times New Roman" w:hAnsi="Times New Roman"/>
                <w:bCs/>
                <w:sz w:val="24"/>
                <w:szCs w:val="24"/>
              </w:rPr>
              <w:t>Органи та особи, які здійснюють примусове виконання рішень</w:t>
            </w:r>
          </w:p>
          <w:p w:rsidR="004F0309" w:rsidRDefault="00260FB1">
            <w:pPr>
              <w:tabs>
                <w:tab w:val="left" w:pos="2206"/>
              </w:tabs>
              <w:spacing w:after="0" w:line="256" w:lineRule="auto"/>
              <w:ind w:firstLine="460"/>
              <w:rPr>
                <w:rFonts w:ascii="Times New Roman" w:hAnsi="Times New Roman"/>
                <w:sz w:val="24"/>
                <w:szCs w:val="24"/>
              </w:rPr>
            </w:pPr>
            <w:r>
              <w:rPr>
                <w:rFonts w:ascii="Times New Roman" w:hAnsi="Times New Roman"/>
                <w:sz w:val="24"/>
                <w:szCs w:val="24"/>
              </w:rPr>
              <w:t>…</w:t>
            </w:r>
          </w:p>
          <w:p w:rsidR="004F0309" w:rsidRDefault="00260FB1">
            <w:pPr>
              <w:tabs>
                <w:tab w:val="left" w:pos="2206"/>
              </w:tabs>
              <w:spacing w:after="0" w:line="256" w:lineRule="auto"/>
              <w:ind w:firstLine="460"/>
              <w:jc w:val="both"/>
              <w:rPr>
                <w:rFonts w:ascii="Times New Roman" w:hAnsi="Times New Roman"/>
                <w:bCs/>
                <w:sz w:val="24"/>
                <w:szCs w:val="24"/>
              </w:rPr>
            </w:pPr>
            <w:r>
              <w:rPr>
                <w:rFonts w:ascii="Times New Roman" w:hAnsi="Times New Roman"/>
                <w:bCs/>
                <w:sz w:val="24"/>
                <w:szCs w:val="24"/>
              </w:rPr>
              <w:t>2. Приватний виконавець здійснює примусове виконання рішень, передбачених статтею 3 цього Закону, крім:</w:t>
            </w:r>
          </w:p>
          <w:p w:rsidR="004F0309" w:rsidRDefault="00260FB1">
            <w:pPr>
              <w:tabs>
                <w:tab w:val="left" w:pos="2206"/>
              </w:tabs>
              <w:spacing w:after="0" w:line="256" w:lineRule="auto"/>
              <w:ind w:firstLine="460"/>
              <w:rPr>
                <w:rFonts w:ascii="Times New Roman" w:hAnsi="Times New Roman"/>
                <w:bCs/>
                <w:sz w:val="24"/>
                <w:szCs w:val="24"/>
              </w:rPr>
            </w:pPr>
            <w:r>
              <w:rPr>
                <w:rFonts w:ascii="Times New Roman" w:hAnsi="Times New Roman"/>
                <w:bCs/>
                <w:sz w:val="24"/>
                <w:szCs w:val="24"/>
              </w:rPr>
              <w:t>…</w:t>
            </w:r>
          </w:p>
          <w:p w:rsidR="004F0309" w:rsidRDefault="00260FB1">
            <w:pPr>
              <w:tabs>
                <w:tab w:val="left" w:pos="2206"/>
              </w:tabs>
              <w:spacing w:after="0" w:line="256" w:lineRule="auto"/>
              <w:ind w:firstLine="460"/>
              <w:jc w:val="both"/>
              <w:rPr>
                <w:rFonts w:ascii="Times New Roman" w:hAnsi="Times New Roman"/>
                <w:b/>
                <w:sz w:val="24"/>
                <w:szCs w:val="24"/>
              </w:rPr>
            </w:pPr>
            <w:r>
              <w:rPr>
                <w:rFonts w:ascii="Times New Roman" w:hAnsi="Times New Roman"/>
                <w:b/>
                <w:sz w:val="24"/>
                <w:szCs w:val="24"/>
              </w:rPr>
              <w:t>13)</w:t>
            </w:r>
            <w:r>
              <w:rPr>
                <w:b/>
              </w:rPr>
              <w:t xml:space="preserve"> </w:t>
            </w:r>
            <w:r>
              <w:rPr>
                <w:rFonts w:ascii="Times New Roman" w:hAnsi="Times New Roman"/>
                <w:b/>
                <w:sz w:val="24"/>
                <w:szCs w:val="24"/>
              </w:rPr>
              <w:t>рішення суду щодо тимчасово обмеження фізичної особи у праві виїзду за межі України;</w:t>
            </w:r>
          </w:p>
          <w:p w:rsidR="004F0309" w:rsidRDefault="00260FB1">
            <w:pPr>
              <w:pStyle w:val="rvps2"/>
              <w:spacing w:before="0" w:beforeAutospacing="0" w:after="0" w:afterAutospacing="0"/>
              <w:ind w:firstLine="450"/>
              <w:jc w:val="both"/>
              <w:rPr>
                <w:rStyle w:val="rvts9"/>
                <w:b/>
                <w:bCs/>
                <w:lang w:val="uk-UA"/>
              </w:rPr>
            </w:pPr>
            <w:bookmarkStart w:id="795" w:name="_Hlk155872810"/>
            <w:r>
              <w:rPr>
                <w:b/>
                <w:lang w:val="uk-UA"/>
              </w:rPr>
              <w:t xml:space="preserve">14) </w:t>
            </w:r>
            <w:r>
              <w:rPr>
                <w:b/>
                <w:bCs/>
                <w:lang w:val="uk-UA"/>
              </w:rPr>
              <w:t xml:space="preserve">рішення суду щодо </w:t>
            </w:r>
            <w:r>
              <w:rPr>
                <w:rStyle w:val="rvts9"/>
                <w:b/>
                <w:bCs/>
                <w:lang w:val="uk-UA"/>
              </w:rPr>
              <w:t xml:space="preserve">тимчасового обмеження фізичної особи у праві </w:t>
            </w:r>
            <w:r>
              <w:rPr>
                <w:b/>
                <w:lang w:val="uk-UA"/>
              </w:rPr>
              <w:t>керування транспортними засобами</w:t>
            </w:r>
            <w:r>
              <w:rPr>
                <w:rStyle w:val="rvts9"/>
                <w:b/>
                <w:bCs/>
                <w:lang w:val="uk-UA"/>
              </w:rPr>
              <w:t>;</w:t>
            </w:r>
          </w:p>
          <w:p w:rsidR="004F0309" w:rsidRDefault="00260FB1">
            <w:pPr>
              <w:pStyle w:val="rvps2"/>
              <w:spacing w:before="0" w:beforeAutospacing="0" w:after="0" w:afterAutospacing="0"/>
              <w:ind w:firstLine="450"/>
              <w:jc w:val="both"/>
              <w:rPr>
                <w:b/>
                <w:bCs/>
                <w:lang w:val="uk-UA"/>
              </w:rPr>
            </w:pPr>
            <w:r>
              <w:rPr>
                <w:rStyle w:val="rvts9"/>
                <w:b/>
                <w:bCs/>
                <w:lang w:val="uk-UA"/>
              </w:rPr>
              <w:t>15) рішення суду про накладення арешту на кошти та інші цінності фізичної особи, що знаходяться на рахунках та на зберіганні у банках чи інших фінансових установах, небанківських надавачах платіжних послуг, або на електронні гроші, що зберігаються на електронних гаманцях в емітентах електронних грошей, на рахунках у цінних паперах у депозитарних установах</w:t>
            </w:r>
            <w:bookmarkEnd w:id="795"/>
            <w:r>
              <w:rPr>
                <w:b/>
                <w:bCs/>
                <w:lang w:val="uk-UA"/>
              </w:rPr>
              <w:t>.</w:t>
            </w:r>
          </w:p>
          <w:p w:rsidR="004F0309" w:rsidRDefault="00260FB1">
            <w:pPr>
              <w:pStyle w:val="rvps2"/>
              <w:spacing w:before="0" w:beforeAutospacing="0" w:after="0" w:afterAutospacing="0"/>
              <w:ind w:firstLine="450"/>
              <w:jc w:val="both"/>
              <w:rPr>
                <w:rStyle w:val="rvts9"/>
                <w:b/>
                <w:bCs/>
                <w:lang w:val="uk-UA"/>
              </w:rPr>
            </w:pPr>
            <w:r>
              <w:rPr>
                <w:rStyle w:val="rvts9"/>
                <w:lang w:val="uk-UA"/>
              </w:rPr>
              <w:t>…</w:t>
            </w:r>
          </w:p>
        </w:tc>
      </w:tr>
      <w:tr w:rsidR="004F0309">
        <w:tc>
          <w:tcPr>
            <w:tcW w:w="7797" w:type="dxa"/>
            <w:shd w:val="clear" w:color="auto" w:fill="auto"/>
          </w:tcPr>
          <w:p w:rsidR="004F0309" w:rsidRDefault="00260FB1">
            <w:pPr>
              <w:tabs>
                <w:tab w:val="left" w:pos="2206"/>
              </w:tabs>
              <w:spacing w:after="0" w:line="256" w:lineRule="auto"/>
              <w:ind w:firstLine="465"/>
              <w:jc w:val="both"/>
              <w:rPr>
                <w:rFonts w:ascii="Times New Roman" w:hAnsi="Times New Roman"/>
                <w:bCs/>
                <w:sz w:val="24"/>
                <w:szCs w:val="24"/>
              </w:rPr>
            </w:pPr>
            <w:r>
              <w:rPr>
                <w:rFonts w:ascii="Times New Roman" w:hAnsi="Times New Roman"/>
                <w:b/>
                <w:bCs/>
                <w:sz w:val="24"/>
                <w:szCs w:val="24"/>
              </w:rPr>
              <w:lastRenderedPageBreak/>
              <w:t xml:space="preserve">Стаття 39. </w:t>
            </w:r>
            <w:r>
              <w:rPr>
                <w:rFonts w:ascii="Times New Roman" w:hAnsi="Times New Roman"/>
                <w:bCs/>
                <w:sz w:val="24"/>
                <w:szCs w:val="24"/>
              </w:rPr>
              <w:t>Закінчення виконавчого провадження</w:t>
            </w:r>
          </w:p>
          <w:p w:rsidR="004F0309" w:rsidRDefault="00260FB1">
            <w:pPr>
              <w:tabs>
                <w:tab w:val="left" w:pos="2206"/>
              </w:tabs>
              <w:spacing w:before="120" w:after="0" w:line="257" w:lineRule="auto"/>
              <w:ind w:firstLine="465"/>
              <w:rPr>
                <w:rFonts w:ascii="Times New Roman" w:hAnsi="Times New Roman"/>
                <w:bCs/>
                <w:sz w:val="24"/>
                <w:szCs w:val="24"/>
              </w:rPr>
            </w:pPr>
            <w:r>
              <w:rPr>
                <w:rFonts w:ascii="Times New Roman" w:hAnsi="Times New Roman"/>
                <w:bCs/>
                <w:sz w:val="24"/>
                <w:szCs w:val="24"/>
              </w:rPr>
              <w:t>1. Виконавче провадження підлягає закінченню у разі:</w:t>
            </w:r>
          </w:p>
          <w:p w:rsidR="004F0309" w:rsidRDefault="00260FB1">
            <w:pPr>
              <w:ind w:firstLine="465"/>
              <w:rPr>
                <w:rFonts w:ascii="Times New Roman" w:hAnsi="Times New Roman"/>
                <w:sz w:val="24"/>
                <w:szCs w:val="24"/>
              </w:rPr>
            </w:pPr>
            <w:r>
              <w:rPr>
                <w:rFonts w:ascii="Times New Roman" w:hAnsi="Times New Roman"/>
                <w:sz w:val="24"/>
                <w:szCs w:val="24"/>
              </w:rPr>
              <w:t>…</w:t>
            </w:r>
          </w:p>
          <w:p w:rsidR="004F0309" w:rsidRDefault="00260FB1">
            <w:pPr>
              <w:ind w:firstLine="465"/>
              <w:rPr>
                <w:rFonts w:ascii="Times New Roman" w:hAnsi="Times New Roman"/>
                <w:b/>
                <w:bCs/>
                <w:i/>
                <w:iCs/>
                <w:sz w:val="24"/>
                <w:szCs w:val="24"/>
              </w:rPr>
            </w:pPr>
            <w:r>
              <w:rPr>
                <w:rFonts w:ascii="Times New Roman" w:hAnsi="Times New Roman"/>
                <w:b/>
                <w:bCs/>
                <w:i/>
                <w:iCs/>
                <w:sz w:val="24"/>
                <w:szCs w:val="24"/>
              </w:rPr>
              <w:t>Норма відсутня</w:t>
            </w:r>
          </w:p>
          <w:p w:rsidR="004F0309" w:rsidRDefault="004F0309">
            <w:pPr>
              <w:ind w:firstLine="567"/>
              <w:jc w:val="both"/>
              <w:rPr>
                <w:rFonts w:ascii="Times New Roman" w:hAnsi="Times New Roman"/>
                <w:b/>
                <w:bCs/>
                <w:i/>
                <w:iCs/>
                <w:sz w:val="24"/>
                <w:szCs w:val="24"/>
              </w:rPr>
            </w:pPr>
          </w:p>
          <w:p w:rsidR="004F0309" w:rsidRDefault="00260FB1">
            <w:pPr>
              <w:ind w:firstLine="567"/>
              <w:jc w:val="both"/>
              <w:rPr>
                <w:rStyle w:val="rvts9"/>
                <w:b/>
                <w:bCs/>
              </w:rPr>
            </w:pPr>
            <w:r>
              <w:rPr>
                <w:rFonts w:ascii="Times New Roman" w:hAnsi="Times New Roman"/>
                <w:b/>
                <w:bCs/>
                <w:i/>
                <w:iCs/>
                <w:sz w:val="24"/>
                <w:szCs w:val="24"/>
              </w:rPr>
              <w:t>Норма відсутня</w:t>
            </w:r>
          </w:p>
        </w:tc>
        <w:tc>
          <w:tcPr>
            <w:tcW w:w="7797" w:type="dxa"/>
            <w:shd w:val="clear" w:color="auto" w:fill="auto"/>
          </w:tcPr>
          <w:p w:rsidR="004F0309" w:rsidRDefault="00260FB1">
            <w:pPr>
              <w:tabs>
                <w:tab w:val="left" w:pos="2206"/>
              </w:tabs>
              <w:spacing w:after="0" w:line="240" w:lineRule="auto"/>
              <w:ind w:firstLine="460"/>
              <w:jc w:val="both"/>
              <w:rPr>
                <w:rFonts w:ascii="Times New Roman" w:hAnsi="Times New Roman"/>
                <w:bCs/>
                <w:sz w:val="24"/>
                <w:szCs w:val="24"/>
              </w:rPr>
            </w:pPr>
            <w:r>
              <w:rPr>
                <w:rFonts w:ascii="Times New Roman" w:hAnsi="Times New Roman"/>
                <w:b/>
                <w:bCs/>
                <w:sz w:val="24"/>
                <w:szCs w:val="24"/>
              </w:rPr>
              <w:t xml:space="preserve">Стаття 39. </w:t>
            </w:r>
            <w:r>
              <w:rPr>
                <w:rFonts w:ascii="Times New Roman" w:hAnsi="Times New Roman"/>
                <w:bCs/>
                <w:sz w:val="24"/>
                <w:szCs w:val="24"/>
              </w:rPr>
              <w:t>Закінчення виконавчого провадження</w:t>
            </w:r>
          </w:p>
          <w:p w:rsidR="004F0309" w:rsidRDefault="00260FB1">
            <w:pPr>
              <w:tabs>
                <w:tab w:val="left" w:pos="2206"/>
              </w:tabs>
              <w:spacing w:before="120" w:after="0" w:line="240" w:lineRule="auto"/>
              <w:ind w:firstLine="459"/>
              <w:rPr>
                <w:rFonts w:ascii="Times New Roman" w:hAnsi="Times New Roman"/>
                <w:bCs/>
                <w:sz w:val="24"/>
                <w:szCs w:val="24"/>
              </w:rPr>
            </w:pPr>
            <w:r>
              <w:rPr>
                <w:rFonts w:ascii="Times New Roman" w:hAnsi="Times New Roman"/>
                <w:bCs/>
                <w:sz w:val="24"/>
                <w:szCs w:val="24"/>
              </w:rPr>
              <w:t>1. Виконавче провадження підлягає закінченню у разі:</w:t>
            </w:r>
          </w:p>
          <w:p w:rsidR="00D773C1" w:rsidRDefault="00D773C1">
            <w:pPr>
              <w:spacing w:after="0" w:line="240" w:lineRule="auto"/>
              <w:ind w:firstLine="460"/>
              <w:rPr>
                <w:rFonts w:ascii="Times New Roman" w:hAnsi="Times New Roman"/>
                <w:sz w:val="24"/>
                <w:szCs w:val="24"/>
              </w:rPr>
            </w:pPr>
          </w:p>
          <w:p w:rsidR="004F0309" w:rsidRDefault="00260FB1">
            <w:pPr>
              <w:spacing w:after="0" w:line="240" w:lineRule="auto"/>
              <w:ind w:firstLine="460"/>
              <w:rPr>
                <w:rFonts w:ascii="Times New Roman" w:hAnsi="Times New Roman"/>
                <w:sz w:val="24"/>
                <w:szCs w:val="24"/>
              </w:rPr>
            </w:pPr>
            <w:r>
              <w:rPr>
                <w:rFonts w:ascii="Times New Roman" w:hAnsi="Times New Roman"/>
                <w:sz w:val="24"/>
                <w:szCs w:val="24"/>
              </w:rPr>
              <w:t>…</w:t>
            </w:r>
          </w:p>
          <w:p w:rsidR="004F0309" w:rsidRDefault="00260FB1">
            <w:pPr>
              <w:spacing w:after="0" w:line="240" w:lineRule="auto"/>
              <w:ind w:firstLine="460"/>
              <w:jc w:val="both"/>
              <w:rPr>
                <w:rFonts w:ascii="Times New Roman" w:hAnsi="Times New Roman"/>
                <w:b/>
                <w:bCs/>
                <w:sz w:val="24"/>
                <w:szCs w:val="24"/>
              </w:rPr>
            </w:pPr>
            <w:bookmarkStart w:id="796" w:name="_Hlk155872877"/>
            <w:r>
              <w:rPr>
                <w:rFonts w:ascii="Times New Roman" w:hAnsi="Times New Roman"/>
                <w:b/>
                <w:bCs/>
                <w:sz w:val="24"/>
                <w:szCs w:val="24"/>
              </w:rPr>
              <w:t>21) відкликання вимоги територіального центру комплектування та соціальної підтримки про виконання обов’язку (обов’язків) призовником, військовозобов’язаним, резервістом (застосовується тільки щодо рішень, передбачених пунктами 13-15 частини другої статті 5 цього Закону);</w:t>
            </w:r>
          </w:p>
          <w:p w:rsidR="004F0309" w:rsidRDefault="00260FB1">
            <w:pPr>
              <w:pStyle w:val="rvps2"/>
              <w:spacing w:before="0" w:beforeAutospacing="0" w:after="0" w:afterAutospacing="0"/>
              <w:ind w:firstLine="460"/>
              <w:jc w:val="both"/>
              <w:rPr>
                <w:b/>
                <w:bCs/>
                <w:lang w:val="uk-UA"/>
              </w:rPr>
            </w:pPr>
            <w:r>
              <w:rPr>
                <w:b/>
                <w:bCs/>
                <w:lang w:val="uk-UA"/>
              </w:rPr>
              <w:t>22) припинення або звершення строку мобілізації (застосовується тільки щодо рішень, передбачених пунктами 13-15 частини другої статті 5 цього Закону).</w:t>
            </w:r>
            <w:bookmarkEnd w:id="796"/>
          </w:p>
          <w:p w:rsidR="004F0309" w:rsidRDefault="00260FB1">
            <w:pPr>
              <w:pStyle w:val="rvps2"/>
              <w:spacing w:before="0" w:beforeAutospacing="0" w:after="0" w:afterAutospacing="0"/>
              <w:ind w:firstLine="460"/>
              <w:jc w:val="both"/>
              <w:rPr>
                <w:rStyle w:val="rvts9"/>
                <w:b/>
                <w:bCs/>
                <w:lang w:val="uk-UA"/>
              </w:rPr>
            </w:pPr>
            <w:r>
              <w:rPr>
                <w:rStyle w:val="rvts9"/>
                <w:lang w:val="uk-UA"/>
              </w:rPr>
              <w:t>…</w:t>
            </w:r>
          </w:p>
        </w:tc>
      </w:tr>
    </w:tbl>
    <w:p w:rsidR="004F0309" w:rsidRDefault="004F0309">
      <w:pPr>
        <w:pStyle w:val="StyleZakonu"/>
        <w:spacing w:after="0" w:line="240" w:lineRule="auto"/>
        <w:ind w:right="-6" w:firstLine="709"/>
        <w:rPr>
          <w:sz w:val="24"/>
          <w:szCs w:val="24"/>
        </w:rPr>
      </w:pPr>
    </w:p>
    <w:p w:rsidR="004F0309" w:rsidRDefault="00260FB1">
      <w:pPr>
        <w:pStyle w:val="StyleZakonu"/>
        <w:spacing w:after="0" w:line="240" w:lineRule="auto"/>
        <w:ind w:right="-6" w:firstLine="709"/>
        <w:rPr>
          <w:sz w:val="24"/>
          <w:szCs w:val="24"/>
        </w:rPr>
      </w:pPr>
      <w:r>
        <w:rPr>
          <w:sz w:val="24"/>
          <w:szCs w:val="24"/>
        </w:rPr>
        <w:t>II. Прикінцеві та перехідні положення</w:t>
      </w:r>
    </w:p>
    <w:p w:rsidR="004F0309" w:rsidRDefault="00260FB1">
      <w:pPr>
        <w:pStyle w:val="StyleZakonu"/>
        <w:spacing w:after="0" w:line="240" w:lineRule="auto"/>
        <w:ind w:right="-6" w:firstLine="709"/>
        <w:rPr>
          <w:sz w:val="24"/>
          <w:szCs w:val="24"/>
        </w:rPr>
      </w:pPr>
      <w:r>
        <w:rPr>
          <w:sz w:val="24"/>
          <w:szCs w:val="24"/>
        </w:rPr>
        <w:t>1. Цей Закон набирає чинності через один місяць з дня, наступного за днем його опублікування, крім положень частини 4 та 5 статті 6 Закону України “Про мобілізаційну підготовку та мобілізацію” та положень частини шостої статті 1, частини другої статті 26 Закону України «Про військовий обов’язок і військову службу», які набирають чинності через вісім місяців з дня, наступного за днем його опублікування.</w:t>
      </w:r>
    </w:p>
    <w:p w:rsidR="004F0309" w:rsidRDefault="00260FB1">
      <w:pPr>
        <w:pStyle w:val="StyleZakonu"/>
        <w:spacing w:after="0" w:line="240" w:lineRule="auto"/>
        <w:ind w:right="-6" w:firstLine="709"/>
        <w:rPr>
          <w:sz w:val="24"/>
          <w:szCs w:val="24"/>
        </w:rPr>
      </w:pPr>
      <w:r>
        <w:rPr>
          <w:sz w:val="24"/>
          <w:szCs w:val="24"/>
        </w:rPr>
        <w:t xml:space="preserve">2. Установити що: </w:t>
      </w:r>
    </w:p>
    <w:p w:rsidR="004F0309" w:rsidRDefault="00260FB1">
      <w:pPr>
        <w:pStyle w:val="StyleZakonu"/>
        <w:spacing w:after="0" w:line="240" w:lineRule="auto"/>
        <w:ind w:right="-6" w:firstLine="709"/>
        <w:rPr>
          <w:sz w:val="24"/>
          <w:szCs w:val="24"/>
        </w:rPr>
      </w:pPr>
      <w:r>
        <w:rPr>
          <w:sz w:val="24"/>
          <w:szCs w:val="24"/>
        </w:rPr>
        <w:t>1) під час дії Указу Президента України від 24.02.2022 № 65/2022 “Про загальну мобілізацію” (зі змінами), затвердженого Законом України від 03.03.2022 № 2105-ІХ:</w:t>
      </w:r>
    </w:p>
    <w:p w:rsidR="004F0309" w:rsidRDefault="00260FB1">
      <w:pPr>
        <w:pStyle w:val="rvps2"/>
        <w:spacing w:before="0" w:beforeAutospacing="0" w:after="0" w:afterAutospacing="0"/>
        <w:ind w:firstLine="709"/>
        <w:jc w:val="both"/>
        <w:rPr>
          <w:lang w:val="uk-UA"/>
        </w:rPr>
      </w:pPr>
      <w:bookmarkStart w:id="797" w:name="OLE_LINK46"/>
      <w:bookmarkStart w:id="798" w:name="OLE_LINK47"/>
      <w:r>
        <w:rPr>
          <w:lang w:val="uk-UA"/>
        </w:rPr>
        <w:t>військовослужбовці, які проходили строкову військову службу, звільняються з військової служби у запас у строки, визначені Указом Президента України про звільнення у запас, але не пізніше шести місяців з дня набрання чинності цим Законом. На таких осіб не поширюється дія частини п’ятої статті 23 Закону України “Про мобілізаційну підготовку та мобілізацію” та такі особи після звільнення не підлягають призову на військову службу під час мобілізації протягом шести місяців з дня звільнення. Такі особи у зазначений період можуть бути призвані на військову службу за їх згодою</w:t>
      </w:r>
      <w:r>
        <w:t>;</w:t>
      </w:r>
    </w:p>
    <w:p w:rsidR="004F0309" w:rsidRDefault="00260FB1">
      <w:pPr>
        <w:pStyle w:val="StyleZakonu"/>
        <w:spacing w:after="0" w:line="240" w:lineRule="auto"/>
        <w:ind w:right="-6" w:firstLine="709"/>
        <w:rPr>
          <w:sz w:val="24"/>
          <w:szCs w:val="24"/>
        </w:rPr>
      </w:pPr>
      <w:bookmarkStart w:id="799" w:name="_Hlk156922806"/>
      <w:bookmarkStart w:id="800" w:name="_Hlk156828754"/>
      <w:r>
        <w:rPr>
          <w:sz w:val="24"/>
          <w:szCs w:val="24"/>
        </w:rPr>
        <w:t>громадяни</w:t>
      </w:r>
      <w:r w:rsidR="00822F1F">
        <w:rPr>
          <w:sz w:val="24"/>
          <w:szCs w:val="24"/>
        </w:rPr>
        <w:t xml:space="preserve"> </w:t>
      </w:r>
      <w:r w:rsidR="00822F1F" w:rsidRPr="00D773C1">
        <w:rPr>
          <w:b/>
          <w:sz w:val="24"/>
          <w:szCs w:val="24"/>
        </w:rPr>
        <w:t>чоловічої статі</w:t>
      </w:r>
      <w:r w:rsidRPr="00D773C1">
        <w:rPr>
          <w:b/>
          <w:sz w:val="24"/>
          <w:szCs w:val="24"/>
        </w:rPr>
        <w:t>,</w:t>
      </w:r>
      <w:r w:rsidRPr="00D773C1">
        <w:rPr>
          <w:sz w:val="24"/>
          <w:szCs w:val="24"/>
        </w:rPr>
        <w:t xml:space="preserve"> які проходять</w:t>
      </w:r>
      <w:r>
        <w:rPr>
          <w:sz w:val="24"/>
          <w:szCs w:val="24"/>
        </w:rPr>
        <w:t xml:space="preserve"> службу у Національній поліції України, Службі судової охорони, Державному бюро розслідувань, Бюро економічної безпеки України, органах і підрозділах цивільного захисту, Державної кримінально-виконавчої служби України зобов’язані </w:t>
      </w:r>
      <w:r>
        <w:rPr>
          <w:sz w:val="24"/>
          <w:szCs w:val="24"/>
        </w:rPr>
        <w:lastRenderedPageBreak/>
        <w:t>протягом 60 днів з дня набрання чинності Закону стати на військовий облік військовозобов’язаних у територіальних центрах комплектування та соціальної підтримки за своїм місцем проживання;</w:t>
      </w:r>
    </w:p>
    <w:bookmarkEnd w:id="799"/>
    <w:p w:rsidR="004F0309" w:rsidRDefault="00260FB1">
      <w:pPr>
        <w:pStyle w:val="rvps2"/>
        <w:spacing w:before="0" w:beforeAutospacing="0" w:after="0" w:afterAutospacing="0"/>
        <w:ind w:firstLine="709"/>
        <w:jc w:val="both"/>
        <w:rPr>
          <w:lang w:val="uk-UA"/>
        </w:rPr>
      </w:pPr>
      <w:r>
        <w:rPr>
          <w:lang w:val="uk-UA"/>
        </w:rPr>
        <w:t>громадяни України, які були зняті з військового обліку у зв’язку із вибуттям за межі України на строк більше трьох місяців, зобов’язані протягом 30 днів з дня набрання чинності постанови Кабінету Міністрів України, що визначає особливості ведення військового обліку громадян України, які постійно або тимчасово перебувають за кордоном, стати на військовий облік громадян України. Під час дії воєнного стану такі громадяни мають право на безперешкодний в’їзд-виїзд з України;</w:t>
      </w:r>
      <w:bookmarkEnd w:id="800"/>
    </w:p>
    <w:bookmarkEnd w:id="797"/>
    <w:bookmarkEnd w:id="798"/>
    <w:p w:rsidR="004F0309" w:rsidRDefault="00260FB1">
      <w:pPr>
        <w:pStyle w:val="StyleZakonu"/>
        <w:spacing w:after="0" w:line="240" w:lineRule="auto"/>
        <w:ind w:right="-6" w:firstLine="709"/>
        <w:rPr>
          <w:sz w:val="24"/>
          <w:szCs w:val="24"/>
        </w:rPr>
      </w:pPr>
      <w:r>
        <w:rPr>
          <w:sz w:val="24"/>
          <w:szCs w:val="24"/>
        </w:rPr>
        <w:t>громадяни України, які перебувають на військовому обліку, зобов’язані протягом 60 днів з дня опублікування цього Закону уточнити адресу проживання, номери засобів зв’язку, адреси електронної пошти</w:t>
      </w:r>
      <w:r>
        <w:rPr>
          <w:color w:val="00B050"/>
          <w:sz w:val="24"/>
          <w:szCs w:val="24"/>
        </w:rPr>
        <w:t xml:space="preserve"> </w:t>
      </w:r>
      <w:bookmarkStart w:id="801" w:name="_Hlk156828796"/>
      <w:r>
        <w:rPr>
          <w:sz w:val="24"/>
          <w:szCs w:val="24"/>
        </w:rPr>
        <w:t>(за наявності електронної пошти)</w:t>
      </w:r>
      <w:bookmarkEnd w:id="801"/>
      <w:r>
        <w:rPr>
          <w:color w:val="00B050"/>
          <w:sz w:val="24"/>
          <w:szCs w:val="24"/>
        </w:rPr>
        <w:t xml:space="preserve"> </w:t>
      </w:r>
      <w:r>
        <w:rPr>
          <w:sz w:val="24"/>
          <w:szCs w:val="24"/>
        </w:rPr>
        <w:t xml:space="preserve">та інші військово-облікові дані: </w:t>
      </w:r>
    </w:p>
    <w:p w:rsidR="004F0309" w:rsidRDefault="00D773C1" w:rsidP="00D773C1">
      <w:pPr>
        <w:pStyle w:val="StyleZakonu"/>
        <w:spacing w:after="0" w:line="240" w:lineRule="auto"/>
        <w:ind w:right="-6" w:firstLine="0"/>
        <w:rPr>
          <w:sz w:val="24"/>
          <w:szCs w:val="24"/>
        </w:rPr>
      </w:pPr>
      <w:r>
        <w:rPr>
          <w:sz w:val="24"/>
          <w:szCs w:val="24"/>
        </w:rPr>
        <w:t xml:space="preserve">      </w:t>
      </w:r>
      <w:r w:rsidR="00260FB1">
        <w:rPr>
          <w:sz w:val="24"/>
          <w:szCs w:val="24"/>
        </w:rPr>
        <w:t xml:space="preserve">у разі перебування на території України – шляхом прибуття самостійно до територіального центру комплектування та соціальної підтримки за місцем перебування на військовому обліку чи за своїм місцем проживання, або до </w:t>
      </w:r>
      <w:r w:rsidR="00260FB1">
        <w:rPr>
          <w:bCs/>
          <w:sz w:val="24"/>
          <w:szCs w:val="24"/>
        </w:rPr>
        <w:t>центру надання адміністративних послуг</w:t>
      </w:r>
      <w:r w:rsidR="00260FB1">
        <w:rPr>
          <w:sz w:val="24"/>
          <w:szCs w:val="24"/>
        </w:rPr>
        <w:t>;</w:t>
      </w:r>
    </w:p>
    <w:p w:rsidR="004F0309" w:rsidRDefault="00260FB1">
      <w:pPr>
        <w:pStyle w:val="StyleZakonu"/>
        <w:spacing w:after="0" w:line="240" w:lineRule="auto"/>
        <w:ind w:right="-6" w:firstLine="709"/>
        <w:rPr>
          <w:sz w:val="24"/>
          <w:szCs w:val="24"/>
        </w:rPr>
      </w:pPr>
      <w:r>
        <w:rPr>
          <w:sz w:val="24"/>
          <w:szCs w:val="24"/>
        </w:rPr>
        <w:t>у разі перебування за кордоном – шляхом повідомлення на офіційну електронну адресу або на офіційний номер телефону, які зазначені на офіційному сайті територіального центру комплектування та соціальної підтримки за місцем перебування на військовому обліку;</w:t>
      </w:r>
    </w:p>
    <w:p w:rsidR="004F0309" w:rsidRDefault="00260FB1">
      <w:pPr>
        <w:pStyle w:val="StyleZakonu"/>
        <w:spacing w:after="0" w:line="240" w:lineRule="auto"/>
        <w:ind w:right="-6" w:firstLine="709"/>
        <w:rPr>
          <w:sz w:val="24"/>
          <w:szCs w:val="24"/>
        </w:rPr>
      </w:pPr>
      <w:r>
        <w:rPr>
          <w:sz w:val="24"/>
          <w:szCs w:val="24"/>
        </w:rPr>
        <w:t xml:space="preserve">незалежно від місця перебування - в електронному кабінеті призовника, військовозобов’язаного, резервіста </w:t>
      </w:r>
      <w:bookmarkStart w:id="802" w:name="_Hlk156828839"/>
      <w:r>
        <w:rPr>
          <w:sz w:val="24"/>
          <w:szCs w:val="24"/>
        </w:rPr>
        <w:t>без прибуття до територіального центру комплектування та соціальної підтримки;</w:t>
      </w:r>
    </w:p>
    <w:p w:rsidR="004F0309" w:rsidRDefault="00260FB1">
      <w:pPr>
        <w:pStyle w:val="StyleZakonu"/>
        <w:spacing w:after="0" w:line="240" w:lineRule="auto"/>
        <w:ind w:right="-6" w:firstLine="709"/>
        <w:rPr>
          <w:spacing w:val="-4"/>
          <w:sz w:val="24"/>
          <w:szCs w:val="24"/>
        </w:rPr>
      </w:pPr>
      <w:bookmarkStart w:id="803" w:name="_Hlk156922908"/>
      <w:bookmarkEnd w:id="802"/>
      <w:r>
        <w:rPr>
          <w:spacing w:val="-4"/>
          <w:sz w:val="24"/>
          <w:szCs w:val="24"/>
        </w:rPr>
        <w:t>2) громадяни України, які були визнані обмежено придатними до військової служби до набрання чинності цим Законом, протягом дев’яти місяців з дня набрання чинності цим Законом підлягають повторному медичному обстеженню  з  метою визначення придатності до військової служби;</w:t>
      </w:r>
      <w:bookmarkEnd w:id="803"/>
    </w:p>
    <w:p w:rsidR="004F0309" w:rsidRDefault="00260FB1">
      <w:pPr>
        <w:pStyle w:val="StyleZakonu"/>
        <w:spacing w:after="0" w:line="240" w:lineRule="auto"/>
        <w:ind w:right="-6" w:firstLine="709"/>
        <w:rPr>
          <w:sz w:val="24"/>
          <w:szCs w:val="24"/>
        </w:rPr>
      </w:pPr>
      <w:bookmarkStart w:id="804" w:name="_Hlk156922940"/>
      <w:bookmarkStart w:id="805" w:name="OLE_LINK42"/>
      <w:bookmarkStart w:id="806" w:name="OLE_LINK43"/>
      <w:r>
        <w:rPr>
          <w:sz w:val="24"/>
          <w:szCs w:val="24"/>
        </w:rPr>
        <w:t xml:space="preserve">3) громадяни України чоловічої статі віком від 25 до 55 років, яким після 24 лютого 2024 року встановлено інвалідність ІІ та ІІІ груп (крім тих, кому інвалідність ІІ та ІІІ груп встановлено за наслідками захворювань, поранень (травм, контузій, каліцтв), одержаних під час захисту Вітчизни, а також відсутності кінцівки внаслідок її ампутації), </w:t>
      </w:r>
      <w:bookmarkStart w:id="807" w:name="_Hlk157094443"/>
      <w:r>
        <w:rPr>
          <w:sz w:val="24"/>
          <w:szCs w:val="24"/>
        </w:rPr>
        <w:t>до кінця 2024 року підлягають переогляду на придатність до військової служби на підставі переліку хвороб, станів та фізичних вад, затвердженого Кабінетом Міністрів України за поданням центрального органу виконавчої влади, що забезпечує формування та реалізує державну політику у сфері охорони здоров’я спільно з центральним органом виконавчої влади, що забезпечує формування та реалізує державну політику з питань національної безпеки у воєнній сфері, сферах оборони і військового будівництва у мирний час та особливий період;</w:t>
      </w:r>
      <w:bookmarkEnd w:id="807"/>
    </w:p>
    <w:bookmarkEnd w:id="804"/>
    <w:p w:rsidR="004F0309" w:rsidRDefault="00260FB1">
      <w:pPr>
        <w:pStyle w:val="StyleZakonu"/>
        <w:spacing w:after="0" w:line="240" w:lineRule="auto"/>
        <w:ind w:right="-6" w:firstLine="709"/>
        <w:rPr>
          <w:strike/>
          <w:sz w:val="24"/>
          <w:szCs w:val="24"/>
        </w:rPr>
      </w:pPr>
      <w:r>
        <w:rPr>
          <w:sz w:val="24"/>
          <w:szCs w:val="24"/>
        </w:rPr>
        <w:t xml:space="preserve">4) громадяни України, які навчаються у закладах освіти та мали право на відстрочку на час навчання, у разі втрати цього права відповідно до статті 23 Закону України </w:t>
      </w:r>
      <w:bookmarkStart w:id="808" w:name="_Hlk155873229"/>
      <w:r>
        <w:rPr>
          <w:sz w:val="24"/>
          <w:szCs w:val="24"/>
        </w:rPr>
        <w:t>“Про мобілізаційну підготовку та мобілізацію” зберігають таке право до завершення поточного навчального року;</w:t>
      </w:r>
    </w:p>
    <w:bookmarkEnd w:id="805"/>
    <w:bookmarkEnd w:id="806"/>
    <w:bookmarkEnd w:id="808"/>
    <w:p w:rsidR="004F0309" w:rsidRDefault="00260FB1">
      <w:pPr>
        <w:pStyle w:val="StyleZakonu"/>
        <w:spacing w:after="0" w:line="240" w:lineRule="auto"/>
        <w:ind w:right="-6" w:firstLine="709"/>
        <w:rPr>
          <w:sz w:val="24"/>
          <w:szCs w:val="24"/>
        </w:rPr>
      </w:pPr>
      <w:r>
        <w:rPr>
          <w:sz w:val="24"/>
          <w:szCs w:val="24"/>
        </w:rPr>
        <w:t xml:space="preserve">5) до дня створення і початку функціонування військового обліку військовозобов'язаних та резервістів розвідувального органу Міністерства оборони України, яким є день, наступний за днем опублікування розвідувальним органом Міністерства оборони України у газеті "Голос України" повідомлення про створення та початок функціонування відповідного військового обліку: </w:t>
      </w:r>
    </w:p>
    <w:p w:rsidR="004F0309" w:rsidRDefault="00260FB1">
      <w:pPr>
        <w:pStyle w:val="StyleZakonu"/>
        <w:spacing w:after="0" w:line="240" w:lineRule="auto"/>
        <w:ind w:right="-6" w:firstLine="709"/>
        <w:rPr>
          <w:sz w:val="24"/>
          <w:szCs w:val="24"/>
        </w:rPr>
      </w:pPr>
      <w:r>
        <w:rPr>
          <w:sz w:val="24"/>
          <w:szCs w:val="24"/>
        </w:rPr>
        <w:lastRenderedPageBreak/>
        <w:t>звільнення з військової служби військовослужбовців із числа співробітників розвідувального органу Міністерства оборони України, які не досягли граничного віку перебування в запасі і за станом здоров'я придатні до військової служби здійснюється в запас Збройних Сил України із взяттям їх на військовий облік у відповідних територіальних центрах комплектування та соціальної підтримки;</w:t>
      </w:r>
    </w:p>
    <w:p w:rsidR="004F0309" w:rsidRDefault="00260FB1">
      <w:pPr>
        <w:pStyle w:val="StyleZakonu"/>
        <w:spacing w:after="0" w:line="240" w:lineRule="auto"/>
        <w:ind w:right="-6" w:firstLine="709"/>
        <w:rPr>
          <w:sz w:val="24"/>
          <w:szCs w:val="24"/>
        </w:rPr>
      </w:pPr>
      <w:r>
        <w:rPr>
          <w:sz w:val="24"/>
          <w:szCs w:val="24"/>
        </w:rPr>
        <w:t>звільнення з військової служби військовослужбовців із числа співробітників розвідувального органу Міністерства оборони України, які досягли граничного віку перебування в запасі або визнані військово-лікарськими комісіями непридатними за станом здоров'я до військової служби відбувається із направленням їх у відповідні територіальні центри комплектування та соціальної підтримки для виключення з військового обліку;</w:t>
      </w:r>
    </w:p>
    <w:p w:rsidR="004F0309" w:rsidRDefault="00260FB1">
      <w:pPr>
        <w:pStyle w:val="StyleZakonu"/>
        <w:spacing w:after="0" w:line="240" w:lineRule="auto"/>
        <w:ind w:right="-6" w:firstLine="709"/>
        <w:rPr>
          <w:sz w:val="24"/>
          <w:szCs w:val="24"/>
        </w:rPr>
      </w:pPr>
      <w:r>
        <w:rPr>
          <w:sz w:val="24"/>
          <w:szCs w:val="24"/>
        </w:rPr>
        <w:t xml:space="preserve">6) </w:t>
      </w:r>
      <w:r>
        <w:rPr>
          <w:spacing w:val="-4"/>
          <w:sz w:val="24"/>
          <w:szCs w:val="24"/>
        </w:rPr>
        <w:t xml:space="preserve">з дня </w:t>
      </w:r>
      <w:r>
        <w:rPr>
          <w:sz w:val="24"/>
          <w:szCs w:val="24"/>
        </w:rPr>
        <w:t>створення і початку функціонування військового обліку військовозобов'язаних та резервістів розвідувального органу Міністерства оборони України військовослужбовці із числа співробітників розвідувального органу Міністерства оборони України, які:</w:t>
      </w:r>
    </w:p>
    <w:p w:rsidR="004F0309" w:rsidRDefault="00260FB1">
      <w:pPr>
        <w:pStyle w:val="StyleZakonu"/>
        <w:spacing w:after="0" w:line="240" w:lineRule="auto"/>
        <w:ind w:right="-6" w:firstLine="709"/>
        <w:rPr>
          <w:sz w:val="24"/>
          <w:szCs w:val="24"/>
        </w:rPr>
      </w:pPr>
      <w:r>
        <w:rPr>
          <w:sz w:val="24"/>
          <w:szCs w:val="24"/>
        </w:rPr>
        <w:t>не досягли граничного віку перебування в запасі і за станом здоров'я придатні до військової служби – звільняються в запас розвідувального органу Міністерства оборони України із взяттям їх на військовий облік у відповідному підрозділі розвідувального органу Міністерства оборони України;</w:t>
      </w:r>
    </w:p>
    <w:p w:rsidR="004F0309" w:rsidRDefault="00260FB1">
      <w:pPr>
        <w:pStyle w:val="StyleZakonu"/>
        <w:spacing w:after="0" w:line="240" w:lineRule="auto"/>
        <w:ind w:right="-6" w:firstLine="709"/>
        <w:rPr>
          <w:sz w:val="24"/>
          <w:szCs w:val="24"/>
        </w:rPr>
      </w:pPr>
      <w:r>
        <w:rPr>
          <w:sz w:val="24"/>
          <w:szCs w:val="24"/>
        </w:rPr>
        <w:t>досягли граничного віку перебування в запасі або визнані військово-лікарськими комісіями непридатними за станом здоров'я до військової служби направляються до відповідного підрозділу розвідувального органу Міністерства оборони України для виключення з військового обліку;</w:t>
      </w:r>
    </w:p>
    <w:p w:rsidR="004F0309" w:rsidRDefault="00260FB1">
      <w:pPr>
        <w:pStyle w:val="StyleZakonu"/>
        <w:spacing w:after="0" w:line="240" w:lineRule="auto"/>
        <w:ind w:right="-6" w:firstLine="709"/>
        <w:rPr>
          <w:spacing w:val="-4"/>
          <w:sz w:val="24"/>
          <w:szCs w:val="24"/>
        </w:rPr>
      </w:pPr>
      <w:r>
        <w:rPr>
          <w:sz w:val="24"/>
          <w:szCs w:val="24"/>
        </w:rPr>
        <w:t xml:space="preserve">7) </w:t>
      </w:r>
      <w:r>
        <w:rPr>
          <w:spacing w:val="-4"/>
          <w:sz w:val="24"/>
          <w:szCs w:val="24"/>
        </w:rPr>
        <w:t xml:space="preserve">протягом шести місяців з дня набрання чинності цим Законом військовозобов'язані та резервісти із числа осіб, які були звільнені з розвідувального органу Міністерства оборони України у період з 1 січня 2012 року </w:t>
      </w:r>
      <w:r>
        <w:rPr>
          <w:sz w:val="24"/>
          <w:szCs w:val="24"/>
        </w:rPr>
        <w:t>та перебувають на військовому обліку у територіальних центрах комплектування та соціальної підтримки, підлягають зняттю з військового обліку в</w:t>
      </w:r>
      <w:r>
        <w:rPr>
          <w:spacing w:val="-4"/>
          <w:sz w:val="24"/>
          <w:szCs w:val="24"/>
        </w:rPr>
        <w:t xml:space="preserve"> територіальних центрах комплектування та соціальної підтримки з одночасним направленням для взяття на військовий облік до відповідного підрозділу розвідувального органу Міністерства оборони України;</w:t>
      </w:r>
    </w:p>
    <w:p w:rsidR="004F0309" w:rsidRDefault="00260FB1">
      <w:pPr>
        <w:pStyle w:val="StyleZakonu"/>
        <w:spacing w:after="0" w:line="240" w:lineRule="auto"/>
        <w:ind w:right="-6" w:firstLine="709"/>
        <w:rPr>
          <w:spacing w:val="-4"/>
          <w:sz w:val="24"/>
          <w:szCs w:val="24"/>
        </w:rPr>
      </w:pPr>
      <w:bookmarkStart w:id="809" w:name="_Hlk155873339"/>
      <w:r>
        <w:rPr>
          <w:spacing w:val="-4"/>
          <w:sz w:val="24"/>
          <w:szCs w:val="24"/>
        </w:rPr>
        <w:t>8) базова загальновійськова підготовка, яка визначена статтею 10</w:t>
      </w:r>
      <w:r>
        <w:rPr>
          <w:spacing w:val="-4"/>
          <w:sz w:val="24"/>
          <w:szCs w:val="24"/>
          <w:vertAlign w:val="superscript"/>
        </w:rPr>
        <w:t xml:space="preserve">1 </w:t>
      </w:r>
      <w:r>
        <w:rPr>
          <w:spacing w:val="-4"/>
          <w:sz w:val="24"/>
          <w:szCs w:val="24"/>
        </w:rPr>
        <w:t xml:space="preserve">закону України “Про військовий обов’язок і військову службу”,  розпочинається з 2025 року: </w:t>
      </w:r>
    </w:p>
    <w:p w:rsidR="004F0309" w:rsidRPr="00D773C1" w:rsidRDefault="00260FB1">
      <w:pPr>
        <w:pStyle w:val="StyleZakonu"/>
        <w:spacing w:after="0" w:line="240" w:lineRule="auto"/>
        <w:ind w:right="-6" w:firstLine="709"/>
        <w:rPr>
          <w:spacing w:val="-4"/>
          <w:sz w:val="24"/>
          <w:szCs w:val="24"/>
        </w:rPr>
      </w:pPr>
      <w:r>
        <w:rPr>
          <w:spacing w:val="-4"/>
          <w:sz w:val="24"/>
          <w:szCs w:val="24"/>
        </w:rPr>
        <w:t>для громадян, які здобувають вищу освіту, – в закладах вищої освіти всіх форм власності</w:t>
      </w:r>
      <w:r w:rsidR="008C7396">
        <w:rPr>
          <w:spacing w:val="-4"/>
          <w:sz w:val="24"/>
          <w:szCs w:val="24"/>
        </w:rPr>
        <w:t xml:space="preserve">, </w:t>
      </w:r>
      <w:r w:rsidR="008C7396" w:rsidRPr="00D773C1">
        <w:rPr>
          <w:spacing w:val="-4"/>
          <w:sz w:val="24"/>
          <w:szCs w:val="24"/>
        </w:rPr>
        <w:t>а також</w:t>
      </w:r>
      <w:r w:rsidR="008C7396" w:rsidRPr="00D773C1">
        <w:rPr>
          <w:bCs/>
          <w:sz w:val="24"/>
          <w:szCs w:val="24"/>
          <w:lang w:eastAsia="uk-UA"/>
        </w:rPr>
        <w:t xml:space="preserve"> закладах освіти із специфічними умовами навчання, що здійснюють підготовку поліцейських</w:t>
      </w:r>
      <w:r w:rsidRPr="00D773C1">
        <w:rPr>
          <w:spacing w:val="-4"/>
          <w:sz w:val="24"/>
          <w:szCs w:val="24"/>
        </w:rPr>
        <w:t xml:space="preserve">; </w:t>
      </w:r>
    </w:p>
    <w:p w:rsidR="004F0309" w:rsidRDefault="00260FB1">
      <w:pPr>
        <w:pStyle w:val="StyleZakonu"/>
        <w:spacing w:after="0" w:line="240" w:lineRule="auto"/>
        <w:ind w:right="-6" w:firstLine="709"/>
        <w:rPr>
          <w:spacing w:val="-4"/>
          <w:sz w:val="24"/>
          <w:szCs w:val="24"/>
        </w:rPr>
      </w:pPr>
      <w:r>
        <w:rPr>
          <w:spacing w:val="-4"/>
          <w:sz w:val="24"/>
          <w:szCs w:val="24"/>
        </w:rPr>
        <w:t>для громадян, які планують</w:t>
      </w:r>
      <w:r w:rsidR="00CB572D">
        <w:rPr>
          <w:spacing w:val="-4"/>
          <w:sz w:val="24"/>
          <w:szCs w:val="24"/>
        </w:rPr>
        <w:t xml:space="preserve"> </w:t>
      </w:r>
      <w:r>
        <w:rPr>
          <w:spacing w:val="-4"/>
          <w:sz w:val="24"/>
          <w:szCs w:val="24"/>
        </w:rPr>
        <w:t>вступити</w:t>
      </w:r>
      <w:r w:rsidR="00CB572D">
        <w:rPr>
          <w:spacing w:val="-4"/>
          <w:sz w:val="24"/>
          <w:szCs w:val="24"/>
        </w:rPr>
        <w:t xml:space="preserve"> </w:t>
      </w:r>
      <w:r w:rsidR="00CB572D" w:rsidRPr="00D773C1">
        <w:rPr>
          <w:spacing w:val="-4"/>
          <w:sz w:val="24"/>
          <w:szCs w:val="24"/>
        </w:rPr>
        <w:t xml:space="preserve">вперше </w:t>
      </w:r>
      <w:r w:rsidRPr="00D773C1">
        <w:rPr>
          <w:spacing w:val="-4"/>
          <w:sz w:val="24"/>
          <w:szCs w:val="24"/>
        </w:rPr>
        <w:t xml:space="preserve"> на державну службу,</w:t>
      </w:r>
      <w:r w:rsidR="00CB572D" w:rsidRPr="00D773C1">
        <w:rPr>
          <w:spacing w:val="-4"/>
          <w:sz w:val="24"/>
          <w:szCs w:val="24"/>
        </w:rPr>
        <w:t xml:space="preserve"> службу в органах місцевого самоврядування,</w:t>
      </w:r>
      <w:r>
        <w:t xml:space="preserve"> </w:t>
      </w:r>
      <w:r>
        <w:rPr>
          <w:spacing w:val="-4"/>
          <w:sz w:val="24"/>
          <w:szCs w:val="24"/>
        </w:rPr>
        <w:t>зайняти посади в органах прокуратури, а також інших громадян (за бажанням) – у навчальних частинах (центрах) Збройних Сил України</w:t>
      </w:r>
      <w:r>
        <w:rPr>
          <w:rStyle w:val="apple-converted-space"/>
        </w:rPr>
        <w:t xml:space="preserve"> </w:t>
      </w:r>
      <w:r>
        <w:rPr>
          <w:spacing w:val="-4"/>
          <w:sz w:val="24"/>
          <w:szCs w:val="24"/>
        </w:rPr>
        <w:t>за зверненням Генеральної прокуратури України, Національного агентства з питань державної служби;</w:t>
      </w:r>
    </w:p>
    <w:p w:rsidR="005868F6" w:rsidRDefault="005868F6">
      <w:pPr>
        <w:pStyle w:val="StyleZakonu"/>
        <w:spacing w:after="0" w:line="240" w:lineRule="auto"/>
        <w:ind w:right="-6" w:firstLine="709"/>
        <w:rPr>
          <w:spacing w:val="-4"/>
          <w:sz w:val="24"/>
          <w:szCs w:val="24"/>
        </w:rPr>
      </w:pPr>
      <w:r w:rsidRPr="00D773C1">
        <w:rPr>
          <w:spacing w:val="-4"/>
          <w:sz w:val="24"/>
          <w:szCs w:val="24"/>
        </w:rPr>
        <w:t>9) вимоги до кандидатів на посади державної служби, служби в органах місцевого самоврядування, прокурорів, щодо проходження ними базової загальновійськової підготовки або військової служби, зазначені у частині третій статті 19 Закону України “Про державну службу”, частинах першій-третій та п’ятій статті 27 Закону України “Про прокуратуру”, підпункті 10 пункту 2 розділу ІІ “Прикінцеві положення” цього Закону, набирають чинності через один рік після запровадження базової загальновійськової підготовки;</w:t>
      </w:r>
    </w:p>
    <w:p w:rsidR="0074431F" w:rsidRDefault="0074431F">
      <w:pPr>
        <w:pStyle w:val="StyleZakonu"/>
        <w:spacing w:after="0" w:line="240" w:lineRule="auto"/>
        <w:ind w:right="-6" w:firstLine="709"/>
        <w:rPr>
          <w:spacing w:val="-4"/>
          <w:sz w:val="24"/>
          <w:szCs w:val="24"/>
        </w:rPr>
      </w:pPr>
      <w:r w:rsidRPr="0074431F">
        <w:rPr>
          <w:spacing w:val="-4"/>
          <w:sz w:val="24"/>
          <w:szCs w:val="24"/>
        </w:rPr>
        <w:lastRenderedPageBreak/>
        <w:t>10)</w:t>
      </w:r>
      <w:r>
        <w:rPr>
          <w:spacing w:val="-4"/>
          <w:sz w:val="24"/>
          <w:szCs w:val="24"/>
        </w:rPr>
        <w:t xml:space="preserve"> </w:t>
      </w:r>
      <w:r w:rsidRPr="0074431F">
        <w:rPr>
          <w:spacing w:val="-4"/>
          <w:sz w:val="24"/>
          <w:szCs w:val="24"/>
        </w:rPr>
        <w:t xml:space="preserve"> на службу в органи місцевого самоврядування вперше не може вступити особа чоловічої статі віком до 60 років, яка не пройшла базову загальновійськову підготовку або військову службу, крім осіб, звільнених від проходження базової військової служби відповідно до статті 18 Закону України “Про військовий обов’язок і військову службу” або визнаних за станом здоров’я непридатними до проходження військової служби;</w:t>
      </w:r>
    </w:p>
    <w:p w:rsidR="004F0309" w:rsidRDefault="00260FB1">
      <w:pPr>
        <w:pStyle w:val="StyleZakonu"/>
        <w:spacing w:after="0" w:line="240" w:lineRule="auto"/>
        <w:ind w:right="-6" w:firstLine="709"/>
        <w:rPr>
          <w:spacing w:val="-4"/>
          <w:sz w:val="24"/>
          <w:szCs w:val="24"/>
        </w:rPr>
      </w:pPr>
      <w:r>
        <w:rPr>
          <w:spacing w:val="-4"/>
          <w:sz w:val="24"/>
          <w:szCs w:val="24"/>
        </w:rPr>
        <w:t>1</w:t>
      </w:r>
      <w:r w:rsidR="0074431F">
        <w:rPr>
          <w:spacing w:val="-4"/>
          <w:sz w:val="24"/>
          <w:szCs w:val="24"/>
        </w:rPr>
        <w:t>1</w:t>
      </w:r>
      <w:r>
        <w:rPr>
          <w:spacing w:val="-4"/>
          <w:sz w:val="24"/>
          <w:szCs w:val="24"/>
        </w:rPr>
        <w:t>)</w:t>
      </w:r>
      <w:r w:rsidR="0074431F">
        <w:rPr>
          <w:spacing w:val="-4"/>
          <w:sz w:val="24"/>
          <w:szCs w:val="24"/>
        </w:rPr>
        <w:t xml:space="preserve"> </w:t>
      </w:r>
      <w:r>
        <w:rPr>
          <w:spacing w:val="-4"/>
          <w:sz w:val="24"/>
          <w:szCs w:val="24"/>
        </w:rPr>
        <w:t xml:space="preserve"> положення частини сьомої статті 6 закону України “Про мобілізаційну підготовку та мобілізацію” не поширюється на транспортні засоби та техніку, які призначені для доукомплектування</w:t>
      </w:r>
      <w:r>
        <w:rPr>
          <w:sz w:val="24"/>
          <w:szCs w:val="24"/>
        </w:rPr>
        <w:t xml:space="preserve"> Збройних Сил України та інших військових формувань в особливий період та перебувають на військовому обліку у територіальних центрах комплектування та соціальної підтримки, та які на дату опублікування цього Закону були передані в оренду (лізинг) або надані як предмет застави для виконання зобов’язань за договорами про надання кредиту та гарантії перед банківською установою.</w:t>
      </w:r>
    </w:p>
    <w:bookmarkEnd w:id="809"/>
    <w:p w:rsidR="004F0309" w:rsidRDefault="004F0309">
      <w:pPr>
        <w:pStyle w:val="StyleZakonu"/>
        <w:spacing w:after="0" w:line="240" w:lineRule="auto"/>
        <w:ind w:right="-6" w:firstLine="709"/>
        <w:rPr>
          <w:sz w:val="24"/>
          <w:szCs w:val="24"/>
        </w:rPr>
      </w:pPr>
    </w:p>
    <w:p w:rsidR="004F0309" w:rsidRDefault="00260FB1">
      <w:pPr>
        <w:pStyle w:val="StyleZakonu"/>
        <w:spacing w:after="0" w:line="240" w:lineRule="auto"/>
        <w:ind w:right="-6" w:firstLine="709"/>
        <w:rPr>
          <w:sz w:val="24"/>
          <w:szCs w:val="24"/>
        </w:rPr>
      </w:pPr>
      <w:r>
        <w:rPr>
          <w:sz w:val="24"/>
          <w:szCs w:val="24"/>
        </w:rPr>
        <w:t>3. Кабінету Міністрів України:</w:t>
      </w:r>
    </w:p>
    <w:p w:rsidR="004F0309" w:rsidRDefault="00D773C1" w:rsidP="00D773C1">
      <w:pPr>
        <w:pStyle w:val="StyleZakonu"/>
        <w:spacing w:after="0" w:line="240" w:lineRule="auto"/>
        <w:ind w:right="-6"/>
        <w:rPr>
          <w:sz w:val="24"/>
          <w:szCs w:val="24"/>
        </w:rPr>
      </w:pPr>
      <w:r>
        <w:rPr>
          <w:sz w:val="24"/>
          <w:szCs w:val="24"/>
        </w:rPr>
        <w:t xml:space="preserve"> </w:t>
      </w:r>
      <w:r w:rsidR="00260FB1">
        <w:rPr>
          <w:sz w:val="24"/>
          <w:szCs w:val="24"/>
        </w:rPr>
        <w:t>1) у місячний строк з дня опублікування цього Закону:</w:t>
      </w:r>
    </w:p>
    <w:p w:rsidR="004F0309" w:rsidRDefault="00260FB1">
      <w:pPr>
        <w:pStyle w:val="StyleZakonu"/>
        <w:spacing w:after="0" w:line="240" w:lineRule="auto"/>
        <w:ind w:right="-6" w:firstLine="709"/>
        <w:rPr>
          <w:sz w:val="24"/>
          <w:szCs w:val="24"/>
        </w:rPr>
      </w:pPr>
      <w:r>
        <w:rPr>
          <w:sz w:val="24"/>
          <w:szCs w:val="24"/>
        </w:rPr>
        <w:t>прийняти нормативно-правові акти, що випливають із цього Закону;</w:t>
      </w:r>
    </w:p>
    <w:p w:rsidR="004F0309" w:rsidRDefault="00260FB1">
      <w:pPr>
        <w:pStyle w:val="StyleZakonu"/>
        <w:spacing w:after="0" w:line="240" w:lineRule="auto"/>
        <w:ind w:right="-6" w:firstLine="709"/>
        <w:rPr>
          <w:sz w:val="24"/>
          <w:szCs w:val="24"/>
        </w:rPr>
      </w:pPr>
      <w:r>
        <w:rPr>
          <w:sz w:val="24"/>
          <w:szCs w:val="24"/>
        </w:rPr>
        <w:t>забезпечити функціонування при центрах надання адміністративних послуг та центрах зайнятості рекрутерів для залучення на військову службу;</w:t>
      </w:r>
    </w:p>
    <w:p w:rsidR="004F0309" w:rsidRDefault="00260FB1">
      <w:pPr>
        <w:pStyle w:val="StyleZakonu"/>
        <w:spacing w:after="0" w:line="240" w:lineRule="auto"/>
        <w:ind w:right="-6" w:firstLine="709"/>
        <w:rPr>
          <w:sz w:val="24"/>
          <w:szCs w:val="24"/>
        </w:rPr>
      </w:pPr>
      <w:r>
        <w:rPr>
          <w:sz w:val="24"/>
          <w:szCs w:val="24"/>
        </w:rPr>
        <w:t>переглянути порядок бронювання військовозобов’язаних із урахуванням вимог цього Закону та прийняти відповідні нормативно-правові акти;</w:t>
      </w:r>
    </w:p>
    <w:p w:rsidR="004F0309" w:rsidRDefault="00260FB1">
      <w:pPr>
        <w:pStyle w:val="StyleZakonu"/>
        <w:spacing w:after="0" w:line="240" w:lineRule="auto"/>
        <w:ind w:right="-6" w:firstLine="709"/>
        <w:rPr>
          <w:sz w:val="24"/>
          <w:szCs w:val="24"/>
        </w:rPr>
      </w:pPr>
      <w:r>
        <w:rPr>
          <w:sz w:val="24"/>
          <w:szCs w:val="24"/>
        </w:rPr>
        <w:t>забезпечити залучення під час дії воєнного стану до логістичного забезпечення діяльності військ (сил) підприємства, установи і організації незалежно від форм власності;</w:t>
      </w:r>
    </w:p>
    <w:p w:rsidR="004F0309" w:rsidRDefault="00260FB1">
      <w:pPr>
        <w:pStyle w:val="StyleZakonu"/>
        <w:spacing w:after="0" w:line="240" w:lineRule="auto"/>
        <w:ind w:right="-6" w:firstLine="709"/>
        <w:rPr>
          <w:sz w:val="24"/>
          <w:szCs w:val="24"/>
        </w:rPr>
      </w:pPr>
      <w:r>
        <w:rPr>
          <w:sz w:val="24"/>
          <w:szCs w:val="24"/>
        </w:rPr>
        <w:t>2) у тримісячний строк з дня опублікування цього Закону:</w:t>
      </w:r>
    </w:p>
    <w:p w:rsidR="004F0309" w:rsidRDefault="00260FB1">
      <w:pPr>
        <w:pStyle w:val="StyleZakonu"/>
        <w:spacing w:after="0" w:line="240" w:lineRule="auto"/>
        <w:ind w:right="-6" w:firstLine="709"/>
        <w:rPr>
          <w:sz w:val="24"/>
          <w:szCs w:val="24"/>
        </w:rPr>
      </w:pPr>
      <w:r>
        <w:rPr>
          <w:sz w:val="24"/>
          <w:szCs w:val="24"/>
        </w:rPr>
        <w:t>привести свої нормативно-правові акти у відповідність із цим Законом;</w:t>
      </w:r>
    </w:p>
    <w:p w:rsidR="004F0309" w:rsidRDefault="00260FB1">
      <w:pPr>
        <w:pStyle w:val="StyleZakonu"/>
        <w:spacing w:after="0" w:line="240" w:lineRule="auto"/>
        <w:ind w:right="-6" w:firstLine="709"/>
        <w:rPr>
          <w:sz w:val="24"/>
          <w:szCs w:val="24"/>
        </w:rPr>
      </w:pPr>
      <w:r>
        <w:rPr>
          <w:sz w:val="24"/>
          <w:szCs w:val="24"/>
        </w:rPr>
        <w:t>забезпечити приведення у відповідність із цим Законом нормативно-правових актів міністерств та інших центральних органів виконавчої влади;</w:t>
      </w:r>
    </w:p>
    <w:p w:rsidR="004F0309" w:rsidRDefault="00260FB1">
      <w:pPr>
        <w:pStyle w:val="StyleZakonu"/>
        <w:spacing w:after="0" w:line="240" w:lineRule="auto"/>
        <w:ind w:right="-6" w:firstLine="709"/>
        <w:rPr>
          <w:sz w:val="24"/>
          <w:szCs w:val="24"/>
        </w:rPr>
      </w:pPr>
      <w:r>
        <w:rPr>
          <w:sz w:val="24"/>
          <w:szCs w:val="24"/>
        </w:rPr>
        <w:t xml:space="preserve">3) у восьмимісячний строк з дня опублікування цього Закону </w:t>
      </w:r>
    </w:p>
    <w:p w:rsidR="004F0309" w:rsidRDefault="00260FB1">
      <w:pPr>
        <w:pStyle w:val="StyleZakonu"/>
        <w:spacing w:after="0" w:line="240" w:lineRule="auto"/>
        <w:ind w:right="-6" w:firstLine="709"/>
        <w:rPr>
          <w:sz w:val="24"/>
          <w:szCs w:val="24"/>
        </w:rPr>
      </w:pPr>
      <w:r>
        <w:rPr>
          <w:sz w:val="24"/>
          <w:szCs w:val="24"/>
        </w:rPr>
        <w:t>прийняти нормативно-правові акти, що випливають із частини 4 та 5 статті 6</w:t>
      </w:r>
      <w:r>
        <w:rPr>
          <w:b/>
          <w:bCs/>
          <w:i/>
          <w:noProof/>
          <w:sz w:val="28"/>
          <w:szCs w:val="28"/>
          <w:lang w:eastAsia="uk-UA"/>
        </w:rPr>
        <w:t xml:space="preserve"> </w:t>
      </w:r>
      <w:r>
        <w:rPr>
          <w:sz w:val="24"/>
          <w:szCs w:val="24"/>
        </w:rPr>
        <w:t>Закону України “Про мобілізаційну підготовку та мобілізацію”.</w:t>
      </w:r>
    </w:p>
    <w:p w:rsidR="004F0309" w:rsidRDefault="004F0309">
      <w:pPr>
        <w:pStyle w:val="StyleZakonu"/>
        <w:spacing w:after="0" w:line="240" w:lineRule="auto"/>
        <w:ind w:right="-6" w:firstLine="709"/>
        <w:rPr>
          <w:sz w:val="24"/>
          <w:szCs w:val="24"/>
        </w:rPr>
      </w:pPr>
    </w:p>
    <w:p w:rsidR="004F0309" w:rsidRDefault="004F0309">
      <w:pPr>
        <w:pStyle w:val="StyleZakonu"/>
        <w:spacing w:after="0" w:line="240" w:lineRule="auto"/>
        <w:ind w:right="-6" w:firstLine="709"/>
        <w:rPr>
          <w:sz w:val="24"/>
          <w:szCs w:val="24"/>
        </w:rPr>
      </w:pPr>
    </w:p>
    <w:p w:rsidR="004F0309" w:rsidRDefault="00260FB1">
      <w:pPr>
        <w:pStyle w:val="StyleZakonu"/>
        <w:spacing w:after="0" w:line="240" w:lineRule="auto"/>
        <w:ind w:left="-284" w:right="-6" w:firstLine="0"/>
        <w:rPr>
          <w:sz w:val="28"/>
          <w:szCs w:val="28"/>
        </w:rPr>
      </w:pPr>
      <w:r>
        <w:rPr>
          <w:sz w:val="28"/>
          <w:szCs w:val="28"/>
        </w:rPr>
        <w:t>Міністр оборони України</w:t>
      </w:r>
      <w:r>
        <w:rPr>
          <w:sz w:val="28"/>
          <w:szCs w:val="28"/>
        </w:rPr>
        <w:tab/>
      </w:r>
      <w:r>
        <w:rPr>
          <w:sz w:val="28"/>
          <w:szCs w:val="28"/>
        </w:rPr>
        <w:tab/>
      </w:r>
      <w:r>
        <w:rPr>
          <w:sz w:val="28"/>
          <w:szCs w:val="28"/>
        </w:rPr>
        <w:tab/>
      </w:r>
      <w:r>
        <w:rPr>
          <w:sz w:val="28"/>
          <w:szCs w:val="28"/>
        </w:rPr>
        <w:tab/>
      </w:r>
      <w:r>
        <w:rPr>
          <w:sz w:val="28"/>
          <w:szCs w:val="28"/>
        </w:rPr>
        <w:tab/>
        <w:t xml:space="preserve">    </w:t>
      </w:r>
      <w:r>
        <w:rPr>
          <w:sz w:val="28"/>
          <w:szCs w:val="28"/>
        </w:rPr>
        <w:tab/>
        <w:t xml:space="preserve">                                                                                               Рустем УМЄРОВ</w:t>
      </w:r>
    </w:p>
    <w:p w:rsidR="004F0309" w:rsidRDefault="004F0309">
      <w:pPr>
        <w:ind w:firstLine="708"/>
        <w:jc w:val="both"/>
        <w:rPr>
          <w:sz w:val="24"/>
          <w:szCs w:val="24"/>
        </w:rPr>
      </w:pPr>
    </w:p>
    <w:sectPr w:rsidR="004F0309">
      <w:headerReference w:type="even" r:id="rId89"/>
      <w:headerReference w:type="default" r:id="rId90"/>
      <w:pgSz w:w="16838" w:h="11906" w:orient="landscape"/>
      <w:pgMar w:top="567" w:right="567" w:bottom="2155" w:left="1134" w:header="709" w:footer="709" w:gutter="0"/>
      <w:pgNumType w:start="1" w:chapSep="period"/>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D0FB7" w:rsidRDefault="00AD0FB7">
      <w:pPr>
        <w:spacing w:after="0" w:line="240" w:lineRule="auto"/>
      </w:pPr>
    </w:p>
  </w:endnote>
  <w:endnote w:type="continuationSeparator" w:id="0">
    <w:p w:rsidR="00AD0FB7" w:rsidRDefault="00AD0FB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altName w:val="Times New Roman"/>
    <w:panose1 w:val="02020603050405020304"/>
    <w:charset w:val="CC"/>
    <w:family w:val="roman"/>
    <w:pitch w:val="variable"/>
    <w:sig w:usb0="E0002EFF" w:usb1="C000785B" w:usb2="00000009" w:usb3="00000000" w:csb0="000001FF" w:csb1="00000000"/>
  </w:font>
  <w:font w:name="Calibri">
    <w:altName w:val="Arial"/>
    <w:panose1 w:val="020F0502020204030204"/>
    <w:charset w:val="CC"/>
    <w:family w:val="swiss"/>
    <w:pitch w:val="variable"/>
    <w:sig w:usb0="E4002EFF" w:usb1="C000247B" w:usb2="00000009" w:usb3="00000000" w:csb0="000001FF" w:csb1="00000000"/>
  </w:font>
  <w:font w:name="Tahoma">
    <w:altName w:val="Haettenschweiler"/>
    <w:panose1 w:val="020B0604030504040204"/>
    <w:charset w:val="CC"/>
    <w:family w:val="swiss"/>
    <w:pitch w:val="variable"/>
    <w:sig w:usb0="E1002EFF" w:usb1="C000605B" w:usb2="00000029" w:usb3="00000000" w:csb0="000101FF" w:csb1="00000000"/>
  </w:font>
  <w:font w:name="Times">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D0FB7" w:rsidRDefault="00AD0FB7">
      <w:pPr>
        <w:spacing w:after="0" w:line="240" w:lineRule="auto"/>
      </w:pPr>
    </w:p>
  </w:footnote>
  <w:footnote w:type="continuationSeparator" w:id="0">
    <w:p w:rsidR="00AD0FB7" w:rsidRDefault="00AD0FB7">
      <w:pPr>
        <w:spacing w:after="0" w:line="240" w:lineRule="auto"/>
      </w:pP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40E5" w:rsidRDefault="008940E5">
    <w:pPr>
      <w:pStyle w:val="a5"/>
      <w:framePr w:wrap="around" w:vAnchor="text" w:hAnchor="margin" w:y="1"/>
      <w:rPr>
        <w:rStyle w:val="af8"/>
      </w:rPr>
    </w:pPr>
    <w:r>
      <w:rPr>
        <w:rStyle w:val="af8"/>
      </w:rPr>
      <w:fldChar w:fldCharType="begin"/>
    </w:r>
    <w:r>
      <w:rPr>
        <w:rStyle w:val="af8"/>
      </w:rPr>
      <w:instrText xml:space="preserve">PAGE  </w:instrText>
    </w:r>
    <w:r>
      <w:rPr>
        <w:rStyle w:val="af8"/>
      </w:rPr>
      <w:fldChar w:fldCharType="separate"/>
    </w:r>
    <w:r>
      <w:rPr>
        <w:rStyle w:val="af8"/>
      </w:rPr>
      <w:t>#</w:t>
    </w:r>
    <w:r>
      <w:rPr>
        <w:rStyle w:val="af8"/>
      </w:rPr>
      <w:fldChar w:fldCharType="end"/>
    </w:r>
  </w:p>
  <w:p w:rsidR="008940E5" w:rsidRDefault="008940E5">
    <w:pPr>
      <w:pStyle w:val="a5"/>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40E5" w:rsidRDefault="008940E5">
    <w:pPr>
      <w:pStyle w:val="a5"/>
      <w:framePr w:wrap="around" w:vAnchor="text" w:hAnchor="margin" w:y="1"/>
      <w:rPr>
        <w:rStyle w:val="af8"/>
        <w:szCs w:val="28"/>
      </w:rPr>
    </w:pPr>
    <w:r>
      <w:rPr>
        <w:rStyle w:val="af8"/>
        <w:szCs w:val="28"/>
      </w:rPr>
      <w:fldChar w:fldCharType="begin"/>
    </w:r>
    <w:r>
      <w:rPr>
        <w:rStyle w:val="af8"/>
        <w:szCs w:val="28"/>
      </w:rPr>
      <w:instrText xml:space="preserve">PAGE  </w:instrText>
    </w:r>
    <w:r>
      <w:rPr>
        <w:rStyle w:val="af8"/>
        <w:szCs w:val="28"/>
      </w:rPr>
      <w:fldChar w:fldCharType="separate"/>
    </w:r>
    <w:r w:rsidR="00AD0FB7">
      <w:rPr>
        <w:rStyle w:val="af8"/>
        <w:noProof/>
        <w:szCs w:val="28"/>
      </w:rPr>
      <w:t>2</w:t>
    </w:r>
    <w:r>
      <w:rPr>
        <w:rStyle w:val="af8"/>
        <w:szCs w:val="28"/>
      </w:rPr>
      <w:fldChar w:fldCharType="end"/>
    </w:r>
  </w:p>
  <w:p w:rsidR="008940E5" w:rsidRDefault="008940E5">
    <w:pPr>
      <w:pStyle w:val="a5"/>
      <w:jc w:val="center"/>
      <w:rPr>
        <w:szCs w:val="28"/>
      </w:rPr>
    </w:pPr>
    <w:r>
      <w:rPr>
        <w:szCs w:val="28"/>
      </w:rPr>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79123242"/>
    <w:lvl w:ilvl="0" w:tplc="3C9611F0">
      <w:start w:val="1"/>
      <w:numFmt w:val="decimal"/>
      <w:lvlText w:val="%1."/>
      <w:lvlJc w:val="left"/>
      <w:pPr>
        <w:ind w:left="720" w:hanging="354"/>
      </w:pPr>
    </w:lvl>
    <w:lvl w:ilvl="1" w:tplc="1DA7670F">
      <w:start w:val="1"/>
      <w:numFmt w:val="decimal"/>
      <w:lvlText w:val="%2."/>
      <w:lvlJc w:val="left"/>
      <w:pPr>
        <w:ind w:left="1440" w:hanging="354"/>
      </w:pPr>
    </w:lvl>
    <w:lvl w:ilvl="2" w:tplc="53F66732">
      <w:start w:val="1"/>
      <w:numFmt w:val="decimal"/>
      <w:lvlText w:val="%3."/>
      <w:lvlJc w:val="left"/>
      <w:pPr>
        <w:ind w:left="2160" w:hanging="354"/>
      </w:pPr>
    </w:lvl>
    <w:lvl w:ilvl="3" w:tplc="7FA67388">
      <w:start w:val="1"/>
      <w:numFmt w:val="decimal"/>
      <w:lvlText w:val="%4."/>
      <w:lvlJc w:val="left"/>
      <w:pPr>
        <w:ind w:left="2880" w:hanging="354"/>
      </w:pPr>
    </w:lvl>
    <w:lvl w:ilvl="4" w:tplc="5D3C56EB">
      <w:start w:val="1"/>
      <w:numFmt w:val="decimal"/>
      <w:lvlText w:val="%5."/>
      <w:lvlJc w:val="left"/>
      <w:pPr>
        <w:ind w:left="3600" w:hanging="354"/>
      </w:pPr>
    </w:lvl>
    <w:lvl w:ilvl="5" w:tplc="4D4FB966">
      <w:start w:val="1"/>
      <w:numFmt w:val="decimal"/>
      <w:lvlText w:val="%6."/>
      <w:lvlJc w:val="left"/>
      <w:pPr>
        <w:ind w:left="4320" w:hanging="354"/>
      </w:pPr>
    </w:lvl>
    <w:lvl w:ilvl="6" w:tplc="41F0DAFD">
      <w:start w:val="1"/>
      <w:numFmt w:val="decimal"/>
      <w:lvlText w:val="%7."/>
      <w:lvlJc w:val="left"/>
      <w:pPr>
        <w:ind w:left="5040" w:hanging="354"/>
      </w:pPr>
    </w:lvl>
    <w:lvl w:ilvl="7" w:tplc="10E1EE19">
      <w:start w:val="1"/>
      <w:numFmt w:val="decimal"/>
      <w:lvlText w:val="%8."/>
      <w:lvlJc w:val="left"/>
      <w:pPr>
        <w:ind w:left="5760" w:hanging="354"/>
      </w:pPr>
    </w:lvl>
    <w:lvl w:ilvl="8" w:tplc="2FD66FD2">
      <w:start w:val="1"/>
      <w:numFmt w:val="decimal"/>
      <w:lvlText w:val="%9."/>
      <w:lvlJc w:val="left"/>
      <w:pPr>
        <w:ind w:left="6480" w:hanging="354"/>
      </w:pPr>
    </w:lvl>
  </w:abstractNum>
  <w:abstractNum w:abstractNumId="1" w15:restartNumberingAfterBreak="0">
    <w:nsid w:val="2EAF27DE"/>
    <w:multiLevelType w:val="hybridMultilevel"/>
    <w:tmpl w:val="9550CD80"/>
    <w:lvl w:ilvl="0" w:tplc="F5649B62">
      <w:start w:val="1"/>
      <w:numFmt w:val="decimal"/>
      <w:lvlText w:val="%1."/>
      <w:lvlJc w:val="left"/>
      <w:pPr>
        <w:ind w:left="808" w:hanging="360"/>
      </w:pPr>
    </w:lvl>
    <w:lvl w:ilvl="1" w:tplc="04190019">
      <w:start w:val="1"/>
      <w:numFmt w:val="lowerLetter"/>
      <w:lvlText w:val="%2."/>
      <w:lvlJc w:val="left"/>
      <w:pPr>
        <w:ind w:left="1528" w:hanging="360"/>
      </w:pPr>
    </w:lvl>
    <w:lvl w:ilvl="2" w:tplc="0419001B">
      <w:start w:val="1"/>
      <w:numFmt w:val="lowerRoman"/>
      <w:lvlText w:val="%3."/>
      <w:lvlJc w:val="right"/>
      <w:pPr>
        <w:ind w:left="2248" w:hanging="180"/>
      </w:pPr>
    </w:lvl>
    <w:lvl w:ilvl="3" w:tplc="0419000F">
      <w:start w:val="1"/>
      <w:numFmt w:val="decimal"/>
      <w:lvlText w:val="%4."/>
      <w:lvlJc w:val="left"/>
      <w:pPr>
        <w:ind w:left="2968" w:hanging="360"/>
      </w:pPr>
    </w:lvl>
    <w:lvl w:ilvl="4" w:tplc="04190019">
      <w:start w:val="1"/>
      <w:numFmt w:val="lowerLetter"/>
      <w:lvlText w:val="%5."/>
      <w:lvlJc w:val="left"/>
      <w:pPr>
        <w:ind w:left="3688" w:hanging="360"/>
      </w:pPr>
    </w:lvl>
    <w:lvl w:ilvl="5" w:tplc="0419001B">
      <w:start w:val="1"/>
      <w:numFmt w:val="lowerRoman"/>
      <w:lvlText w:val="%6."/>
      <w:lvlJc w:val="right"/>
      <w:pPr>
        <w:ind w:left="4408" w:hanging="180"/>
      </w:pPr>
    </w:lvl>
    <w:lvl w:ilvl="6" w:tplc="0419000F">
      <w:start w:val="1"/>
      <w:numFmt w:val="decimal"/>
      <w:lvlText w:val="%7."/>
      <w:lvlJc w:val="left"/>
      <w:pPr>
        <w:ind w:left="5128" w:hanging="360"/>
      </w:pPr>
    </w:lvl>
    <w:lvl w:ilvl="7" w:tplc="04190019">
      <w:start w:val="1"/>
      <w:numFmt w:val="lowerLetter"/>
      <w:lvlText w:val="%8."/>
      <w:lvlJc w:val="left"/>
      <w:pPr>
        <w:ind w:left="5848" w:hanging="360"/>
      </w:pPr>
    </w:lvl>
    <w:lvl w:ilvl="8" w:tplc="0419001B">
      <w:start w:val="1"/>
      <w:numFmt w:val="lowerRoman"/>
      <w:lvlText w:val="%9."/>
      <w:lvlJc w:val="right"/>
      <w:pPr>
        <w:ind w:left="6568" w:hanging="180"/>
      </w:pPr>
    </w:lvl>
  </w:abstractNum>
  <w:abstractNum w:abstractNumId="2" w15:restartNumberingAfterBreak="0">
    <w:nsid w:val="36273C01"/>
    <w:multiLevelType w:val="hybridMultilevel"/>
    <w:tmpl w:val="D8AAAD5E"/>
    <w:lvl w:ilvl="0" w:tplc="CD68C77E">
      <w:start w:val="1"/>
      <w:numFmt w:val="decimal"/>
      <w:lvlText w:val="%1."/>
      <w:lvlJc w:val="left"/>
      <w:pPr>
        <w:ind w:left="808" w:hanging="360"/>
      </w:pPr>
    </w:lvl>
    <w:lvl w:ilvl="1" w:tplc="04190019">
      <w:start w:val="1"/>
      <w:numFmt w:val="lowerLetter"/>
      <w:lvlText w:val="%2."/>
      <w:lvlJc w:val="left"/>
      <w:pPr>
        <w:ind w:left="1528" w:hanging="360"/>
      </w:pPr>
    </w:lvl>
    <w:lvl w:ilvl="2" w:tplc="0419001B">
      <w:start w:val="1"/>
      <w:numFmt w:val="lowerRoman"/>
      <w:lvlText w:val="%3."/>
      <w:lvlJc w:val="right"/>
      <w:pPr>
        <w:ind w:left="2248" w:hanging="180"/>
      </w:pPr>
    </w:lvl>
    <w:lvl w:ilvl="3" w:tplc="0419000F">
      <w:start w:val="1"/>
      <w:numFmt w:val="decimal"/>
      <w:lvlText w:val="%4."/>
      <w:lvlJc w:val="left"/>
      <w:pPr>
        <w:ind w:left="2968" w:hanging="360"/>
      </w:pPr>
    </w:lvl>
    <w:lvl w:ilvl="4" w:tplc="04190019">
      <w:start w:val="1"/>
      <w:numFmt w:val="lowerLetter"/>
      <w:lvlText w:val="%5."/>
      <w:lvlJc w:val="left"/>
      <w:pPr>
        <w:ind w:left="3688" w:hanging="360"/>
      </w:pPr>
    </w:lvl>
    <w:lvl w:ilvl="5" w:tplc="0419001B">
      <w:start w:val="1"/>
      <w:numFmt w:val="lowerRoman"/>
      <w:lvlText w:val="%6."/>
      <w:lvlJc w:val="right"/>
      <w:pPr>
        <w:ind w:left="4408" w:hanging="180"/>
      </w:pPr>
    </w:lvl>
    <w:lvl w:ilvl="6" w:tplc="0419000F">
      <w:start w:val="1"/>
      <w:numFmt w:val="decimal"/>
      <w:lvlText w:val="%7."/>
      <w:lvlJc w:val="left"/>
      <w:pPr>
        <w:ind w:left="5128" w:hanging="360"/>
      </w:pPr>
    </w:lvl>
    <w:lvl w:ilvl="7" w:tplc="04190019">
      <w:start w:val="1"/>
      <w:numFmt w:val="lowerLetter"/>
      <w:lvlText w:val="%8."/>
      <w:lvlJc w:val="left"/>
      <w:pPr>
        <w:ind w:left="5848" w:hanging="360"/>
      </w:pPr>
    </w:lvl>
    <w:lvl w:ilvl="8" w:tplc="0419001B">
      <w:start w:val="1"/>
      <w:numFmt w:val="lowerRoman"/>
      <w:lvlText w:val="%9."/>
      <w:lvlJc w:val="right"/>
      <w:pPr>
        <w:ind w:left="6568" w:hanging="180"/>
      </w:pPr>
    </w:lvl>
  </w:abstractNum>
  <w:abstractNum w:abstractNumId="3" w15:restartNumberingAfterBreak="0">
    <w:nsid w:val="51363E99"/>
    <w:multiLevelType w:val="hybridMultilevel"/>
    <w:tmpl w:val="2B7213C0"/>
    <w:lvl w:ilvl="0" w:tplc="824AB750">
      <w:start w:val="2"/>
      <w:numFmt w:val="decimal"/>
      <w:lvlText w:val="%1."/>
      <w:lvlJc w:val="left"/>
      <w:pPr>
        <w:ind w:left="1168" w:hanging="360"/>
      </w:pPr>
      <w:rPr>
        <w:rFonts w:hint="default"/>
      </w:rPr>
    </w:lvl>
    <w:lvl w:ilvl="1" w:tplc="04190019" w:tentative="1">
      <w:start w:val="1"/>
      <w:numFmt w:val="lowerLetter"/>
      <w:lvlText w:val="%2."/>
      <w:lvlJc w:val="left"/>
      <w:pPr>
        <w:ind w:left="1888" w:hanging="360"/>
      </w:pPr>
    </w:lvl>
    <w:lvl w:ilvl="2" w:tplc="0419001B" w:tentative="1">
      <w:start w:val="1"/>
      <w:numFmt w:val="lowerRoman"/>
      <w:lvlText w:val="%3."/>
      <w:lvlJc w:val="right"/>
      <w:pPr>
        <w:ind w:left="2608" w:hanging="180"/>
      </w:pPr>
    </w:lvl>
    <w:lvl w:ilvl="3" w:tplc="0419000F" w:tentative="1">
      <w:start w:val="1"/>
      <w:numFmt w:val="decimal"/>
      <w:lvlText w:val="%4."/>
      <w:lvlJc w:val="left"/>
      <w:pPr>
        <w:ind w:left="3328" w:hanging="360"/>
      </w:pPr>
    </w:lvl>
    <w:lvl w:ilvl="4" w:tplc="04190019" w:tentative="1">
      <w:start w:val="1"/>
      <w:numFmt w:val="lowerLetter"/>
      <w:lvlText w:val="%5."/>
      <w:lvlJc w:val="left"/>
      <w:pPr>
        <w:ind w:left="4048" w:hanging="360"/>
      </w:pPr>
    </w:lvl>
    <w:lvl w:ilvl="5" w:tplc="0419001B" w:tentative="1">
      <w:start w:val="1"/>
      <w:numFmt w:val="lowerRoman"/>
      <w:lvlText w:val="%6."/>
      <w:lvlJc w:val="right"/>
      <w:pPr>
        <w:ind w:left="4768" w:hanging="180"/>
      </w:pPr>
    </w:lvl>
    <w:lvl w:ilvl="6" w:tplc="0419000F" w:tentative="1">
      <w:start w:val="1"/>
      <w:numFmt w:val="decimal"/>
      <w:lvlText w:val="%7."/>
      <w:lvlJc w:val="left"/>
      <w:pPr>
        <w:ind w:left="5488" w:hanging="360"/>
      </w:pPr>
    </w:lvl>
    <w:lvl w:ilvl="7" w:tplc="04190019" w:tentative="1">
      <w:start w:val="1"/>
      <w:numFmt w:val="lowerLetter"/>
      <w:lvlText w:val="%8."/>
      <w:lvlJc w:val="left"/>
      <w:pPr>
        <w:ind w:left="6208" w:hanging="360"/>
      </w:pPr>
    </w:lvl>
    <w:lvl w:ilvl="8" w:tplc="0419001B" w:tentative="1">
      <w:start w:val="1"/>
      <w:numFmt w:val="lowerRoman"/>
      <w:lvlText w:val="%9."/>
      <w:lvlJc w:val="right"/>
      <w:pPr>
        <w:ind w:left="6928" w:hanging="180"/>
      </w:pPr>
    </w:lvl>
  </w:abstractNum>
  <w:abstractNum w:abstractNumId="4" w15:restartNumberingAfterBreak="0">
    <w:nsid w:val="6F391E72"/>
    <w:multiLevelType w:val="hybridMultilevel"/>
    <w:tmpl w:val="74CE9DFA"/>
    <w:lvl w:ilvl="0" w:tplc="88C6A8F8">
      <w:start w:val="1"/>
      <w:numFmt w:val="decimal"/>
      <w:lvlText w:val="%1."/>
      <w:lvlJc w:val="left"/>
      <w:pPr>
        <w:ind w:left="808" w:hanging="360"/>
      </w:pPr>
    </w:lvl>
    <w:lvl w:ilvl="1" w:tplc="04190019">
      <w:start w:val="1"/>
      <w:numFmt w:val="lowerLetter"/>
      <w:lvlText w:val="%2."/>
      <w:lvlJc w:val="left"/>
      <w:pPr>
        <w:ind w:left="1528" w:hanging="360"/>
      </w:pPr>
    </w:lvl>
    <w:lvl w:ilvl="2" w:tplc="0419001B">
      <w:start w:val="1"/>
      <w:numFmt w:val="lowerRoman"/>
      <w:lvlText w:val="%3."/>
      <w:lvlJc w:val="right"/>
      <w:pPr>
        <w:ind w:left="2248" w:hanging="180"/>
      </w:pPr>
    </w:lvl>
    <w:lvl w:ilvl="3" w:tplc="0419000F">
      <w:start w:val="1"/>
      <w:numFmt w:val="decimal"/>
      <w:lvlText w:val="%4."/>
      <w:lvlJc w:val="left"/>
      <w:pPr>
        <w:ind w:left="2968" w:hanging="360"/>
      </w:pPr>
    </w:lvl>
    <w:lvl w:ilvl="4" w:tplc="04190019">
      <w:start w:val="1"/>
      <w:numFmt w:val="lowerLetter"/>
      <w:lvlText w:val="%5."/>
      <w:lvlJc w:val="left"/>
      <w:pPr>
        <w:ind w:left="3688" w:hanging="360"/>
      </w:pPr>
    </w:lvl>
    <w:lvl w:ilvl="5" w:tplc="0419001B">
      <w:start w:val="1"/>
      <w:numFmt w:val="lowerRoman"/>
      <w:lvlText w:val="%6."/>
      <w:lvlJc w:val="right"/>
      <w:pPr>
        <w:ind w:left="4408" w:hanging="180"/>
      </w:pPr>
    </w:lvl>
    <w:lvl w:ilvl="6" w:tplc="0419000F">
      <w:start w:val="1"/>
      <w:numFmt w:val="decimal"/>
      <w:lvlText w:val="%7."/>
      <w:lvlJc w:val="left"/>
      <w:pPr>
        <w:ind w:left="5128" w:hanging="360"/>
      </w:pPr>
    </w:lvl>
    <w:lvl w:ilvl="7" w:tplc="04190019">
      <w:start w:val="1"/>
      <w:numFmt w:val="lowerLetter"/>
      <w:lvlText w:val="%8."/>
      <w:lvlJc w:val="left"/>
      <w:pPr>
        <w:ind w:left="5848" w:hanging="360"/>
      </w:pPr>
    </w:lvl>
    <w:lvl w:ilvl="8" w:tplc="0419001B">
      <w:start w:val="1"/>
      <w:numFmt w:val="lowerRoman"/>
      <w:lvlText w:val="%9."/>
      <w:lvlJc w:val="right"/>
      <w:pPr>
        <w:ind w:left="6568" w:hanging="180"/>
      </w:p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GrammaticalError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0309"/>
    <w:rsid w:val="0000551E"/>
    <w:rsid w:val="00081DEC"/>
    <w:rsid w:val="00096F24"/>
    <w:rsid w:val="00114C7B"/>
    <w:rsid w:val="001154FE"/>
    <w:rsid w:val="00133671"/>
    <w:rsid w:val="001D321C"/>
    <w:rsid w:val="00260FB1"/>
    <w:rsid w:val="002E13F0"/>
    <w:rsid w:val="00371A83"/>
    <w:rsid w:val="003C436C"/>
    <w:rsid w:val="003D4823"/>
    <w:rsid w:val="004574F7"/>
    <w:rsid w:val="004946CA"/>
    <w:rsid w:val="004D7A98"/>
    <w:rsid w:val="004F0309"/>
    <w:rsid w:val="00506A5A"/>
    <w:rsid w:val="00506E92"/>
    <w:rsid w:val="005868F6"/>
    <w:rsid w:val="00587F70"/>
    <w:rsid w:val="005F5287"/>
    <w:rsid w:val="005F671B"/>
    <w:rsid w:val="0067343D"/>
    <w:rsid w:val="006744C0"/>
    <w:rsid w:val="00676CA4"/>
    <w:rsid w:val="006A1202"/>
    <w:rsid w:val="007023AE"/>
    <w:rsid w:val="00732CCB"/>
    <w:rsid w:val="0074431F"/>
    <w:rsid w:val="007A1EC4"/>
    <w:rsid w:val="007C4AA3"/>
    <w:rsid w:val="007D1352"/>
    <w:rsid w:val="007F227A"/>
    <w:rsid w:val="00813BE4"/>
    <w:rsid w:val="00822F1F"/>
    <w:rsid w:val="00854297"/>
    <w:rsid w:val="008940E5"/>
    <w:rsid w:val="008C7396"/>
    <w:rsid w:val="008E42AB"/>
    <w:rsid w:val="008E691E"/>
    <w:rsid w:val="009435EC"/>
    <w:rsid w:val="009777F5"/>
    <w:rsid w:val="009A7D42"/>
    <w:rsid w:val="009D7B7E"/>
    <w:rsid w:val="00A056CC"/>
    <w:rsid w:val="00A96B08"/>
    <w:rsid w:val="00AD0FB7"/>
    <w:rsid w:val="00B35B99"/>
    <w:rsid w:val="00B53BEC"/>
    <w:rsid w:val="00BA486E"/>
    <w:rsid w:val="00BE27EC"/>
    <w:rsid w:val="00C4789C"/>
    <w:rsid w:val="00CB1879"/>
    <w:rsid w:val="00CB572D"/>
    <w:rsid w:val="00CE5D19"/>
    <w:rsid w:val="00CE5DE9"/>
    <w:rsid w:val="00D37485"/>
    <w:rsid w:val="00D710EF"/>
    <w:rsid w:val="00D773C1"/>
    <w:rsid w:val="00DD4812"/>
    <w:rsid w:val="00E45998"/>
    <w:rsid w:val="00E509B8"/>
    <w:rsid w:val="00E55B16"/>
    <w:rsid w:val="00E6337E"/>
    <w:rsid w:val="00E67B5B"/>
    <w:rsid w:val="00E8121F"/>
    <w:rsid w:val="00E86CFF"/>
    <w:rsid w:val="00EF35F6"/>
    <w:rsid w:val="00EF41FF"/>
    <w:rsid w:val="00F33FF3"/>
    <w:rsid w:val="00F5772A"/>
    <w:rsid w:val="00F61A70"/>
    <w:rsid w:val="00F81D02"/>
    <w:rsid w:val="00F94D07"/>
    <w:rsid w:val="00FE3D62"/>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4D92F8F-B525-4B5F-B8FE-FEC0F18D1E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szCs w:val="22"/>
        <w:lang w:val="uk-UA" w:eastAsia="uk-U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200" w:line="276" w:lineRule="auto"/>
    </w:pPr>
    <w:rPr>
      <w:sz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semiHidden/>
    <w:pPr>
      <w:spacing w:after="0" w:line="240" w:lineRule="auto"/>
    </w:pPr>
    <w:rPr>
      <w:rFonts w:ascii="Tahoma" w:hAnsi="Tahoma"/>
      <w:sz w:val="16"/>
      <w:szCs w:val="16"/>
    </w:rPr>
  </w:style>
  <w:style w:type="paragraph" w:styleId="a5">
    <w:name w:val="header"/>
    <w:basedOn w:val="a"/>
    <w:link w:val="1"/>
    <w:pPr>
      <w:tabs>
        <w:tab w:val="center" w:pos="4819"/>
        <w:tab w:val="right" w:pos="9639"/>
      </w:tabs>
    </w:pPr>
  </w:style>
  <w:style w:type="paragraph" w:styleId="a6">
    <w:name w:val="footer"/>
    <w:basedOn w:val="a"/>
    <w:link w:val="a7"/>
    <w:pPr>
      <w:tabs>
        <w:tab w:val="center" w:pos="4819"/>
        <w:tab w:val="right" w:pos="9639"/>
      </w:tabs>
    </w:pPr>
  </w:style>
  <w:style w:type="paragraph" w:customStyle="1" w:styleId="rvps2">
    <w:name w:val="rvps2"/>
    <w:basedOn w:val="a"/>
    <w:qFormat/>
    <w:pPr>
      <w:spacing w:before="100" w:beforeAutospacing="1" w:after="100" w:afterAutospacing="1" w:line="240" w:lineRule="auto"/>
    </w:pPr>
    <w:rPr>
      <w:rFonts w:ascii="Times New Roman" w:hAnsi="Times New Roman"/>
      <w:sz w:val="24"/>
      <w:szCs w:val="24"/>
      <w:lang w:val="ru-RU" w:eastAsia="ru-RU"/>
    </w:rPr>
  </w:style>
  <w:style w:type="paragraph" w:styleId="a8">
    <w:name w:val="Normal (Web)"/>
    <w:basedOn w:val="a"/>
    <w:uiPriority w:val="99"/>
    <w:pPr>
      <w:spacing w:before="100" w:beforeAutospacing="1" w:after="100" w:afterAutospacing="1" w:line="240" w:lineRule="auto"/>
    </w:pPr>
    <w:rPr>
      <w:rFonts w:ascii="Times New Roman" w:hAnsi="Times New Roman"/>
      <w:sz w:val="24"/>
      <w:szCs w:val="24"/>
      <w:lang w:eastAsia="uk-UA"/>
    </w:rPr>
  </w:style>
  <w:style w:type="paragraph" w:styleId="a9">
    <w:name w:val="No Spacing"/>
    <w:qFormat/>
    <w:rPr>
      <w:rFonts w:ascii="Times New Roman" w:hAnsi="Times New Roman"/>
      <w:sz w:val="24"/>
      <w:szCs w:val="24"/>
      <w:lang w:val="en-US" w:eastAsia="en-US"/>
    </w:rPr>
  </w:style>
  <w:style w:type="paragraph" w:customStyle="1" w:styleId="aa">
    <w:name w:val="Подпись к таблице"/>
    <w:basedOn w:val="a"/>
    <w:link w:val="ab"/>
    <w:pPr>
      <w:widowControl w:val="0"/>
      <w:shd w:val="clear" w:color="auto" w:fill="FFFFFF"/>
      <w:spacing w:after="0" w:line="240" w:lineRule="auto"/>
    </w:pPr>
    <w:rPr>
      <w:rFonts w:ascii="Times New Roman" w:hAnsi="Times New Roman"/>
      <w:sz w:val="20"/>
      <w:szCs w:val="20"/>
      <w:lang w:eastAsia="ru-RU"/>
    </w:rPr>
  </w:style>
  <w:style w:type="paragraph" w:styleId="ac">
    <w:name w:val="List Paragraph"/>
    <w:basedOn w:val="a"/>
    <w:qFormat/>
    <w:pPr>
      <w:spacing w:after="160" w:line="259" w:lineRule="auto"/>
      <w:ind w:left="720"/>
      <w:contextualSpacing/>
    </w:pPr>
  </w:style>
  <w:style w:type="paragraph" w:customStyle="1" w:styleId="StyleShap">
    <w:name w:val="StyleShap"/>
    <w:basedOn w:val="a"/>
    <w:pPr>
      <w:spacing w:after="0" w:line="180" w:lineRule="exact"/>
      <w:jc w:val="center"/>
    </w:pPr>
    <w:rPr>
      <w:rFonts w:ascii="Times New Roman" w:hAnsi="Times New Roman"/>
      <w:sz w:val="16"/>
      <w:szCs w:val="16"/>
      <w:lang w:eastAsia="ru-RU"/>
    </w:rPr>
  </w:style>
  <w:style w:type="paragraph" w:customStyle="1" w:styleId="StyleZakonu">
    <w:name w:val="StyleZakonu"/>
    <w:basedOn w:val="a"/>
    <w:pPr>
      <w:spacing w:after="60" w:line="220" w:lineRule="exact"/>
      <w:ind w:firstLine="284"/>
      <w:jc w:val="both"/>
    </w:pPr>
    <w:rPr>
      <w:rFonts w:ascii="Times New Roman" w:hAnsi="Times New Roman"/>
      <w:sz w:val="20"/>
      <w:szCs w:val="20"/>
      <w:lang w:eastAsia="ru-RU"/>
    </w:rPr>
  </w:style>
  <w:style w:type="paragraph" w:customStyle="1" w:styleId="Just">
    <w:name w:val="Just"/>
    <w:pPr>
      <w:spacing w:before="40" w:after="40"/>
      <w:ind w:firstLine="568"/>
      <w:jc w:val="both"/>
    </w:pPr>
    <w:rPr>
      <w:rFonts w:ascii="Times New Roman" w:hAnsi="Times New Roman"/>
      <w:sz w:val="24"/>
      <w:lang w:val="ru-RU" w:eastAsia="ru-RU"/>
    </w:rPr>
  </w:style>
  <w:style w:type="paragraph" w:customStyle="1" w:styleId="TableParagraph">
    <w:name w:val="Table Paragraph"/>
    <w:basedOn w:val="a"/>
    <w:qFormat/>
    <w:pPr>
      <w:widowControl w:val="0"/>
      <w:spacing w:after="0" w:line="240" w:lineRule="auto"/>
      <w:ind w:left="100"/>
    </w:pPr>
    <w:rPr>
      <w:rFonts w:ascii="Times New Roman" w:hAnsi="Times New Roman"/>
    </w:rPr>
  </w:style>
  <w:style w:type="paragraph" w:customStyle="1" w:styleId="10">
    <w:name w:val="Верхній колонтитул1"/>
    <w:basedOn w:val="a"/>
    <w:next w:val="a5"/>
    <w:link w:val="ad"/>
    <w:pPr>
      <w:tabs>
        <w:tab w:val="center" w:pos="4819"/>
        <w:tab w:val="right" w:pos="9639"/>
      </w:tabs>
      <w:spacing w:after="0" w:line="240" w:lineRule="auto"/>
      <w:jc w:val="both"/>
    </w:pPr>
  </w:style>
  <w:style w:type="paragraph" w:customStyle="1" w:styleId="rvps7">
    <w:name w:val="rvps7"/>
    <w:basedOn w:val="a"/>
    <w:pPr>
      <w:spacing w:before="100" w:beforeAutospacing="1" w:after="100" w:afterAutospacing="1" w:line="240" w:lineRule="auto"/>
    </w:pPr>
    <w:rPr>
      <w:rFonts w:ascii="Times New Roman" w:hAnsi="Times New Roman"/>
      <w:sz w:val="24"/>
      <w:szCs w:val="24"/>
      <w:lang w:eastAsia="ru-RU"/>
    </w:rPr>
  </w:style>
  <w:style w:type="paragraph" w:customStyle="1" w:styleId="rvps8">
    <w:name w:val="rvps8"/>
    <w:basedOn w:val="a"/>
    <w:pPr>
      <w:spacing w:before="100" w:beforeAutospacing="1" w:after="100" w:afterAutospacing="1" w:line="240" w:lineRule="auto"/>
    </w:pPr>
    <w:rPr>
      <w:rFonts w:ascii="Times New Roman" w:hAnsi="Times New Roman"/>
      <w:sz w:val="24"/>
      <w:szCs w:val="24"/>
      <w:lang w:eastAsia="ru-RU"/>
    </w:rPr>
  </w:style>
  <w:style w:type="paragraph" w:styleId="2">
    <w:name w:val="Body Text Indent 2"/>
    <w:basedOn w:val="a"/>
    <w:link w:val="20"/>
    <w:pPr>
      <w:spacing w:after="0" w:line="240" w:lineRule="auto"/>
      <w:ind w:firstLine="476"/>
      <w:jc w:val="both"/>
    </w:pPr>
    <w:rPr>
      <w:rFonts w:ascii="Times New Roman" w:hAnsi="Times New Roman"/>
      <w:b/>
      <w:color w:val="0000FF"/>
      <w:sz w:val="28"/>
      <w:szCs w:val="20"/>
      <w:lang w:eastAsia="ru-RU"/>
    </w:rPr>
  </w:style>
  <w:style w:type="paragraph" w:styleId="ae">
    <w:name w:val="annotation text"/>
    <w:basedOn w:val="a"/>
    <w:link w:val="af"/>
    <w:rPr>
      <w:sz w:val="20"/>
      <w:szCs w:val="20"/>
    </w:rPr>
  </w:style>
  <w:style w:type="paragraph" w:styleId="af0">
    <w:name w:val="annotation subject"/>
    <w:basedOn w:val="ae"/>
    <w:next w:val="ae"/>
    <w:link w:val="af1"/>
    <w:semiHidden/>
    <w:pPr>
      <w:spacing w:line="240" w:lineRule="auto"/>
    </w:pPr>
    <w:rPr>
      <w:b/>
      <w:bCs/>
    </w:rPr>
  </w:style>
  <w:style w:type="paragraph" w:styleId="af2">
    <w:name w:val="footnote text"/>
    <w:link w:val="af3"/>
    <w:semiHidden/>
    <w:rPr>
      <w:szCs w:val="20"/>
    </w:rPr>
  </w:style>
  <w:style w:type="paragraph" w:styleId="af4">
    <w:name w:val="endnote text"/>
    <w:link w:val="af5"/>
    <w:semiHidden/>
    <w:rPr>
      <w:szCs w:val="20"/>
    </w:rPr>
  </w:style>
  <w:style w:type="character" w:styleId="af6">
    <w:name w:val="line number"/>
    <w:basedOn w:val="a0"/>
    <w:semiHidden/>
  </w:style>
  <w:style w:type="character" w:styleId="af7">
    <w:name w:val="Hyperlink"/>
    <w:rPr>
      <w:color w:val="0000FF"/>
      <w:u w:val="single"/>
    </w:rPr>
  </w:style>
  <w:style w:type="character" w:customStyle="1" w:styleId="a4">
    <w:name w:val="Текст у виносці Знак"/>
    <w:link w:val="a3"/>
    <w:semiHidden/>
    <w:rPr>
      <w:rFonts w:ascii="Tahoma" w:hAnsi="Tahoma"/>
      <w:sz w:val="16"/>
      <w:szCs w:val="16"/>
    </w:rPr>
  </w:style>
  <w:style w:type="character" w:customStyle="1" w:styleId="1">
    <w:name w:val="Верхній колонтитул Знак1"/>
    <w:link w:val="a5"/>
    <w:rPr>
      <w:sz w:val="22"/>
      <w:szCs w:val="22"/>
      <w:lang w:eastAsia="en-US"/>
    </w:rPr>
  </w:style>
  <w:style w:type="character" w:customStyle="1" w:styleId="a7">
    <w:name w:val="Нижній колонтитул Знак"/>
    <w:link w:val="a6"/>
    <w:rPr>
      <w:sz w:val="22"/>
      <w:szCs w:val="22"/>
      <w:lang w:eastAsia="en-US"/>
    </w:rPr>
  </w:style>
  <w:style w:type="character" w:styleId="af8">
    <w:name w:val="page number"/>
  </w:style>
  <w:style w:type="character" w:customStyle="1" w:styleId="rvts9">
    <w:name w:val="rvts9"/>
    <w:basedOn w:val="a0"/>
    <w:qFormat/>
  </w:style>
  <w:style w:type="character" w:customStyle="1" w:styleId="rvts37">
    <w:name w:val="rvts37"/>
    <w:basedOn w:val="a0"/>
  </w:style>
  <w:style w:type="character" w:customStyle="1" w:styleId="apple-converted-space">
    <w:name w:val="apple-converted-space"/>
    <w:basedOn w:val="a0"/>
  </w:style>
  <w:style w:type="character" w:customStyle="1" w:styleId="rvts46">
    <w:name w:val="rvts46"/>
    <w:basedOn w:val="a0"/>
  </w:style>
  <w:style w:type="character" w:styleId="af9">
    <w:name w:val="FollowedHyperlink"/>
    <w:semiHidden/>
    <w:rPr>
      <w:color w:val="954F72"/>
      <w:u w:val="single"/>
    </w:rPr>
  </w:style>
  <w:style w:type="character" w:customStyle="1" w:styleId="21">
    <w:name w:val="Основной текст (2)"/>
    <w:rPr>
      <w:rFonts w:ascii="Times New Roman" w:hAnsi="Times New Roman"/>
      <w:b w:val="0"/>
      <w:bCs w:val="0"/>
      <w:i w:val="0"/>
      <w:iCs w:val="0"/>
      <w:smallCaps w:val="0"/>
      <w:color w:val="000000"/>
      <w:spacing w:val="0"/>
      <w:w w:val="100"/>
      <w:position w:val="0"/>
      <w:sz w:val="22"/>
      <w:szCs w:val="22"/>
      <w:u w:val="none"/>
      <w:lang w:val="uk-UA" w:eastAsia="uk-UA" w:bidi="uk-UA"/>
    </w:rPr>
  </w:style>
  <w:style w:type="character" w:customStyle="1" w:styleId="213pt">
    <w:name w:val="Основной текст (2) + 13 pt;Полужирный;Курсив"/>
    <w:rPr>
      <w:rFonts w:ascii="Times New Roman" w:hAnsi="Times New Roman"/>
      <w:b/>
      <w:bCs/>
      <w:i/>
      <w:iCs/>
      <w:smallCaps w:val="0"/>
      <w:color w:val="000000"/>
      <w:spacing w:val="0"/>
      <w:w w:val="100"/>
      <w:position w:val="0"/>
      <w:sz w:val="26"/>
      <w:szCs w:val="26"/>
      <w:u w:val="none"/>
      <w:lang w:val="uk-UA" w:eastAsia="uk-UA" w:bidi="uk-UA"/>
    </w:rPr>
  </w:style>
  <w:style w:type="character" w:customStyle="1" w:styleId="213pt0">
    <w:name w:val="Основной текст (2) + 13 pt;Полужирный"/>
    <w:rPr>
      <w:rFonts w:ascii="Times New Roman" w:hAnsi="Times New Roman"/>
      <w:b/>
      <w:bCs/>
      <w:i w:val="0"/>
      <w:iCs w:val="0"/>
      <w:smallCaps w:val="0"/>
      <w:color w:val="000000"/>
      <w:spacing w:val="0"/>
      <w:w w:val="100"/>
      <w:position w:val="0"/>
      <w:sz w:val="26"/>
      <w:szCs w:val="26"/>
      <w:u w:val="none"/>
      <w:lang w:val="uk-UA" w:eastAsia="uk-UA" w:bidi="uk-UA"/>
    </w:rPr>
  </w:style>
  <w:style w:type="character" w:customStyle="1" w:styleId="ab">
    <w:name w:val="Подпись к таблице_"/>
    <w:link w:val="aa"/>
    <w:rPr>
      <w:rFonts w:ascii="Times New Roman" w:hAnsi="Times New Roman"/>
      <w:shd w:val="clear" w:color="auto" w:fill="FFFFFF"/>
    </w:rPr>
  </w:style>
  <w:style w:type="character" w:customStyle="1" w:styleId="22">
    <w:name w:val="Основной текст (2) + Полужирный"/>
    <w:rPr>
      <w:rFonts w:ascii="Times New Roman" w:hAnsi="Times New Roman"/>
      <w:b/>
      <w:bCs/>
      <w:i w:val="0"/>
      <w:iCs w:val="0"/>
      <w:smallCaps w:val="0"/>
      <w:color w:val="000000"/>
      <w:spacing w:val="0"/>
      <w:w w:val="100"/>
      <w:position w:val="0"/>
      <w:sz w:val="22"/>
      <w:szCs w:val="22"/>
      <w:u w:val="none"/>
      <w:lang w:val="uk-UA" w:eastAsia="uk-UA" w:bidi="uk-UA"/>
    </w:rPr>
  </w:style>
  <w:style w:type="character" w:customStyle="1" w:styleId="rvts11">
    <w:name w:val="rvts11"/>
    <w:basedOn w:val="a0"/>
  </w:style>
  <w:style w:type="character" w:customStyle="1" w:styleId="spanrvts23">
    <w:name w:val="span_rvts23"/>
    <w:rPr>
      <w:rFonts w:ascii="Times New Roman" w:hAnsi="Times New Roman"/>
      <w:b/>
      <w:bCs/>
      <w:i w:val="0"/>
      <w:iCs w:val="0"/>
      <w:sz w:val="32"/>
      <w:szCs w:val="32"/>
    </w:rPr>
  </w:style>
  <w:style w:type="character" w:customStyle="1" w:styleId="spanrvts0">
    <w:name w:val="span_rvts0"/>
    <w:rPr>
      <w:rFonts w:ascii="Times New Roman" w:hAnsi="Times New Roman"/>
      <w:b w:val="0"/>
      <w:bCs w:val="0"/>
      <w:i w:val="0"/>
      <w:iCs w:val="0"/>
      <w:sz w:val="24"/>
      <w:szCs w:val="24"/>
    </w:rPr>
  </w:style>
  <w:style w:type="character" w:customStyle="1" w:styleId="spanrvts9">
    <w:name w:val="span_rvts9"/>
    <w:rPr>
      <w:rFonts w:ascii="Times New Roman" w:hAnsi="Times New Roman"/>
      <w:b/>
      <w:bCs/>
      <w:i w:val="0"/>
      <w:iCs w:val="0"/>
      <w:sz w:val="24"/>
      <w:szCs w:val="24"/>
    </w:rPr>
  </w:style>
  <w:style w:type="character" w:customStyle="1" w:styleId="ad">
    <w:name w:val="Верхній колонтитул Знак"/>
    <w:link w:val="10"/>
    <w:rPr>
      <w:sz w:val="22"/>
      <w:szCs w:val="22"/>
      <w:lang w:val="uk-UA" w:eastAsia="en-US"/>
    </w:rPr>
  </w:style>
  <w:style w:type="character" w:customStyle="1" w:styleId="rvts15">
    <w:name w:val="rvts15"/>
    <w:basedOn w:val="a0"/>
  </w:style>
  <w:style w:type="character" w:customStyle="1" w:styleId="rvts82">
    <w:name w:val="rvts82"/>
    <w:basedOn w:val="a0"/>
  </w:style>
  <w:style w:type="character" w:customStyle="1" w:styleId="20">
    <w:name w:val="Основний текст з відступом 2 Знак"/>
    <w:link w:val="2"/>
    <w:rPr>
      <w:rFonts w:ascii="Times New Roman" w:hAnsi="Times New Roman"/>
      <w:b/>
      <w:color w:val="0000FF"/>
      <w:sz w:val="28"/>
      <w:lang w:val="uk-UA"/>
    </w:rPr>
  </w:style>
  <w:style w:type="character" w:styleId="afa">
    <w:name w:val="annotation reference"/>
    <w:rPr>
      <w:sz w:val="16"/>
      <w:szCs w:val="16"/>
    </w:rPr>
  </w:style>
  <w:style w:type="character" w:customStyle="1" w:styleId="af">
    <w:name w:val="Текст примітки Знак"/>
    <w:link w:val="ae"/>
    <w:rPr>
      <w:lang w:val="uk-UA" w:eastAsia="en-US"/>
    </w:rPr>
  </w:style>
  <w:style w:type="character" w:customStyle="1" w:styleId="af1">
    <w:name w:val="Тема примітки Знак"/>
    <w:basedOn w:val="af"/>
    <w:link w:val="af0"/>
    <w:semiHidden/>
    <w:rPr>
      <w:b/>
      <w:bCs/>
      <w:lang w:val="uk-UA" w:eastAsia="en-US"/>
    </w:rPr>
  </w:style>
  <w:style w:type="character" w:customStyle="1" w:styleId="spanrvts46">
    <w:name w:val="span_rvts46"/>
    <w:basedOn w:val="a0"/>
    <w:rPr>
      <w:rFonts w:ascii="Times New Roman" w:hAnsi="Times New Roman"/>
      <w:b w:val="0"/>
      <w:bCs w:val="0"/>
      <w:i/>
      <w:iCs/>
      <w:sz w:val="24"/>
      <w:szCs w:val="24"/>
    </w:rPr>
  </w:style>
  <w:style w:type="character" w:customStyle="1" w:styleId="arvts100">
    <w:name w:val="a_rvts100"/>
    <w:basedOn w:val="a0"/>
    <w:rPr>
      <w:rFonts w:ascii="Times New Roman" w:hAnsi="Times New Roman"/>
      <w:b w:val="0"/>
      <w:bCs w:val="0"/>
      <w:i/>
      <w:iCs/>
      <w:color w:val="000099"/>
      <w:sz w:val="24"/>
      <w:szCs w:val="24"/>
    </w:rPr>
  </w:style>
  <w:style w:type="character" w:customStyle="1" w:styleId="spanrvts13">
    <w:name w:val="span_rvts13"/>
    <w:basedOn w:val="a0"/>
    <w:rPr>
      <w:rFonts w:ascii="Times New Roman" w:hAnsi="Times New Roman"/>
      <w:b w:val="0"/>
      <w:bCs w:val="0"/>
      <w:i w:val="0"/>
      <w:iCs w:val="0"/>
      <w:sz w:val="28"/>
      <w:szCs w:val="28"/>
    </w:rPr>
  </w:style>
  <w:style w:type="character" w:styleId="afb">
    <w:name w:val="Placeholder Text"/>
    <w:basedOn w:val="a0"/>
    <w:semiHidden/>
    <w:rPr>
      <w:color w:val="808080"/>
    </w:rPr>
  </w:style>
  <w:style w:type="character" w:customStyle="1" w:styleId="rvts0">
    <w:name w:val="rvts0"/>
    <w:basedOn w:val="a0"/>
  </w:style>
  <w:style w:type="character" w:styleId="afc">
    <w:name w:val="footnote reference"/>
    <w:semiHidden/>
    <w:rPr>
      <w:vertAlign w:val="superscript"/>
    </w:rPr>
  </w:style>
  <w:style w:type="character" w:customStyle="1" w:styleId="af3">
    <w:name w:val="Текст виноски Знак"/>
    <w:link w:val="af2"/>
    <w:semiHidden/>
    <w:rPr>
      <w:sz w:val="20"/>
      <w:szCs w:val="20"/>
    </w:rPr>
  </w:style>
  <w:style w:type="character" w:styleId="afd">
    <w:name w:val="endnote reference"/>
    <w:semiHidden/>
    <w:rPr>
      <w:vertAlign w:val="superscript"/>
    </w:rPr>
  </w:style>
  <w:style w:type="character" w:customStyle="1" w:styleId="af5">
    <w:name w:val="Текст кінцевої виноски Знак"/>
    <w:link w:val="af4"/>
    <w:semiHidden/>
    <w:rPr>
      <w:sz w:val="20"/>
      <w:szCs w:val="20"/>
    </w:rPr>
  </w:style>
  <w:style w:type="table" w:styleId="11">
    <w:name w:val="Table Simple 1"/>
    <w:basedOn w:val="a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afe">
    <w:name w:val="Table Grid"/>
    <w:basedOn w:val="a1"/>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
    <w:name w:val="Сетка таблицы1"/>
    <w:basedOn w:val="a1"/>
    <w:rPr>
      <w:rFonts w:ascii="Times New Roman" w:hAnsi="Times New Roman"/>
      <w:sz w:val="24"/>
      <w:szCs w:val="24"/>
      <w:lang w:val="en-US"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3">
    <w:name w:val="Сітка таблиці1"/>
    <w:basedOn w:val="a1"/>
    <w:pPr>
      <w:jc w:val="both"/>
    </w:pPr>
    <w:rPr>
      <w:sz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81471176">
      <w:bodyDiv w:val="1"/>
      <w:marLeft w:val="0"/>
      <w:marRight w:val="0"/>
      <w:marTop w:val="0"/>
      <w:marBottom w:val="0"/>
      <w:divBdr>
        <w:top w:val="none" w:sz="0" w:space="0" w:color="auto"/>
        <w:left w:val="none" w:sz="0" w:space="0" w:color="auto"/>
        <w:bottom w:val="none" w:sz="0" w:space="0" w:color="auto"/>
        <w:right w:val="none" w:sz="0" w:space="0" w:color="auto"/>
      </w:divBdr>
    </w:div>
    <w:div w:id="21417265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zakon.rada.gov.ua/laws/show/2747-15" TargetMode="External"/><Relationship Id="rId18" Type="http://schemas.openxmlformats.org/officeDocument/2006/relationships/hyperlink" Target="https://zakon.rada.gov.ua/laws/show/2747-15" TargetMode="External"/><Relationship Id="rId26" Type="http://schemas.openxmlformats.org/officeDocument/2006/relationships/hyperlink" Target="https://zakon.rada.gov.ua/laws/show/2747-15" TargetMode="External"/><Relationship Id="rId39" Type="http://schemas.openxmlformats.org/officeDocument/2006/relationships/hyperlink" Target="https://zakon.rada.gov.ua/laws/show/2747-15" TargetMode="External"/><Relationship Id="rId21" Type="http://schemas.openxmlformats.org/officeDocument/2006/relationships/hyperlink" Target="https://zakon.rada.gov.ua/laws/show/2747-15" TargetMode="External"/><Relationship Id="rId34" Type="http://schemas.openxmlformats.org/officeDocument/2006/relationships/hyperlink" Target="https://zakon.rada.gov.ua/laws/show/2747-15" TargetMode="External"/><Relationship Id="rId42" Type="http://schemas.openxmlformats.org/officeDocument/2006/relationships/hyperlink" Target="https://zakon.rada.gov.ua/laws/show/2747-15" TargetMode="External"/><Relationship Id="rId47" Type="http://schemas.openxmlformats.org/officeDocument/2006/relationships/hyperlink" Target="https://zakon.rada.gov.ua/laws/show/2747-15" TargetMode="External"/><Relationship Id="rId50" Type="http://schemas.openxmlformats.org/officeDocument/2006/relationships/hyperlink" Target="https://zakon.rada.gov.ua/laws/show/2747-15" TargetMode="External"/><Relationship Id="rId55" Type="http://schemas.openxmlformats.org/officeDocument/2006/relationships/hyperlink" Target="https://zakon.rada.gov.ua/laws/show/2747-15" TargetMode="External"/><Relationship Id="rId63" Type="http://schemas.openxmlformats.org/officeDocument/2006/relationships/hyperlink" Target="https://zakon.rada.gov.ua/laws/show/2747-15" TargetMode="External"/><Relationship Id="rId68" Type="http://schemas.openxmlformats.org/officeDocument/2006/relationships/hyperlink" Target="https://zakon.rada.gov.ua/laws/show/2747-15" TargetMode="External"/><Relationship Id="rId76" Type="http://schemas.openxmlformats.org/officeDocument/2006/relationships/hyperlink" Target="https://zakon.rada.gov.ua/laws/show/2232-12/print" TargetMode="External"/><Relationship Id="rId84" Type="http://schemas.openxmlformats.org/officeDocument/2006/relationships/hyperlink" Target="https://zakon.rada.gov.ua/laws/show/580-19?find=1&amp;text=%D1%81%D1%82%D0%B0%D1%82%D1%82%D1%8F+73" TargetMode="External"/><Relationship Id="rId89" Type="http://schemas.openxmlformats.org/officeDocument/2006/relationships/header" Target="header1.xml"/><Relationship Id="rId7" Type="http://schemas.openxmlformats.org/officeDocument/2006/relationships/endnotes" Target="endnotes.xml"/><Relationship Id="rId71" Type="http://schemas.openxmlformats.org/officeDocument/2006/relationships/hyperlink" Target="https://zakon.rada.gov.ua/laws/show/2747-15" TargetMode="External"/><Relationship Id="rId92"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zakon.rada.gov.ua/laws/show/2747-15" TargetMode="External"/><Relationship Id="rId29" Type="http://schemas.openxmlformats.org/officeDocument/2006/relationships/hyperlink" Target="https://zakon.rada.gov.ua/laws/show/2747-15" TargetMode="External"/><Relationship Id="rId11" Type="http://schemas.openxmlformats.org/officeDocument/2006/relationships/hyperlink" Target="https://zakon.rada.gov.ua/laws/show/2747-15" TargetMode="External"/><Relationship Id="rId24" Type="http://schemas.openxmlformats.org/officeDocument/2006/relationships/hyperlink" Target="https://zakon.rada.gov.ua/laws/show/2747-15" TargetMode="External"/><Relationship Id="rId32" Type="http://schemas.openxmlformats.org/officeDocument/2006/relationships/hyperlink" Target="https://zakon.rada.gov.ua/laws/show/2747-15" TargetMode="External"/><Relationship Id="rId37" Type="http://schemas.openxmlformats.org/officeDocument/2006/relationships/hyperlink" Target="https://zakon.rada.gov.ua/laws/show/2747-15" TargetMode="External"/><Relationship Id="rId40" Type="http://schemas.openxmlformats.org/officeDocument/2006/relationships/hyperlink" Target="https://zakon.rada.gov.ua/laws/show/2747-15" TargetMode="External"/><Relationship Id="rId45" Type="http://schemas.openxmlformats.org/officeDocument/2006/relationships/hyperlink" Target="https://zakon.rada.gov.ua/laws/show/2747-15" TargetMode="External"/><Relationship Id="rId53" Type="http://schemas.openxmlformats.org/officeDocument/2006/relationships/hyperlink" Target="https://zakon.rada.gov.ua/laws/show/2747-15" TargetMode="External"/><Relationship Id="rId58" Type="http://schemas.openxmlformats.org/officeDocument/2006/relationships/hyperlink" Target="https://zakon.rada.gov.ua/laws/show/2747-15" TargetMode="External"/><Relationship Id="rId66" Type="http://schemas.openxmlformats.org/officeDocument/2006/relationships/hyperlink" Target="https://zakon.rada.gov.ua/laws/show/2747-15" TargetMode="External"/><Relationship Id="rId74" Type="http://schemas.openxmlformats.org/officeDocument/2006/relationships/hyperlink" Target="https://zakon.rada.gov.ua/laws/show/1550-14/sp:max100/print" TargetMode="External"/><Relationship Id="rId79" Type="http://schemas.openxmlformats.org/officeDocument/2006/relationships/hyperlink" Target="https://zakon.rada.gov.ua/laws/show/580-19?find=1&amp;text=%D1%81%D1%82%D0%B0%D1%82%D1%82%D1%8F+73" TargetMode="External"/><Relationship Id="rId87" Type="http://schemas.openxmlformats.org/officeDocument/2006/relationships/hyperlink" Target="https://zakon.rada.gov.ua/laws/show/580-19?find=1&amp;text=%D1%81%D1%82%D0%B0%D1%82%D1%82%D1%8F+73" TargetMode="External"/><Relationship Id="rId5" Type="http://schemas.openxmlformats.org/officeDocument/2006/relationships/webSettings" Target="webSettings.xml"/><Relationship Id="rId61" Type="http://schemas.openxmlformats.org/officeDocument/2006/relationships/hyperlink" Target="https://zakon.rada.gov.ua/laws/show/2747-15" TargetMode="External"/><Relationship Id="rId82" Type="http://schemas.openxmlformats.org/officeDocument/2006/relationships/hyperlink" Target="https://zakon.rada.gov.ua/laws/show/580-19?find=1&amp;text=%D1%81%D1%82%D0%B0%D1%82%D1%82%D1%8F+73" TargetMode="External"/><Relationship Id="rId90" Type="http://schemas.openxmlformats.org/officeDocument/2006/relationships/header" Target="header2.xml"/><Relationship Id="rId19" Type="http://schemas.openxmlformats.org/officeDocument/2006/relationships/hyperlink" Target="https://zakon.rada.gov.ua/laws/show/2747-15" TargetMode="External"/><Relationship Id="rId14" Type="http://schemas.openxmlformats.org/officeDocument/2006/relationships/hyperlink" Target="https://zakon.rada.gov.ua/laws/show/2747-15" TargetMode="External"/><Relationship Id="rId22" Type="http://schemas.openxmlformats.org/officeDocument/2006/relationships/hyperlink" Target="https://zakon.rada.gov.ua/laws/show/2747-15" TargetMode="External"/><Relationship Id="rId27" Type="http://schemas.openxmlformats.org/officeDocument/2006/relationships/hyperlink" Target="https://zakon.rada.gov.ua/laws/show/2747-15" TargetMode="External"/><Relationship Id="rId30" Type="http://schemas.openxmlformats.org/officeDocument/2006/relationships/hyperlink" Target="https://zakon.rada.gov.ua/laws/show/2747-15" TargetMode="External"/><Relationship Id="rId35" Type="http://schemas.openxmlformats.org/officeDocument/2006/relationships/hyperlink" Target="https://zakon.rada.gov.ua/laws/show/2747-15" TargetMode="External"/><Relationship Id="rId43" Type="http://schemas.openxmlformats.org/officeDocument/2006/relationships/hyperlink" Target="https://zakon.rada.gov.ua/laws/show/2747-15" TargetMode="External"/><Relationship Id="rId48" Type="http://schemas.openxmlformats.org/officeDocument/2006/relationships/hyperlink" Target="https://zakon.rada.gov.ua/laws/show/2747-15" TargetMode="External"/><Relationship Id="rId56" Type="http://schemas.openxmlformats.org/officeDocument/2006/relationships/hyperlink" Target="https://zakon.rada.gov.ua/laws/show/2747-15" TargetMode="External"/><Relationship Id="rId64" Type="http://schemas.openxmlformats.org/officeDocument/2006/relationships/hyperlink" Target="https://zakon.rada.gov.ua/laws/show/2747-15" TargetMode="External"/><Relationship Id="rId69" Type="http://schemas.openxmlformats.org/officeDocument/2006/relationships/hyperlink" Target="https://zakon.rada.gov.ua/laws/show/2747-15" TargetMode="External"/><Relationship Id="rId77" Type="http://schemas.openxmlformats.org/officeDocument/2006/relationships/hyperlink" Target="https://zakon.rada.gov.ua/laws/show/2232-12/print" TargetMode="External"/><Relationship Id="rId8" Type="http://schemas.openxmlformats.org/officeDocument/2006/relationships/hyperlink" Target="https://zakon.rada.gov.ua/laws/show/2747-15" TargetMode="External"/><Relationship Id="rId51" Type="http://schemas.openxmlformats.org/officeDocument/2006/relationships/hyperlink" Target="https://zakon.rada.gov.ua/laws/show/2747-15" TargetMode="External"/><Relationship Id="rId72" Type="http://schemas.openxmlformats.org/officeDocument/2006/relationships/hyperlink" Target="https://zakon.rada.gov.ua/laws/show/80731-10" TargetMode="External"/><Relationship Id="rId80" Type="http://schemas.openxmlformats.org/officeDocument/2006/relationships/hyperlink" Target="https://zakon.rada.gov.ua/laws/show/580-19?find=1&amp;text=%D1%81%D1%82%D0%B0%D1%82%D1%82%D1%8F+73" TargetMode="External"/><Relationship Id="rId85" Type="http://schemas.openxmlformats.org/officeDocument/2006/relationships/hyperlink" Target="https://zakon.rada.gov.ua/laws/show/580-19?find=1&amp;text=%D1%81%D1%82%D0%B0%D1%82%D1%82%D1%8F+73" TargetMode="External"/><Relationship Id="rId3" Type="http://schemas.openxmlformats.org/officeDocument/2006/relationships/styles" Target="styles.xml"/><Relationship Id="rId12" Type="http://schemas.openxmlformats.org/officeDocument/2006/relationships/hyperlink" Target="https://zakon.rada.gov.ua/laws/show/2747-15" TargetMode="External"/><Relationship Id="rId17" Type="http://schemas.openxmlformats.org/officeDocument/2006/relationships/hyperlink" Target="https://zakon.rada.gov.ua/laws/show/2747-15" TargetMode="External"/><Relationship Id="rId25" Type="http://schemas.openxmlformats.org/officeDocument/2006/relationships/hyperlink" Target="https://zakon.rada.gov.ua/laws/show/2747-15" TargetMode="External"/><Relationship Id="rId33" Type="http://schemas.openxmlformats.org/officeDocument/2006/relationships/hyperlink" Target="https://zakon.rada.gov.ua/laws/show/2747-15" TargetMode="External"/><Relationship Id="rId38" Type="http://schemas.openxmlformats.org/officeDocument/2006/relationships/hyperlink" Target="https://zakon.rada.gov.ua/laws/show/2747-15" TargetMode="External"/><Relationship Id="rId46" Type="http://schemas.openxmlformats.org/officeDocument/2006/relationships/hyperlink" Target="https://zakon.rada.gov.ua/laws/show/2747-15" TargetMode="External"/><Relationship Id="rId59" Type="http://schemas.openxmlformats.org/officeDocument/2006/relationships/hyperlink" Target="https://zakon.rada.gov.ua/laws/show/2747-15" TargetMode="External"/><Relationship Id="rId67" Type="http://schemas.openxmlformats.org/officeDocument/2006/relationships/hyperlink" Target="https://zakon.rada.gov.ua/laws/show/2747-15" TargetMode="External"/><Relationship Id="rId20" Type="http://schemas.openxmlformats.org/officeDocument/2006/relationships/hyperlink" Target="https://zakon.rada.gov.ua/laws/show/2747-15" TargetMode="External"/><Relationship Id="rId41" Type="http://schemas.openxmlformats.org/officeDocument/2006/relationships/hyperlink" Target="https://zakon.rada.gov.ua/laws/show/2747-15" TargetMode="External"/><Relationship Id="rId54" Type="http://schemas.openxmlformats.org/officeDocument/2006/relationships/hyperlink" Target="https://zakon.rada.gov.ua/laws/show/2747-15" TargetMode="External"/><Relationship Id="rId62" Type="http://schemas.openxmlformats.org/officeDocument/2006/relationships/hyperlink" Target="https://zakon.rada.gov.ua/laws/show/2747-15" TargetMode="External"/><Relationship Id="rId70" Type="http://schemas.openxmlformats.org/officeDocument/2006/relationships/hyperlink" Target="https://zakon.rada.gov.ua/laws/show/2747-15" TargetMode="External"/><Relationship Id="rId75" Type="http://schemas.openxmlformats.org/officeDocument/2006/relationships/hyperlink" Target="https://zakon.rada.gov.ua/laws/show/3543-12" TargetMode="External"/><Relationship Id="rId83" Type="http://schemas.openxmlformats.org/officeDocument/2006/relationships/hyperlink" Target="https://zakon.rada.gov.ua/laws/show/580-19?find=1&amp;text=%D1%81%D1%82%D0%B0%D1%82%D1%82%D1%8F+73" TargetMode="External"/><Relationship Id="rId88" Type="http://schemas.openxmlformats.org/officeDocument/2006/relationships/hyperlink" Target="https://zakon.rada.gov.ua/laws/show/580-19?find=1&amp;text=%D1%81%D1%82%D0%B0%D1%82%D1%82%D1%8F+73" TargetMode="External"/><Relationship Id="rId9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zakon.rada.gov.ua/laws/show/2747-15" TargetMode="External"/><Relationship Id="rId23" Type="http://schemas.openxmlformats.org/officeDocument/2006/relationships/hyperlink" Target="https://zakon.rada.gov.ua/laws/show/2747-15" TargetMode="External"/><Relationship Id="rId28" Type="http://schemas.openxmlformats.org/officeDocument/2006/relationships/hyperlink" Target="https://zakon.rada.gov.ua/laws/show/2747-15" TargetMode="External"/><Relationship Id="rId36" Type="http://schemas.openxmlformats.org/officeDocument/2006/relationships/hyperlink" Target="https://zakon.rada.gov.ua/laws/show/2747-15" TargetMode="External"/><Relationship Id="rId49" Type="http://schemas.openxmlformats.org/officeDocument/2006/relationships/hyperlink" Target="https://zakon.rada.gov.ua/laws/show/2747-15" TargetMode="External"/><Relationship Id="rId57" Type="http://schemas.openxmlformats.org/officeDocument/2006/relationships/hyperlink" Target="https://zakon.rada.gov.ua/laws/show/2747-15" TargetMode="External"/><Relationship Id="rId10" Type="http://schemas.openxmlformats.org/officeDocument/2006/relationships/hyperlink" Target="https://zakon.rada.gov.ua/laws/show/2747-15" TargetMode="External"/><Relationship Id="rId31" Type="http://schemas.openxmlformats.org/officeDocument/2006/relationships/hyperlink" Target="https://zakon.rada.gov.ua/laws/show/2747-15" TargetMode="External"/><Relationship Id="rId44" Type="http://schemas.openxmlformats.org/officeDocument/2006/relationships/hyperlink" Target="https://zakon.rada.gov.ua/laws/show/2747-15" TargetMode="External"/><Relationship Id="rId52" Type="http://schemas.openxmlformats.org/officeDocument/2006/relationships/hyperlink" Target="https://zakon.rada.gov.ua/laws/show/2747-15" TargetMode="External"/><Relationship Id="rId60" Type="http://schemas.openxmlformats.org/officeDocument/2006/relationships/hyperlink" Target="https://zakon.rada.gov.ua/laws/show/2747-15" TargetMode="External"/><Relationship Id="rId65" Type="http://schemas.openxmlformats.org/officeDocument/2006/relationships/hyperlink" Target="https://zakon.rada.gov.ua/laws/show/2747-15" TargetMode="External"/><Relationship Id="rId73" Type="http://schemas.openxmlformats.org/officeDocument/2006/relationships/hyperlink" Target="https://zakon.rada.gov.ua/laws/show/1550-14/sp:max100/print" TargetMode="External"/><Relationship Id="rId78" Type="http://schemas.openxmlformats.org/officeDocument/2006/relationships/hyperlink" Target="https://zakon.rada.gov.ua/laws/show/2232-12/print" TargetMode="External"/><Relationship Id="rId81" Type="http://schemas.openxmlformats.org/officeDocument/2006/relationships/hyperlink" Target="https://zakon.rada.gov.ua/laws/show/580-19?find=1&amp;text=%D1%81%D1%82%D0%B0%D1%82%D1%82%D1%8F+73" TargetMode="External"/><Relationship Id="rId86" Type="http://schemas.openxmlformats.org/officeDocument/2006/relationships/hyperlink" Target="https://zakon.rada.gov.ua/laws/show/580-19?find=1&amp;text=%D1%81%D1%82%D0%B0%D1%82%D1%82%D1%8F+73" TargetMode="External"/><Relationship Id="rId4" Type="http://schemas.openxmlformats.org/officeDocument/2006/relationships/settings" Target="settings.xml"/><Relationship Id="rId9" Type="http://schemas.openxmlformats.org/officeDocument/2006/relationships/hyperlink" Target="https://zakon.rada.gov.ua/laws/show/2747-15"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tileRect/>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tileRect/>
        </a:gradFill>
      </a:fillStyleLst>
      <a:lnStyleLst>
        <a:ln w="9525" cmpd="sng" algn="ctr">
          <a:solidFill>
            <a:schemeClr val="phClr">
              <a:shade val="95000"/>
              <a:satMod val="105000"/>
            </a:schemeClr>
          </a:solidFill>
          <a:prstDash val="solid"/>
        </a:ln>
        <a:ln w="25400" cmpd="sng" algn="ctr">
          <a:solidFill>
            <a:schemeClr val="phClr"/>
          </a:solidFill>
          <a:prstDash val="solid"/>
        </a:ln>
        <a:ln w="38100"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tileRect/>
        </a:gradFill>
        <a:gradFill rotWithShape="1">
          <a:gsLst>
            <a:gs pos="0">
              <a:schemeClr val="phClr">
                <a:tint val="80000"/>
                <a:satMod val="300000"/>
              </a:schemeClr>
            </a:gs>
            <a:gs pos="100000">
              <a:schemeClr val="phClr">
                <a:shade val="30000"/>
                <a:satMod val="200000"/>
              </a:schemeClr>
            </a:gs>
          </a:gsLst>
          <a:path path="circle">
            <a:fillToRect l="50000" t="50000" r="50000" b="50000"/>
          </a:path>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54F917-3164-4F14-ADB6-6A4C855F75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167</Pages>
  <Words>272842</Words>
  <Characters>155521</Characters>
  <Application>Microsoft Office Word</Application>
  <DocSecurity>0</DocSecurity>
  <Lines>1296</Lines>
  <Paragraphs>855</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Reanimator Extreme Edition</Company>
  <LinksUpToDate>false</LinksUpToDate>
  <CharactersWithSpaces>427508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Рогаль Олег Юрійович</dc:creator>
  <cp:lastModifiedBy>МАЗУР Олександр Петрович</cp:lastModifiedBy>
  <cp:revision>2</cp:revision>
  <cp:lastPrinted>2024-01-07T10:21:00Z</cp:lastPrinted>
  <dcterms:created xsi:type="dcterms:W3CDTF">2024-01-30T17:28:00Z</dcterms:created>
  <dcterms:modified xsi:type="dcterms:W3CDTF">2024-01-30T17:28:00Z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f43e588ca731a5b819cbd6ecf4c4ffb73e34171ef2966369e9de3b05d4ae0282</vt:lpwstr>
  </property>
</Properties>
</file>