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18EC97F4">
      <w:pPr>
        <w:spacing/>
        <w:jc w:val="center"/>
        <w:rPr>
          <w:rFonts w:ascii="Comic Sans MS" w:hAnsi="Comic Sans MS"/>
          <w:sz w:val="56"/>
          <w:szCs w:val="56"/>
        </w:rPr>
      </w:pPr>
      <w:r>
        <w:rPr>
          <w:rFonts w:ascii="Comic Sans MS" w:hAnsi="Comic Sans MS"/>
          <w:sz w:val="56"/>
          <w:szCs w:val="56"/>
        </w:rPr>
        <w:fldChar w:fldCharType="begin"/>
      </w:r>
      <w:r>
        <w:rPr>
          <w:rFonts w:ascii="Comic Sans MS" w:hAnsi="Comic Sans MS"/>
          <w:sz w:val="56"/>
          <w:szCs w:val="56"/>
        </w:rPr>
        <w:instrText xml:space="preserve"> MERGEFIELD  visitorName  \* MERGEFORMAT </w:instrText>
      </w:r>
      <w:r>
        <w:rPr>
          <w:rFonts w:ascii="Comic Sans MS" w:hAnsi="Comic Sans MS"/>
          <w:sz w:val="56"/>
          <w:szCs w:val="56"/>
        </w:rPr>
        <w:fldChar w:fldCharType="separate"/>
      </w:r>
      <w:r>
        <w:rPr>
          <w:rFonts w:ascii="Comic Sans MS" w:hAnsi="Comic Sans MS"/>
          <w:noProof/>
          <w:sz w:val="56"/>
          <w:szCs w:val="56"/>
        </w:rPr>
        <w:t xml:space="preserve">h1i0a</w:t>
      </w:r>
      <w:r>
        <w:rPr>
          <w:rFonts w:ascii="Comic Sans MS" w:hAnsi="Comic Sans MS"/>
          <w:sz w:val="56"/>
          <w:szCs w:val="56"/>
        </w:rPr>
        <w:fldChar w:fldCharType="end"/>
      </w:r>
    </w:p>
    <w:p w14:paraId="1645C6A9">
      <w:pPr>
        <w:spacing/>
        <w:jc w:val="center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 xml:space="preserve">This </w:t>
      </w:r>
      <w:r>
        <w:rPr>
          <w:rFonts w:ascii="Comic Sans MS" w:hAnsi="Comic Sans MS"/>
          <w:sz w:val="44"/>
          <w:szCs w:val="44"/>
        </w:rPr>
        <w:t xml:space="preserve">is </w:t>
      </w:r>
      <w:r>
        <w:rPr>
          <w:rFonts w:ascii="Comic Sans MS" w:hAnsi="Comic Sans MS"/>
          <w:sz w:val="44"/>
          <w:szCs w:val="44"/>
        </w:rPr>
        <w:t xml:space="preserve">all your </w:t>
      </w:r>
      <w:r>
        <w:rPr>
          <w:rFonts w:ascii="Comic Sans MS" w:hAnsi="Comic Sans MS"/>
          <w:sz w:val="44"/>
          <w:szCs w:val="44"/>
        </w:rPr>
        <w:t xml:space="preserve">Restaurant</w:t>
      </w:r>
      <w:r>
        <w:rPr>
          <w:rFonts w:ascii="Comic Sans MS" w:hAnsi="Comic Sans MS"/>
          <w:sz w:val="44"/>
          <w:szCs w:val="44"/>
        </w:rPr>
        <w:t xml:space="preserve"> Ratings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>
        <w:trPr/>
        <w:tc>
          <w:tcPr>
            <w:tcW w:type="dxa" w:w="5395"/>
            <w:tcBorders/>
          </w:tcPr>
          <w:p>
            <w:pPr>
              <w:spacing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restaurantName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: 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fldChar w:fldCharType="begin"/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instrText xml:space="preserve"> MERGEFIELD  hotel  \* MERGEFORMAT </w:instrTex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fldChar w:fldCharType="separate"/>
            </w:r>
            <w:r>
              <w:rPr>
                <w:rFonts w:ascii="Comic Sans MS" w:hAnsi="Comic Sans MS"/>
                <w:noProof/>
                <w:color w:val="002060"/>
                <w:sz w:val="24"/>
                <w:szCs w:val="24"/>
              </w:rPr>
              <w:t xml:space="preserve">Mac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fldChar w:fldCharType="end"/>
            </w:r>
          </w:p>
        </w:tc>
        <w:tc>
          <w:tcPr>
            <w:tcW w:type="dxa" w:w="5395"/>
            <w:tcBorders/>
          </w:tcPr>
          <w:p>
            <w:pPr>
              <w:spacing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overAllRating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: 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fldChar w:fldCharType="begin"/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instrText xml:space="preserve"> MERGEFIELD  overAllRating  \* MERGEFORMAT </w:instrTex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fldChar w:fldCharType="separate"/>
            </w:r>
            <w:r>
              <w:rPr>
                <w:rFonts w:ascii="Comic Sans MS" w:hAnsi="Comic Sans MS"/>
                <w:noProof/>
                <w:color w:val="002060"/>
                <w:sz w:val="24"/>
                <w:szCs w:val="24"/>
              </w:rPr>
              <w:t xml:space="preserve">Four Stars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fldChar w:fldCharType="end"/>
            </w:r>
          </w:p>
        </w:tc>
      </w:tr>
      <w:tr>
        <w:trPr/>
        <w:tc>
          <w:tcPr>
            <w:tcW w:type="dxa" w:w="5395"/>
            <w:tcBorders/>
          </w:tcPr>
          <w:p>
            <w:pPr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Country: Saudi Arabia</w:t>
            </w:r>
          </w:p>
        </w:tc>
        <w:tc>
          <w:tcPr>
            <w:tcW w:type="dxa" w:w="5395"/>
            <w:tcBorders/>
          </w:tcPr>
          <w:p>
            <w:pPr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City: hafr</w:t>
            </w:r>
          </w:p>
        </w:tc>
      </w:tr>
      <w:tr>
        <w:trPr/>
        <w:tc>
          <w:tcPr>
            <w:tcW w:type="dxa" w:w="10790"/>
            <w:gridSpan w:val="2"/>
            <w:tcBorders/>
          </w:tcPr>
          <w:p>
            <w:pPr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Address: hafr</w:t>
            </w:r>
          </w:p>
        </w:tc>
      </w:tr>
      <w:tr>
        <w:trPr/>
        <w:tc>
          <w:tcPr>
            <w:tcW w:type="dxa" w:w="5395"/>
            <w:tcBorders/>
          </w:tcPr>
          <w:p>
            <w:pPr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Cell: </w:t>
            </w:r>
          </w:p>
          <w:p>
            <w:pPr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054321</w:t>
            </w:r>
          </w:p>
        </w:tc>
        <w:tc>
          <w:tcPr>
            <w:tcW w:type="dxa" w:w="5395"/>
            <w:tcBorders/>
          </w:tcPr>
          <w:p>
            <w:pPr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pricePerPerson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:</w:t>
            </w:r>
          </w:p>
          <w:p>
            <w:pPr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12.30</w:t>
            </w:r>
          </w:p>
        </w:tc>
      </w:tr>
      <w:tr>
        <w:trPr/>
        <w:tc>
          <w:tcPr>
            <w:tcW w:type="dxa" w:w="10790"/>
            <w:gridSpan w:val="2"/>
            <w:tcBorders/>
          </w:tcPr>
          <w:p>
            <w:pPr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RestaurantServices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:</w:t>
            </w:r>
          </w:p>
          <w:p>
            <w:pPr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TakeAway, FamilySection, Delivery, Dine-in</w:t>
            </w:r>
          </w:p>
        </w:tc>
      </w:tr>
      <w:tr>
        <w:trPr/>
        <w:tc>
          <w:tcPr>
            <w:tcW w:type="dxa" w:w="10790"/>
            <w:gridSpan w:val="2"/>
            <w:tcBorders/>
          </w:tcPr>
          <w:p>
            <w:pPr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RestaurantFoodType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:</w:t>
            </w:r>
          </w:p>
          <w:p>
            <w:pPr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Seafood, Fast food, Indian food</w:t>
            </w:r>
          </w:p>
        </w:tc>
      </w:tr>
      <w:tr>
        <w:trPr/>
        <w:tc>
          <w:tcPr>
            <w:tcW w:type="dxa" w:w="10790"/>
            <w:gridSpan w:val="2"/>
            <w:tcBorders/>
          </w:tcPr>
          <w:p>
            <w:pPr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RestaurantFoodTime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:</w:t>
            </w:r>
          </w:p>
          <w:p>
            <w:pPr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Breakfast , Lunch, Dinner, Drinks</w:t>
            </w:r>
          </w:p>
        </w:tc>
      </w:tr>
      <w:tr>
        <w:trPr/>
        <w:tc>
          <w:tcPr>
            <w:tcW w:type="dxa" w:w="10790"/>
            <w:gridSpan w:val="2"/>
            <w:tcBorders/>
          </w:tcPr>
          <w:p>
            <w:pPr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Notes:</w:t>
            </w:r>
          </w:p>
          <w:p>
            <w:pPr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It's the best one</w:t>
            </w:r>
          </w:p>
        </w:tc>
      </w:tr>
      <w:tr>
        <w:trPr/>
        <w:tc>
          <w:tcPr>
            <w:tcW w:type="dxa" w:w="5395"/>
            <w:tcBorders/>
          </w:tcPr>
          <w:p>
            <w:pPr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Services</w:t>
            </w:r>
          </w:p>
        </w:tc>
        <w:tc>
          <w:tcPr>
            <w:tcW w:type="dxa" w:w="5395"/>
            <w:tcBorders/>
          </w:tcPr>
          <w:p>
            <w:pPr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Points</w:t>
            </w:r>
          </w:p>
        </w:tc>
      </w:tr>
      <w:tr>
        <w:trPr/>
        <w:tc>
          <w:tcPr>
            <w:tcW w:type="dxa" w:w="5395"/>
            <w:tcBorders/>
          </w:tcPr>
          <w:p>
            <w:pPr>
              <w:spacing/>
              <w:rPr/>
            </w:pPr>
            <w:r>
              <w:rPr/>
              <w:t xml:space="preserve">Sevices quality</w:t>
            </w:r>
          </w:p>
        </w:tc>
        <w:tc>
          <w:tcPr>
            <w:tcW w:type="dxa" w:w="5395"/>
            <w:tcBorders/>
          </w:tcPr>
          <w:p>
            <w:pPr>
              <w:spacing/>
              <w:rPr/>
            </w:pPr>
            <w:r>
              <w:rPr/>
              <w:t xml:space="preserve">4⭐️</w:t>
            </w:r>
          </w:p>
        </w:tc>
      </w:tr>
      <w:tr>
        <w:trPr/>
        <w:tc>
          <w:tcPr>
            <w:tcW w:type="dxa" w:w="5395"/>
            <w:tcBorders/>
          </w:tcPr>
          <w:p>
            <w:pPr>
              <w:spacing/>
              <w:rPr/>
            </w:pPr>
            <w:r>
              <w:rPr/>
              <w:t xml:space="preserve">Restaurant location</w:t>
            </w:r>
          </w:p>
        </w:tc>
        <w:tc>
          <w:tcPr>
            <w:tcW w:type="dxa" w:w="5395"/>
            <w:tcBorders/>
          </w:tcPr>
          <w:p>
            <w:pPr>
              <w:spacing/>
              <w:rPr/>
            </w:pPr>
            <w:r>
              <w:rPr/>
              <w:t xml:space="preserve">4⭐️</w:t>
            </w:r>
          </w:p>
        </w:tc>
      </w:tr>
      <w:tr>
        <w:trPr/>
        <w:tc>
          <w:tcPr>
            <w:tcW w:type="dxa" w:w="5395"/>
            <w:tcBorders/>
          </w:tcPr>
          <w:p>
            <w:pPr>
              <w:spacing/>
              <w:rPr/>
            </w:pPr>
            <w:r>
              <w:rPr/>
              <w:t xml:space="preserve">Hygiene quality</w:t>
            </w:r>
          </w:p>
        </w:tc>
        <w:tc>
          <w:tcPr>
            <w:tcW w:type="dxa" w:w="5395"/>
            <w:tcBorders/>
          </w:tcPr>
          <w:p>
            <w:pPr>
              <w:spacing/>
              <w:rPr/>
            </w:pPr>
            <w:r>
              <w:rPr/>
              <w:t xml:space="preserve">5⭐️</w:t>
            </w:r>
          </w:p>
        </w:tc>
      </w:tr>
      <w:tr>
        <w:trPr/>
        <w:tc>
          <w:tcPr>
            <w:tcW w:type="dxa" w:w="5395"/>
            <w:tcBorders/>
          </w:tcPr>
          <w:p>
            <w:pPr>
              <w:spacing/>
              <w:rPr/>
            </w:pPr>
            <w:r>
              <w:rPr/>
              <w:t xml:space="preserve">Food quality</w:t>
            </w:r>
          </w:p>
        </w:tc>
        <w:tc>
          <w:tcPr>
            <w:tcW w:type="dxa" w:w="5395"/>
            <w:tcBorders/>
          </w:tcPr>
          <w:p>
            <w:pPr>
              <w:spacing/>
              <w:rPr/>
            </w:pPr>
            <w:r>
              <w:rPr/>
              <w:t xml:space="preserve">2⭐️</w:t>
            </w:r>
          </w:p>
        </w:tc>
      </w:tr>
      <w:tr>
        <w:trPr/>
        <w:tc>
          <w:tcPr>
            <w:tcW w:type="dxa" w:w="5395"/>
            <w:tcBorders/>
          </w:tcPr>
          <w:p>
            <w:pPr>
              <w:spacing/>
              <w:rPr/>
            </w:pPr>
            <w:r>
              <w:rPr/>
              <w:t xml:space="preserve">Ease of resevation</w:t>
            </w:r>
          </w:p>
        </w:tc>
        <w:tc>
          <w:tcPr>
            <w:tcW w:type="dxa" w:w="5395"/>
            <w:tcBorders/>
          </w:tcPr>
          <w:p>
            <w:pPr>
              <w:spacing/>
              <w:rPr/>
            </w:pPr>
            <w:r>
              <w:rPr/>
              <w:t xml:space="preserve">3⭐️</w:t>
            </w:r>
          </w:p>
        </w:tc>
      </w:tr>
      <w:tr>
        <w:trPr/>
        <w:tc>
          <w:tcPr>
            <w:tcW w:type="dxa" w:w="5395"/>
            <w:tcBorders/>
          </w:tcPr>
          <w:p>
            <w:pPr>
              <w:spacing/>
              <w:rPr/>
            </w:pPr>
            <w:r>
              <w:rPr/>
              <w:t xml:space="preserve">Delivery time</w:t>
            </w:r>
          </w:p>
        </w:tc>
        <w:tc>
          <w:tcPr>
            <w:tcW w:type="dxa" w:w="5395"/>
            <w:tcBorders/>
          </w:tcPr>
          <w:p>
            <w:pPr>
              <w:spacing/>
              <w:rPr/>
            </w:pPr>
            <w:r>
              <w:rPr/>
              <w:t xml:space="preserve">1⭐️</w:t>
            </w:r>
          </w:p>
        </w:tc>
      </w:tr>
    </w:tbl>
    <w:p w14:paraId="4FD53132">
      <w:pPr>
        <w:spacing/>
        <w:rPr>
          <w:rFonts w:ascii="Comic Sans MS" w:hAnsi="Comic Sans MS"/>
          <w:sz w:val="40"/>
          <w:szCs w:val="40"/>
        </w:rPr>
      </w:pPr>
    </w:p>
    <w:p>
      <w:pPr>
        <w:spacing w:after="240"/>
        <w:rPr/>
      </w:pPr>
    </w:p>
    <w:sectPr>
      <w:type w:val="nextPage"/>
      <w:pgSz w:w="12240" w:h="15840"/>
      <w:pgMar w:top="720" w:right="720" w:bottom="90" w:left="720" w:header="0" w:footer="0" w:gutter="0"/>
      <w:pgBorders w:offsetFrom="page">
        <w:top w:val="single" w:color="auto" w:sz="4" w:space="24" w:shadow="on"/>
        <w:left w:val="single" w:color="auto" w:sz="4" w:space="24" w:shadow="on"/>
        <w:bottom w:val="single" w:color="auto" w:sz="4" w:space="24" w:shadow="on"/>
        <w:right w:val="single" w:color="auto" w:sz="4" w:space="24" w:shadow="on"/>
      </w:pgBorders>
      <w:pgNumType w:fmt="decimal"/>
      <w:cols w:num="1" w:equalWidth="1"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2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entury Gothic">
    <w:charset w:val="0"/>
    <w:family w:val="swiss"/>
    <w:pitch w:val="variable"/>
    <w:sig w:usb0="00000287" w:usb1="00000000" w:usb2="00000000" w:usb3="00000000" w:csb0="0000009F" w:csb1="00000000"/>
  </w:font>
  <w:font w:name="Calibri Light">
    <w:charset w:val="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1"/>
    <w:family w:val="swiss"/>
    <w:pitch w:val="variable"/>
    <w:sig w:usb0="00000000" w:usb1="00000000" w:usb2="00000000" w:usb3="00000000" w:csb0="00000000" w:csb1="00000000"/>
  </w:font>
  <w:font w:name="Noto Sans CJK SC Regular">
    <w:charset w:val="0"/>
    <w:family w:val="roman"/>
    <w:pitch w:val="default"/>
    <w:sig w:usb0="00000000" w:usb1="00000000" w:usb2="00000000" w:usb3="00000000" w:csb0="00000000" w:csb1="00000000"/>
  </w:font>
  <w:font w:name="FreeSans">
    <w:altName w:val="Cambria"/>
    <w:charset w:val="0"/>
    <w:family w:val="roman"/>
    <w:pitch w:val="default"/>
    <w:sig w:usb0="00000000" w:usb1="00000000" w:usb2="00000000" w:usb3="00000000" w:csb0="00000000" w:csb1="00000000"/>
  </w:font>
  <w:font w:name="Comic Sans MS">
    <w:charset w:val="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75E81"/>
    <w:lvl w:ilvl="0">
      <w:start w:val="1"/>
      <w:numFmt w:val="decimal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1">
    <w:nsid w:val="662F5F84"/>
    <w:lvl w:ilvl="0">
      <w:start w:val="1"/>
      <w:numFmt w:val="none"/>
      <w:suff w:val="nothing"/>
      <w:lvlText w:val=""/>
      <w:pPr>
        <w:tabs>
          <w:tab w:val="num" w:pos="432"/>
        </w:tabs>
        <w:spacing/>
        <w:ind w:left="432" w:hanging="432"/>
      </w:pPr>
      <w:rPr/>
    </w:lvl>
    <w:lvl w:ilvl="1">
      <w:start w:val="1"/>
      <w:numFmt w:val="none"/>
      <w:suff w:val="nothing"/>
      <w:lvlText w:val=""/>
      <w:pPr>
        <w:tabs>
          <w:tab w:val="num" w:pos="576"/>
        </w:tabs>
        <w:spacing/>
        <w:ind w:left="576" w:hanging="576"/>
      </w:pPr>
      <w:rPr/>
    </w:lvl>
    <w:lvl w:ilvl="2">
      <w:start w:val="1"/>
      <w:numFmt w:val="none"/>
      <w:suff w:val="nothing"/>
      <w:lvlText w:val=""/>
      <w:pPr>
        <w:tabs>
          <w:tab w:val="num" w:pos="720"/>
        </w:tabs>
        <w:spacing/>
        <w:ind w:left="720" w:hanging="720"/>
      </w:pPr>
      <w:rPr/>
    </w:lvl>
    <w:lvl w:ilvl="3">
      <w:start w:val="1"/>
      <w:numFmt w:val="none"/>
      <w:suff w:val="nothing"/>
      <w:lvlText w:val=""/>
      <w:pPr>
        <w:tabs>
          <w:tab w:val="num" w:pos="864"/>
        </w:tabs>
        <w:spacing/>
        <w:ind w:left="864" w:hanging="864"/>
      </w:pPr>
      <w:rPr/>
    </w:lvl>
    <w:lvl w:ilvl="4">
      <w:start w:val="1"/>
      <w:numFmt w:val="none"/>
      <w:suff w:val="nothing"/>
      <w:lvlText w:val=""/>
      <w:pPr>
        <w:tabs>
          <w:tab w:val="num" w:pos="1008"/>
        </w:tabs>
        <w:spacing/>
        <w:ind w:left="1008" w:hanging="1008"/>
      </w:pPr>
      <w:rPr/>
    </w:lvl>
    <w:lvl w:ilvl="5">
      <w:start w:val="1"/>
      <w:numFmt w:val="none"/>
      <w:suff w:val="nothing"/>
      <w:lvlText w:val=""/>
      <w:pPr>
        <w:tabs>
          <w:tab w:val="num" w:pos="1152"/>
        </w:tabs>
        <w:spacing/>
        <w:ind w:left="1152" w:hanging="1152"/>
      </w:pPr>
      <w:rPr/>
    </w:lvl>
    <w:lvl w:ilvl="6">
      <w:start w:val="1"/>
      <w:numFmt w:val="none"/>
      <w:suff w:val="nothing"/>
      <w:lvlText w:val=""/>
      <w:pPr>
        <w:tabs>
          <w:tab w:val="num" w:pos="1296"/>
        </w:tabs>
        <w:spacing/>
        <w:ind w:left="1296" w:hanging="1296"/>
      </w:pPr>
      <w:rPr/>
    </w:lvl>
    <w:lvl w:ilvl="7">
      <w:start w:val="1"/>
      <w:numFmt w:val="none"/>
      <w:suff w:val="nothing"/>
      <w:lvlText w:val=""/>
      <w:pPr>
        <w:tabs>
          <w:tab w:val="num" w:pos="1440"/>
        </w:tabs>
        <w:spacing/>
        <w:ind w:left="1440" w:hanging="1440"/>
      </w:pPr>
      <w:rPr/>
    </w:lvl>
    <w:lvl w:ilvl="8">
      <w:start w:val="1"/>
      <w:numFmt w:val="none"/>
      <w:suff w:val="nothing"/>
      <w:lvlText w:val=""/>
      <w:pPr>
        <w:tabs>
          <w:tab w:val="num" w:pos="1584"/>
        </w:tabs>
        <w:spacing/>
        <w:ind w:left="1584" w:hanging="1584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96"/>
  <w:proofState w:spelling="clean" w:grammar="clean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360" w:after="180" w:line="240" w:lineRule="auto"/>
      <w:outlineLvl w:val="0"/>
    </w:pPr>
    <w:rPr>
      <w:rFonts w:ascii="Century Gothic" w:hAnsi="Century Gothic" w:eastAsia="Times New Roman"/>
      <w:b/>
      <w:bCs/>
      <w:i/>
      <w:iCs/>
      <w:color w:val="2E74B5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character" w:styleId="InternetLink" w:customStyle="1">
    <w:name w:val="Internet Link"/>
    <w:basedOn w:val="DefaultParagraphFont"/>
    <w:uiPriority w:val="99"/>
    <w:unhideWhenUsed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1"/>
    <w:qFormat/>
    <w:rPr>
      <w:rFonts w:ascii="Century Gothic" w:hAnsi="Century Gothic" w:eastAsia="Times New Roman"/>
      <w:b/>
      <w:bCs/>
      <w:i/>
      <w:iCs/>
      <w:color w:val="2E74B5"/>
      <w:sz w:val="22"/>
      <w:szCs w:val="22"/>
      <w:lang w:eastAsia="ja-JP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Theme="majorHAnsi" w:hAnsiTheme="majorHAnsi" w:eastAsiaTheme="majorEastAsia" w:cstheme="majorBidi"/>
      <w:color w:val="2F5496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  <w:rPr/>
  </w:style>
  <w:style w:type="paragraph" w:styleId="List">
    <w:name w:val="List"/>
    <w:basedOn w:val="BodyText"/>
    <w:pPr>
      <w:spacing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  <w:spacing/>
    </w:pPr>
    <w:rPr>
      <w:rFonts w:cs="FreeSans"/>
    </w:rPr>
  </w:style>
  <w:style w:type="paragraph" w:styleId="NoSpacing" w:customStyle="1">
    <w:name w:val="No Spacing"/>
    <w:uiPriority w:val="1"/>
    <w:qFormat/>
    <w:pPr>
      <w:spacing/>
    </w:pPr>
    <w:rPr>
      <w:rFonts w:ascii="Century Gothic" w:hAnsi="Century Gothic" w:eastAsia="Times New Roman"/>
      <w:sz w:val="22"/>
      <w:lang w:eastAsia="ja-JP"/>
    </w:rPr>
  </w:style>
  <w:style w:type="paragraph" w:styleId="Rating" w:customStyle="1">
    <w:name w:val="Rating"/>
    <w:basedOn w:val="Normal"/>
    <w:uiPriority w:val="1"/>
    <w:qFormat/>
    <w:pPr>
      <w:tabs>
        <w:tab w:val="right" w:pos="5215"/>
      </w:tabs>
      <w:spacing w:before="40" w:after="120" w:line="240" w:lineRule="auto"/>
    </w:pPr>
    <w:rPr>
      <w:rFonts w:asciiTheme="minorHAnsi" w:hAnsiTheme="minorHAnsi" w:eastAsiaTheme="minorEastAsia" w:cstheme="minorBidi"/>
      <w:color w:val="000000"/>
      <w:sz w:val="20"/>
      <w:szCs w:val="20"/>
      <w:lang w:eastAsia="ja-JP"/>
    </w:rPr>
  </w:style>
  <w:style w:type="paragraph" w:styleId="Multiplechoice2" w:customStyle="1">
    <w:name w:val="Multiple choice | 2"/>
    <w:basedOn w:val="Normal"/>
    <w:uiPriority w:val="1"/>
    <w:qFormat/>
    <w:pPr>
      <w:tabs>
        <w:tab w:val="left" w:pos="2695"/>
      </w:tabs>
      <w:spacing w:before="40" w:after="120"/>
    </w:pPr>
    <w:rPr>
      <w:rFonts w:asciiTheme="minorHAnsi" w:hAnsiTheme="minorHAnsi" w:eastAsiaTheme="minorEastAsia" w:cstheme="minorBidi"/>
      <w:sz w:val="20"/>
      <w:szCs w:val="20"/>
      <w:lang w:eastAsia="ja-JP"/>
    </w:rPr>
  </w:style>
  <w:style w:type="paragraph" w:styleId="FrameContents" w:customStyle="1">
    <w:name w:val="Frame Contents"/>
    <w:basedOn w:val="Normal"/>
    <w:qFormat/>
    <w:pPr>
      <w:spacing/>
    </w:pPr>
    <w:rPr/>
  </w:style>
  <w:style w:type="table" w:styleId="TableGrid">
    <w:name w:val="Table Grid"/>
    <w:basedOn w:val="TableNormal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LightShading" w:customStyle="1">
    <w:name w:val=" Light Shading"/>
    <w:basedOn w:val="TableNormal"/>
    <w:uiPriority w:val="60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  <w:vAlign w:val="top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0C0C0"/>
        <w:vAlign w:val="top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  <w:vAlign w:val="top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  <w:vAlign w:val="top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StyleRowBandSize w:val="1"/>
      <w:tblStyleColBandSize w:val="1"/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  <w:vAlign w:val="top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2"/>
        <w:vAlign w:val="top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StyleRowBandSize w:val="1"/>
      <w:tblStyleColBandSize w:val="1"/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  <w:vAlign w:val="top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1"/>
        <w:vAlign w:val="top"/>
      </w:tcPr>
    </w:tblStylePr>
  </w:style>
  <w:style w:type="table" w:styleId="LightList-Accent1">
    <w:name w:val="Light List Accent 1"/>
    <w:basedOn w:val="TableNormal"/>
    <w:uiPriority w:val="61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F81BD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vAlign w:val="top"/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vAlign w:val="top"/>
      </w:tcPr>
    </w:tblStylePr>
  </w:style>
  <w:style w:type="table" w:styleId="LightList">
    <w:name w:val="Light List"/>
    <w:basedOn w:val="TableNormal"/>
    <w:uiPriority w:val="61"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000000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vAlign w:val="top"/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vAlign w:val="top"/>
      </w:tcPr>
    </w:tblStylePr>
  </w:style>
  <w:style w:type="table" w:styleId="LightGrid-Accent1">
    <w:name w:val="Light Grid Accent 1"/>
    <w:basedOn w:val="TableNormal"/>
    <w:uiPriority w:val="62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vAlign w:val="top"/>
      </w:tc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  <w:vAlign w:val="top"/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  <w:vAlign w:val="top"/>
      </w:tcPr>
    </w:tblStylePr>
    <w:tblStylePr w:type="band2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vAlign w:val="top"/>
      </w:tcPr>
    </w:tblStylePr>
  </w:style>
  <w:style w:type="table" w:styleId="LightGrid">
    <w:name w:val="Light Grid"/>
    <w:basedOn w:val="TableNormal"/>
    <w:uiPriority w:val="62"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color="000000" w:sz="8" w:space="0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000000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vAlign w:val="top"/>
      </w:tc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  <w:vAlign w:val="top"/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shd w:val="clear" w:color="auto" w:fill="C0C0C0"/>
        <w:vAlign w:val="top"/>
      </w:tcPr>
    </w:tblStylePr>
    <w:tblStylePr w:type="band2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vAlign w:val="top"/>
      </w:tcPr>
    </w:tblStyle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numbering" Target="numbering.xml" /><Relationship Id="rId5" Type="http://schemas.openxmlformats.org/officeDocument/2006/relationships/fontTable" Target="fontTable.xml" /><Relationship Id="rId6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04B7B-836B-4F2B-82E3-5A374039A46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47</TotalTime>
  <Pages>1</Pages>
  <Words>74</Words>
  <Characters>427</Characters>
  <Application>Microsoft Office Word</Application>
  <DocSecurity>0</DocSecurity>
  <Lines>3</Lines>
  <Paragraphs>1</Paragraphs>
  <Company>[RESTAURANT NAME]</Company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Ahmed</dc:creator>
  <dc:description/>
  <cp:lastModifiedBy>حاتم ابراهيم ابن عبدالله الحمر</cp:lastModifiedBy>
  <cp:revision>29</cp:revision>
  <dcterms:created xsi:type="dcterms:W3CDTF">2017-10-24T11:50:00Z</dcterms:created>
  <dcterms:modified xsi:type="dcterms:W3CDTF">2024-07-23T09:31:00Z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AppVersion" pid="2">
    <vt:lpstr>16.0000</vt:lpstr>
  </property>
  <property fmtid="{D5CDD505-2E9C-101B-9397-08002B2CF9AE}" name="Company" pid="3">
    <vt:lpstr>[RESTAURANT NAME]</vt:lpstr>
  </property>
  <property fmtid="{D5CDD505-2E9C-101B-9397-08002B2CF9AE}" name="DocSecurity" pid="4">
    <vt:i4>0</vt:i4>
  </property>
  <property fmtid="{D5CDD505-2E9C-101B-9397-08002B2CF9AE}" name="HyperlinksChanged" pid="5">
    <vt:bool>false</vt:bool>
  </property>
  <property fmtid="{D5CDD505-2E9C-101B-9397-08002B2CF9AE}" name="LinksUpToDate" pid="6">
    <vt:bool>false</vt:bool>
  </property>
  <property fmtid="{D5CDD505-2E9C-101B-9397-08002B2CF9AE}" name="ScaleCrop" pid="7">
    <vt:bool>false</vt:bool>
  </property>
  <property fmtid="{D5CDD505-2E9C-101B-9397-08002B2CF9AE}" name="ShareDoc" pid="8">
    <vt:bool>false</vt:bool>
  </property>
</Properties>
</file>