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5B2DA7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  <w:bookmarkStart w:id="0" w:name="_GoBack"/>
      <w:bookmarkEnd w:id="0"/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1" w:name="_Toc122070126"/>
      <w:r w:rsidRPr="002C20B6">
        <w:lastRenderedPageBreak/>
        <w:t>Введение</w:t>
      </w:r>
      <w:bookmarkEnd w:id="1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2" w:name="_Toc122070127"/>
      <w:r w:rsidRPr="002C20B6">
        <w:lastRenderedPageBreak/>
        <w:t>1 ПОСТАНОВКА И АНАЛИЗ ЗАДАЧИ</w:t>
      </w:r>
      <w:bookmarkEnd w:id="2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1"/>
        <w:spacing w:before="0"/>
      </w:pPr>
      <w:bookmarkStart w:id="3" w:name="_Toc122070128"/>
      <w:r w:rsidRPr="002C20B6">
        <w:t>1.1 Описание предмета проектирования</w:t>
      </w:r>
      <w:bookmarkEnd w:id="3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мм) ;</w:t>
      </w:r>
    </w:p>
    <w:p w14:paraId="59A37E19" w14:textId="621C5ECF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случаях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1"/>
        <w:spacing w:before="0"/>
      </w:pPr>
      <w:bookmarkStart w:id="4" w:name="_Toc122070129"/>
    </w:p>
    <w:p w14:paraId="6D62511B" w14:textId="77777777" w:rsidR="003A1EBB" w:rsidRDefault="003A1EBB" w:rsidP="004C2CD2">
      <w:pPr>
        <w:pStyle w:val="1"/>
        <w:spacing w:before="0"/>
      </w:pPr>
    </w:p>
    <w:p w14:paraId="03FC0B11" w14:textId="5D65AC45" w:rsidR="003A1EBB" w:rsidRDefault="003A1EBB" w:rsidP="003A1EBB">
      <w:pPr>
        <w:pStyle w:val="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1"/>
        <w:spacing w:before="0"/>
      </w:pPr>
      <w:r w:rsidRPr="002C20B6">
        <w:lastRenderedPageBreak/>
        <w:t>1.2 Описание инструментов и средств реализации</w:t>
      </w:r>
      <w:bookmarkEnd w:id="4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5" w:name="_Toc122070130"/>
      <w:r w:rsidRPr="002C20B6">
        <w:rPr>
          <w:rFonts w:eastAsia="Calibri"/>
        </w:rPr>
        <w:t>1.3 Назначение библиотеки</w:t>
      </w:r>
      <w:bookmarkEnd w:id="5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6" w:name="_Toc122070131"/>
      <w:r>
        <w:br w:type="page"/>
      </w:r>
    </w:p>
    <w:p w14:paraId="11201CFA" w14:textId="2BFC8312" w:rsidR="00765B63" w:rsidRPr="002C20B6" w:rsidRDefault="00765B63" w:rsidP="004C2CD2">
      <w:pPr>
        <w:pStyle w:val="1"/>
        <w:spacing w:before="0"/>
      </w:pPr>
      <w:r w:rsidRPr="002C20B6">
        <w:lastRenderedPageBreak/>
        <w:t>2 ОБЗОР АНАЛОГОВ</w:t>
      </w:r>
      <w:bookmarkEnd w:id="6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7" w:name="_Toc122070132"/>
      <w:r w:rsidRPr="002C20B6">
        <w:t xml:space="preserve">2.1 </w:t>
      </w:r>
      <w:bookmarkEnd w:id="7"/>
      <w:r w:rsidR="003A1EBB" w:rsidRPr="003E312B">
        <w:rPr>
          <w:szCs w:val="28"/>
        </w:rPr>
        <w:t>SketchUp “OpenCutList ”</w:t>
      </w:r>
    </w:p>
    <w:p w14:paraId="51923887" w14:textId="77777777" w:rsidR="002C20B6" w:rsidRPr="002C20B6" w:rsidRDefault="002C20B6" w:rsidP="004C2CD2">
      <w:pPr>
        <w:pStyle w:val="ad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d"/>
        <w:ind w:firstLine="708"/>
        <w:jc w:val="both"/>
        <w:outlineLvl w:val="2"/>
        <w:rPr>
          <w:lang w:val="ru-RU"/>
        </w:rPr>
      </w:pPr>
      <w:bookmarkStart w:id="8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r w:rsidRPr="00F22560">
        <w:rPr>
          <w:b w:val="0"/>
          <w:bCs/>
          <w:lang w:val="en-US"/>
        </w:rPr>
        <w:t>OpenCutList</w:t>
      </w:r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8"/>
      <w:r w:rsidRPr="0000646F">
        <w:rPr>
          <w:b w:val="0"/>
          <w:lang w:val="ru-RU"/>
        </w:rPr>
        <w:t>SketchUp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a9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r w:rsidRPr="00900200">
        <w:rPr>
          <w:rFonts w:cs="Times New Roman"/>
          <w:color w:val="000000" w:themeColor="text1"/>
          <w:szCs w:val="28"/>
        </w:rPr>
        <w:t>OpenCutList</w:t>
      </w:r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r w:rsidR="003A1EBB" w:rsidRPr="00900200">
        <w:rPr>
          <w:rFonts w:cs="Times New Roman"/>
          <w:color w:val="000000" w:themeColor="text1"/>
          <w:szCs w:val="28"/>
        </w:rPr>
        <w:t>OpenCutList</w:t>
      </w:r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9" w:name="_Toc122070133"/>
      <w:r>
        <w:br w:type="page"/>
      </w:r>
      <w:bookmarkEnd w:id="9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1"/>
        <w:spacing w:before="0"/>
      </w:pPr>
      <w:bookmarkStart w:id="10" w:name="_Toc122070135"/>
      <w:r w:rsidRPr="002C20B6">
        <w:t>3 ОПИСАНИЕ РЕАЛИЗАЦИИ</w:t>
      </w:r>
      <w:bookmarkEnd w:id="10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r>
        <w:rPr>
          <w:lang w:val="en-US"/>
        </w:rPr>
        <w:t>BedBuilder</w:t>
      </w:r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r>
        <w:rPr>
          <w:lang w:val="en-US"/>
        </w:rPr>
        <w:t>ParameterType</w:t>
      </w:r>
      <w:r w:rsidRPr="00D477F9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BedForm</w:t>
      </w:r>
      <w:r w:rsidRPr="00C62139">
        <w:t xml:space="preserve">, </w:t>
      </w:r>
      <w:r>
        <w:t>к</w:t>
      </w:r>
      <w:r w:rsidRPr="00D5511D">
        <w:t>ласс KompasWrapper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13AAE7EF" w14:textId="7561D209" w:rsidR="003535B1" w:rsidRPr="00A91FDC" w:rsidRDefault="00A91FDC" w:rsidP="00A91FDC">
      <w:r>
        <w:rPr>
          <w:rFonts w:cs="Times New Roman"/>
        </w:rPr>
        <w:t>Окончание таблицы 3.5</w:t>
      </w:r>
    </w:p>
    <w:p w14:paraId="7897C7B8" w14:textId="6AE2AFE5" w:rsidR="00765B63" w:rsidRDefault="00765B63" w:rsidP="004C2CD2">
      <w:pPr>
        <w:spacing w:after="0"/>
        <w:rPr>
          <w:rFonts w:cs="Times New Roman"/>
        </w:rPr>
      </w:pPr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p w14:paraId="1FE109C0" w14:textId="385FD8CC" w:rsidR="00561CE5" w:rsidRDefault="00561CE5" w:rsidP="004C2CD2">
      <w:pPr>
        <w:spacing w:after="0"/>
        <w:rPr>
          <w:rFonts w:cs="Times New Roman"/>
        </w:rPr>
      </w:pP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1E97066" w14:textId="653143D7" w:rsidR="00765B63" w:rsidRPr="002C20B6" w:rsidRDefault="00765B63" w:rsidP="0019388A">
      <w:pPr>
        <w:spacing w:after="0"/>
        <w:rPr>
          <w:rFonts w:cs="Times New Roman"/>
        </w:rPr>
      </w:pP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</w:p>
    <w:p w14:paraId="481E55C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4DE4329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12197DE6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196C1D4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8ECD37C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18C20DD6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3D5A0BE6" w14:textId="0D0A613F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6966C427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ac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310E087A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r w:rsidR="00C73341" w:rsidRPr="00E10D47">
        <w:rPr>
          <w:rFonts w:cs="Times New Roman"/>
          <w:szCs w:val="28"/>
        </w:rPr>
        <w:t>Parameters</w:t>
      </w:r>
    </w:p>
    <w:tbl>
      <w:tblPr>
        <w:tblStyle w:val="ac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</w:p>
    <w:p w14:paraId="1C23F2FA" w14:textId="77777777" w:rsidR="00F832CA" w:rsidRDefault="00F832CA" w:rsidP="000063A7">
      <w:pPr>
        <w:rPr>
          <w:rFonts w:cs="Times New Roman"/>
        </w:rPr>
      </w:pPr>
    </w:p>
    <w:p w14:paraId="649B26D6" w14:textId="77777777" w:rsidR="00E10D47" w:rsidRDefault="00E10D47" w:rsidP="000063A7">
      <w:pPr>
        <w:rPr>
          <w:rFonts w:cs="Times New Roman"/>
        </w:rPr>
      </w:pPr>
    </w:p>
    <w:p w14:paraId="0844545D" w14:textId="77777777" w:rsidR="00561CE5" w:rsidRDefault="00561CE5" w:rsidP="000063A7">
      <w:pPr>
        <w:rPr>
          <w:rFonts w:cs="Times New Roman"/>
        </w:rPr>
      </w:pPr>
    </w:p>
    <w:p w14:paraId="409223A6" w14:textId="77777777" w:rsidR="00561CE5" w:rsidRDefault="00561CE5" w:rsidP="000063A7">
      <w:pPr>
        <w:rPr>
          <w:rFonts w:cs="Times New Roman"/>
        </w:rPr>
      </w:pPr>
    </w:p>
    <w:p w14:paraId="55B622FB" w14:textId="371BCCF2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t>Окончание таблицы 3.8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551" w:type="dxa"/>
            <w:vAlign w:val="center"/>
          </w:tcPr>
          <w:p w14:paraId="4B99E088" w14:textId="4023DA2F" w:rsidR="00765B63" w:rsidRPr="002C20B6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FD7999" w:rsidRPr="002C20B6">
              <w:rPr>
                <w:rFonts w:cs="Times New Roman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419FF92D" w:rsidR="00765B63" w:rsidRPr="002C20B6" w:rsidRDefault="00765B63" w:rsidP="00E10D4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E10D47"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52F838BD" w:rsidR="00765B63" w:rsidRPr="0098289F" w:rsidRDefault="00913853" w:rsidP="004C2CD2">
      <w:pPr>
        <w:spacing w:after="0" w:line="259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3.9 – </w:t>
      </w:r>
      <w:r w:rsidR="00E10D47">
        <w:rPr>
          <w:rFonts w:cs="Times New Roman"/>
        </w:rPr>
        <w:t>Класс</w:t>
      </w:r>
      <w:r w:rsidRPr="002C20B6">
        <w:rPr>
          <w:rFonts w:cs="Times New Roman"/>
        </w:rPr>
        <w:t xml:space="preserve"> </w:t>
      </w:r>
      <w:r w:rsidR="0098289F">
        <w:rPr>
          <w:rFonts w:cs="Times New Roman"/>
          <w:lang w:val="en-US"/>
        </w:rPr>
        <w:t>BedParameters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17"/>
        <w:gridCol w:w="4619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527825E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2" w:type="dxa"/>
            <w:vAlign w:val="center"/>
          </w:tcPr>
          <w:p w14:paraId="58ED94D1" w14:textId="6705D7FA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26ECDFF8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4672" w:type="dxa"/>
            <w:vAlign w:val="center"/>
          </w:tcPr>
          <w:p w14:paraId="2CBAC2E5" w14:textId="0D66211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3F59F35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4672" w:type="dxa"/>
            <w:vAlign w:val="center"/>
          </w:tcPr>
          <w:p w14:paraId="0A6368BD" w14:textId="4EF1A228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5308FE3F" w:rsidR="00913853" w:rsidRPr="0098289F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</w:p>
        </w:tc>
        <w:tc>
          <w:tcPr>
            <w:tcW w:w="4672" w:type="dxa"/>
            <w:vAlign w:val="center"/>
          </w:tcPr>
          <w:p w14:paraId="061F0333" w14:textId="16D9835E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33AA4A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2" w:type="dxa"/>
            <w:vAlign w:val="center"/>
          </w:tcPr>
          <w:p w14:paraId="0DE3F9E8" w14:textId="25F194B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 кровати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03F7C495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/>
    <w:p w14:paraId="5D846A0A" w14:textId="77777777" w:rsidR="00CD111B" w:rsidRDefault="00CD111B"/>
    <w:p w14:paraId="62662F29" w14:textId="77777777" w:rsidR="00CD111B" w:rsidRDefault="00CD111B"/>
    <w:p w14:paraId="77EDA5F5" w14:textId="5959378C" w:rsidR="00E10D47" w:rsidRDefault="00E10D47"/>
    <w:p w14:paraId="252C5BE2" w14:textId="1CEE2AD3" w:rsidR="00F47928" w:rsidRPr="00CF515F" w:rsidRDefault="00CF515F">
      <w:r>
        <w:t>Окончание таблицы 3.10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p w14:paraId="362B6760" w14:textId="77777777" w:rsidR="001D02D7" w:rsidRDefault="001D02D7" w:rsidP="004C2CD2">
      <w:pPr>
        <w:spacing w:after="0"/>
        <w:rPr>
          <w:rFonts w:cs="Times New Roman"/>
        </w:rPr>
      </w:pPr>
    </w:p>
    <w:p w14:paraId="1A468F4F" w14:textId="77777777" w:rsidR="00E10D47" w:rsidRDefault="00E10D47" w:rsidP="004C2CD2">
      <w:pPr>
        <w:spacing w:after="0"/>
        <w:rPr>
          <w:rFonts w:cs="Times New Roman"/>
        </w:rPr>
      </w:pPr>
    </w:p>
    <w:p w14:paraId="6312960D" w14:textId="77777777" w:rsidR="00E10D47" w:rsidRDefault="00E10D47" w:rsidP="004C2CD2">
      <w:pPr>
        <w:spacing w:after="0"/>
        <w:rPr>
          <w:rFonts w:cs="Times New Roman"/>
        </w:rPr>
      </w:pPr>
    </w:p>
    <w:p w14:paraId="47115F95" w14:textId="67EFD378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6DD0DD9E" w:rsidR="00765B63" w:rsidRPr="00561CE5" w:rsidRDefault="00765B63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561CE5">
              <w:rPr>
                <w:rFonts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3DFC26" w14:textId="77777777" w:rsidR="00EE7BB7" w:rsidRDefault="00EE7BB7" w:rsidP="004C2CD2">
      <w:pPr>
        <w:spacing w:after="0"/>
        <w:rPr>
          <w:rFonts w:cs="Times New Roman"/>
        </w:rPr>
      </w:pP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C551E85">
            <wp:simplePos x="0" y="0"/>
            <wp:positionH relativeFrom="page">
              <wp:posOffset>279400</wp:posOffset>
            </wp:positionH>
            <wp:positionV relativeFrom="paragraph">
              <wp:posOffset>-717550</wp:posOffset>
            </wp:positionV>
            <wp:extent cx="7038975" cy="4544004"/>
            <wp:effectExtent l="0" t="0" r="0" b="9525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5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1"/>
        <w:spacing w:before="0"/>
      </w:pPr>
      <w:bookmarkStart w:id="11" w:name="_Toc122070136"/>
      <w:r w:rsidRPr="002C20B6">
        <w:lastRenderedPageBreak/>
        <w:t>4 ОПИСАНИЕ ПРОГРАММЫ ДЛЯ ПОЛЬЗОВАТЕЛЯ</w:t>
      </w:r>
      <w:bookmarkEnd w:id="11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изменяется </w:t>
      </w:r>
      <w:r w:rsidR="006E0D15"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2" w:name="_Toc122070137"/>
      <w:r w:rsidRPr="002C20B6">
        <w:lastRenderedPageBreak/>
        <w:t>5 ТЕСТИРОВАНИЕ ПРОГРАММЫ</w:t>
      </w:r>
      <w:bookmarkEnd w:id="12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3" w:name="_Toc122070138"/>
      <w:r w:rsidRPr="002C20B6">
        <w:t>5.1 Функциональное тестирование</w:t>
      </w:r>
      <w:bookmarkEnd w:id="13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02EDB8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20F70C58" w14:textId="77777777" w:rsidR="00A97315" w:rsidRDefault="00A97315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4" w:name="_Toc122070139"/>
      <w:r>
        <w:br w:type="page"/>
      </w:r>
    </w:p>
    <w:p w14:paraId="4ECE7258" w14:textId="1B1F75CD" w:rsidR="00765B63" w:rsidRPr="002C20B6" w:rsidRDefault="00765B63" w:rsidP="004C2CD2">
      <w:pPr>
        <w:pStyle w:val="1"/>
        <w:spacing w:before="0"/>
      </w:pPr>
      <w:r w:rsidRPr="002C20B6">
        <w:lastRenderedPageBreak/>
        <w:t>5.2 Модульное тестирование</w:t>
      </w:r>
      <w:bookmarkEnd w:id="14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0B1C0EBB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E6DCF7C" wp14:editId="0B508F6C">
            <wp:extent cx="3730503" cy="37242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9185" cy="37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1"/>
        <w:spacing w:before="0"/>
      </w:pPr>
      <w:bookmarkStart w:id="15" w:name="_Toc122070140"/>
      <w:r w:rsidRPr="002C20B6">
        <w:t>5.3 Нагрузочное тестирование</w:t>
      </w:r>
      <w:bookmarkEnd w:id="15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16" w:name="_Toc122070141"/>
      <w:r w:rsidRPr="002C20B6">
        <w:lastRenderedPageBreak/>
        <w:t>Заключение</w:t>
      </w:r>
      <w:bookmarkEnd w:id="16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1"/>
        <w:spacing w:before="0"/>
      </w:pPr>
      <w:bookmarkStart w:id="17" w:name="_Toc122070142"/>
      <w:r w:rsidRPr="002C20B6">
        <w:lastRenderedPageBreak/>
        <w:t>Список использованных источников</w:t>
      </w:r>
      <w:bookmarkEnd w:id="17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a9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>Плагин автоматического построения 3D моделей SketchUp “OpenCutList”.[Электронный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29" w:history="1">
        <w:r w:rsidRPr="002C20B6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99C673" w14:textId="77777777" w:rsidR="005B2DA7" w:rsidRDefault="005B2DA7">
      <w:pPr>
        <w:spacing w:after="0" w:line="240" w:lineRule="auto"/>
      </w:pPr>
      <w:r>
        <w:separator/>
      </w:r>
    </w:p>
  </w:endnote>
  <w:endnote w:type="continuationSeparator" w:id="0">
    <w:p w14:paraId="79A8804B" w14:textId="77777777" w:rsidR="005B2DA7" w:rsidRDefault="005B2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3DE258F2" w:rsidR="00BC559A" w:rsidRPr="00B1341B" w:rsidRDefault="00BC559A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85300">
          <w:rPr>
            <w:rFonts w:cs="Times New Roman"/>
            <w:noProof/>
          </w:rPr>
          <w:t>32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BC559A" w:rsidRDefault="00BC559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2169" w14:textId="77777777" w:rsidR="00BC559A" w:rsidRDefault="00BC559A">
    <w:pPr>
      <w:pStyle w:val="a7"/>
    </w:pPr>
  </w:p>
  <w:p w14:paraId="435EA8CA" w14:textId="77777777" w:rsidR="00BC559A" w:rsidRDefault="00BC559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7BA2E" w14:textId="77777777" w:rsidR="005B2DA7" w:rsidRDefault="005B2DA7">
      <w:pPr>
        <w:spacing w:after="0" w:line="240" w:lineRule="auto"/>
      </w:pPr>
      <w:r>
        <w:separator/>
      </w:r>
    </w:p>
  </w:footnote>
  <w:footnote w:type="continuationSeparator" w:id="0">
    <w:p w14:paraId="3EE56011" w14:textId="77777777" w:rsidR="005B2DA7" w:rsidRDefault="005B2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6DE0" w14:textId="77777777" w:rsidR="00BC559A" w:rsidRDefault="00BC55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85EEA" w14:textId="77777777" w:rsidR="00BC559A" w:rsidRDefault="00BC559A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blender.org/manual/en/latest/editors/preferences/add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2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D4AE1-454A-4DCF-94F4-9C8AFC1B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3562</Words>
  <Characters>20307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Филин Филин</cp:lastModifiedBy>
  <cp:revision>3</cp:revision>
  <dcterms:created xsi:type="dcterms:W3CDTF">2022-12-18T18:28:00Z</dcterms:created>
  <dcterms:modified xsi:type="dcterms:W3CDTF">2022-12-19T08:14:00Z</dcterms:modified>
</cp:coreProperties>
</file>