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33554" w14:textId="69CE74E6" w:rsidR="007E12D4" w:rsidRPr="007364F4" w:rsidRDefault="007E12D4" w:rsidP="007E12D4">
      <w:pPr>
        <w:spacing w:line="276" w:lineRule="auto"/>
        <w:rPr>
          <w:rFonts w:ascii="Times New Roman" w:hAnsi="Times New Roman" w:cs="Times New Roman"/>
          <w:b/>
          <w:bCs/>
        </w:rPr>
      </w:pPr>
      <w:r w:rsidRPr="007364F4">
        <w:rPr>
          <w:rFonts w:ascii="Times New Roman" w:hAnsi="Times New Roman" w:cs="Times New Roman"/>
          <w:b/>
          <w:bCs/>
        </w:rPr>
        <w:t>1C</w:t>
      </w:r>
    </w:p>
    <w:p w14:paraId="732AE442" w14:textId="77427A31" w:rsidR="00B34433" w:rsidRPr="007E12D4" w:rsidRDefault="00027F8F" w:rsidP="007E12D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7E12D4">
        <w:rPr>
          <w:rFonts w:ascii="Times New Roman" w:hAnsi="Times New Roman" w:cs="Times New Roman"/>
        </w:rPr>
        <w:t xml:space="preserve">NFL has the most </w:t>
      </w:r>
      <w:proofErr w:type="gramStart"/>
      <w:r w:rsidRPr="007E12D4">
        <w:rPr>
          <w:rFonts w:ascii="Times New Roman" w:hAnsi="Times New Roman" w:cs="Times New Roman"/>
        </w:rPr>
        <w:t>wagers</w:t>
      </w:r>
      <w:proofErr w:type="gramEnd"/>
    </w:p>
    <w:p w14:paraId="31566626" w14:textId="7D21D085" w:rsidR="00027F8F" w:rsidRPr="007E12D4" w:rsidRDefault="00027F8F" w:rsidP="007E12D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7E12D4">
        <w:rPr>
          <w:rFonts w:ascii="Times New Roman" w:hAnsi="Times New Roman" w:cs="Times New Roman"/>
        </w:rPr>
        <w:t>On average the net stake is highest on college football bets</w:t>
      </w:r>
      <w:r w:rsidR="007801A9">
        <w:rPr>
          <w:rFonts w:ascii="Times New Roman" w:hAnsi="Times New Roman" w:cs="Times New Roman"/>
        </w:rPr>
        <w:t xml:space="preserve"> and lowest on</w:t>
      </w:r>
      <w:r w:rsidR="0051247D">
        <w:rPr>
          <w:rFonts w:ascii="Times New Roman" w:hAnsi="Times New Roman" w:cs="Times New Roman"/>
        </w:rPr>
        <w:t xml:space="preserve"> champions league bets</w:t>
      </w:r>
      <w:r w:rsidRPr="007E12D4">
        <w:rPr>
          <w:rFonts w:ascii="Times New Roman" w:hAnsi="Times New Roman" w:cs="Times New Roman"/>
        </w:rPr>
        <w:t xml:space="preserve">, GGR is highest on champions league bets </w:t>
      </w:r>
      <w:r w:rsidR="0051247D">
        <w:rPr>
          <w:rFonts w:ascii="Times New Roman" w:hAnsi="Times New Roman" w:cs="Times New Roman"/>
        </w:rPr>
        <w:t xml:space="preserve">and lowest on college basketball, </w:t>
      </w:r>
      <w:r w:rsidRPr="007E12D4">
        <w:rPr>
          <w:rFonts w:ascii="Times New Roman" w:hAnsi="Times New Roman" w:cs="Times New Roman"/>
        </w:rPr>
        <w:t xml:space="preserve">and the decimal odds are highest for </w:t>
      </w:r>
      <w:r w:rsidR="00AC79A4" w:rsidRPr="007E12D4">
        <w:rPr>
          <w:rFonts w:ascii="Times New Roman" w:hAnsi="Times New Roman" w:cs="Times New Roman"/>
        </w:rPr>
        <w:t>NHL bets</w:t>
      </w:r>
      <w:r w:rsidR="0051247D">
        <w:rPr>
          <w:rFonts w:ascii="Times New Roman" w:hAnsi="Times New Roman" w:cs="Times New Roman"/>
        </w:rPr>
        <w:t xml:space="preserve"> and lowest for college </w:t>
      </w:r>
      <w:proofErr w:type="gramStart"/>
      <w:r w:rsidR="0051247D">
        <w:rPr>
          <w:rFonts w:ascii="Times New Roman" w:hAnsi="Times New Roman" w:cs="Times New Roman"/>
        </w:rPr>
        <w:t>football</w:t>
      </w:r>
      <w:proofErr w:type="gramEnd"/>
    </w:p>
    <w:p w14:paraId="731E7D58" w14:textId="55F647B5" w:rsidR="00AC79A4" w:rsidRPr="007E12D4" w:rsidRDefault="00944EC9" w:rsidP="007E12D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7E12D4">
        <w:rPr>
          <w:rFonts w:ascii="Times New Roman" w:hAnsi="Times New Roman" w:cs="Times New Roman"/>
        </w:rPr>
        <w:t>A number of sports were tied for the lowest net stake</w:t>
      </w:r>
      <w:r w:rsidR="009A6D8C" w:rsidRPr="007E12D4">
        <w:rPr>
          <w:rFonts w:ascii="Times New Roman" w:hAnsi="Times New Roman" w:cs="Times New Roman"/>
        </w:rPr>
        <w:t xml:space="preserve"> and decimal odds</w:t>
      </w:r>
      <w:r w:rsidRPr="007E12D4">
        <w:rPr>
          <w:rFonts w:ascii="Times New Roman" w:hAnsi="Times New Roman" w:cs="Times New Roman"/>
        </w:rPr>
        <w:t xml:space="preserve">, lowest GGR was on </w:t>
      </w:r>
      <w:r w:rsidR="009A6D8C" w:rsidRPr="007E12D4">
        <w:rPr>
          <w:rFonts w:ascii="Times New Roman" w:hAnsi="Times New Roman" w:cs="Times New Roman"/>
        </w:rPr>
        <w:t>an</w:t>
      </w:r>
      <w:r w:rsidRPr="007E12D4">
        <w:rPr>
          <w:rFonts w:ascii="Times New Roman" w:hAnsi="Times New Roman" w:cs="Times New Roman"/>
        </w:rPr>
        <w:t xml:space="preserve"> NFL </w:t>
      </w:r>
      <w:proofErr w:type="gramStart"/>
      <w:r w:rsidRPr="007E12D4">
        <w:rPr>
          <w:rFonts w:ascii="Times New Roman" w:hAnsi="Times New Roman" w:cs="Times New Roman"/>
        </w:rPr>
        <w:t>bet</w:t>
      </w:r>
      <w:proofErr w:type="gramEnd"/>
    </w:p>
    <w:p w14:paraId="0934213C" w14:textId="2FED312A" w:rsidR="009A6D8C" w:rsidRPr="007E12D4" w:rsidRDefault="009A6D8C" w:rsidP="007E12D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7E12D4">
        <w:rPr>
          <w:rFonts w:ascii="Times New Roman" w:hAnsi="Times New Roman" w:cs="Times New Roman"/>
        </w:rPr>
        <w:t xml:space="preserve">Largest net stake </w:t>
      </w:r>
      <w:r w:rsidR="00A97985" w:rsidRPr="007E12D4">
        <w:rPr>
          <w:rFonts w:ascii="Times New Roman" w:hAnsi="Times New Roman" w:cs="Times New Roman"/>
        </w:rPr>
        <w:t xml:space="preserve">and highest GGR </w:t>
      </w:r>
      <w:r w:rsidRPr="007E12D4">
        <w:rPr>
          <w:rFonts w:ascii="Times New Roman" w:hAnsi="Times New Roman" w:cs="Times New Roman"/>
        </w:rPr>
        <w:t>was on an NBA bet</w:t>
      </w:r>
      <w:r w:rsidR="00A97985" w:rsidRPr="007E12D4">
        <w:rPr>
          <w:rFonts w:ascii="Times New Roman" w:hAnsi="Times New Roman" w:cs="Times New Roman"/>
        </w:rPr>
        <w:t xml:space="preserve">, highest decimal odds were on an MLB </w:t>
      </w:r>
      <w:proofErr w:type="gramStart"/>
      <w:r w:rsidR="00A97985" w:rsidRPr="007E12D4">
        <w:rPr>
          <w:rFonts w:ascii="Times New Roman" w:hAnsi="Times New Roman" w:cs="Times New Roman"/>
        </w:rPr>
        <w:t>bet</w:t>
      </w:r>
      <w:proofErr w:type="gramEnd"/>
    </w:p>
    <w:p w14:paraId="114AF91A" w14:textId="473EFF88" w:rsidR="007E12D4" w:rsidRDefault="007364F4" w:rsidP="007E12D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Though the average net stake for college football is the highest, it ranks low in terms of </w:t>
      </w:r>
      <w:r w:rsidR="00D51F3D">
        <w:rPr>
          <w:rFonts w:ascii="Times New Roman" w:hAnsi="Times New Roman" w:cs="Times New Roman"/>
        </w:rPr>
        <w:t>total number of bets; that might be a crowd to market to.</w:t>
      </w:r>
    </w:p>
    <w:p w14:paraId="1836AD7A" w14:textId="4B88EF26" w:rsidR="00D51F3D" w:rsidRDefault="00D51F3D" w:rsidP="007E12D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Champions league </w:t>
      </w:r>
      <w:r w:rsidR="0033397C">
        <w:rPr>
          <w:rFonts w:ascii="Times New Roman" w:hAnsi="Times New Roman" w:cs="Times New Roman"/>
        </w:rPr>
        <w:t>has the highest GGR on average but the lowest number of overall bets;</w:t>
      </w:r>
      <w:r w:rsidR="001A2423">
        <w:rPr>
          <w:rFonts w:ascii="Times New Roman" w:hAnsi="Times New Roman" w:cs="Times New Roman"/>
        </w:rPr>
        <w:t xml:space="preserve"> from my understanding it is a very European sport</w:t>
      </w:r>
      <w:r w:rsidR="00D07845">
        <w:rPr>
          <w:rFonts w:ascii="Times New Roman" w:hAnsi="Times New Roman" w:cs="Times New Roman"/>
        </w:rPr>
        <w:t xml:space="preserve"> so unsure what can be done to really change those numbers.</w:t>
      </w:r>
    </w:p>
    <w:p w14:paraId="682780DF" w14:textId="77777777" w:rsidR="00D07845" w:rsidRDefault="00D07845" w:rsidP="007E12D4">
      <w:pPr>
        <w:spacing w:line="276" w:lineRule="auto"/>
        <w:rPr>
          <w:rFonts w:ascii="Times New Roman" w:hAnsi="Times New Roman" w:cs="Times New Roman"/>
        </w:rPr>
      </w:pPr>
    </w:p>
    <w:p w14:paraId="67490DC8" w14:textId="77777777" w:rsidR="007364F4" w:rsidRPr="007E12D4" w:rsidRDefault="007364F4" w:rsidP="007E12D4">
      <w:pPr>
        <w:spacing w:line="276" w:lineRule="auto"/>
        <w:rPr>
          <w:rFonts w:ascii="Times New Roman" w:hAnsi="Times New Roman" w:cs="Times New Roman"/>
        </w:rPr>
      </w:pPr>
    </w:p>
    <w:p w14:paraId="0E601EE3" w14:textId="0A7E28E9" w:rsidR="007E12D4" w:rsidRPr="003D1399" w:rsidRDefault="007E12D4" w:rsidP="007E12D4">
      <w:pPr>
        <w:spacing w:line="276" w:lineRule="auto"/>
        <w:rPr>
          <w:rFonts w:ascii="Times New Roman" w:hAnsi="Times New Roman" w:cs="Times New Roman"/>
          <w:b/>
          <w:bCs/>
        </w:rPr>
      </w:pPr>
      <w:r w:rsidRPr="003D1399">
        <w:rPr>
          <w:rFonts w:ascii="Times New Roman" w:hAnsi="Times New Roman" w:cs="Times New Roman"/>
          <w:b/>
          <w:bCs/>
        </w:rPr>
        <w:t>1D</w:t>
      </w:r>
    </w:p>
    <w:p w14:paraId="38A44325" w14:textId="01111E29" w:rsidR="003D1399" w:rsidRDefault="003D1399" w:rsidP="007E12D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Creating an incentive for users to place wagers on </w:t>
      </w:r>
      <w:r w:rsidR="003F5E60">
        <w:rPr>
          <w:rFonts w:ascii="Times New Roman" w:hAnsi="Times New Roman" w:cs="Times New Roman"/>
        </w:rPr>
        <w:t xml:space="preserve">both regular sports betting and DFS </w:t>
      </w:r>
      <w:r w:rsidR="005507E0">
        <w:rPr>
          <w:rFonts w:ascii="Times New Roman" w:hAnsi="Times New Roman" w:cs="Times New Roman"/>
        </w:rPr>
        <w:t xml:space="preserve">would lead to an increase in engagement. </w:t>
      </w:r>
      <w:r w:rsidR="0091540C">
        <w:rPr>
          <w:rFonts w:ascii="Times New Roman" w:hAnsi="Times New Roman" w:cs="Times New Roman"/>
        </w:rPr>
        <w:t>Users</w:t>
      </w:r>
      <w:r w:rsidR="00172D59">
        <w:rPr>
          <w:rFonts w:ascii="Times New Roman" w:hAnsi="Times New Roman" w:cs="Times New Roman"/>
        </w:rPr>
        <w:t xml:space="preserve"> </w:t>
      </w:r>
      <w:r w:rsidR="0091540C">
        <w:rPr>
          <w:rFonts w:ascii="Times New Roman" w:hAnsi="Times New Roman" w:cs="Times New Roman"/>
        </w:rPr>
        <w:t>may</w:t>
      </w:r>
      <w:r w:rsidR="00172D59">
        <w:rPr>
          <w:rFonts w:ascii="Times New Roman" w:hAnsi="Times New Roman" w:cs="Times New Roman"/>
        </w:rPr>
        <w:t xml:space="preserve"> be more willing to place extra wagers if they feel the odds are safe</w:t>
      </w:r>
      <w:r w:rsidR="0091540C">
        <w:rPr>
          <w:rFonts w:ascii="Times New Roman" w:hAnsi="Times New Roman" w:cs="Times New Roman"/>
        </w:rPr>
        <w:t xml:space="preserve"> or if they </w:t>
      </w:r>
      <w:r w:rsidR="00881071">
        <w:rPr>
          <w:rFonts w:ascii="Times New Roman" w:hAnsi="Times New Roman" w:cs="Times New Roman"/>
        </w:rPr>
        <w:t xml:space="preserve">consistently place larger bets, marketing to those demographics could be </w:t>
      </w:r>
      <w:proofErr w:type="gramStart"/>
      <w:r w:rsidR="00881071">
        <w:rPr>
          <w:rFonts w:ascii="Times New Roman" w:hAnsi="Times New Roman" w:cs="Times New Roman"/>
        </w:rPr>
        <w:t>successful</w:t>
      </w:r>
      <w:proofErr w:type="gramEnd"/>
    </w:p>
    <w:p w14:paraId="203F1BAB" w14:textId="77777777" w:rsidR="000304D7" w:rsidRDefault="000304D7" w:rsidP="007E12D4">
      <w:pPr>
        <w:spacing w:line="276" w:lineRule="auto"/>
        <w:rPr>
          <w:rFonts w:ascii="Times New Roman" w:hAnsi="Times New Roman" w:cs="Times New Roman"/>
        </w:rPr>
      </w:pPr>
    </w:p>
    <w:p w14:paraId="39D98B58" w14:textId="77777777" w:rsidR="000304D7" w:rsidRPr="007E12D4" w:rsidRDefault="000304D7" w:rsidP="007E12D4">
      <w:pPr>
        <w:spacing w:line="276" w:lineRule="auto"/>
        <w:rPr>
          <w:rFonts w:ascii="Times New Roman" w:hAnsi="Times New Roman" w:cs="Times New Roman"/>
        </w:rPr>
      </w:pPr>
    </w:p>
    <w:sectPr w:rsidR="000304D7" w:rsidRPr="007E1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230B5"/>
    <w:multiLevelType w:val="hybridMultilevel"/>
    <w:tmpl w:val="EB84B2A2"/>
    <w:lvl w:ilvl="0" w:tplc="DF3459D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251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F8F"/>
    <w:rsid w:val="00027F8F"/>
    <w:rsid w:val="000304D7"/>
    <w:rsid w:val="000C5EF8"/>
    <w:rsid w:val="00172D59"/>
    <w:rsid w:val="001A2423"/>
    <w:rsid w:val="0033397C"/>
    <w:rsid w:val="003D1399"/>
    <w:rsid w:val="003F5E60"/>
    <w:rsid w:val="0051247D"/>
    <w:rsid w:val="005507E0"/>
    <w:rsid w:val="007364F4"/>
    <w:rsid w:val="007801A9"/>
    <w:rsid w:val="007E12D4"/>
    <w:rsid w:val="00881071"/>
    <w:rsid w:val="0091540C"/>
    <w:rsid w:val="00944EC9"/>
    <w:rsid w:val="009A6D8C"/>
    <w:rsid w:val="00A97985"/>
    <w:rsid w:val="00AC79A4"/>
    <w:rsid w:val="00B34433"/>
    <w:rsid w:val="00BE4EB1"/>
    <w:rsid w:val="00C40E67"/>
    <w:rsid w:val="00C814D9"/>
    <w:rsid w:val="00D07845"/>
    <w:rsid w:val="00D5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77373"/>
  <w15:chartTrackingRefBased/>
  <w15:docId w15:val="{679CDF2C-4461-2A41-9745-3F8AF2DED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Hitha Yeccaluri</dc:creator>
  <cp:keywords/>
  <dc:description/>
  <cp:lastModifiedBy>Hitha Yeccaluri</cp:lastModifiedBy>
  <cp:revision>2</cp:revision>
  <dcterms:created xsi:type="dcterms:W3CDTF">2023-04-28T00:25:00Z</dcterms:created>
  <dcterms:modified xsi:type="dcterms:W3CDTF">2023-04-28T00:25:00Z</dcterms:modified>
</cp:coreProperties>
</file>