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11:55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Основные различия между двумя версиями документа «Отчет 1» заключены в добавлении нового результата анализа и незначительных изменениях в содержании.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Документы имеют одинаковую структуру и содержат одни и те же разделы: Введение, Основные показатели, Анализ результатов, Планы на следующий период и Заключение.</w:t>
      </w:r>
    </w:p>
    <w:p>
      <w:pPr>
        <w:pStyle w:val="ListBullet"/>
      </w:pPr>
      <w:r>
        <w:t>• В обоих документах содержится информация о тестировании системы автоматического анализа отчетов WARA.</w:t>
      </w:r>
    </w:p>
    <w:p>
      <w:pPr>
        <w:pStyle w:val="Heading2"/>
      </w:pPr>
      <w:r>
        <w:t>Различия</w:t>
      </w:r>
    </w:p>
    <w:p>
      <w:r>
        <w:t>1. Новый результат анализа добавлен в раздел «Анализ результатов» во втором документе.</w:t>
      </w:r>
    </w:p>
    <w:p>
      <w:pPr>
        <w:pStyle w:val="ListBullet"/>
      </w:pPr>
      <w:r>
        <w:t xml:space="preserve">   Место: Раздел 3. Анализ результатов</w:t>
      </w:r>
    </w:p>
    <w:p>
      <w:pPr>
        <w:pStyle w:val="ListBullet"/>
      </w:pPr>
      <w:r>
        <w:t xml:space="preserve">   Важность: high</w:t>
      </w:r>
    </w:p>
    <w:p>
      <w:r>
        <w:t>2. В обоих документах содержится одинаковая информация о показателях эффективности, времени выполнения задач и качестве работ.</w:t>
      </w:r>
    </w:p>
    <w:p>
      <w:pPr>
        <w:pStyle w:val="ListBullet"/>
      </w:pPr>
      <w:r>
        <w:t xml:space="preserve">   Место: Раздел 3. Анализ результатов</w:t>
      </w:r>
    </w:p>
    <w:p>
      <w:pPr>
        <w:pStyle w:val="ListBullet"/>
      </w:pPr>
      <w:r>
        <w:t xml:space="preserve">   Важность: low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проверить парсер на обработку нового результата анализа, добавленного в втором документе.</w:t>
      </w:r>
    </w:p>
    <w:p>
      <w:pPr>
        <w:pStyle w:val="ListBullet"/>
      </w:pPr>
      <w:r>
        <w:t>• Нет необходимости в значительных изменениях или доработках системы WARA.</w:t>
      </w:r>
    </w:p>
    <w:p>
      <w:pPr>
        <w:pStyle w:val="Heading2"/>
      </w:pPr>
      <w:r>
        <w:t>Общая оценка</w:t>
      </w:r>
    </w:p>
    <w:p>
      <w:r>
        <w:t>Изменения во втором документе «Отчет 1» являются незначительными и не требуют значительных корректировок в системе WARA. Однако рекомендовано проверить парсер на обработку нового результата анализа.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