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11:57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Отчет 1 (v1.0)</w:t>
      </w:r>
    </w:p>
    <w:p>
      <w:pPr>
        <w:pStyle w:val="ListBullet"/>
      </w:pPr>
      <w:r>
        <w:t>• Документ создан для тестирования системы автоматического анализа отчетов.</w:t>
      </w:r>
    </w:p>
    <w:p>
      <w:r>
        <w:t xml:space="preserve">  Категория: цель документа</w:t>
      </w:r>
    </w:p>
    <w:p>
      <w:pPr>
        <w:pStyle w:val="ListBullet"/>
      </w:pPr>
      <w:r>
        <w:t>• В документе содержится различные элементы, которые должны корректно обрабатываться парсером.</w:t>
      </w:r>
    </w:p>
    <w:p>
      <w:r>
        <w:t xml:space="preserve">  Категория: функциональность системы</w:t>
      </w:r>
    </w:p>
    <w:p>
      <w:pPr>
        <w:pStyle w:val="ListBullet"/>
      </w:pPr>
      <w:r>
        <w:t>• Документ демонстрирует основные возможности системы WARA по обработке и анализу документов Word.</w:t>
      </w:r>
    </w:p>
    <w:p>
      <w:r>
        <w:t xml:space="preserve">  Категория: способности системы</w:t>
      </w:r>
    </w:p>
    <w:p>
      <w:pPr>
        <w:pStyle w:val="Heading2"/>
      </w:pPr>
      <w:r>
        <w:t>Ключевые моменты: Отчет 1 (v1.1)</w:t>
      </w:r>
    </w:p>
    <w:p>
      <w:pPr>
        <w:pStyle w:val="ListBullet"/>
      </w:pPr>
      <w:r>
        <w:t>• Документ демонстрирует основные возможности системы WARA по обработке и анализу документов Word.</w:t>
      </w:r>
    </w:p>
    <w:p>
      <w:r>
        <w:t xml:space="preserve">  Категория: технологии</w:t>
      </w:r>
    </w:p>
    <w:p>
      <w:pPr>
        <w:pStyle w:val="ListBullet"/>
      </w:pPr>
      <w:r>
        <w:t>• Парсер должен корректно извлечь весь текстовый контент, структуру заголовков разных уровней, таблицы с данными, списки (нумерованные и маркированные) и метаданные документа.</w:t>
      </w:r>
    </w:p>
    <w:p>
      <w:r>
        <w:t xml:space="preserve">  Категория: технологии</w:t>
      </w:r>
    </w:p>
    <w:p>
      <w:pPr>
        <w:pStyle w:val="ListBullet"/>
      </w:pPr>
      <w:r>
        <w:t>• Качество выполненных работ соответствует установленным стандартам. Все поставленные задачи были выполнены в срок с соблюдением требований.</w:t>
      </w:r>
    </w:p>
    <w:p>
      <w:r>
        <w:t xml:space="preserve">  Категория: контроль качества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