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98CB" w14:textId="77777777" w:rsidR="006D6099" w:rsidRDefault="005A0E24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USB_KeyBoard</w:t>
      </w:r>
      <w:proofErr w:type="spellEnd"/>
    </w:p>
    <w:p w14:paraId="4B459197" w14:textId="77777777" w:rsidR="005A0E24" w:rsidRDefault="005A0E24" w:rsidP="005A0E2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Project submission for Device Drivers course.</w:t>
      </w:r>
    </w:p>
    <w:p w14:paraId="46EF32A2" w14:textId="77777777" w:rsidR="005A0E24" w:rsidRDefault="005A0E24" w:rsidP="005A0E24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Summary</w:t>
      </w:r>
    </w:p>
    <w:p w14:paraId="61765674" w14:textId="77777777" w:rsidR="005A0E24" w:rsidRDefault="005A0E24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48"/>
          <w:szCs w:val="48"/>
        </w:rPr>
        <w:t>In this project we are making a keyboard which is interfaced via USB.</w:t>
      </w:r>
      <w:r w:rsidRPr="005A0E24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 hardware part includes</w:t>
      </w:r>
    </w:p>
    <w:p w14:paraId="13DF85AC" w14:textId="2801B748" w:rsidR="005A0E24" w:rsidRDefault="005A0E24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FF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ATMEGA8 microcontroller</w:t>
      </w:r>
      <w:r w:rsidR="005E756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and various components 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to be interfaced to </w:t>
      </w:r>
      <w:r w:rsidR="005E756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USB</w:t>
      </w:r>
      <w:r w:rsidR="005E7560">
        <w:rPr>
          <w:rFonts w:ascii="Segoe UI" w:eastAsia="Times New Roman" w:hAnsi="Segoe UI" w:cs="Segoe UI"/>
          <w:bCs/>
          <w:color w:val="24292E"/>
          <w:kern w:val="36"/>
          <w:sz w:val="48"/>
          <w:szCs w:val="48"/>
        </w:rPr>
        <w:t>.</w:t>
      </w:r>
      <w:r w:rsidR="001E2F01">
        <w:rPr>
          <w:rFonts w:ascii="Segoe UI" w:eastAsia="Times New Roman" w:hAnsi="Segoe UI" w:cs="Segoe UI"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 firmware part includes a C pro</w:t>
      </w:r>
      <w:r w:rsidR="005E7560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gram that controls PORTB 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output depending on the USB</w:t>
      </w:r>
      <w:r w:rsidR="00012D4A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control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request received from the USB core. </w:t>
      </w:r>
      <w:r w:rsidR="001E2F0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The U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ser-space </w:t>
      </w:r>
      <w:r w:rsidR="001E2F01"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program reads the event file generated by Driver code and key press is detected. Driver code polls the hardware by sending control messages using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usb_control_</w:t>
      </w:r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msg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). The driver is automatically plugged in (registered) on detection of an allowed </w:t>
      </w:r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device  and</w:t>
      </w:r>
      <w:proofErr w:type="gram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unregistered on disconnection. </w:t>
      </w:r>
    </w:p>
    <w:p w14:paraId="0117CFAF" w14:textId="77777777" w:rsidR="005E7560" w:rsidRDefault="005E7560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</w:pPr>
    </w:p>
    <w:p w14:paraId="098728E5" w14:textId="77777777" w:rsidR="005E7560" w:rsidRDefault="005E7560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</w:pPr>
    </w:p>
    <w:p w14:paraId="21389523" w14:textId="77777777" w:rsidR="005E7560" w:rsidRDefault="005E7560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</w:pPr>
    </w:p>
    <w:p w14:paraId="12BE2AAF" w14:textId="77777777" w:rsidR="005E7560" w:rsidRDefault="005E7560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</w:pPr>
    </w:p>
    <w:p w14:paraId="247837EE" w14:textId="0953D9B6" w:rsidR="005E7560" w:rsidRDefault="005E7560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</w:pPr>
    </w:p>
    <w:p w14:paraId="70D3DE1A" w14:textId="77777777" w:rsidR="001E2F01" w:rsidRDefault="001E2F01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</w:pPr>
    </w:p>
    <w:p w14:paraId="33067812" w14:textId="77777777" w:rsidR="005E7560" w:rsidRDefault="005E7560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</w:pPr>
    </w:p>
    <w:p w14:paraId="1A391B21" w14:textId="77777777" w:rsidR="005E7560" w:rsidRDefault="005E7560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</w:pPr>
    </w:p>
    <w:p w14:paraId="1BD26EE2" w14:textId="77777777" w:rsidR="00C9050B" w:rsidRDefault="00C9050B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</w:pPr>
    </w:p>
    <w:p w14:paraId="72F4A489" w14:textId="77777777" w:rsidR="005E7560" w:rsidRDefault="005E7560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</w:pPr>
      <w:r w:rsidRPr="005E7560">
        <w:rPr>
          <w:rFonts w:ascii="Segoe UI" w:hAnsi="Segoe UI" w:cs="Segoe UI"/>
          <w:b/>
          <w:color w:val="000000" w:themeColor="text1"/>
          <w:sz w:val="27"/>
          <w:szCs w:val="27"/>
          <w:shd w:val="clear" w:color="auto" w:fill="FFFFFF"/>
        </w:rPr>
        <w:lastRenderedPageBreak/>
        <w:t>HARDWARE SCHEMATIC</w:t>
      </w:r>
    </w:p>
    <w:p w14:paraId="2E590874" w14:textId="77777777" w:rsidR="005E7560" w:rsidRDefault="005E7560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:sz w:val="48"/>
          <w:szCs w:val="48"/>
        </w:rPr>
        <w:drawing>
          <wp:inline distT="0" distB="0" distL="0" distR="0" wp14:anchorId="59C335C4" wp14:editId="30F27A7E">
            <wp:extent cx="5943600" cy="4421809"/>
            <wp:effectExtent l="57150" t="38100" r="38100" b="16841"/>
            <wp:docPr id="1" name="Picture 1" descr="C:\Users\ANSH\Desktop\2_sem\dd_all_stuff\dd_schematic_new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\Desktop\2_sem\dd_all_stuff\dd_schematic_new_sche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80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622EF" w14:textId="77777777" w:rsidR="00C9050B" w:rsidRDefault="00C9050B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</w:p>
    <w:p w14:paraId="0896E7AB" w14:textId="77777777" w:rsidR="00C9050B" w:rsidRDefault="00C9050B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</w:p>
    <w:p w14:paraId="2042517B" w14:textId="77777777" w:rsidR="00C9050B" w:rsidRDefault="00C9050B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</w:p>
    <w:p w14:paraId="2B3CA4AA" w14:textId="77777777" w:rsidR="00C9050B" w:rsidRDefault="00C9050B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</w:p>
    <w:p w14:paraId="5085E473" w14:textId="77777777" w:rsidR="00C9050B" w:rsidRDefault="00C9050B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</w:p>
    <w:p w14:paraId="3B99EFB0" w14:textId="77777777" w:rsidR="005E7560" w:rsidRDefault="005E7560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lastRenderedPageBreak/>
        <w:t>HARDWARE SNAPSHOTS</w:t>
      </w:r>
    </w:p>
    <w:p w14:paraId="1B8CF999" w14:textId="77777777" w:rsidR="005E7560" w:rsidRDefault="00C9050B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:sz w:val="48"/>
          <w:szCs w:val="48"/>
        </w:rPr>
        <w:drawing>
          <wp:inline distT="0" distB="0" distL="0" distR="0" wp14:anchorId="615208E4" wp14:editId="232BF9DB">
            <wp:extent cx="5981700" cy="2762250"/>
            <wp:effectExtent l="19050" t="0" r="0" b="0"/>
            <wp:docPr id="2" name="Picture 2" descr="C:\Users\ANSH\Desktop\IMG_20180427_174936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\Desktop\IMG_20180427_1749361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024" cy="276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02113" w14:textId="77777777" w:rsidR="00C9050B" w:rsidRDefault="00C9050B" w:rsidP="005A0E2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t>FIRMWARE DESCRIPTION-</w:t>
      </w:r>
    </w:p>
    <w:p w14:paraId="3F119C1C" w14:textId="64E10D4F" w:rsidR="00C9050B" w:rsidRDefault="00C9050B" w:rsidP="00C9050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firmware closely follows the V-USB implementation by </w:t>
      </w:r>
      <w:proofErr w:type="spellStart"/>
      <w:r>
        <w:rPr>
          <w:rFonts w:ascii="Segoe UI" w:hAnsi="Segoe UI" w:cs="Segoe UI"/>
          <w:color w:val="24292E"/>
        </w:rPr>
        <w:t>Starkjohann</w:t>
      </w:r>
      <w:proofErr w:type="spellEnd"/>
      <w:r>
        <w:rPr>
          <w:rFonts w:ascii="Segoe UI" w:hAnsi="Segoe UI" w:cs="Segoe UI"/>
          <w:color w:val="24292E"/>
        </w:rPr>
        <w:t xml:space="preserve">. "make hex" builds main.hex file and "make flash" flashes hex file to the hardware but requires hardware to be reset once to enter </w:t>
      </w:r>
      <w:proofErr w:type="spellStart"/>
      <w:r>
        <w:rPr>
          <w:rFonts w:ascii="Segoe UI" w:hAnsi="Segoe UI" w:cs="Segoe UI"/>
          <w:color w:val="24292E"/>
        </w:rPr>
        <w:t>USBasp</w:t>
      </w:r>
      <w:proofErr w:type="spellEnd"/>
      <w:r>
        <w:rPr>
          <w:rFonts w:ascii="Segoe UI" w:hAnsi="Segoe UI" w:cs="Segoe UI"/>
          <w:color w:val="24292E"/>
        </w:rPr>
        <w:t xml:space="preserve"> mode.</w:t>
      </w:r>
    </w:p>
    <w:p w14:paraId="28C88CD5" w14:textId="15D6F381" w:rsidR="00012D4A" w:rsidRPr="00012D4A" w:rsidRDefault="00012D4A" w:rsidP="00012D4A">
      <w:pPr>
        <w:pStyle w:val="Title"/>
        <w:rPr>
          <w:b/>
        </w:rPr>
      </w:pPr>
      <w:r w:rsidRPr="00012D4A">
        <w:rPr>
          <w:b/>
        </w:rPr>
        <w:t>Steps To be Followed</w:t>
      </w:r>
    </w:p>
    <w:p w14:paraId="219EBF95" w14:textId="10E32859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Step1: This project directory contains </w:t>
      </w:r>
      <w:proofErr w:type="spellStart"/>
      <w:r w:rsidR="00AF25C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keyboard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_firmware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folder and it contains main.hex file which is needed to be uploaded to the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usb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hw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device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which we have prepared using ATMEGA 8 microcontroller.</w:t>
      </w:r>
    </w:p>
    <w:p w14:paraId="62286FB3" w14:textId="4D841A59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proofErr w:type="gram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Note:-</w:t>
      </w:r>
      <w:proofErr w:type="gram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Generation and flashing of Hex file is done by opening a terminal in </w:t>
      </w:r>
      <w:proofErr w:type="spellStart"/>
      <w:r w:rsidR="00344BA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keyboard_firmware</w:t>
      </w:r>
      <w:proofErr w:type="spellEnd"/>
      <w:r w:rsidR="00344BA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folder and typing the following commands</w:t>
      </w:r>
    </w:p>
    <w:p w14:paraId="44520530" w14:textId="77777777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>a. make hex</w:t>
      </w:r>
    </w:p>
    <w:p w14:paraId="199DD024" w14:textId="77777777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 xml:space="preserve">b.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sudo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avrdude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-c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usbasp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-p m8 -U </w:t>
      </w:r>
      <w:proofErr w:type="spellStart"/>
      <w:proofErr w:type="gram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flash:w</w:t>
      </w:r>
      <w:proofErr w:type="gram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:main.hex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 </w:t>
      </w:r>
    </w:p>
    <w:p w14:paraId="5646B66A" w14:textId="77777777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71D0E954" w14:textId="1536724B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Step2: This project directory contains </w:t>
      </w:r>
      <w:proofErr w:type="spellStart"/>
      <w:r w:rsidR="00344BA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usb_keyboard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.c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file which is the host side driver written to poll the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hw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device with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usb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control messages in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keypress_</w:t>
      </w:r>
      <w:proofErr w:type="gram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pollfn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(</w:t>
      </w:r>
      <w:proofErr w:type="gram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) function which 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lastRenderedPageBreak/>
        <w:t xml:space="preserve">is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inturn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called from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keypress_probe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() function. Probe function basically calls whenever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usb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hw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device is attached. Whenever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usb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control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messg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is received by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usb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hw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device, </w:t>
      </w:r>
      <w:r w:rsidR="00344BA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status </w:t>
      </w:r>
      <w:proofErr w:type="gramStart"/>
      <w:r w:rsidR="00344BA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of  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portB</w:t>
      </w:r>
      <w:proofErr w:type="gram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0(pin 14) </w:t>
      </w:r>
      <w:r w:rsidR="00344BA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to which push button is connected is taken and sent to driver. Note that status is “bit 1” if button is pressed or “bit 0” if button isn’t pressed.</w:t>
      </w:r>
    </w:p>
    <w:p w14:paraId="76944023" w14:textId="77777777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306D6C09" w14:textId="77777777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proofErr w:type="gram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Note:-</w:t>
      </w:r>
      <w:proofErr w:type="gram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use following commands to compile and insert module in kernel</w:t>
      </w:r>
    </w:p>
    <w:p w14:paraId="70D66FB5" w14:textId="77777777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 xml:space="preserve">a. </w:t>
      </w:r>
      <w:proofErr w:type="gram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make</w:t>
      </w:r>
      <w:proofErr w:type="gram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clean</w:t>
      </w:r>
    </w:p>
    <w:p w14:paraId="6D8855CF" w14:textId="77777777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 xml:space="preserve">b. </w:t>
      </w:r>
      <w:proofErr w:type="gram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make</w:t>
      </w:r>
      <w:proofErr w:type="gram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all</w:t>
      </w:r>
    </w:p>
    <w:p w14:paraId="2250C523" w14:textId="1F100635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 xml:space="preserve">c.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sudo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insmod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usb_</w:t>
      </w:r>
      <w:proofErr w:type="gramStart"/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keyboard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.ko</w:t>
      </w:r>
      <w:proofErr w:type="spellEnd"/>
      <w:proofErr w:type="gramEnd"/>
    </w:p>
    <w:p w14:paraId="0FA78897" w14:textId="77777777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 xml:space="preserve">(for checking kernel log use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dmesg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-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wH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)</w:t>
      </w:r>
    </w:p>
    <w:p w14:paraId="292FB72A" w14:textId="5C428C5A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2692837A" w14:textId="77777777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5DCAA228" w14:textId="07030A43" w:rsidR="00C9050B" w:rsidRPr="00C9050B" w:rsidRDefault="00C9050B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Incase if you are done with using the driver </w:t>
      </w:r>
      <w:proofErr w:type="gramStart"/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module  it</w:t>
      </w:r>
      <w:proofErr w:type="gramEnd"/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can be removed 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from kernel </w:t>
      </w:r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by giving following command</w:t>
      </w:r>
    </w:p>
    <w:p w14:paraId="023F3FB0" w14:textId="33DDC34A" w:rsidR="004926E8" w:rsidRDefault="00C9050B" w:rsidP="00012D4A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sudo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rmmod</w:t>
      </w:r>
      <w:proofErr w:type="spellEnd"/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usb_</w:t>
      </w:r>
      <w:proofErr w:type="gramStart"/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keyboard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.ko</w:t>
      </w:r>
      <w:proofErr w:type="spellEnd"/>
      <w:proofErr w:type="gramEnd"/>
    </w:p>
    <w:p w14:paraId="662BB43C" w14:textId="35AE5989" w:rsidR="00344BA5" w:rsidRDefault="00344BA5" w:rsidP="00012D4A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7CADA7EB" w14:textId="70EF9F4C" w:rsidR="00344BA5" w:rsidRDefault="00344BA5" w:rsidP="00012D4A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Step3: User Space Application present in same project folder with the name “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input_sub_app.c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” will read the event file from “dev/input/event5”. Different fields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of  “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input_event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” is read to get </w:t>
      </w:r>
      <w:r w:rsidR="004358B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complete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information </w:t>
      </w:r>
      <w:r w:rsidR="004358B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of the event such as type, value and event code.</w:t>
      </w:r>
    </w:p>
    <w:p w14:paraId="3D5ADC8F" w14:textId="15D04AAE" w:rsidR="004358BA" w:rsidRDefault="004358BA" w:rsidP="00012D4A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Note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- 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use following commands 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compile and </w:t>
      </w:r>
      <w:r w:rsidRPr="00C90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run user space application</w:t>
      </w:r>
    </w:p>
    <w:p w14:paraId="16FEF6C8" w14:textId="02F7E164" w:rsidR="004358BA" w:rsidRDefault="004358BA" w:rsidP="004358BA">
      <w:pPr>
        <w:pBdr>
          <w:bottom w:val="single" w:sz="6" w:space="4" w:color="EAECEF"/>
        </w:pBdr>
        <w:spacing w:before="100" w:beforeAutospacing="1" w:after="24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Compile:-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input_sub_app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input_sub_app.c</w:t>
      </w:r>
      <w:proofErr w:type="spellEnd"/>
    </w:p>
    <w:p w14:paraId="0418F5E5" w14:textId="0DCE5B98" w:rsidR="004358BA" w:rsidRDefault="004358BA" w:rsidP="004358BA">
      <w:pPr>
        <w:pBdr>
          <w:bottom w:val="single" w:sz="6" w:space="4" w:color="EAECEF"/>
        </w:pBdr>
        <w:spacing w:before="100" w:beforeAutospacing="1" w:after="24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Run:</w:t>
      </w:r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-</w:t>
      </w:r>
      <w:proofErr w:type="gramEnd"/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./</w:t>
      </w:r>
      <w:proofErr w:type="spellStart"/>
      <w:r w:rsidR="00880F3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input_sub_app</w:t>
      </w:r>
      <w:proofErr w:type="spellEnd"/>
    </w:p>
    <w:p w14:paraId="1A99DE36" w14:textId="77777777" w:rsidR="004358BA" w:rsidRPr="00012D4A" w:rsidRDefault="004358BA" w:rsidP="00012D4A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4F7AFDD5" w14:textId="77777777" w:rsidR="004926E8" w:rsidRDefault="004926E8" w:rsidP="004926E8">
      <w:pPr>
        <w:rPr>
          <w:color w:val="FF0000"/>
          <w:sz w:val="32"/>
          <w:szCs w:val="32"/>
        </w:rPr>
      </w:pPr>
    </w:p>
    <w:p w14:paraId="3C68A561" w14:textId="77777777" w:rsidR="004926E8" w:rsidRDefault="004926E8" w:rsidP="004926E8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Authors</w:t>
      </w:r>
    </w:p>
    <w:p w14:paraId="159D5248" w14:textId="5D08B7B6" w:rsidR="004926E8" w:rsidRDefault="004926E8" w:rsidP="004926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</w:t>
      </w:r>
      <w:r w:rsidR="00880F3A"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V</w:t>
      </w:r>
      <w:r w:rsidR="00880F3A"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S</w:t>
      </w:r>
      <w:r w:rsidR="00880F3A"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Manoj Kumar and Himanshu Singh M</w:t>
      </w:r>
      <w:bookmarkStart w:id="0" w:name="_GoBack"/>
      <w:bookmarkEnd w:id="0"/>
      <w:r>
        <w:rPr>
          <w:rFonts w:ascii="Segoe UI" w:hAnsi="Segoe UI" w:cs="Segoe UI"/>
          <w:color w:val="24292E"/>
        </w:rPr>
        <w:t xml:space="preserve">E Embedded Systems, BITS </w:t>
      </w:r>
      <w:proofErr w:type="spellStart"/>
      <w:r>
        <w:rPr>
          <w:rFonts w:ascii="Segoe UI" w:hAnsi="Segoe UI" w:cs="Segoe UI"/>
          <w:color w:val="24292E"/>
        </w:rPr>
        <w:t>Pilani</w:t>
      </w:r>
      <w:proofErr w:type="spellEnd"/>
    </w:p>
    <w:p w14:paraId="4F6A580A" w14:textId="77777777" w:rsidR="004926E8" w:rsidRDefault="004926E8" w:rsidP="004926E8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License</w:t>
      </w:r>
    </w:p>
    <w:p w14:paraId="3DC06734" w14:textId="77777777" w:rsidR="004926E8" w:rsidRDefault="004926E8" w:rsidP="00492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project is licensed under the GNU-GPL License.</w:t>
      </w:r>
    </w:p>
    <w:p w14:paraId="1943FB21" w14:textId="77777777" w:rsidR="004926E8" w:rsidRPr="004926E8" w:rsidRDefault="004926E8" w:rsidP="004926E8">
      <w:pPr>
        <w:rPr>
          <w:color w:val="FF0000"/>
          <w:sz w:val="32"/>
          <w:szCs w:val="32"/>
        </w:rPr>
      </w:pPr>
    </w:p>
    <w:p w14:paraId="6005CE2B" w14:textId="77777777" w:rsidR="004926E8" w:rsidRPr="00C9050B" w:rsidRDefault="004926E8" w:rsidP="00C9050B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sectPr w:rsidR="004926E8" w:rsidRPr="00C9050B" w:rsidSect="00B8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235B4"/>
    <w:multiLevelType w:val="multilevel"/>
    <w:tmpl w:val="08EA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B7C72"/>
    <w:multiLevelType w:val="multilevel"/>
    <w:tmpl w:val="070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E24"/>
    <w:rsid w:val="00012D4A"/>
    <w:rsid w:val="001C5781"/>
    <w:rsid w:val="001E2F01"/>
    <w:rsid w:val="002413A3"/>
    <w:rsid w:val="00344BA5"/>
    <w:rsid w:val="004358BA"/>
    <w:rsid w:val="004926E8"/>
    <w:rsid w:val="005A0E24"/>
    <w:rsid w:val="005E7560"/>
    <w:rsid w:val="007B008A"/>
    <w:rsid w:val="00880F3A"/>
    <w:rsid w:val="00AF25C8"/>
    <w:rsid w:val="00B87973"/>
    <w:rsid w:val="00C9050B"/>
    <w:rsid w:val="00E313BB"/>
    <w:rsid w:val="00E5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6AE5"/>
  <w15:docId w15:val="{C719BA77-11E4-49DD-B1E9-F2588F0C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973"/>
  </w:style>
  <w:style w:type="paragraph" w:styleId="Heading1">
    <w:name w:val="heading 1"/>
    <w:basedOn w:val="Normal"/>
    <w:link w:val="Heading1Char"/>
    <w:uiPriority w:val="9"/>
    <w:qFormat/>
    <w:rsid w:val="005A0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2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A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05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50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6E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2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9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C4775-0EBA-4F96-A952-705C9C40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</dc:creator>
  <cp:lastModifiedBy>VENKATA SAI MANOJ KUMAR</cp:lastModifiedBy>
  <cp:revision>7</cp:revision>
  <dcterms:created xsi:type="dcterms:W3CDTF">2018-04-27T19:21:00Z</dcterms:created>
  <dcterms:modified xsi:type="dcterms:W3CDTF">2018-04-29T09:58:00Z</dcterms:modified>
</cp:coreProperties>
</file>