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33" w:rsidRDefault="005C2433" w:rsidP="005C2433">
      <w:pPr>
        <w:shd w:val="clear" w:color="auto" w:fill="FFFFFF"/>
        <w:spacing w:before="240" w:after="240" w:line="240" w:lineRule="auto"/>
        <w:rPr>
          <w:rFonts w:ascii="Arial" w:hAnsi="Arial" w:cs="Arial"/>
          <w:color w:val="24435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 xml:space="preserve">This image has a tag for every release of </w:t>
      </w:r>
      <w:proofErr w:type="gramStart"/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>blue ocean</w:t>
      </w:r>
      <w:proofErr w:type="gramEnd"/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>, to run the latest, ensure you run </w:t>
      </w:r>
      <w:proofErr w:type="spellStart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docker</w:t>
      </w:r>
      <w:proofErr w:type="spellEnd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 xml:space="preserve"> pull </w:t>
      </w:r>
      <w:proofErr w:type="spellStart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jenkinsci</w:t>
      </w:r>
      <w:proofErr w:type="spellEnd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/</w:t>
      </w:r>
      <w:proofErr w:type="spellStart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blueocean</w:t>
      </w:r>
      <w:proofErr w:type="spellEnd"/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> from time to time.</w:t>
      </w:r>
    </w:p>
    <w:p w:rsidR="005C2433" w:rsidRPr="005C2433" w:rsidRDefault="005C2433" w:rsidP="005C243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A </w:t>
      </w:r>
      <w:proofErr w:type="spellStart"/>
      <w:r w:rsidRPr="005C2433">
        <w:rPr>
          <w:rFonts w:ascii="Arial" w:eastAsia="Times New Roman" w:hAnsi="Arial" w:cs="Arial"/>
          <w:color w:val="244357"/>
          <w:sz w:val="21"/>
          <w:szCs w:val="21"/>
        </w:rPr>
        <w:t>docker</w:t>
      </w:r>
      <w:proofErr w:type="spellEnd"/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 image to give </w:t>
      </w:r>
      <w:proofErr w:type="spellStart"/>
      <w:r w:rsidRPr="005C2433">
        <w:rPr>
          <w:rFonts w:ascii="Arial" w:eastAsia="Times New Roman" w:hAnsi="Arial" w:cs="Arial"/>
          <w:color w:val="244357"/>
          <w:sz w:val="21"/>
          <w:szCs w:val="21"/>
        </w:rPr>
        <w:t>BlueOcean</w:t>
      </w:r>
      <w:proofErr w:type="spellEnd"/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 a try</w:t>
      </w:r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run as </w:t>
      </w:r>
      <w:proofErr w:type="spellStart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docker</w:t>
      </w:r>
      <w:proofErr w:type="spellEnd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 xml:space="preserve"> run -p 8080:8080 </w:t>
      </w:r>
      <w:proofErr w:type="spellStart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jenkinsci</w:t>
      </w:r>
      <w:proofErr w:type="spellEnd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/</w:t>
      </w:r>
      <w:proofErr w:type="spellStart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blueocean</w:t>
      </w:r>
      <w:proofErr w:type="spellEnd"/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note the admin password dumped on log</w:t>
      </w:r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open a browser on </w:t>
      </w:r>
      <w:hyperlink r:id="rId6" w:history="1">
        <w:r w:rsidRPr="005C2433">
          <w:rPr>
            <w:rFonts w:ascii="Arial" w:eastAsia="Times New Roman" w:hAnsi="Arial" w:cs="Arial"/>
            <w:color w:val="0F6C9E"/>
            <w:sz w:val="21"/>
            <w:szCs w:val="21"/>
            <w:u w:val="single"/>
          </w:rPr>
          <w:t>http://localhost:8080</w:t>
        </w:r>
      </w:hyperlink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proofErr w:type="gramStart"/>
      <w:r w:rsidRPr="005C2433">
        <w:rPr>
          <w:rFonts w:ascii="Arial" w:eastAsia="Times New Roman" w:hAnsi="Arial" w:cs="Arial"/>
          <w:color w:val="244357"/>
          <w:sz w:val="21"/>
          <w:szCs w:val="21"/>
        </w:rPr>
        <w:t>run</w:t>
      </w:r>
      <w:proofErr w:type="gramEnd"/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 the initial setup wizard. Choose "recommended plugins"</w:t>
      </w:r>
    </w:p>
    <w:p w:rsid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browse to </w:t>
      </w:r>
      <w:hyperlink r:id="rId7" w:history="1">
        <w:r w:rsidRPr="005C2433">
          <w:rPr>
            <w:rFonts w:ascii="Arial" w:eastAsia="Times New Roman" w:hAnsi="Arial" w:cs="Arial"/>
            <w:color w:val="0F6C9E"/>
            <w:sz w:val="21"/>
            <w:szCs w:val="21"/>
            <w:u w:val="single"/>
          </w:rPr>
          <w:t>http://localhost:8080/blue</w:t>
        </w:r>
      </w:hyperlink>
    </w:p>
    <w:p w:rsidR="00FF01DE" w:rsidRPr="00FF01DE" w:rsidRDefault="00FF01DE" w:rsidP="00FF01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The Jenkins project provides a Linux container image, not a Windows container image. Be sure that your Docker for Windows installation is configured to run </w:t>
      </w:r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Linux Containers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rather than </w:t>
      </w:r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Windows Containers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. See the Docker documentation for instructions to </w:t>
      </w:r>
      <w:hyperlink r:id="rId8" w:anchor="switch-between-windows-and-linux-containers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switch to Linux containers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. Once configured to run </w:t>
      </w:r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Linux Containers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, the steps are:</w:t>
      </w:r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Open up a command prompt window.</w:t>
      </w:r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Create a </w:t>
      </w:r>
      <w:hyperlink r:id="rId9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bridge network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 in Docker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"https://docs.docker.com/engine/reference/commandline/network_create/"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network create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network create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Create the following </w:t>
      </w:r>
      <w:hyperlink r:id="rId10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volumes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 to share the Docker client TLS certificates needed to connect to the Docker daemon and persist the Jenkins data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"https://docs.docker.com/engine/reference/commandline/volume_create/"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volume create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commands: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volume create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volume create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In order to execute Docker commands inside Jenkins nodes, download and run the </w:t>
      </w:r>
      <w:proofErr w:type="spellStart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docker:dind</w:t>
      </w:r>
      <w:proofErr w:type="spellEnd"/>
      <w:r w:rsidRPr="00FF01DE">
        <w:rPr>
          <w:rFonts w:ascii="Arial" w:eastAsia="Times New Roman" w:hAnsi="Arial" w:cs="Arial"/>
          <w:color w:val="4A5568"/>
          <w:sz w:val="24"/>
          <w:szCs w:val="24"/>
        </w:rPr>
        <w:t> Docker image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"https://docs.docker.com/engine/reference/commandline/container_run/"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container run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container run --name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jenkins-docker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rm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--detach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privileged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--network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--network-alias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DOCKER_TLS_CERTDIR=/certs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certs/client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spellStart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var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jenkins_home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"%HOMEDRIVE%%HOMEPATH%":/home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docker: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dind</w:t>
      </w:r>
      <w:proofErr w:type="spellEnd"/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Run the </w:t>
      </w:r>
      <w:proofErr w:type="spellStart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jenkinsci</w:t>
      </w:r>
      <w:proofErr w:type="spellEnd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/</w:t>
      </w:r>
      <w:proofErr w:type="spellStart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blueocean</w:t>
      </w:r>
      <w:proofErr w:type="spellEnd"/>
      <w:r w:rsidRPr="00FF01DE">
        <w:rPr>
          <w:rFonts w:ascii="Arial" w:eastAsia="Times New Roman" w:hAnsi="Arial" w:cs="Arial"/>
          <w:color w:val="4A5568"/>
          <w:sz w:val="24"/>
          <w:szCs w:val="24"/>
        </w:rPr>
        <w:t> image as a container in Docker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"https://docs.docker.com/engine/reference/commandline/container_run/"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container run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 (bearing in mind that this command automatically downloads the image if this hasn’t been done):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container run --name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jenkins-blueocean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rm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--detach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network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DOCKER_HOST=tcp://docker:2376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DOCKER_CERT_PATH=/certs/client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DOCKER_TLS_VERIFY=1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spellStart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var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jenkins_home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certs/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client:ro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--volume "%HOMEDRIVE%%HOMEPATH%":/home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--publish 8080:8080 --publish 50000:50000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jenkinsci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blueocean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2"/>
        <w:gridCol w:w="3388"/>
      </w:tblGrid>
      <w:tr w:rsidR="00FF01DE" w:rsidRPr="00FF01DE" w:rsidTr="00FF01DE">
        <w:trPr>
          <w:gridAfter w:val="1"/>
        </w:trPr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FF01DE" w:rsidRPr="00FF01DE" w:rsidRDefault="00FF01DE" w:rsidP="00FF01D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Maps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var</w:t>
            </w:r>
            <w:proofErr w:type="spellEnd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jenkins_home</w:t>
            </w:r>
            <w:proofErr w:type="spellEnd"/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 in the container to the Docker </w:t>
            </w:r>
            <w:hyperlink r:id="rId11" w:history="1">
              <w:r w:rsidRPr="00FF01DE">
                <w:rPr>
                  <w:rFonts w:ascii="Times New Roman" w:eastAsia="Times New Roman" w:hAnsi="Times New Roman" w:cs="Times New Roman"/>
                  <w:color w:val="006699"/>
                  <w:sz w:val="24"/>
                  <w:szCs w:val="24"/>
                  <w:u w:val="single"/>
                </w:rPr>
                <w:t>volume</w:t>
              </w:r>
            </w:hyperlink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with the name 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jenkins</w:t>
            </w:r>
            <w:proofErr w:type="spellEnd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-data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. If this volume does not exist, then this 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docker</w:t>
            </w:r>
            <w:proofErr w:type="spellEnd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 xml:space="preserve"> container run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will automatically create the volume for you.</w:t>
            </w:r>
          </w:p>
        </w:tc>
      </w:tr>
      <w:tr w:rsidR="00FF01DE" w:rsidRPr="00FF01DE" w:rsidTr="00FF01DE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FF01DE" w:rsidRPr="00FF01DE" w:rsidRDefault="00FF01DE" w:rsidP="00FF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FF01DE" w:rsidRPr="00FF01DE" w:rsidRDefault="00FF01DE" w:rsidP="00FF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Maps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$HOME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 on the host (i.e. your local) machine (usually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/Users/&lt;your-username&gt;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directory) to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/home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 in the container.</w:t>
            </w:r>
          </w:p>
        </w:tc>
      </w:tr>
    </w:tbl>
    <w:p w:rsidR="00FF01DE" w:rsidRPr="00FF01DE" w:rsidRDefault="00FF01DE" w:rsidP="00FF01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b/>
          <w:bCs/>
          <w:color w:val="4A5568"/>
          <w:sz w:val="24"/>
          <w:szCs w:val="24"/>
        </w:rPr>
        <w:t>Note: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If copying and pasting the command snippet above doesn’t work, try copying and pasting this annotation-free version here: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container run --name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-tutorial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rm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--detach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network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DOCKER_HOST=tcp://docker:2376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DOCKER_CERT_PATH=/certs/client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DOCKER_TLS_VERIFY=1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spellStart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var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jenkins_home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certs/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client:ro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"$HOME":/home --publish 8080:8080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jenkinsci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blueocean</w:t>
      </w:r>
      <w:proofErr w:type="spellEnd"/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Proceed to the </w:t>
      </w:r>
      <w:hyperlink r:id="rId12" w:anchor="setup-wizard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Setup wizard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FF01DE" w:rsidRDefault="00A8205F" w:rsidP="00FF01DE">
      <w:pPr>
        <w:shd w:val="clear" w:color="auto" w:fill="FFFFFF"/>
        <w:spacing w:before="240" w:after="100" w:afterAutospacing="1" w:line="240" w:lineRule="auto"/>
      </w:pPr>
      <w:r>
        <w:rPr>
          <w:rFonts w:ascii="Arial" w:eastAsia="Times New Roman" w:hAnsi="Arial" w:cs="Arial"/>
          <w:color w:val="244357"/>
          <w:sz w:val="21"/>
          <w:szCs w:val="21"/>
        </w:rPr>
        <w:t xml:space="preserve">Clone the project for node and react from </w:t>
      </w:r>
      <w:hyperlink r:id="rId13" w:history="1">
        <w:r>
          <w:rPr>
            <w:rStyle w:val="Hyperlink"/>
          </w:rPr>
          <w:t>https://github.com/jenkins-docs/simple-node-js-react-npm-app</w:t>
        </w:r>
      </w:hyperlink>
    </w:p>
    <w:p w:rsidR="00A8205F" w:rsidRPr="005C2433" w:rsidRDefault="00A8205F" w:rsidP="00FF01DE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bookmarkStart w:id="0" w:name="_GoBack"/>
      <w:bookmarkEnd w:id="0"/>
    </w:p>
    <w:p w:rsidR="00DE1237" w:rsidRDefault="00A8205F"/>
    <w:p w:rsidR="00FF01DE" w:rsidRDefault="00FF01DE">
      <w:r>
        <w:t>References</w:t>
      </w:r>
    </w:p>
    <w:p w:rsidR="00FF01DE" w:rsidRDefault="00A8205F">
      <w:hyperlink r:id="rId14" w:history="1">
        <w:r w:rsidR="00FF01DE">
          <w:rPr>
            <w:rStyle w:val="Hyperlink"/>
          </w:rPr>
          <w:t>https://hub.docker.com/r/jenkinsci/blueocean/</w:t>
        </w:r>
      </w:hyperlink>
    </w:p>
    <w:p w:rsidR="00FF01DE" w:rsidRDefault="00A8205F">
      <w:hyperlink r:id="rId15" w:history="1">
        <w:r w:rsidR="00FF01DE">
          <w:rPr>
            <w:rStyle w:val="Hyperlink"/>
          </w:rPr>
          <w:t>https://jenkins.io/doc/tutorials/build-a-node-js-and-react-app-with-npm/</w:t>
        </w:r>
      </w:hyperlink>
    </w:p>
    <w:sectPr w:rsidR="00FF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F6505"/>
    <w:multiLevelType w:val="multilevel"/>
    <w:tmpl w:val="5772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C242F"/>
    <w:multiLevelType w:val="multilevel"/>
    <w:tmpl w:val="A5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7A"/>
    <w:rsid w:val="00186AE9"/>
    <w:rsid w:val="005C2433"/>
    <w:rsid w:val="009C05A4"/>
    <w:rsid w:val="00A8205F"/>
    <w:rsid w:val="00CE5E7A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6AD0"/>
  <w15:chartTrackingRefBased/>
  <w15:docId w15:val="{1B80A5A2-C880-4B49-ACF1-16CD4A41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24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24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1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1DE"/>
    <w:rPr>
      <w:b/>
      <w:bCs/>
    </w:rPr>
  </w:style>
  <w:style w:type="paragraph" w:styleId="ListParagraph">
    <w:name w:val="List Paragraph"/>
    <w:basedOn w:val="Normal"/>
    <w:uiPriority w:val="34"/>
    <w:qFormat/>
    <w:rsid w:val="00FF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4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3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5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" TargetMode="External"/><Relationship Id="rId13" Type="http://schemas.openxmlformats.org/officeDocument/2006/relationships/hyperlink" Target="https://github.com/jenkins-docs/simple-node-js-react-npm-app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blue" TargetMode="External"/><Relationship Id="rId12" Type="http://schemas.openxmlformats.org/officeDocument/2006/relationships/hyperlink" Target="https://jenkins.io/doc/tutorials/build-a-node-js-and-react-app-with-np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docs.docker.com/engine/admin/volumes/volum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c/tutorials/build-a-node-js-and-react-app-with-npm/" TargetMode="External"/><Relationship Id="rId10" Type="http://schemas.openxmlformats.org/officeDocument/2006/relationships/hyperlink" Target="https://docs.docker.com/storage/vol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network/bridge/" TargetMode="External"/><Relationship Id="rId14" Type="http://schemas.openxmlformats.org/officeDocument/2006/relationships/hyperlink" Target="https://hub.docker.com/r/jenkinsci/blueoc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A56F-3EF4-4395-976F-114DBA1A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Ravi</dc:creator>
  <cp:keywords/>
  <dc:description/>
  <cp:lastModifiedBy>Swaraj Ravi</cp:lastModifiedBy>
  <cp:revision>4</cp:revision>
  <dcterms:created xsi:type="dcterms:W3CDTF">2020-03-21T13:37:00Z</dcterms:created>
  <dcterms:modified xsi:type="dcterms:W3CDTF">2020-03-21T15:34:00Z</dcterms:modified>
</cp:coreProperties>
</file>