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F916E93" wp14:paraId="3206240D" wp14:textId="44887357">
      <w:pPr>
        <w:spacing w:before="240" w:beforeAutospacing="off" w:after="240" w:afterAutospacing="off"/>
        <w:jc w:val="left"/>
        <w:rPr>
          <w:rFonts w:ascii="Times New Roman" w:hAnsi="Times New Roman" w:eastAsia="Times New Roman" w:cs="Times New Roman"/>
          <w:i w:val="1"/>
          <w:iCs w:val="1"/>
          <w:noProof w:val="0"/>
          <w:sz w:val="24"/>
          <w:szCs w:val="24"/>
          <w:lang w:val="en-US"/>
        </w:rPr>
      </w:pPr>
      <w:r w:rsidRPr="4F916E93" w:rsidR="1BE63089">
        <w:rPr>
          <w:rFonts w:ascii="Times New Roman" w:hAnsi="Times New Roman" w:eastAsia="Times New Roman" w:cs="Times New Roman"/>
          <w:b w:val="1"/>
          <w:bCs w:val="1"/>
          <w:i w:val="1"/>
          <w:iCs w:val="1"/>
          <w:noProof w:val="0"/>
          <w:sz w:val="24"/>
          <w:szCs w:val="24"/>
          <w:lang w:val="en-US"/>
        </w:rPr>
        <w:t>VerifyMe</w:t>
      </w:r>
      <w:r w:rsidRPr="4F916E93" w:rsidR="1BE63089">
        <w:rPr>
          <w:rFonts w:ascii="Times New Roman" w:hAnsi="Times New Roman" w:eastAsia="Times New Roman" w:cs="Times New Roman"/>
          <w:b w:val="1"/>
          <w:bCs w:val="1"/>
          <w:i w:val="1"/>
          <w:iCs w:val="1"/>
          <w:noProof w:val="0"/>
          <w:sz w:val="24"/>
          <w:szCs w:val="24"/>
          <w:lang w:val="en-US"/>
        </w:rPr>
        <w:t xml:space="preserve"> – A Blockchain-Powered </w:t>
      </w:r>
      <w:r w:rsidRPr="4F916E93" w:rsidR="1BE63089">
        <w:rPr>
          <w:rFonts w:ascii="Times New Roman" w:hAnsi="Times New Roman" w:eastAsia="Times New Roman" w:cs="Times New Roman"/>
          <w:b w:val="1"/>
          <w:bCs w:val="1"/>
          <w:i w:val="1"/>
          <w:iCs w:val="1"/>
          <w:noProof w:val="0"/>
          <w:sz w:val="24"/>
          <w:szCs w:val="24"/>
          <w:lang w:val="en-US"/>
        </w:rPr>
        <w:t>eKYC</w:t>
      </w:r>
      <w:r w:rsidRPr="4F916E93" w:rsidR="1BE63089">
        <w:rPr>
          <w:rFonts w:ascii="Times New Roman" w:hAnsi="Times New Roman" w:eastAsia="Times New Roman" w:cs="Times New Roman"/>
          <w:b w:val="1"/>
          <w:bCs w:val="1"/>
          <w:i w:val="1"/>
          <w:iCs w:val="1"/>
          <w:noProof w:val="0"/>
          <w:sz w:val="24"/>
          <w:szCs w:val="24"/>
          <w:lang w:val="en-US"/>
        </w:rPr>
        <w:t xml:space="preserve"> </w:t>
      </w:r>
      <w:r w:rsidRPr="4F916E93" w:rsidR="5E7282A3">
        <w:rPr>
          <w:rFonts w:ascii="Times New Roman" w:hAnsi="Times New Roman" w:eastAsia="Times New Roman" w:cs="Times New Roman"/>
          <w:b w:val="1"/>
          <w:bCs w:val="1"/>
          <w:i w:val="1"/>
          <w:iCs w:val="1"/>
          <w:noProof w:val="0"/>
          <w:sz w:val="24"/>
          <w:szCs w:val="24"/>
          <w:lang w:val="en-US"/>
        </w:rPr>
        <w:t>Platform for</w:t>
      </w:r>
      <w:r w:rsidRPr="4F916E93" w:rsidR="1BE63089">
        <w:rPr>
          <w:rFonts w:ascii="Times New Roman" w:hAnsi="Times New Roman" w:eastAsia="Times New Roman" w:cs="Times New Roman"/>
          <w:b w:val="1"/>
          <w:bCs w:val="1"/>
          <w:i w:val="1"/>
          <w:iCs w:val="1"/>
          <w:noProof w:val="0"/>
          <w:sz w:val="24"/>
          <w:szCs w:val="24"/>
          <w:lang w:val="en-US"/>
        </w:rPr>
        <w:t xml:space="preserve"> </w:t>
      </w:r>
      <w:r w:rsidRPr="4F916E93" w:rsidR="1BE63089">
        <w:rPr>
          <w:rFonts w:ascii="Times New Roman" w:hAnsi="Times New Roman" w:eastAsia="Times New Roman" w:cs="Times New Roman"/>
          <w:b w:val="1"/>
          <w:bCs w:val="1"/>
          <w:i w:val="1"/>
          <w:iCs w:val="1"/>
          <w:noProof w:val="0"/>
          <w:sz w:val="24"/>
          <w:szCs w:val="24"/>
          <w:lang w:val="en-US"/>
        </w:rPr>
        <w:t>Identity Verification in Africa</w:t>
      </w:r>
      <w:r w:rsidRPr="4F916E93" w:rsidR="1BE63089">
        <w:rPr>
          <w:rFonts w:ascii="Times New Roman" w:hAnsi="Times New Roman" w:eastAsia="Times New Roman" w:cs="Times New Roman"/>
          <w:i w:val="1"/>
          <w:iCs w:val="1"/>
          <w:noProof w:val="0"/>
          <w:sz w:val="24"/>
          <w:szCs w:val="24"/>
          <w:lang w:val="en-US"/>
        </w:rPr>
        <w:t xml:space="preserve"> </w:t>
      </w:r>
    </w:p>
    <w:p xmlns:wp14="http://schemas.microsoft.com/office/word/2010/wordml" w:rsidP="4F916E93" wp14:paraId="32BF1689" wp14:textId="4221F552">
      <w:pPr>
        <w:spacing w:before="240" w:beforeAutospacing="off" w:after="240" w:afterAutospacing="off"/>
        <w:jc w:val="left"/>
        <w:rPr>
          <w:rFonts w:ascii="Times New Roman" w:hAnsi="Times New Roman" w:eastAsia="Times New Roman" w:cs="Times New Roman"/>
          <w:i w:val="1"/>
          <w:iCs w:val="1"/>
          <w:noProof w:val="0"/>
          <w:sz w:val="24"/>
          <w:szCs w:val="24"/>
          <w:lang w:val="en-US"/>
        </w:rPr>
      </w:pPr>
      <w:r w:rsidRPr="4F916E93" w:rsidR="1BE63089">
        <w:rPr>
          <w:rFonts w:ascii="Times New Roman" w:hAnsi="Times New Roman" w:eastAsia="Times New Roman" w:cs="Times New Roman"/>
          <w:b w:val="1"/>
          <w:bCs w:val="1"/>
          <w:i w:val="1"/>
          <w:iCs w:val="1"/>
          <w:noProof w:val="0"/>
          <w:sz w:val="24"/>
          <w:szCs w:val="24"/>
          <w:lang w:val="en-US"/>
        </w:rPr>
        <w:t>Author</w:t>
      </w:r>
      <w:r w:rsidRPr="4F916E93" w:rsidR="3455A75D">
        <w:rPr>
          <w:rFonts w:ascii="Times New Roman" w:hAnsi="Times New Roman" w:eastAsia="Times New Roman" w:cs="Times New Roman"/>
          <w:b w:val="1"/>
          <w:bCs w:val="1"/>
          <w:i w:val="1"/>
          <w:iCs w:val="1"/>
          <w:noProof w:val="0"/>
          <w:sz w:val="24"/>
          <w:szCs w:val="24"/>
          <w:lang w:val="en-US"/>
        </w:rPr>
        <w:t>s</w:t>
      </w:r>
      <w:r w:rsidRPr="4F916E93" w:rsidR="1BE63089">
        <w:rPr>
          <w:rFonts w:ascii="Times New Roman" w:hAnsi="Times New Roman" w:eastAsia="Times New Roman" w:cs="Times New Roman"/>
          <w:b w:val="1"/>
          <w:bCs w:val="1"/>
          <w:i w:val="1"/>
          <w:iCs w:val="1"/>
          <w:noProof w:val="0"/>
          <w:sz w:val="24"/>
          <w:szCs w:val="24"/>
          <w:lang w:val="en-US"/>
        </w:rPr>
        <w:t>:</w:t>
      </w:r>
      <w:r w:rsidRPr="4F916E93" w:rsidR="52D33822">
        <w:rPr>
          <w:rFonts w:ascii="Times New Roman" w:hAnsi="Times New Roman" w:eastAsia="Times New Roman" w:cs="Times New Roman"/>
          <w:b w:val="1"/>
          <w:bCs w:val="1"/>
          <w:i w:val="1"/>
          <w:iCs w:val="1"/>
          <w:noProof w:val="0"/>
          <w:sz w:val="24"/>
          <w:szCs w:val="24"/>
          <w:lang w:val="en-US"/>
        </w:rPr>
        <w:t xml:space="preserve">  </w:t>
      </w:r>
      <w:r w:rsidRPr="4F916E93" w:rsidR="1BE63089">
        <w:rPr>
          <w:rFonts w:ascii="Times New Roman" w:hAnsi="Times New Roman" w:eastAsia="Times New Roman" w:cs="Times New Roman"/>
          <w:i w:val="1"/>
          <w:iCs w:val="1"/>
          <w:noProof w:val="0"/>
          <w:sz w:val="24"/>
          <w:szCs w:val="24"/>
          <w:lang w:val="en-US"/>
        </w:rPr>
        <w:t>Tanaka Zhou</w:t>
      </w:r>
      <w:r w:rsidRPr="4F916E93" w:rsidR="5DB8D335">
        <w:rPr>
          <w:rFonts w:ascii="Times New Roman" w:hAnsi="Times New Roman" w:eastAsia="Times New Roman" w:cs="Times New Roman"/>
          <w:i w:val="1"/>
          <w:iCs w:val="1"/>
          <w:noProof w:val="0"/>
          <w:sz w:val="24"/>
          <w:szCs w:val="24"/>
          <w:lang w:val="en-US"/>
        </w:rPr>
        <w:t xml:space="preserve">, </w:t>
      </w:r>
      <w:r w:rsidRPr="4F916E93" w:rsidR="5DB8D335">
        <w:rPr>
          <w:rFonts w:ascii="Times New Roman" w:hAnsi="Times New Roman" w:eastAsia="Times New Roman" w:cs="Times New Roman"/>
          <w:i w:val="1"/>
          <w:iCs w:val="1"/>
          <w:noProof w:val="0"/>
          <w:sz w:val="24"/>
          <w:szCs w:val="24"/>
          <w:lang w:val="en-US"/>
        </w:rPr>
        <w:t>Mutandavari</w:t>
      </w:r>
    </w:p>
    <w:p xmlns:wp14="http://schemas.microsoft.com/office/word/2010/wordml" w:rsidP="4F916E93" wp14:paraId="6794386E" wp14:textId="52E59318">
      <w:pPr>
        <w:spacing w:before="240" w:beforeAutospacing="off" w:after="240" w:afterAutospacing="off"/>
        <w:jc w:val="left"/>
        <w:rPr>
          <w:rFonts w:ascii="Times New Roman" w:hAnsi="Times New Roman" w:eastAsia="Times New Roman" w:cs="Times New Roman"/>
          <w:i w:val="1"/>
          <w:iCs w:val="1"/>
          <w:noProof w:val="0"/>
          <w:sz w:val="24"/>
          <w:szCs w:val="24"/>
          <w:lang w:val="en-US"/>
        </w:rPr>
      </w:pPr>
      <w:r w:rsidRPr="4F916E93" w:rsidR="1BE63089">
        <w:rPr>
          <w:rFonts w:ascii="Times New Roman" w:hAnsi="Times New Roman" w:eastAsia="Times New Roman" w:cs="Times New Roman"/>
          <w:b w:val="1"/>
          <w:bCs w:val="1"/>
          <w:i w:val="1"/>
          <w:iCs w:val="1"/>
          <w:noProof w:val="0"/>
          <w:sz w:val="24"/>
          <w:szCs w:val="24"/>
          <w:lang w:val="en-US"/>
        </w:rPr>
        <w:t>Department:</w:t>
      </w:r>
      <w:r w:rsidRPr="4F916E93" w:rsidR="1BE63089">
        <w:rPr>
          <w:rFonts w:ascii="Times New Roman" w:hAnsi="Times New Roman" w:eastAsia="Times New Roman" w:cs="Times New Roman"/>
          <w:i w:val="1"/>
          <w:iCs w:val="1"/>
          <w:noProof w:val="0"/>
          <w:sz w:val="24"/>
          <w:szCs w:val="24"/>
          <w:lang w:val="en-US"/>
        </w:rPr>
        <w:t xml:space="preserve"> </w:t>
      </w:r>
      <w:r w:rsidRPr="4F916E93" w:rsidR="092785C3">
        <w:rPr>
          <w:rFonts w:ascii="Times New Roman" w:hAnsi="Times New Roman" w:eastAsia="Times New Roman" w:cs="Times New Roman"/>
          <w:i w:val="1"/>
          <w:iCs w:val="1"/>
          <w:noProof w:val="0"/>
          <w:sz w:val="24"/>
          <w:szCs w:val="24"/>
          <w:lang w:val="en-US"/>
        </w:rPr>
        <w:t>Software</w:t>
      </w:r>
      <w:r w:rsidRPr="4F916E93" w:rsidR="092785C3">
        <w:rPr>
          <w:rFonts w:ascii="Times New Roman" w:hAnsi="Times New Roman" w:eastAsia="Times New Roman" w:cs="Times New Roman"/>
          <w:i w:val="1"/>
          <w:iCs w:val="1"/>
          <w:noProof w:val="0"/>
          <w:sz w:val="24"/>
          <w:szCs w:val="24"/>
          <w:lang w:val="en-US"/>
        </w:rPr>
        <w:t xml:space="preserve"> Engineering</w:t>
      </w:r>
      <w:r w:rsidRPr="4F916E93" w:rsidR="1BE63089">
        <w:rPr>
          <w:rFonts w:ascii="Times New Roman" w:hAnsi="Times New Roman" w:eastAsia="Times New Roman" w:cs="Times New Roman"/>
          <w:i w:val="1"/>
          <w:iCs w:val="1"/>
          <w:noProof w:val="0"/>
          <w:sz w:val="24"/>
          <w:szCs w:val="24"/>
          <w:lang w:val="en-US"/>
        </w:rPr>
        <w:t>, Harare Institute of Technology, Harare, Zimbabwe</w:t>
      </w:r>
    </w:p>
    <w:p w:rsidR="1BE63089" w:rsidP="4F916E93" w:rsidRDefault="1BE63089" w14:paraId="58C1D6AC" w14:textId="57DD54DD">
      <w:pPr>
        <w:spacing w:before="240" w:beforeAutospacing="off" w:after="240" w:afterAutospacing="off"/>
        <w:jc w:val="left"/>
        <w:rPr>
          <w:rFonts w:ascii="Times New Roman" w:hAnsi="Times New Roman" w:eastAsia="Times New Roman" w:cs="Times New Roman"/>
          <w:i w:val="1"/>
          <w:iCs w:val="1"/>
          <w:sz w:val="24"/>
          <w:szCs w:val="24"/>
        </w:rPr>
      </w:pPr>
      <w:r w:rsidRPr="4F916E93" w:rsidR="1BE63089">
        <w:rPr>
          <w:rFonts w:ascii="Times New Roman" w:hAnsi="Times New Roman" w:eastAsia="Times New Roman" w:cs="Times New Roman"/>
          <w:b w:val="1"/>
          <w:bCs w:val="1"/>
          <w:i w:val="1"/>
          <w:iCs w:val="1"/>
          <w:noProof w:val="0"/>
          <w:sz w:val="24"/>
          <w:szCs w:val="24"/>
          <w:lang w:val="en-US"/>
        </w:rPr>
        <w:t>Email:</w:t>
      </w:r>
      <w:r w:rsidRPr="4F916E93" w:rsidR="1BE63089">
        <w:rPr>
          <w:rFonts w:ascii="Times New Roman" w:hAnsi="Times New Roman" w:eastAsia="Times New Roman" w:cs="Times New Roman"/>
          <w:i w:val="1"/>
          <w:iCs w:val="1"/>
          <w:noProof w:val="0"/>
          <w:sz w:val="24"/>
          <w:szCs w:val="24"/>
          <w:lang w:val="en-US"/>
        </w:rPr>
        <w:t xml:space="preserve"> </w:t>
      </w:r>
      <w:hyperlink r:id="R5029d818e8874bea">
        <w:r w:rsidRPr="4F916E93" w:rsidR="1BE63089">
          <w:rPr>
            <w:rStyle w:val="Hyperlink"/>
            <w:rFonts w:ascii="Times New Roman" w:hAnsi="Times New Roman" w:eastAsia="Times New Roman" w:cs="Times New Roman"/>
            <w:i w:val="1"/>
            <w:iCs w:val="1"/>
            <w:noProof w:val="0"/>
            <w:sz w:val="24"/>
            <w:szCs w:val="24"/>
            <w:lang w:val="en-US"/>
          </w:rPr>
          <w:t>h210200c@hit.ac.zw</w:t>
        </w:r>
        <w:r w:rsidRPr="4F916E93" w:rsidR="64095DDE">
          <w:rPr>
            <w:rStyle w:val="Hyperlink"/>
            <w:rFonts w:ascii="Times New Roman" w:hAnsi="Times New Roman" w:eastAsia="Times New Roman" w:cs="Times New Roman"/>
            <w:i w:val="1"/>
            <w:iCs w:val="1"/>
            <w:noProof w:val="0"/>
            <w:sz w:val="24"/>
            <w:szCs w:val="24"/>
            <w:lang w:val="en-US"/>
          </w:rPr>
          <w:t>,mutandavari@hit.ac.zw</w:t>
        </w:r>
      </w:hyperlink>
    </w:p>
    <w:p w:rsidR="2894439A" w:rsidP="4F916E93" w:rsidRDefault="2894439A" w14:paraId="2B699C35" w14:textId="2AD2A5EA">
      <w:pPr>
        <w:spacing w:before="240" w:beforeAutospacing="off" w:after="240" w:afterAutospacing="off"/>
        <w:jc w:val="left"/>
        <w:rPr>
          <w:rFonts w:ascii="Times New Roman" w:hAnsi="Times New Roman" w:eastAsia="Times New Roman" w:cs="Times New Roman"/>
          <w:i w:val="1"/>
          <w:iCs w:val="1"/>
          <w:noProof w:val="0"/>
          <w:sz w:val="24"/>
          <w:szCs w:val="24"/>
          <w:lang w:val="en-US"/>
        </w:rPr>
      </w:pPr>
      <w:r w:rsidRPr="4F916E93" w:rsidR="2894439A">
        <w:rPr>
          <w:rFonts w:ascii="Times New Roman" w:hAnsi="Times New Roman" w:eastAsia="Times New Roman" w:cs="Times New Roman"/>
          <w:b w:val="1"/>
          <w:bCs w:val="1"/>
          <w:i w:val="1"/>
          <w:iCs w:val="1"/>
          <w:noProof w:val="0"/>
          <w:sz w:val="24"/>
          <w:szCs w:val="24"/>
          <w:lang w:val="en-US"/>
        </w:rPr>
        <w:t>Registration Number:</w:t>
      </w:r>
      <w:r w:rsidRPr="4F916E93" w:rsidR="2894439A">
        <w:rPr>
          <w:rFonts w:ascii="Times New Roman" w:hAnsi="Times New Roman" w:eastAsia="Times New Roman" w:cs="Times New Roman"/>
          <w:i w:val="1"/>
          <w:iCs w:val="1"/>
          <w:noProof w:val="0"/>
          <w:sz w:val="24"/>
          <w:szCs w:val="24"/>
          <w:lang w:val="en-US"/>
        </w:rPr>
        <w:t xml:space="preserve"> H210200c</w:t>
      </w:r>
    </w:p>
    <w:p xmlns:wp14="http://schemas.microsoft.com/office/word/2010/wordml" w:rsidP="4F916E93" wp14:paraId="40020806" wp14:textId="312EF592">
      <w:pPr>
        <w:spacing w:before="240" w:beforeAutospacing="off" w:after="240" w:afterAutospacing="off"/>
        <w:jc w:val="left"/>
        <w:rPr>
          <w:rFonts w:ascii="Times New Roman" w:hAnsi="Times New Roman" w:eastAsia="Times New Roman" w:cs="Times New Roman"/>
          <w:i w:val="1"/>
          <w:iCs w:val="1"/>
          <w:noProof w:val="0"/>
          <w:sz w:val="24"/>
          <w:szCs w:val="24"/>
          <w:lang w:val="en-US"/>
        </w:rPr>
      </w:pPr>
      <w:r w:rsidRPr="4F916E93" w:rsidR="1BE63089">
        <w:rPr>
          <w:rFonts w:ascii="Times New Roman" w:hAnsi="Times New Roman" w:eastAsia="Times New Roman" w:cs="Times New Roman"/>
          <w:b w:val="1"/>
          <w:bCs w:val="1"/>
          <w:i w:val="1"/>
          <w:iCs w:val="1"/>
          <w:noProof w:val="0"/>
          <w:sz w:val="24"/>
          <w:szCs w:val="24"/>
          <w:lang w:val="en-US"/>
        </w:rPr>
        <w:t>Date:</w:t>
      </w:r>
      <w:r w:rsidRPr="4F916E93" w:rsidR="1BE63089">
        <w:rPr>
          <w:rFonts w:ascii="Times New Roman" w:hAnsi="Times New Roman" w:eastAsia="Times New Roman" w:cs="Times New Roman"/>
          <w:i w:val="1"/>
          <w:iCs w:val="1"/>
          <w:noProof w:val="0"/>
          <w:sz w:val="24"/>
          <w:szCs w:val="24"/>
          <w:lang w:val="en-US"/>
        </w:rPr>
        <w:t xml:space="preserve"> May 2025 </w:t>
      </w:r>
    </w:p>
    <w:p w:rsidR="7CC0F48B" w:rsidP="4F916E93" w:rsidRDefault="7CC0F48B" w14:paraId="7B409B47" w14:textId="66E646F2">
      <w:pPr>
        <w:pStyle w:val="Normal"/>
        <w:ind w:left="0"/>
        <w:rPr>
          <w:rFonts w:ascii="Times New Roman" w:hAnsi="Times New Roman" w:eastAsia="Times New Roman" w:cs="Times New Roman"/>
          <w:b w:val="1"/>
          <w:bCs w:val="1"/>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Abstract</w:t>
      </w:r>
    </w:p>
    <w:p w:rsidR="7CC0F48B" w:rsidP="4F916E93" w:rsidRDefault="7CC0F48B" w14:paraId="48DC8CAE" w14:textId="445B0913">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This research presents </w:t>
      </w:r>
      <w:r w:rsidRPr="4F916E93" w:rsidR="7CC0F48B">
        <w:rPr>
          <w:rFonts w:ascii="Times New Roman" w:hAnsi="Times New Roman" w:eastAsia="Times New Roman" w:cs="Times New Roman"/>
          <w:b w:val="0"/>
          <w:bCs w:val="0"/>
          <w:i w:val="1"/>
          <w:iCs w:val="1"/>
          <w:caps w:val="0"/>
          <w:smallCaps w:val="0"/>
          <w:noProof w:val="0"/>
          <w:sz w:val="24"/>
          <w:szCs w:val="24"/>
          <w:lang w:val="en-US"/>
        </w:rPr>
        <w:t>VerifyMe</w:t>
      </w:r>
      <w:r w:rsidRPr="4F916E93" w:rsidR="7CC0F48B">
        <w:rPr>
          <w:rFonts w:ascii="Times New Roman" w:hAnsi="Times New Roman" w:eastAsia="Times New Roman" w:cs="Times New Roman"/>
          <w:b w:val="0"/>
          <w:bCs w:val="0"/>
          <w:i w:val="1"/>
          <w:iCs w:val="1"/>
          <w:caps w:val="0"/>
          <w:smallCaps w:val="0"/>
          <w:noProof w:val="0"/>
          <w:sz w:val="24"/>
          <w:szCs w:val="24"/>
          <w:lang w:val="en-US"/>
        </w:rPr>
        <w:t>, an innovative electronic Know Your Customer (</w:t>
      </w:r>
      <w:r w:rsidRPr="4F916E93" w:rsidR="7CC0F48B">
        <w:rPr>
          <w:rFonts w:ascii="Times New Roman" w:hAnsi="Times New Roman" w:eastAsia="Times New Roman" w:cs="Times New Roman"/>
          <w:b w:val="0"/>
          <w:bCs w:val="0"/>
          <w:i w:val="1"/>
          <w:iCs w:val="1"/>
          <w:caps w:val="0"/>
          <w:smallCaps w:val="0"/>
          <w:noProof w:val="0"/>
          <w:sz w:val="24"/>
          <w:szCs w:val="24"/>
          <w:lang w:val="en-US"/>
        </w:rPr>
        <w:t>eKYC</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platform designed to address Africa's identity verification crisis. The system integrates </w:t>
      </w:r>
      <w:r w:rsidRPr="4F916E93" w:rsidR="7CC0F48B">
        <w:rPr>
          <w:rFonts w:ascii="Times New Roman" w:hAnsi="Times New Roman" w:eastAsia="Times New Roman" w:cs="Times New Roman"/>
          <w:b w:val="1"/>
          <w:bCs w:val="1"/>
          <w:i w:val="1"/>
          <w:iCs w:val="1"/>
          <w:caps w:val="0"/>
          <w:smallCaps w:val="0"/>
          <w:noProof w:val="0"/>
          <w:sz w:val="24"/>
          <w:szCs w:val="24"/>
          <w:lang w:val="en-US"/>
        </w:rPr>
        <w:t>Algorand's</w:t>
      </w:r>
      <w:r w:rsidRPr="4F916E93" w:rsidR="7CC0F48B">
        <w:rPr>
          <w:rFonts w:ascii="Times New Roman" w:hAnsi="Times New Roman" w:eastAsia="Times New Roman" w:cs="Times New Roman"/>
          <w:b w:val="1"/>
          <w:bCs w:val="1"/>
          <w:i w:val="1"/>
          <w:iCs w:val="1"/>
          <w:caps w:val="0"/>
          <w:smallCaps w:val="0"/>
          <w:noProof w:val="0"/>
          <w:sz w:val="24"/>
          <w:szCs w:val="24"/>
          <w:lang w:val="en-US"/>
        </w:rPr>
        <w:t xml:space="preserve"> Pure Proof-of-Stake (</w:t>
      </w:r>
      <w:r w:rsidRPr="4F916E93" w:rsidR="7CC0F48B">
        <w:rPr>
          <w:rFonts w:ascii="Times New Roman" w:hAnsi="Times New Roman" w:eastAsia="Times New Roman" w:cs="Times New Roman"/>
          <w:b w:val="1"/>
          <w:bCs w:val="1"/>
          <w:i w:val="1"/>
          <w:iCs w:val="1"/>
          <w:caps w:val="0"/>
          <w:smallCaps w:val="0"/>
          <w:noProof w:val="0"/>
          <w:sz w:val="24"/>
          <w:szCs w:val="24"/>
          <w:lang w:val="en-US"/>
        </w:rPr>
        <w:t>PPoS</w:t>
      </w:r>
      <w:r w:rsidRPr="4F916E93" w:rsidR="7CC0F48B">
        <w:rPr>
          <w:rFonts w:ascii="Times New Roman" w:hAnsi="Times New Roman" w:eastAsia="Times New Roman" w:cs="Times New Roman"/>
          <w:b w:val="1"/>
          <w:bCs w:val="1"/>
          <w:i w:val="1"/>
          <w:iCs w:val="1"/>
          <w:caps w:val="0"/>
          <w:smallCaps w:val="0"/>
          <w:noProof w:val="0"/>
          <w:sz w:val="24"/>
          <w:szCs w:val="24"/>
          <w:lang w:val="en-US"/>
        </w:rPr>
        <w:t>) blockchain</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1"/>
          <w:bCs w:val="1"/>
          <w:i w:val="1"/>
          <w:iCs w:val="1"/>
          <w:caps w:val="0"/>
          <w:smallCaps w:val="0"/>
          <w:noProof w:val="0"/>
          <w:sz w:val="24"/>
          <w:szCs w:val="24"/>
          <w:lang w:val="en-US"/>
        </w:rPr>
        <w:t xml:space="preserve">AI-driven digital </w:t>
      </w:r>
      <w:r w:rsidRPr="4F916E93" w:rsidR="7CC0F48B">
        <w:rPr>
          <w:rFonts w:ascii="Times New Roman" w:hAnsi="Times New Roman" w:eastAsia="Times New Roman" w:cs="Times New Roman"/>
          <w:b w:val="1"/>
          <w:bCs w:val="1"/>
          <w:i w:val="1"/>
          <w:iCs w:val="1"/>
          <w:caps w:val="0"/>
          <w:smallCaps w:val="0"/>
          <w:noProof w:val="0"/>
          <w:sz w:val="24"/>
          <w:szCs w:val="24"/>
          <w:lang w:val="en-US"/>
        </w:rPr>
        <w:t>foot</w:t>
      </w:r>
      <w:r w:rsidRPr="4F916E93" w:rsidR="5B3BDA14">
        <w:rPr>
          <w:rFonts w:ascii="Times New Roman" w:hAnsi="Times New Roman" w:eastAsia="Times New Roman" w:cs="Times New Roman"/>
          <w:b w:val="1"/>
          <w:bCs w:val="1"/>
          <w:i w:val="1"/>
          <w:iCs w:val="1"/>
          <w:caps w:val="0"/>
          <w:smallCaps w:val="0"/>
          <w:noProof w:val="0"/>
          <w:sz w:val="24"/>
          <w:szCs w:val="24"/>
          <w:lang w:val="en-US"/>
        </w:rPr>
        <w:t xml:space="preserve"> </w:t>
      </w:r>
      <w:r w:rsidRPr="4F916E93" w:rsidR="7CC0F48B">
        <w:rPr>
          <w:rFonts w:ascii="Times New Roman" w:hAnsi="Times New Roman" w:eastAsia="Times New Roman" w:cs="Times New Roman"/>
          <w:b w:val="1"/>
          <w:bCs w:val="1"/>
          <w:i w:val="1"/>
          <w:iCs w:val="1"/>
          <w:caps w:val="0"/>
          <w:smallCaps w:val="0"/>
          <w:noProof w:val="0"/>
          <w:sz w:val="24"/>
          <w:szCs w:val="24"/>
          <w:lang w:val="en-US"/>
        </w:rPr>
        <w:t>printing</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and </w:t>
      </w:r>
      <w:r w:rsidRPr="4F916E93" w:rsidR="7CC0F48B">
        <w:rPr>
          <w:rFonts w:ascii="Times New Roman" w:hAnsi="Times New Roman" w:eastAsia="Times New Roman" w:cs="Times New Roman"/>
          <w:b w:val="1"/>
          <w:bCs w:val="1"/>
          <w:i w:val="1"/>
          <w:iCs w:val="1"/>
          <w:caps w:val="0"/>
          <w:smallCaps w:val="0"/>
          <w:noProof w:val="0"/>
          <w:sz w:val="24"/>
          <w:szCs w:val="24"/>
          <w:lang w:val="en-US"/>
        </w:rPr>
        <w:t>zero-knowledge proofs (ZKPs)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to create a secure, scalable solution for financial inclusion. By automating document verification through </w:t>
      </w:r>
      <w:r w:rsidRPr="4F916E93" w:rsidR="7CC0F48B">
        <w:rPr>
          <w:rFonts w:ascii="Times New Roman" w:hAnsi="Times New Roman" w:eastAsia="Times New Roman" w:cs="Times New Roman"/>
          <w:b w:val="1"/>
          <w:bCs w:val="1"/>
          <w:i w:val="1"/>
          <w:iCs w:val="1"/>
          <w:caps w:val="0"/>
          <w:smallCaps w:val="0"/>
          <w:noProof w:val="0"/>
          <w:sz w:val="24"/>
          <w:szCs w:val="24"/>
          <w:lang w:val="en-US"/>
        </w:rPr>
        <w:t>Optical Character Recognition (OCR) with 98% accuracy</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1"/>
          <w:bCs w:val="1"/>
          <w:i w:val="1"/>
          <w:iCs w:val="1"/>
          <w:caps w:val="0"/>
          <w:smallCaps w:val="0"/>
          <w:noProof w:val="0"/>
          <w:sz w:val="24"/>
          <w:szCs w:val="24"/>
          <w:lang w:val="en-US"/>
        </w:rPr>
        <w:t>3D liveness detection</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and </w:t>
      </w:r>
      <w:r w:rsidRPr="4F916E93" w:rsidR="7CC0F48B">
        <w:rPr>
          <w:rFonts w:ascii="Times New Roman" w:hAnsi="Times New Roman" w:eastAsia="Times New Roman" w:cs="Times New Roman"/>
          <w:b w:val="1"/>
          <w:bCs w:val="1"/>
          <w:i w:val="1"/>
          <w:iCs w:val="1"/>
          <w:caps w:val="0"/>
          <w:smallCaps w:val="0"/>
          <w:noProof w:val="0"/>
          <w:sz w:val="24"/>
          <w:szCs w:val="24"/>
          <w:lang w:val="en-US"/>
        </w:rPr>
        <w:t>real-time government database validation</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0"/>
          <w:bCs w:val="0"/>
          <w:i w:val="1"/>
          <w:iCs w:val="1"/>
          <w:caps w:val="0"/>
          <w:smallCaps w:val="0"/>
          <w:noProof w:val="0"/>
          <w:sz w:val="24"/>
          <w:szCs w:val="24"/>
          <w:lang w:val="en-US"/>
        </w:rPr>
        <w:t>VerifyMe</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reduces verification times from days to seconds while </w:t>
      </w:r>
      <w:r w:rsidRPr="4F916E93" w:rsidR="7CC0F48B">
        <w:rPr>
          <w:rFonts w:ascii="Times New Roman" w:hAnsi="Times New Roman" w:eastAsia="Times New Roman" w:cs="Times New Roman"/>
          <w:b w:val="0"/>
          <w:bCs w:val="0"/>
          <w:i w:val="1"/>
          <w:iCs w:val="1"/>
          <w:caps w:val="0"/>
          <w:smallCaps w:val="0"/>
          <w:noProof w:val="0"/>
          <w:sz w:val="24"/>
          <w:szCs w:val="24"/>
          <w:lang w:val="en-US"/>
        </w:rPr>
        <w:t>maintaining</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rigorous security standards.</w:t>
      </w:r>
    </w:p>
    <w:p w:rsidR="7CC0F48B" w:rsidP="4F916E93" w:rsidRDefault="7CC0F48B" w14:paraId="48850916" w14:textId="7077C4A6">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A six-month pilot implementation in Zimbabwe </w:t>
      </w:r>
      <w:r w:rsidRPr="4F916E93" w:rsidR="7CC0F48B">
        <w:rPr>
          <w:rFonts w:ascii="Times New Roman" w:hAnsi="Times New Roman" w:eastAsia="Times New Roman" w:cs="Times New Roman"/>
          <w:b w:val="0"/>
          <w:bCs w:val="0"/>
          <w:i w:val="1"/>
          <w:iCs w:val="1"/>
          <w:caps w:val="0"/>
          <w:smallCaps w:val="0"/>
          <w:noProof w:val="0"/>
          <w:sz w:val="24"/>
          <w:szCs w:val="24"/>
          <w:lang w:val="en-US"/>
        </w:rPr>
        <w:t>demonstrated</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1"/>
          <w:bCs w:val="1"/>
          <w:i w:val="1"/>
          <w:iCs w:val="1"/>
          <w:caps w:val="0"/>
          <w:smallCaps w:val="0"/>
          <w:noProof w:val="0"/>
          <w:sz w:val="24"/>
          <w:szCs w:val="24"/>
          <w:lang w:val="en-US"/>
        </w:rPr>
        <w:t>5-second verification times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1"/>
          <w:bCs w:val="1"/>
          <w:i w:val="1"/>
          <w:iCs w:val="1"/>
          <w:caps w:val="0"/>
          <w:smallCaps w:val="0"/>
          <w:noProof w:val="0"/>
          <w:sz w:val="24"/>
          <w:szCs w:val="24"/>
          <w:lang w:val="en-US"/>
        </w:rPr>
        <w:t>93% fraud detection accuracy</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and </w:t>
      </w:r>
      <w:r w:rsidRPr="4F916E93" w:rsidR="7CC0F48B">
        <w:rPr>
          <w:rFonts w:ascii="Times New Roman" w:hAnsi="Times New Roman" w:eastAsia="Times New Roman" w:cs="Times New Roman"/>
          <w:b w:val="1"/>
          <w:bCs w:val="1"/>
          <w:i w:val="1"/>
          <w:iCs w:val="1"/>
          <w:caps w:val="0"/>
          <w:smallCaps w:val="0"/>
          <w:noProof w:val="0"/>
          <w:sz w:val="24"/>
          <w:szCs w:val="24"/>
          <w:lang w:val="en-US"/>
        </w:rPr>
        <w:t>80% cost reduction</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compared to traditional KYC methods. The platform's modular architecture supports </w:t>
      </w:r>
      <w:r w:rsidRPr="4F916E93" w:rsidR="7CC0F48B">
        <w:rPr>
          <w:rFonts w:ascii="Times New Roman" w:hAnsi="Times New Roman" w:eastAsia="Times New Roman" w:cs="Times New Roman"/>
          <w:b w:val="1"/>
          <w:bCs w:val="1"/>
          <w:i w:val="1"/>
          <w:iCs w:val="1"/>
          <w:caps w:val="0"/>
          <w:smallCaps w:val="0"/>
          <w:noProof w:val="0"/>
          <w:sz w:val="24"/>
          <w:szCs w:val="24"/>
          <w:lang w:val="en-US"/>
        </w:rPr>
        <w:t>50,000+ concurrent users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while ensuring compliance with GDPR and local data protection laws through </w:t>
      </w:r>
      <w:r w:rsidRPr="4F916E93" w:rsidR="7CC0F48B">
        <w:rPr>
          <w:rFonts w:ascii="Times New Roman" w:hAnsi="Times New Roman" w:eastAsia="Times New Roman" w:cs="Times New Roman"/>
          <w:b w:val="0"/>
          <w:bCs w:val="0"/>
          <w:i w:val="1"/>
          <w:iCs w:val="1"/>
          <w:caps w:val="0"/>
          <w:smallCaps w:val="0"/>
          <w:noProof w:val="0"/>
          <w:sz w:val="24"/>
          <w:szCs w:val="24"/>
          <w:lang w:val="en-US"/>
        </w:rPr>
        <w:t>Algorand's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co-chain technology. This work makes significant contributions to decentralized identity systems by:</w:t>
      </w:r>
    </w:p>
    <w:p w:rsidR="7CC0F48B" w:rsidP="4F916E93" w:rsidRDefault="7CC0F48B" w14:paraId="0441E327" w14:textId="6C81264D">
      <w:pPr>
        <w:pStyle w:val="ListParagraph"/>
        <w:numPr>
          <w:ilvl w:val="0"/>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Introducing a novel </w:t>
      </w:r>
      <w:r w:rsidRPr="4F916E93" w:rsidR="7CC0F48B">
        <w:rPr>
          <w:rFonts w:ascii="Times New Roman" w:hAnsi="Times New Roman" w:eastAsia="Times New Roman" w:cs="Times New Roman"/>
          <w:b w:val="1"/>
          <w:bCs w:val="1"/>
          <w:i w:val="1"/>
          <w:iCs w:val="1"/>
          <w:caps w:val="0"/>
          <w:smallCaps w:val="0"/>
          <w:noProof w:val="0"/>
          <w:sz w:val="24"/>
          <w:szCs w:val="24"/>
          <w:lang w:val="en-US"/>
        </w:rPr>
        <w:t>behavioral biometrics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layer for synthetic identity detection</w:t>
      </w:r>
    </w:p>
    <w:p w:rsidR="7CC0F48B" w:rsidP="4F916E93" w:rsidRDefault="7CC0F48B" w14:paraId="557234D0" w14:textId="40AD2E20">
      <w:pPr>
        <w:pStyle w:val="ListParagraph"/>
        <w:numPr>
          <w:ilvl w:val="0"/>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Implementing </w:t>
      </w:r>
      <w:r w:rsidRPr="4F916E93" w:rsidR="7CC0F48B">
        <w:rPr>
          <w:rFonts w:ascii="Times New Roman" w:hAnsi="Times New Roman" w:eastAsia="Times New Roman" w:cs="Times New Roman"/>
          <w:b w:val="1"/>
          <w:bCs w:val="1"/>
          <w:i w:val="1"/>
          <w:iCs w:val="1"/>
          <w:caps w:val="0"/>
          <w:smallCaps w:val="0"/>
          <w:noProof w:val="0"/>
          <w:sz w:val="24"/>
          <w:szCs w:val="24"/>
          <w:lang w:val="en-US"/>
        </w:rPr>
        <w:t>privacy-preserving verification</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through </w:t>
      </w:r>
      <w:r w:rsidRPr="4F916E93" w:rsidR="7CC0F48B">
        <w:rPr>
          <w:rFonts w:ascii="Times New Roman" w:hAnsi="Times New Roman" w:eastAsia="Times New Roman" w:cs="Times New Roman"/>
          <w:b w:val="0"/>
          <w:bCs w:val="0"/>
          <w:i w:val="1"/>
          <w:iCs w:val="1"/>
          <w:caps w:val="0"/>
          <w:smallCaps w:val="0"/>
          <w:noProof w:val="0"/>
          <w:sz w:val="24"/>
          <w:szCs w:val="24"/>
          <w:lang w:val="en-US"/>
        </w:rPr>
        <w:t>zk</w:t>
      </w:r>
      <w:r w:rsidRPr="4F916E93" w:rsidR="7CC0F48B">
        <w:rPr>
          <w:rFonts w:ascii="Times New Roman" w:hAnsi="Times New Roman" w:eastAsia="Times New Roman" w:cs="Times New Roman"/>
          <w:b w:val="0"/>
          <w:bCs w:val="0"/>
          <w:i w:val="1"/>
          <w:iCs w:val="1"/>
          <w:caps w:val="0"/>
          <w:smallCaps w:val="0"/>
          <w:noProof w:val="0"/>
          <w:sz w:val="24"/>
          <w:szCs w:val="24"/>
          <w:lang w:val="en-US"/>
        </w:rPr>
        <w:t>-SNARKs</w:t>
      </w:r>
    </w:p>
    <w:p w:rsidR="7CC0F48B" w:rsidP="4F916E93" w:rsidRDefault="7CC0F48B" w14:paraId="6B5225DB" w14:textId="6EDE4665">
      <w:pPr>
        <w:pStyle w:val="ListParagraph"/>
        <w:numPr>
          <w:ilvl w:val="0"/>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Optimizing</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for </w:t>
      </w:r>
      <w:r w:rsidRPr="4F916E93" w:rsidR="7CC0F48B">
        <w:rPr>
          <w:rFonts w:ascii="Times New Roman" w:hAnsi="Times New Roman" w:eastAsia="Times New Roman" w:cs="Times New Roman"/>
          <w:b w:val="1"/>
          <w:bCs w:val="1"/>
          <w:i w:val="1"/>
          <w:iCs w:val="1"/>
          <w:caps w:val="0"/>
          <w:smallCaps w:val="0"/>
          <w:noProof w:val="0"/>
          <w:sz w:val="24"/>
          <w:szCs w:val="24"/>
          <w:lang w:val="en-US"/>
        </w:rPr>
        <w:t>low-bandwidth environments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common in rural Africa</w:t>
      </w:r>
    </w:p>
    <w:p w:rsidR="7CC0F48B" w:rsidP="4F916E93" w:rsidRDefault="7CC0F48B" w14:paraId="280A54EB" w14:textId="1CBD0C9F">
      <w:pPr>
        <w:pStyle w:val="ListParagraph"/>
        <w:numPr>
          <w:ilvl w:val="0"/>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Keywords: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0"/>
          <w:bCs w:val="0"/>
          <w:i w:val="1"/>
          <w:iCs w:val="1"/>
          <w:caps w:val="0"/>
          <w:smallCaps w:val="0"/>
          <w:noProof w:val="0"/>
          <w:sz w:val="24"/>
          <w:szCs w:val="24"/>
          <w:lang w:val="en-US"/>
        </w:rPr>
        <w:t>eKYC</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0"/>
          <w:bCs w:val="0"/>
          <w:i w:val="1"/>
          <w:iCs w:val="1"/>
          <w:caps w:val="0"/>
          <w:smallCaps w:val="0"/>
          <w:noProof w:val="0"/>
          <w:sz w:val="24"/>
          <w:szCs w:val="24"/>
          <w:lang w:val="en-US"/>
        </w:rPr>
        <w:t>Algorand</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Blockchain, Digital </w:t>
      </w:r>
      <w:r w:rsidRPr="4F916E93" w:rsidR="7CC0F48B">
        <w:rPr>
          <w:rFonts w:ascii="Times New Roman" w:hAnsi="Times New Roman" w:eastAsia="Times New Roman" w:cs="Times New Roman"/>
          <w:b w:val="0"/>
          <w:bCs w:val="0"/>
          <w:i w:val="1"/>
          <w:iCs w:val="1"/>
          <w:caps w:val="0"/>
          <w:smallCaps w:val="0"/>
          <w:noProof w:val="0"/>
          <w:sz w:val="24"/>
          <w:szCs w:val="24"/>
          <w:lang w:val="en-US"/>
        </w:rPr>
        <w:t>Foot</w:t>
      </w:r>
      <w:r w:rsidRPr="4F916E93" w:rsidR="621C92AA">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0"/>
          <w:bCs w:val="0"/>
          <w:i w:val="1"/>
          <w:iCs w:val="1"/>
          <w:caps w:val="0"/>
          <w:smallCaps w:val="0"/>
          <w:noProof w:val="0"/>
          <w:sz w:val="24"/>
          <w:szCs w:val="24"/>
          <w:lang w:val="en-US"/>
        </w:rPr>
        <w:t>printing</w:t>
      </w:r>
      <w:r w:rsidRPr="4F916E93" w:rsidR="7CC0F48B">
        <w:rPr>
          <w:rFonts w:ascii="Times New Roman" w:hAnsi="Times New Roman" w:eastAsia="Times New Roman" w:cs="Times New Roman"/>
          <w:b w:val="0"/>
          <w:bCs w:val="0"/>
          <w:i w:val="1"/>
          <w:iCs w:val="1"/>
          <w:caps w:val="0"/>
          <w:smallCaps w:val="0"/>
          <w:noProof w:val="0"/>
          <w:sz w:val="24"/>
          <w:szCs w:val="24"/>
          <w:lang w:val="en-US"/>
        </w:rPr>
        <w:t>, Self-Sovereign Identity, Africa, Zero-Knowledge Proofs, Financial Inclusion</w:t>
      </w:r>
    </w:p>
    <w:p w:rsidR="4F916E93" w:rsidP="4F916E93" w:rsidRDefault="4F916E93" w14:paraId="7BBE2B88" w14:textId="16EB53FF">
      <w:pPr>
        <w:pStyle w:val="Normal"/>
        <w:ind w:left="0"/>
        <w:rPr>
          <w:rFonts w:ascii="Times New Roman" w:hAnsi="Times New Roman" w:eastAsia="Times New Roman" w:cs="Times New Roman"/>
          <w:i w:val="1"/>
          <w:iCs w:val="1"/>
          <w:sz w:val="24"/>
          <w:szCs w:val="24"/>
        </w:rPr>
      </w:pPr>
    </w:p>
    <w:p w:rsidR="4F916E93" w:rsidP="4F916E93" w:rsidRDefault="4F916E93" w14:paraId="2E9E36E4" w14:textId="59B04EAF">
      <w:pPr>
        <w:pStyle w:val="Normal"/>
        <w:ind w:left="0"/>
        <w:rPr>
          <w:rFonts w:ascii="Times New Roman" w:hAnsi="Times New Roman" w:eastAsia="Times New Roman" w:cs="Times New Roman"/>
          <w:b w:val="1"/>
          <w:bCs w:val="1"/>
          <w:i w:val="1"/>
          <w:iCs w:val="1"/>
          <w:caps w:val="0"/>
          <w:smallCaps w:val="0"/>
          <w:noProof w:val="0"/>
          <w:sz w:val="24"/>
          <w:szCs w:val="24"/>
          <w:lang w:val="en-US"/>
        </w:rPr>
      </w:pPr>
    </w:p>
    <w:p w:rsidR="7CC0F48B" w:rsidP="4F916E93" w:rsidRDefault="7CC0F48B" w14:paraId="48FF1548" w14:textId="3F07FBE5">
      <w:pPr>
        <w:pStyle w:val="Normal"/>
        <w:ind w:left="0"/>
        <w:rPr>
          <w:rFonts w:ascii="Times New Roman" w:hAnsi="Times New Roman" w:eastAsia="Times New Roman" w:cs="Times New Roman"/>
          <w:b w:val="1"/>
          <w:bCs w:val="1"/>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1. Introduction</w:t>
      </w:r>
    </w:p>
    <w:p w:rsidR="7CC0F48B" w:rsidP="4F916E93" w:rsidRDefault="7CC0F48B" w14:paraId="13740B72" w14:textId="765EDEB1">
      <w:pPr>
        <w:pStyle w:val="Normal"/>
        <w:ind w:left="0"/>
        <w:rPr>
          <w:rFonts w:ascii="Times New Roman" w:hAnsi="Times New Roman" w:eastAsia="Times New Roman" w:cs="Times New Roman"/>
          <w:b w:val="1"/>
          <w:bCs w:val="1"/>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1.1 The African Identity Crisis</w:t>
      </w:r>
    </w:p>
    <w:p w:rsidR="7CC0F48B" w:rsidP="4F916E93" w:rsidRDefault="7CC0F48B" w14:paraId="5196BA53" w14:textId="26FCA7FC">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Africa faces a profound identity gap, with </w:t>
      </w:r>
      <w:r w:rsidRPr="4F916E93" w:rsidR="7CC0F48B">
        <w:rPr>
          <w:rFonts w:ascii="Times New Roman" w:hAnsi="Times New Roman" w:eastAsia="Times New Roman" w:cs="Times New Roman"/>
          <w:b w:val="1"/>
          <w:bCs w:val="1"/>
          <w:i w:val="1"/>
          <w:iCs w:val="1"/>
          <w:caps w:val="0"/>
          <w:smallCaps w:val="0"/>
          <w:noProof w:val="0"/>
          <w:sz w:val="24"/>
          <w:szCs w:val="24"/>
          <w:lang w:val="en-US"/>
        </w:rPr>
        <w:t>57% of Sub-Saharan Africans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lacking formal identification [1]. This exclusion has dire consequences:</w:t>
      </w:r>
    </w:p>
    <w:p w:rsidR="7CC0F48B" w:rsidP="4F916E93" w:rsidRDefault="7CC0F48B" w14:paraId="12E882C1" w14:textId="21BE18A4">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Financial Exclusion:</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400M+ adults cannot access basic banking services [2]</w:t>
      </w:r>
    </w:p>
    <w:p w:rsidR="7CC0F48B" w:rsidP="4F916E93" w:rsidRDefault="7CC0F48B" w14:paraId="39F86960" w14:textId="4E38BE9D">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Economic Impact:</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Estimated $14B annual GDP loss due to identity-related friction [3]</w:t>
      </w:r>
    </w:p>
    <w:p w:rsidR="7CC0F48B" w:rsidP="4F916E93" w:rsidRDefault="7CC0F48B" w14:paraId="4F05C7FF" w14:textId="296ABD8E">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Fraud Vulnerability:</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23% of African banking fraud stems from fake credentials [4]</w:t>
      </w:r>
    </w:p>
    <w:p w:rsidR="7CC0F48B" w:rsidP="4F916E93" w:rsidRDefault="7CC0F48B" w14:paraId="0838F3AE" w14:textId="2904FD3C">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Traditional KYC systems </w:t>
      </w:r>
      <w:r w:rsidRPr="4F916E93" w:rsidR="7CC0F48B">
        <w:rPr>
          <w:rFonts w:ascii="Times New Roman" w:hAnsi="Times New Roman" w:eastAsia="Times New Roman" w:cs="Times New Roman"/>
          <w:b w:val="0"/>
          <w:bCs w:val="0"/>
          <w:i w:val="1"/>
          <w:iCs w:val="1"/>
          <w:caps w:val="0"/>
          <w:smallCaps w:val="0"/>
          <w:noProof w:val="0"/>
          <w:sz w:val="24"/>
          <w:szCs w:val="24"/>
          <w:lang w:val="en-US"/>
        </w:rPr>
        <w:t>exacerbate</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these problems through:</w:t>
      </w:r>
    </w:p>
    <w:p w:rsidR="7CC0F48B" w:rsidP="4F916E93" w:rsidRDefault="7CC0F48B" w14:paraId="1E2D9699" w14:textId="721CF3D2">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Manual Processes: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0"/>
          <w:bCs w:val="0"/>
          <w:i w:val="1"/>
          <w:iCs w:val="1"/>
          <w:caps w:val="0"/>
          <w:smallCaps w:val="0"/>
          <w:noProof w:val="0"/>
          <w:sz w:val="24"/>
          <w:szCs w:val="24"/>
          <w:lang w:val="en-US"/>
        </w:rPr>
        <w:t>5-7 day</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verification delays</w:t>
      </w:r>
    </w:p>
    <w:p w:rsidR="7CC0F48B" w:rsidP="4F916E93" w:rsidRDefault="7CC0F48B" w14:paraId="3DF886D0" w14:textId="3D77BFFF">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High Costs: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55A62122">
        <w:rPr>
          <w:rFonts w:ascii="Times New Roman" w:hAnsi="Times New Roman" w:eastAsia="Times New Roman" w:cs="Times New Roman"/>
          <w:b w:val="0"/>
          <w:bCs w:val="0"/>
          <w:i w:val="1"/>
          <w:iCs w:val="1"/>
          <w:caps w:val="0"/>
          <w:smallCaps w:val="0"/>
          <w:noProof w:val="0"/>
          <w:sz w:val="24"/>
          <w:szCs w:val="24"/>
          <w:lang w:val="en-US"/>
        </w:rPr>
        <w:t>2</w:t>
      </w:r>
      <w:r w:rsidRPr="4F916E93" w:rsidR="7CC0F48B">
        <w:rPr>
          <w:rFonts w:ascii="Times New Roman" w:hAnsi="Times New Roman" w:eastAsia="Times New Roman" w:cs="Times New Roman"/>
          <w:b w:val="0"/>
          <w:bCs w:val="0"/>
          <w:i w:val="1"/>
          <w:iCs w:val="1"/>
          <w:caps w:val="0"/>
          <w:smallCaps w:val="0"/>
          <w:noProof w:val="0"/>
          <w:sz w:val="24"/>
          <w:szCs w:val="24"/>
          <w:lang w:val="en-US"/>
        </w:rPr>
        <w:t>0 average cost per verification [5]</w:t>
      </w:r>
    </w:p>
    <w:p w:rsidR="7CC0F48B" w:rsidP="4F916E93" w:rsidRDefault="7CC0F48B" w14:paraId="4F3E4160" w14:textId="1B71C952">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Centralized Vulnerabilities: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Siloed databases hinder cross-border compliance</w:t>
      </w:r>
    </w:p>
    <w:p w:rsidR="4F916E93" w:rsidP="4F916E93" w:rsidRDefault="4F916E93" w14:paraId="5EB1D238" w14:textId="370B6BB9">
      <w:pPr>
        <w:pStyle w:val="Normal"/>
        <w:ind w:left="0"/>
        <w:rPr>
          <w:rFonts w:ascii="Times New Roman" w:hAnsi="Times New Roman" w:eastAsia="Times New Roman" w:cs="Times New Roman"/>
          <w:b w:val="0"/>
          <w:bCs w:val="0"/>
          <w:i w:val="1"/>
          <w:iCs w:val="1"/>
          <w:caps w:val="0"/>
          <w:smallCaps w:val="0"/>
          <w:noProof w:val="0"/>
          <w:sz w:val="24"/>
          <w:szCs w:val="24"/>
          <w:lang w:val="en-US"/>
        </w:rPr>
      </w:pPr>
    </w:p>
    <w:p w:rsidR="7CC0F48B" w:rsidP="4F916E93" w:rsidRDefault="7CC0F48B" w14:paraId="6BA566A7" w14:textId="649D0BC8">
      <w:pPr>
        <w:pStyle w:val="Normal"/>
        <w:ind w:left="0"/>
        <w:rPr>
          <w:rFonts w:ascii="Times New Roman" w:hAnsi="Times New Roman" w:eastAsia="Times New Roman" w:cs="Times New Roman"/>
          <w:b w:val="1"/>
          <w:bCs w:val="1"/>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 xml:space="preserve">1.2 The </w:t>
      </w:r>
      <w:r w:rsidRPr="4F916E93" w:rsidR="7CC0F48B">
        <w:rPr>
          <w:rFonts w:ascii="Times New Roman" w:hAnsi="Times New Roman" w:eastAsia="Times New Roman" w:cs="Times New Roman"/>
          <w:b w:val="1"/>
          <w:bCs w:val="1"/>
          <w:i w:val="1"/>
          <w:iCs w:val="1"/>
          <w:caps w:val="0"/>
          <w:smallCaps w:val="0"/>
          <w:noProof w:val="0"/>
          <w:sz w:val="24"/>
          <w:szCs w:val="24"/>
          <w:lang w:val="en-US"/>
        </w:rPr>
        <w:t>VerifyMe</w:t>
      </w:r>
      <w:r w:rsidRPr="4F916E93" w:rsidR="7CC0F48B">
        <w:rPr>
          <w:rFonts w:ascii="Times New Roman" w:hAnsi="Times New Roman" w:eastAsia="Times New Roman" w:cs="Times New Roman"/>
          <w:b w:val="1"/>
          <w:bCs w:val="1"/>
          <w:i w:val="1"/>
          <w:iCs w:val="1"/>
          <w:caps w:val="0"/>
          <w:smallCaps w:val="0"/>
          <w:noProof w:val="0"/>
          <w:sz w:val="24"/>
          <w:szCs w:val="24"/>
          <w:lang w:val="en-US"/>
        </w:rPr>
        <w:t xml:space="preserve"> Solution</w:t>
      </w:r>
    </w:p>
    <w:p w:rsidR="7CC0F48B" w:rsidP="4F916E93" w:rsidRDefault="7CC0F48B" w14:paraId="23EBF50D" w14:textId="296EEF46">
      <w:pPr>
        <w:pStyle w:val="Normal"/>
        <w:ind w:left="0"/>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VerifyMe</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addresses these challenges through a </w:t>
      </w:r>
      <w:r w:rsidRPr="4F916E93" w:rsidR="7CC0F48B">
        <w:rPr>
          <w:rFonts w:ascii="Times New Roman" w:hAnsi="Times New Roman" w:eastAsia="Times New Roman" w:cs="Times New Roman"/>
          <w:b w:val="1"/>
          <w:bCs w:val="1"/>
          <w:i w:val="1"/>
          <w:iCs w:val="1"/>
          <w:caps w:val="0"/>
          <w:smallCaps w:val="0"/>
          <w:noProof w:val="0"/>
          <w:sz w:val="24"/>
          <w:szCs w:val="24"/>
          <w:lang w:val="en-US"/>
        </w:rPr>
        <w:t>three-tiered technological approach</w:t>
      </w:r>
      <w:r w:rsidRPr="4F916E93" w:rsidR="7CC0F48B">
        <w:rPr>
          <w:rFonts w:ascii="Times New Roman" w:hAnsi="Times New Roman" w:eastAsia="Times New Roman" w:cs="Times New Roman"/>
          <w:b w:val="0"/>
          <w:bCs w:val="0"/>
          <w:i w:val="1"/>
          <w:iCs w:val="1"/>
          <w:caps w:val="0"/>
          <w:smallCaps w:val="0"/>
          <w:noProof w:val="0"/>
          <w:sz w:val="24"/>
          <w:szCs w:val="24"/>
          <w:lang w:val="en-US"/>
        </w:rPr>
        <w:t>:</w:t>
      </w:r>
    </w:p>
    <w:p w:rsidR="7CC0F48B" w:rsidP="4F916E93" w:rsidRDefault="7CC0F48B" w14:paraId="400447B8" w14:textId="3ABDE506">
      <w:pPr>
        <w:pStyle w:val="ListParagraph"/>
        <w:numPr>
          <w:ilvl w:val="0"/>
          <w:numId w:val="15"/>
        </w:numPr>
        <w:rPr>
          <w:rFonts w:ascii="Times New Roman" w:hAnsi="Times New Roman" w:eastAsia="Times New Roman" w:cs="Times New Roman"/>
          <w:b w:val="1"/>
          <w:bCs w:val="1"/>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Blockchain Infrastructure</w:t>
      </w:r>
    </w:p>
    <w:p w:rsidR="7CC0F48B" w:rsidP="4F916E93" w:rsidRDefault="7CC0F48B" w14:paraId="348B2DBD" w14:textId="04D93A42">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Algorand</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7CC0F48B">
        <w:rPr>
          <w:rFonts w:ascii="Times New Roman" w:hAnsi="Times New Roman" w:eastAsia="Times New Roman" w:cs="Times New Roman"/>
          <w:b w:val="0"/>
          <w:bCs w:val="0"/>
          <w:i w:val="1"/>
          <w:iCs w:val="1"/>
          <w:caps w:val="0"/>
          <w:smallCaps w:val="0"/>
          <w:noProof w:val="0"/>
          <w:sz w:val="24"/>
          <w:szCs w:val="24"/>
          <w:lang w:val="en-US"/>
        </w:rPr>
        <w:t>PPoS</w:t>
      </w:r>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blockchain (4-second finality, $0.001/transaction) [6]</w:t>
      </w:r>
    </w:p>
    <w:p w:rsidR="7CC0F48B" w:rsidP="4F916E93" w:rsidRDefault="7CC0F48B" w14:paraId="4145F299" w14:textId="43D5B2E1">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Co-</w:t>
      </w:r>
      <w:bookmarkStart w:name="_Int_ZLxYGdOX" w:id="690855946"/>
      <w:r w:rsidRPr="4F916E93" w:rsidR="7CC0F48B">
        <w:rPr>
          <w:rFonts w:ascii="Times New Roman" w:hAnsi="Times New Roman" w:eastAsia="Times New Roman" w:cs="Times New Roman"/>
          <w:b w:val="0"/>
          <w:bCs w:val="0"/>
          <w:i w:val="1"/>
          <w:iCs w:val="1"/>
          <w:caps w:val="0"/>
          <w:smallCaps w:val="0"/>
          <w:noProof w:val="0"/>
          <w:sz w:val="24"/>
          <w:szCs w:val="24"/>
          <w:lang w:val="en-US"/>
        </w:rPr>
        <w:t>chains</w:t>
      </w:r>
      <w:bookmarkEnd w:id="690855946"/>
      <w:r w:rsidRPr="4F916E93" w:rsidR="7CC0F48B">
        <w:rPr>
          <w:rFonts w:ascii="Times New Roman" w:hAnsi="Times New Roman" w:eastAsia="Times New Roman" w:cs="Times New Roman"/>
          <w:b w:val="0"/>
          <w:bCs w:val="0"/>
          <w:i w:val="1"/>
          <w:iCs w:val="1"/>
          <w:caps w:val="0"/>
          <w:smallCaps w:val="0"/>
          <w:noProof w:val="0"/>
          <w:sz w:val="24"/>
          <w:szCs w:val="24"/>
          <w:lang w:val="en-US"/>
        </w:rPr>
        <w:t xml:space="preserve"> for GDPR-compliant enterprise deployment</w:t>
      </w:r>
    </w:p>
    <w:p w:rsidR="7CC0F48B" w:rsidP="4F916E93" w:rsidRDefault="7CC0F48B" w14:paraId="63EC8B63" w14:textId="1B446060">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Non-fungible tokens (NFTs) for tamper-proof credential storage</w:t>
      </w:r>
    </w:p>
    <w:p w:rsidR="7CC0F48B" w:rsidP="4F916E93" w:rsidRDefault="7CC0F48B" w14:paraId="62E8D846" w14:textId="353B32AD">
      <w:pPr>
        <w:pStyle w:val="ListParagraph"/>
        <w:numPr>
          <w:ilvl w:val="0"/>
          <w:numId w:val="15"/>
        </w:numPr>
        <w:rPr>
          <w:rFonts w:ascii="Times New Roman" w:hAnsi="Times New Roman" w:eastAsia="Times New Roman" w:cs="Times New Roman"/>
          <w:b w:val="1"/>
          <w:bCs w:val="1"/>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AI-Powered Verification</w:t>
      </w:r>
    </w:p>
    <w:p w:rsidR="7CC0F48B" w:rsidP="4F916E93" w:rsidRDefault="7CC0F48B" w14:paraId="4E06D4B8" w14:textId="074B57ED">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Tesseract OCR (98% accuracy on low-quality African IDs) [7]</w:t>
      </w:r>
    </w:p>
    <w:p w:rsidR="7CC0F48B" w:rsidP="4F916E93" w:rsidRDefault="7CC0F48B" w14:paraId="3420CF7E" w14:textId="6F700DBE">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3D liveness detection with micro-expression analysis</w:t>
      </w:r>
    </w:p>
    <w:p w:rsidR="7CC0F48B" w:rsidP="4F916E93" w:rsidRDefault="7CC0F48B" w14:paraId="1C8AC4D4" w14:textId="60E5CC0C">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Behavioral biometrics (keystroke dynamics, device fingerprints)</w:t>
      </w:r>
    </w:p>
    <w:p w:rsidR="7CC0F48B" w:rsidP="4F916E93" w:rsidRDefault="7CC0F48B" w14:paraId="6AF7D0A4" w14:textId="036DDDB2">
      <w:pPr>
        <w:pStyle w:val="ListParagraph"/>
        <w:numPr>
          <w:ilvl w:val="0"/>
          <w:numId w:val="15"/>
        </w:numPr>
        <w:rPr>
          <w:rFonts w:ascii="Times New Roman" w:hAnsi="Times New Roman" w:eastAsia="Times New Roman" w:cs="Times New Roman"/>
          <w:b w:val="1"/>
          <w:bCs w:val="1"/>
          <w:i w:val="1"/>
          <w:iCs w:val="1"/>
          <w:caps w:val="0"/>
          <w:smallCaps w:val="0"/>
          <w:noProof w:val="0"/>
          <w:sz w:val="24"/>
          <w:szCs w:val="24"/>
          <w:lang w:val="en-US"/>
        </w:rPr>
      </w:pPr>
      <w:r w:rsidRPr="4F916E93" w:rsidR="7CC0F48B">
        <w:rPr>
          <w:rFonts w:ascii="Times New Roman" w:hAnsi="Times New Roman" w:eastAsia="Times New Roman" w:cs="Times New Roman"/>
          <w:b w:val="1"/>
          <w:bCs w:val="1"/>
          <w:i w:val="1"/>
          <w:iCs w:val="1"/>
          <w:caps w:val="0"/>
          <w:smallCaps w:val="0"/>
          <w:noProof w:val="0"/>
          <w:sz w:val="24"/>
          <w:szCs w:val="24"/>
          <w:lang w:val="en-US"/>
        </w:rPr>
        <w:t>Privacy-Preserving Architecture</w:t>
      </w:r>
    </w:p>
    <w:p w:rsidR="7CC0F48B" w:rsidP="4F916E93" w:rsidRDefault="7CC0F48B" w14:paraId="1120F1FE" w14:textId="6FF855DF">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Zero-knowledge proofs (</w:t>
      </w:r>
      <w:r w:rsidRPr="4F916E93" w:rsidR="7CC0F48B">
        <w:rPr>
          <w:rFonts w:ascii="Times New Roman" w:hAnsi="Times New Roman" w:eastAsia="Times New Roman" w:cs="Times New Roman"/>
          <w:b w:val="0"/>
          <w:bCs w:val="0"/>
          <w:i w:val="1"/>
          <w:iCs w:val="1"/>
          <w:caps w:val="0"/>
          <w:smallCaps w:val="0"/>
          <w:noProof w:val="0"/>
          <w:sz w:val="24"/>
          <w:szCs w:val="24"/>
          <w:lang w:val="en-US"/>
        </w:rPr>
        <w:t>zk</w:t>
      </w:r>
      <w:r w:rsidRPr="4F916E93" w:rsidR="7CC0F48B">
        <w:rPr>
          <w:rFonts w:ascii="Times New Roman" w:hAnsi="Times New Roman" w:eastAsia="Times New Roman" w:cs="Times New Roman"/>
          <w:b w:val="0"/>
          <w:bCs w:val="0"/>
          <w:i w:val="1"/>
          <w:iCs w:val="1"/>
          <w:caps w:val="0"/>
          <w:smallCaps w:val="0"/>
          <w:noProof w:val="0"/>
          <w:sz w:val="24"/>
          <w:szCs w:val="24"/>
          <w:lang w:val="en-US"/>
        </w:rPr>
        <w:t>-SNARKs) for private verification [8]</w:t>
      </w:r>
    </w:p>
    <w:p w:rsidR="7CC0F48B" w:rsidP="4F916E93" w:rsidRDefault="7CC0F48B" w14:paraId="4EC9B33B" w14:textId="5E394934">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AES-256 encryption for data at rest and in transit</w:t>
      </w:r>
    </w:p>
    <w:p w:rsidR="7CC0F48B" w:rsidP="4F916E93" w:rsidRDefault="7CC0F48B" w14:paraId="121CB063" w14:textId="65F44F15">
      <w:pPr>
        <w:pStyle w:val="ListParagraph"/>
        <w:numPr>
          <w:ilvl w:val="1"/>
          <w:numId w:val="15"/>
        </w:numPr>
        <w:rPr>
          <w:rFonts w:ascii="Times New Roman" w:hAnsi="Times New Roman" w:eastAsia="Times New Roman" w:cs="Times New Roman"/>
          <w:b w:val="0"/>
          <w:bCs w:val="0"/>
          <w:i w:val="1"/>
          <w:iCs w:val="1"/>
          <w:caps w:val="0"/>
          <w:smallCaps w:val="0"/>
          <w:noProof w:val="0"/>
          <w:sz w:val="24"/>
          <w:szCs w:val="24"/>
          <w:lang w:val="en-US"/>
        </w:rPr>
      </w:pPr>
      <w:r w:rsidRPr="4F916E93" w:rsidR="7CC0F48B">
        <w:rPr>
          <w:rFonts w:ascii="Times New Roman" w:hAnsi="Times New Roman" w:eastAsia="Times New Roman" w:cs="Times New Roman"/>
          <w:b w:val="0"/>
          <w:bCs w:val="0"/>
          <w:i w:val="1"/>
          <w:iCs w:val="1"/>
          <w:caps w:val="0"/>
          <w:smallCaps w:val="0"/>
          <w:noProof w:val="0"/>
          <w:sz w:val="24"/>
          <w:szCs w:val="24"/>
          <w:lang w:val="en-US"/>
        </w:rPr>
        <w:t>Decentralized identifiers (DIDs) for user-controlled identity</w:t>
      </w:r>
    </w:p>
    <w:p w:rsidR="4F916E93" w:rsidP="4F916E93" w:rsidRDefault="4F916E93" w14:paraId="3DEEEE21" w14:textId="39050AA4">
      <w:pPr>
        <w:pStyle w:val="ListParagraph"/>
        <w:ind w:left="720"/>
        <w:rPr>
          <w:rFonts w:ascii="Times New Roman" w:hAnsi="Times New Roman" w:eastAsia="Times New Roman" w:cs="Times New Roman"/>
          <w:i w:val="1"/>
          <w:iCs w:val="1"/>
          <w:sz w:val="24"/>
          <w:szCs w:val="24"/>
        </w:rPr>
      </w:pPr>
    </w:p>
    <w:p w:rsidR="4F916E93" w:rsidP="4F916E93" w:rsidRDefault="4F916E93" w14:paraId="72D33D6C" w14:textId="64177110">
      <w:pPr>
        <w:pStyle w:val="ListParagraph"/>
        <w:ind w:left="720"/>
        <w:rPr>
          <w:rFonts w:ascii="Times New Roman" w:hAnsi="Times New Roman" w:eastAsia="Times New Roman" w:cs="Times New Roman"/>
          <w:i w:val="1"/>
          <w:iCs w:val="1"/>
          <w:sz w:val="24"/>
          <w:szCs w:val="24"/>
        </w:rPr>
      </w:pPr>
    </w:p>
    <w:p w:rsidR="4F916E93" w:rsidP="4F916E93" w:rsidRDefault="4F916E93" w14:paraId="763B7A8F" w14:textId="2FFC8407">
      <w:pPr>
        <w:pStyle w:val="ListParagraph"/>
        <w:ind w:left="720"/>
        <w:rPr>
          <w:rFonts w:ascii="Times New Roman" w:hAnsi="Times New Roman" w:eastAsia="Times New Roman" w:cs="Times New Roman"/>
          <w:i w:val="1"/>
          <w:iCs w:val="1"/>
          <w:sz w:val="24"/>
          <w:szCs w:val="24"/>
        </w:rPr>
      </w:pPr>
    </w:p>
    <w:p w:rsidR="4F916E93" w:rsidP="4F916E93" w:rsidRDefault="4F916E93" w14:paraId="1E446307" w14:textId="3AA7B945">
      <w:pPr>
        <w:pStyle w:val="ListParagraph"/>
        <w:ind w:left="720"/>
        <w:rPr>
          <w:rFonts w:ascii="Times New Roman" w:hAnsi="Times New Roman" w:eastAsia="Times New Roman" w:cs="Times New Roman"/>
          <w:i w:val="1"/>
          <w:iCs w:val="1"/>
          <w:sz w:val="24"/>
          <w:szCs w:val="24"/>
        </w:rPr>
      </w:pPr>
    </w:p>
    <w:p w:rsidR="4F916E93" w:rsidP="4F916E93" w:rsidRDefault="4F916E93" w14:paraId="45443B9C" w14:textId="6C83BE27">
      <w:pPr>
        <w:pStyle w:val="ListParagraph"/>
        <w:ind w:left="720"/>
        <w:rPr>
          <w:rFonts w:ascii="Times New Roman" w:hAnsi="Times New Roman" w:eastAsia="Times New Roman" w:cs="Times New Roman"/>
          <w:i w:val="1"/>
          <w:iCs w:val="1"/>
          <w:sz w:val="24"/>
          <w:szCs w:val="24"/>
        </w:rPr>
      </w:pPr>
    </w:p>
    <w:p w:rsidR="4F916E93" w:rsidP="4F916E93" w:rsidRDefault="4F916E93" w14:paraId="7868F54D" w14:textId="720D6D34">
      <w:pPr>
        <w:pStyle w:val="ListParagraph"/>
        <w:ind w:left="720"/>
        <w:rPr>
          <w:rFonts w:ascii="Times New Roman" w:hAnsi="Times New Roman" w:eastAsia="Times New Roman" w:cs="Times New Roman"/>
          <w:i w:val="1"/>
          <w:iCs w:val="1"/>
          <w:sz w:val="24"/>
          <w:szCs w:val="24"/>
        </w:rPr>
      </w:pPr>
    </w:p>
    <w:p w:rsidR="4F916E93" w:rsidP="4F916E93" w:rsidRDefault="4F916E93" w14:paraId="216F5C00" w14:textId="08B95BF3">
      <w:pPr>
        <w:pStyle w:val="ListParagraph"/>
        <w:ind w:left="720"/>
        <w:rPr>
          <w:rFonts w:ascii="Times New Roman" w:hAnsi="Times New Roman" w:eastAsia="Times New Roman" w:cs="Times New Roman"/>
          <w:i w:val="1"/>
          <w:iCs w:val="1"/>
          <w:sz w:val="24"/>
          <w:szCs w:val="24"/>
        </w:rPr>
      </w:pPr>
    </w:p>
    <w:p w:rsidR="4F916E93" w:rsidP="4F916E93" w:rsidRDefault="4F916E93" w14:paraId="014534B1" w14:textId="1E89B1E7">
      <w:pPr>
        <w:pStyle w:val="ListParagraph"/>
        <w:ind w:left="720"/>
        <w:rPr>
          <w:rFonts w:ascii="Times New Roman" w:hAnsi="Times New Roman" w:eastAsia="Times New Roman" w:cs="Times New Roman"/>
          <w:i w:val="1"/>
          <w:iCs w:val="1"/>
          <w:sz w:val="24"/>
          <w:szCs w:val="24"/>
        </w:rPr>
      </w:pPr>
    </w:p>
    <w:p w:rsidR="0EC8A2B5" w:rsidP="4F916E93" w:rsidRDefault="0EC8A2B5" w14:paraId="207C37C3" w14:textId="684BF756">
      <w:pPr>
        <w:pStyle w:val="ListParagraph"/>
        <w:numPr>
          <w:ilvl w:val="0"/>
          <w:numId w:val="3"/>
        </w:numPr>
        <w:spacing w:before="0" w:beforeAutospacing="off" w:after="0" w:afterAutospacing="off"/>
        <w:rPr>
          <w:rFonts w:ascii="Times New Roman" w:hAnsi="Times New Roman" w:eastAsia="Times New Roman" w:cs="Times New Roman"/>
          <w:b w:val="0"/>
          <w:bCs w:val="0"/>
          <w:i w:val="1"/>
          <w:iCs w:val="1"/>
          <w:caps w:val="0"/>
          <w:smallCaps w:val="0"/>
          <w:noProof w:val="0"/>
          <w:color w:val="2F5496"/>
          <w:sz w:val="24"/>
          <w:szCs w:val="24"/>
          <w:lang w:val="en-US"/>
        </w:rPr>
      </w:pPr>
      <w:r w:rsidRPr="4F916E93" w:rsidR="0EC8A2B5">
        <w:rPr>
          <w:rStyle w:val="Strong"/>
          <w:rFonts w:ascii="Times New Roman" w:hAnsi="Times New Roman" w:eastAsia="Times New Roman" w:cs="Times New Roman"/>
          <w:b w:val="0"/>
          <w:bCs w:val="0"/>
          <w:i w:val="1"/>
          <w:iCs w:val="1"/>
          <w:caps w:val="0"/>
          <w:smallCaps w:val="0"/>
          <w:noProof w:val="0"/>
          <w:color w:val="2F5496"/>
          <w:sz w:val="24"/>
          <w:szCs w:val="24"/>
          <w:lang w:val="en-ZW"/>
        </w:rPr>
        <w:t>1.</w:t>
      </w:r>
      <w:r w:rsidRPr="4F916E93" w:rsidR="232FC5F9">
        <w:rPr>
          <w:rStyle w:val="Strong"/>
          <w:rFonts w:ascii="Times New Roman" w:hAnsi="Times New Roman" w:eastAsia="Times New Roman" w:cs="Times New Roman"/>
          <w:b w:val="0"/>
          <w:bCs w:val="0"/>
          <w:i w:val="1"/>
          <w:iCs w:val="1"/>
          <w:caps w:val="0"/>
          <w:smallCaps w:val="0"/>
          <w:noProof w:val="0"/>
          <w:color w:val="2F5496"/>
          <w:sz w:val="24"/>
          <w:szCs w:val="24"/>
          <w:lang w:val="en-ZW"/>
        </w:rPr>
        <w:t>3</w:t>
      </w:r>
      <w:r w:rsidRPr="4F916E93" w:rsidR="0EC8A2B5">
        <w:rPr>
          <w:rStyle w:val="Strong"/>
          <w:rFonts w:ascii="Times New Roman" w:hAnsi="Times New Roman" w:eastAsia="Times New Roman" w:cs="Times New Roman"/>
          <w:b w:val="0"/>
          <w:bCs w:val="0"/>
          <w:i w:val="1"/>
          <w:iCs w:val="1"/>
          <w:caps w:val="0"/>
          <w:smallCaps w:val="0"/>
          <w:noProof w:val="0"/>
          <w:color w:val="2F5496"/>
          <w:sz w:val="24"/>
          <w:szCs w:val="24"/>
          <w:lang w:val="en-ZW"/>
        </w:rPr>
        <w:t xml:space="preserve"> Problem Statement</w:t>
      </w:r>
    </w:p>
    <w:p w:rsidR="0EC8A2B5" w:rsidP="4F916E93" w:rsidRDefault="0EC8A2B5" w14:paraId="3C8B2BD6" w14:textId="5300B5EF">
      <w:pPr>
        <w:pStyle w:val="ListParagraph"/>
        <w:spacing w:beforeAutospacing="on" w:afterAutospacing="on" w:line="360" w:lineRule="auto"/>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Over 400 million people in Africa, especially in rural areas, lack formal identification documents </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required</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for opening bank accounts or accessing other financial services. Traditional KYC processes require users to present physical copies of their identification, which is time-consuming and inaccessible for many. The inefficiencies of the current system </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lead</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to delays, increased costs, and vulnerability to fraud. The need for a fast, reliable, and accessible solution is critical to ensuring financial inclusion and economic participation.</w:t>
      </w:r>
    </w:p>
    <w:p w:rsidR="0EC8A2B5" w:rsidP="4F916E93" w:rsidRDefault="0EC8A2B5" w14:paraId="033A81F7" w14:textId="1A46360F">
      <w:pPr>
        <w:pStyle w:val="ListParagraph"/>
        <w:spacing w:beforeAutospacing="on" w:afterAutospacing="on" w:line="360" w:lineRule="auto"/>
        <w:ind w:left="72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The </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VerifyMe</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platform </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seeks</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to address these issues by automating document verification, </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leveraging</w:t>
      </w:r>
      <w:r w:rsidRPr="4F916E93" w:rsidR="0EC8A2B5">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machine learning to detect inconsistencies, and integrating with government and financial institution databases for real-time validation. By reducing manual intervention, the system will decrease fraud, lower operational costs, and enhance the speed of verification processes.</w:t>
      </w:r>
    </w:p>
    <w:p w:rsidR="4F916E93" w:rsidP="4F916E93" w:rsidRDefault="4F916E93" w14:paraId="38CE667D" w14:textId="1FC4DC33">
      <w:pPr>
        <w:pStyle w:val="ListParagraph"/>
        <w:spacing w:before="0" w:beforeAutospacing="off" w:after="0" w:afterAutospacing="off"/>
        <w:ind w:left="720"/>
        <w:rPr>
          <w:rFonts w:ascii="Times New Roman" w:hAnsi="Times New Roman" w:eastAsia="Times New Roman" w:cs="Times New Roman"/>
          <w:i w:val="1"/>
          <w:iCs w:val="1"/>
          <w:noProof w:val="0"/>
          <w:sz w:val="24"/>
          <w:szCs w:val="24"/>
          <w:lang w:val="en-US"/>
        </w:rPr>
      </w:pPr>
    </w:p>
    <w:p xmlns:wp14="http://schemas.microsoft.com/office/word/2010/wordml" w:rsidP="4F916E93" wp14:paraId="2917EAB5" wp14:textId="52CB033A">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4133DDDF">
        <w:rPr>
          <w:rFonts w:ascii="Times New Roman" w:hAnsi="Times New Roman" w:eastAsia="Times New Roman" w:cs="Times New Roman"/>
          <w:i w:val="1"/>
          <w:iCs w:val="1"/>
          <w:noProof w:val="0"/>
          <w:sz w:val="24"/>
          <w:szCs w:val="24"/>
          <w:lang w:val="en-US"/>
        </w:rPr>
        <w:t xml:space="preserve">         </w:t>
      </w:r>
      <w:r w:rsidRPr="4F916E93" w:rsidR="1BE63089">
        <w:rPr>
          <w:rFonts w:ascii="Times New Roman" w:hAnsi="Times New Roman" w:eastAsia="Times New Roman" w:cs="Times New Roman"/>
          <w:i w:val="1"/>
          <w:iCs w:val="1"/>
          <w:noProof w:val="0"/>
          <w:sz w:val="24"/>
          <w:szCs w:val="24"/>
          <w:lang w:val="en-US"/>
        </w:rPr>
        <w:t>VerifyMe’s</w:t>
      </w:r>
      <w:r w:rsidRPr="4F916E93" w:rsidR="1BE63089">
        <w:rPr>
          <w:rFonts w:ascii="Times New Roman" w:hAnsi="Times New Roman" w:eastAsia="Times New Roman" w:cs="Times New Roman"/>
          <w:i w:val="1"/>
          <w:iCs w:val="1"/>
          <w:noProof w:val="0"/>
          <w:sz w:val="24"/>
          <w:szCs w:val="24"/>
          <w:lang w:val="en-US"/>
        </w:rPr>
        <w:t xml:space="preserve"> objectives: </w:t>
      </w:r>
    </w:p>
    <w:p w:rsidR="211C1F7C" w:rsidP="4F916E93" w:rsidRDefault="211C1F7C" w14:paraId="3A2462EE" w14:textId="06BDB358">
      <w:pPr>
        <w:pStyle w:val="ListParagraph"/>
        <w:numPr>
          <w:ilvl w:val="0"/>
          <w:numId w:val="4"/>
        </w:numPr>
        <w:spacing w:before="0" w:beforeAutospacing="off" w:after="0" w:afterAutospacing="o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To automate identity verification by developing a platform that performs facial </w:t>
      </w: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recognition, </w:t>
      </w: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liveness detection on documents.</w:t>
      </w:r>
    </w:p>
    <w:p w:rsidR="211C1F7C" w:rsidP="4F916E93" w:rsidRDefault="211C1F7C" w14:paraId="29675C17" w14:textId="3D72EA61">
      <w:pPr>
        <w:pStyle w:val="ListParagraph"/>
        <w:numPr>
          <w:ilvl w:val="0"/>
          <w:numId w:val="4"/>
        </w:numPr>
        <w:spacing w:before="0" w:beforeAutospacing="off" w:after="0" w:afterAutospacing="o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To enhance efficiency on information extraction by using OCR for document reading and machine learning for Accurate extraction.</w:t>
      </w:r>
    </w:p>
    <w:p w:rsidR="211C1F7C" w:rsidP="4F916E93" w:rsidRDefault="211C1F7C" w14:paraId="25483526" w14:textId="3EBF911E">
      <w:pPr>
        <w:pStyle w:val="ListParagraph"/>
        <w:numPr>
          <w:ilvl w:val="0"/>
          <w:numId w:val="4"/>
        </w:numPr>
        <w:spacing w:before="0" w:beforeAutospacing="off" w:after="0" w:afterAutospacing="o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To ensure user data ownership by integrating blockchain-based </w:t>
      </w: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eKYC</w:t>
      </w: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wallets, allowing users to securely store and share their identity data whilst </w:t>
      </w: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maintaining</w:t>
      </w: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 xml:space="preserve"> immutability.</w:t>
      </w:r>
    </w:p>
    <w:p w:rsidR="211C1F7C" w:rsidP="4F916E93" w:rsidRDefault="211C1F7C" w14:paraId="36A7C21F" w14:textId="6D0C10E4">
      <w:pPr>
        <w:pStyle w:val="ListParagraph"/>
        <w:numPr>
          <w:ilvl w:val="0"/>
          <w:numId w:val="4"/>
        </w:numPr>
        <w:spacing w:before="0" w:beforeAutospacing="off" w:after="0" w:afterAutospacing="of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To verify proof of residence by leveraging LLMs to compare uploaded ID details with proof of residence documents.</w:t>
      </w:r>
    </w:p>
    <w:p w:rsidR="211C1F7C" w:rsidP="4F916E93" w:rsidRDefault="211C1F7C" w14:paraId="2F30C5C5" w14:textId="686062B1">
      <w:pPr>
        <w:pStyle w:val="ListParagraph"/>
        <w:numPr>
          <w:ilvl w:val="0"/>
          <w:numId w:val="4"/>
        </w:numPr>
        <w:spacing w:before="0" w:beforeAutospacing="off" w:after="0" w:afterAutospacing="off"/>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pPr>
      <w:r w:rsidRPr="4F916E93" w:rsidR="211C1F7C">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none"/>
          <w:lang w:val="en-US"/>
        </w:rPr>
        <w:t>To implement international sanctions screening by integrating global watchlists and sanctions databases to flag high-risk individuals.</w:t>
      </w:r>
    </w:p>
    <w:p w:rsidR="4F916E93" w:rsidP="4F916E93" w:rsidRDefault="4F916E93" w14:paraId="6C88601A" w14:textId="5D7AD8D2">
      <w:pPr>
        <w:pStyle w:val="ListParagraph"/>
        <w:spacing w:before="0" w:beforeAutospacing="off" w:after="0" w:afterAutospacing="off"/>
        <w:ind w:left="720"/>
        <w:rPr>
          <w:rFonts w:ascii="Times New Roman" w:hAnsi="Times New Roman" w:eastAsia="Times New Roman" w:cs="Times New Roman"/>
          <w:i w:val="1"/>
          <w:iCs w:val="1"/>
          <w:noProof w:val="0"/>
          <w:sz w:val="24"/>
          <w:szCs w:val="24"/>
          <w:lang w:val="en-US"/>
        </w:rPr>
      </w:pPr>
    </w:p>
    <w:p xmlns:wp14="http://schemas.microsoft.com/office/word/2010/wordml" w:rsidP="4F916E93" wp14:paraId="2F5E133B" wp14:textId="4C42C3EA">
      <w:pPr>
        <w:pStyle w:val="Heading4"/>
        <w:spacing w:before="319" w:beforeAutospacing="off" w:after="319" w:afterAutospacing="off"/>
        <w:rPr>
          <w:rFonts w:ascii="Times New Roman" w:hAnsi="Times New Roman" w:eastAsia="Times New Roman" w:cs="Times New Roman"/>
          <w:b w:val="1"/>
          <w:bCs w:val="1"/>
          <w:i w:val="1"/>
          <w:iCs w:val="1"/>
          <w:noProof w:val="0"/>
          <w:sz w:val="24"/>
          <w:szCs w:val="24"/>
          <w:lang w:val="en-US"/>
        </w:rPr>
      </w:pPr>
      <w:r w:rsidRPr="4F916E93" w:rsidR="1BE63089">
        <w:rPr>
          <w:rFonts w:ascii="Times New Roman" w:hAnsi="Times New Roman" w:eastAsia="Times New Roman" w:cs="Times New Roman"/>
          <w:b w:val="1"/>
          <w:bCs w:val="1"/>
          <w:i w:val="1"/>
          <w:iCs w:val="1"/>
          <w:noProof w:val="0"/>
          <w:sz w:val="24"/>
          <w:szCs w:val="24"/>
          <w:lang w:val="en-US"/>
        </w:rPr>
        <w:t>1.</w:t>
      </w:r>
      <w:r w:rsidRPr="4F916E93" w:rsidR="0BF1C231">
        <w:rPr>
          <w:rFonts w:ascii="Times New Roman" w:hAnsi="Times New Roman" w:eastAsia="Times New Roman" w:cs="Times New Roman"/>
          <w:b w:val="1"/>
          <w:bCs w:val="1"/>
          <w:i w:val="1"/>
          <w:iCs w:val="1"/>
          <w:noProof w:val="0"/>
          <w:sz w:val="24"/>
          <w:szCs w:val="24"/>
          <w:lang w:val="en-US"/>
        </w:rPr>
        <w:t>4</w:t>
      </w:r>
      <w:r w:rsidRPr="4F916E93" w:rsidR="1BE63089">
        <w:rPr>
          <w:rFonts w:ascii="Times New Roman" w:hAnsi="Times New Roman" w:eastAsia="Times New Roman" w:cs="Times New Roman"/>
          <w:b w:val="1"/>
          <w:bCs w:val="1"/>
          <w:i w:val="1"/>
          <w:iCs w:val="1"/>
          <w:noProof w:val="0"/>
          <w:sz w:val="24"/>
          <w:szCs w:val="24"/>
          <w:lang w:val="en-US"/>
        </w:rPr>
        <w:t xml:space="preserve"> Related Work</w:t>
      </w:r>
    </w:p>
    <w:p xmlns:wp14="http://schemas.microsoft.com/office/word/2010/wordml" w:rsidP="4F916E93" wp14:paraId="5AB4C587" wp14:textId="7AF932B9">
      <w:pPr>
        <w:spacing w:beforeAutospacing="on" w:afterAutospacing="on" w:line="36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Several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eKYC</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platforms have been implemented worldwide, each with varying levels of success:</w:t>
      </w:r>
    </w:p>
    <w:p xmlns:wp14="http://schemas.microsoft.com/office/word/2010/wordml" w:rsidP="4F916E93" wp14:paraId="2805D198" wp14:textId="2F97E084">
      <w:pPr>
        <w:pStyle w:val="ListParagraph"/>
        <w:numPr>
          <w:ilvl w:val="0"/>
          <w:numId w:val="21"/>
        </w:numPr>
        <w:spacing w:beforeAutospacing="on" w:afterAutospacing="on" w:line="36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ACD526A">
        <w:rPr>
          <w:rStyle w:val="Strong"/>
          <w:rFonts w:ascii="Times New Roman" w:hAnsi="Times New Roman" w:eastAsia="Times New Roman" w:cs="Times New Roman"/>
          <w:b w:val="1"/>
          <w:bCs w:val="1"/>
          <w:i w:val="1"/>
          <w:iCs w:val="1"/>
          <w:caps w:val="0"/>
          <w:smallCaps w:val="0"/>
          <w:noProof w:val="0"/>
          <w:color w:val="000000" w:themeColor="text1" w:themeTint="FF" w:themeShade="FF"/>
          <w:sz w:val="24"/>
          <w:szCs w:val="24"/>
          <w:lang w:val="en-ZW"/>
        </w:rPr>
        <w:t>Aadhaar in India</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The Aadhaar system is a biometric-based identification system that has successfully registered over a billion individuals. It uses iris scans and fingerprints to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validate</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identity, which makes it one of the most secure systems in the world. However, its heavy reliance on biometrics makes it difficult for populations without formal records to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participate</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w:t>
      </w:r>
    </w:p>
    <w:p xmlns:wp14="http://schemas.microsoft.com/office/word/2010/wordml" w:rsidP="4F916E93" wp14:paraId="12B2EF93" wp14:textId="0B76DFD3">
      <w:pPr>
        <w:pStyle w:val="ListParagraph"/>
        <w:numPr>
          <w:ilvl w:val="0"/>
          <w:numId w:val="21"/>
        </w:numPr>
        <w:spacing w:beforeAutospacing="on" w:afterAutospacing="on" w:line="36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ACD526A">
        <w:rPr>
          <w:rStyle w:val="Strong"/>
          <w:rFonts w:ascii="Times New Roman" w:hAnsi="Times New Roman" w:eastAsia="Times New Roman" w:cs="Times New Roman"/>
          <w:b w:val="1"/>
          <w:bCs w:val="1"/>
          <w:i w:val="1"/>
          <w:iCs w:val="1"/>
          <w:caps w:val="0"/>
          <w:smallCaps w:val="0"/>
          <w:noProof w:val="0"/>
          <w:color w:val="000000" w:themeColor="text1" w:themeTint="FF" w:themeShade="FF"/>
          <w:sz w:val="24"/>
          <w:szCs w:val="24"/>
          <w:lang w:val="en-ZW"/>
        </w:rPr>
        <w:t>FlexID</w:t>
      </w:r>
      <w:r w:rsidRPr="4F916E93" w:rsidR="2ACD526A">
        <w:rPr>
          <w:rStyle w:val="Strong"/>
          <w:rFonts w:ascii="Times New Roman" w:hAnsi="Times New Roman" w:eastAsia="Times New Roman" w:cs="Times New Roman"/>
          <w:b w:val="1"/>
          <w:bCs w:val="1"/>
          <w:i w:val="1"/>
          <w:iCs w:val="1"/>
          <w:caps w:val="0"/>
          <w:smallCaps w:val="0"/>
          <w:noProof w:val="0"/>
          <w:color w:val="000000" w:themeColor="text1" w:themeTint="FF" w:themeShade="FF"/>
          <w:sz w:val="24"/>
          <w:szCs w:val="24"/>
          <w:lang w:val="en-ZW"/>
        </w:rPr>
        <w:t xml:space="preserve"> in Zimbabwe</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Founded by Victor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Mapunga</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FlexID</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was designed to address the exclusion of individuals from financial systems due to the lack of formal identification.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FlexID</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uses digital identities to enable access to services such as mobile money and credit.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FlexID’s</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ability to transition informal sectors into the formal economy provides a valuable model for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VerifyMe</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w:t>
      </w:r>
    </w:p>
    <w:p xmlns:wp14="http://schemas.microsoft.com/office/word/2010/wordml" w:rsidP="4F916E93" wp14:paraId="705224CE" wp14:textId="09CD9307">
      <w:pPr>
        <w:pStyle w:val="ListParagraph"/>
        <w:numPr>
          <w:ilvl w:val="0"/>
          <w:numId w:val="21"/>
        </w:numPr>
        <w:spacing w:beforeAutospacing="on" w:afterAutospacing="on" w:line="36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ACD526A">
        <w:rPr>
          <w:rStyle w:val="Strong"/>
          <w:rFonts w:ascii="Times New Roman" w:hAnsi="Times New Roman" w:eastAsia="Times New Roman" w:cs="Times New Roman"/>
          <w:b w:val="1"/>
          <w:bCs w:val="1"/>
          <w:i w:val="1"/>
          <w:iCs w:val="1"/>
          <w:caps w:val="0"/>
          <w:smallCaps w:val="0"/>
          <w:noProof w:val="0"/>
          <w:color w:val="000000" w:themeColor="text1" w:themeTint="FF" w:themeShade="FF"/>
          <w:sz w:val="24"/>
          <w:szCs w:val="24"/>
          <w:lang w:val="en-ZW"/>
        </w:rPr>
        <w:t>Estonia's e-Residency Program</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Estonia offers a digital identity that allows global users to manage businesses remotely. While not focused on financial inclusion, the e-Residency model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demonstrates</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the potential for digitized identity verification on a global scale.</w:t>
      </w:r>
    </w:p>
    <w:p xmlns:wp14="http://schemas.microsoft.com/office/word/2010/wordml" w:rsidP="4F916E93" wp14:paraId="051B1AA6" wp14:textId="1FE52F20">
      <w:pPr>
        <w:spacing w:beforeAutospacing="on" w:afterAutospacing="on" w:line="36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Despite their success, these systems are either highly centralized, requiring extensive government cooperation (Aadhaar), or focus only on niche markets (Estonia). In contrast, </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VerifyMe</w:t>
      </w:r>
      <w:r w:rsidRPr="4F916E93" w:rsidR="2ACD526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ZW"/>
        </w:rPr>
        <w:t xml:space="preserve"> aims to integrate both centralized and decentralized approaches to provide a flexible and scalable solution that works in low-infrastructure environments like rural Africa.</w:t>
      </w:r>
    </w:p>
    <w:p xmlns:wp14="http://schemas.microsoft.com/office/word/2010/wordml" w:rsidP="4F916E93" wp14:paraId="35DABEB5" wp14:textId="6ADA117D">
      <w:pPr>
        <w:rPr>
          <w:rFonts w:ascii="Times New Roman" w:hAnsi="Times New Roman" w:eastAsia="Times New Roman" w:cs="Times New Roman"/>
          <w:i w:val="1"/>
          <w:iCs w:val="1"/>
          <w:sz w:val="24"/>
          <w:szCs w:val="24"/>
        </w:rPr>
      </w:pPr>
    </w:p>
    <w:p xmlns:wp14="http://schemas.microsoft.com/office/word/2010/wordml" w:rsidP="4F916E93" wp14:paraId="632800BC" wp14:textId="233D129C">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1BE63089">
        <w:rPr>
          <w:rFonts w:ascii="Times New Roman" w:hAnsi="Times New Roman" w:eastAsia="Times New Roman" w:cs="Times New Roman"/>
          <w:b w:val="1"/>
          <w:bCs w:val="1"/>
          <w:i w:val="1"/>
          <w:iCs w:val="1"/>
          <w:noProof w:val="0"/>
          <w:sz w:val="24"/>
          <w:szCs w:val="24"/>
          <w:lang w:val="en-US"/>
        </w:rPr>
        <w:t>2. System Design</w:t>
      </w:r>
    </w:p>
    <w:p xmlns:wp14="http://schemas.microsoft.com/office/word/2010/wordml" w:rsidP="4F916E93" wp14:paraId="73AC03A7" wp14:textId="18618872">
      <w:pPr>
        <w:pStyle w:val="Heading2"/>
        <w:spacing w:before="299" w:beforeAutospacing="off" w:after="299"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System Design</w:t>
      </w:r>
    </w:p>
    <w:p xmlns:wp14="http://schemas.microsoft.com/office/word/2010/wordml" w:rsidP="4F916E93" wp14:paraId="1CFD785F" wp14:textId="21586D26">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 xml:space="preserve">The </w:t>
      </w:r>
      <w:r w:rsidRPr="4F916E93" w:rsidR="5C78AD79">
        <w:rPr>
          <w:rFonts w:ascii="Times New Roman" w:hAnsi="Times New Roman" w:eastAsia="Times New Roman" w:cs="Times New Roman"/>
          <w:i w:val="1"/>
          <w:iCs w:val="1"/>
          <w:noProof w:val="0"/>
          <w:sz w:val="24"/>
          <w:szCs w:val="24"/>
          <w:lang w:val="en-US"/>
        </w:rPr>
        <w:t>VerifyMe</w:t>
      </w:r>
      <w:r w:rsidRPr="4F916E93" w:rsidR="5C78AD79">
        <w:rPr>
          <w:rFonts w:ascii="Times New Roman" w:hAnsi="Times New Roman" w:eastAsia="Times New Roman" w:cs="Times New Roman"/>
          <w:i w:val="1"/>
          <w:iCs w:val="1"/>
          <w:noProof w:val="0"/>
          <w:sz w:val="24"/>
          <w:szCs w:val="24"/>
          <w:lang w:val="en-US"/>
        </w:rPr>
        <w:t xml:space="preserve"> platform is designed to streamline the KYC process by allowing users to upload identity documents (e.g., national ID, passports, utility bills) and </w:t>
      </w:r>
      <w:r w:rsidRPr="4F916E93" w:rsidR="5C78AD79">
        <w:rPr>
          <w:rFonts w:ascii="Times New Roman" w:hAnsi="Times New Roman" w:eastAsia="Times New Roman" w:cs="Times New Roman"/>
          <w:i w:val="1"/>
          <w:iCs w:val="1"/>
          <w:noProof w:val="0"/>
          <w:sz w:val="24"/>
          <w:szCs w:val="24"/>
          <w:lang w:val="en-US"/>
        </w:rPr>
        <w:t>validating</w:t>
      </w:r>
      <w:r w:rsidRPr="4F916E93" w:rsidR="5C78AD79">
        <w:rPr>
          <w:rFonts w:ascii="Times New Roman" w:hAnsi="Times New Roman" w:eastAsia="Times New Roman" w:cs="Times New Roman"/>
          <w:i w:val="1"/>
          <w:iCs w:val="1"/>
          <w:noProof w:val="0"/>
          <w:sz w:val="24"/>
          <w:szCs w:val="24"/>
          <w:lang w:val="en-US"/>
        </w:rPr>
        <w:t xml:space="preserve"> their data through automated processes. The system performs several primary tasks, each focused on enhancing the speed, accuracy, and security of identity verification. These tasks include document upload and processing, facial recognition, real-time data validation, and anomaly detection using machine learning. Additionally, the system incorporates blockchain technology for secure data storage and immutability, ensuring user control over their identity data.</w:t>
      </w:r>
    </w:p>
    <w:p xmlns:wp14="http://schemas.microsoft.com/office/word/2010/wordml" w:rsidP="4F916E93" wp14:paraId="1846959C" wp14:textId="20C63707">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Key Objectives</w:t>
      </w:r>
    </w:p>
    <w:p xmlns:wp14="http://schemas.microsoft.com/office/word/2010/wordml" w:rsidP="4F916E93" wp14:paraId="05077124" wp14:textId="5F23C305">
      <w:pPr>
        <w:pStyle w:val="ListParagraph"/>
        <w:numPr>
          <w:ilvl w:val="0"/>
          <w:numId w:val="22"/>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Automated Identity Verification:</w:t>
      </w:r>
      <w:r w:rsidRPr="4F916E93" w:rsidR="5C78AD79">
        <w:rPr>
          <w:rFonts w:ascii="Times New Roman" w:hAnsi="Times New Roman" w:eastAsia="Times New Roman" w:cs="Times New Roman"/>
          <w:i w:val="1"/>
          <w:iCs w:val="1"/>
          <w:noProof w:val="0"/>
          <w:sz w:val="24"/>
          <w:szCs w:val="24"/>
          <w:lang w:val="en-US"/>
        </w:rPr>
        <w:t xml:space="preserve"> Develop a platform that performs facial recognition and conducts liveness detection on documents, reducing the need for manual verification.</w:t>
      </w:r>
    </w:p>
    <w:p xmlns:wp14="http://schemas.microsoft.com/office/word/2010/wordml" w:rsidP="4F916E93" wp14:paraId="004EB6E1" wp14:textId="1E88DA08">
      <w:pPr>
        <w:pStyle w:val="ListParagraph"/>
        <w:numPr>
          <w:ilvl w:val="0"/>
          <w:numId w:val="22"/>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Efficient Data Extraction:</w:t>
      </w:r>
      <w:r w:rsidRPr="4F916E93" w:rsidR="5C78AD79">
        <w:rPr>
          <w:rFonts w:ascii="Times New Roman" w:hAnsi="Times New Roman" w:eastAsia="Times New Roman" w:cs="Times New Roman"/>
          <w:i w:val="1"/>
          <w:iCs w:val="1"/>
          <w:noProof w:val="0"/>
          <w:sz w:val="24"/>
          <w:szCs w:val="24"/>
          <w:lang w:val="en-US"/>
        </w:rPr>
        <w:t xml:space="preserve"> Enhance information extraction efficiency by using OCR for document reading and machine learning for </w:t>
      </w:r>
      <w:r w:rsidRPr="4F916E93" w:rsidR="5C78AD79">
        <w:rPr>
          <w:rFonts w:ascii="Times New Roman" w:hAnsi="Times New Roman" w:eastAsia="Times New Roman" w:cs="Times New Roman"/>
          <w:i w:val="1"/>
          <w:iCs w:val="1"/>
          <w:noProof w:val="0"/>
          <w:sz w:val="24"/>
          <w:szCs w:val="24"/>
          <w:lang w:val="en-US"/>
        </w:rPr>
        <w:t>accurate</w:t>
      </w:r>
      <w:r w:rsidRPr="4F916E93" w:rsidR="5C78AD79">
        <w:rPr>
          <w:rFonts w:ascii="Times New Roman" w:hAnsi="Times New Roman" w:eastAsia="Times New Roman" w:cs="Times New Roman"/>
          <w:i w:val="1"/>
          <w:iCs w:val="1"/>
          <w:noProof w:val="0"/>
          <w:sz w:val="24"/>
          <w:szCs w:val="24"/>
          <w:lang w:val="en-US"/>
        </w:rPr>
        <w:t xml:space="preserve"> data processing.</w:t>
      </w:r>
    </w:p>
    <w:p xmlns:wp14="http://schemas.microsoft.com/office/word/2010/wordml" w:rsidP="4F916E93" wp14:paraId="67322B3C" wp14:textId="276F031A">
      <w:pPr>
        <w:pStyle w:val="ListParagraph"/>
        <w:numPr>
          <w:ilvl w:val="0"/>
          <w:numId w:val="22"/>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User Data Ownership:</w:t>
      </w:r>
      <w:r w:rsidRPr="4F916E93" w:rsidR="5C78AD79">
        <w:rPr>
          <w:rFonts w:ascii="Times New Roman" w:hAnsi="Times New Roman" w:eastAsia="Times New Roman" w:cs="Times New Roman"/>
          <w:i w:val="1"/>
          <w:iCs w:val="1"/>
          <w:noProof w:val="0"/>
          <w:sz w:val="24"/>
          <w:szCs w:val="24"/>
          <w:lang w:val="en-US"/>
        </w:rPr>
        <w:t xml:space="preserve"> Ensure user data ownership by integrating blockchain-based </w:t>
      </w:r>
      <w:r w:rsidRPr="4F916E93" w:rsidR="5C78AD79">
        <w:rPr>
          <w:rFonts w:ascii="Times New Roman" w:hAnsi="Times New Roman" w:eastAsia="Times New Roman" w:cs="Times New Roman"/>
          <w:i w:val="1"/>
          <w:iCs w:val="1"/>
          <w:noProof w:val="0"/>
          <w:sz w:val="24"/>
          <w:szCs w:val="24"/>
          <w:lang w:val="en-US"/>
        </w:rPr>
        <w:t>eKYC</w:t>
      </w:r>
      <w:r w:rsidRPr="4F916E93" w:rsidR="5C78AD79">
        <w:rPr>
          <w:rFonts w:ascii="Times New Roman" w:hAnsi="Times New Roman" w:eastAsia="Times New Roman" w:cs="Times New Roman"/>
          <w:i w:val="1"/>
          <w:iCs w:val="1"/>
          <w:noProof w:val="0"/>
          <w:sz w:val="24"/>
          <w:szCs w:val="24"/>
          <w:lang w:val="en-US"/>
        </w:rPr>
        <w:t xml:space="preserve"> wallets, allowing users to securely store and share their identity data while </w:t>
      </w:r>
      <w:r w:rsidRPr="4F916E93" w:rsidR="5C78AD79">
        <w:rPr>
          <w:rFonts w:ascii="Times New Roman" w:hAnsi="Times New Roman" w:eastAsia="Times New Roman" w:cs="Times New Roman"/>
          <w:i w:val="1"/>
          <w:iCs w:val="1"/>
          <w:noProof w:val="0"/>
          <w:sz w:val="24"/>
          <w:szCs w:val="24"/>
          <w:lang w:val="en-US"/>
        </w:rPr>
        <w:t>maintaining</w:t>
      </w:r>
      <w:r w:rsidRPr="4F916E93" w:rsidR="5C78AD79">
        <w:rPr>
          <w:rFonts w:ascii="Times New Roman" w:hAnsi="Times New Roman" w:eastAsia="Times New Roman" w:cs="Times New Roman"/>
          <w:i w:val="1"/>
          <w:iCs w:val="1"/>
          <w:noProof w:val="0"/>
          <w:sz w:val="24"/>
          <w:szCs w:val="24"/>
          <w:lang w:val="en-US"/>
        </w:rPr>
        <w:t xml:space="preserve"> immutability.</w:t>
      </w:r>
    </w:p>
    <w:p xmlns:wp14="http://schemas.microsoft.com/office/word/2010/wordml" w:rsidP="4F916E93" wp14:paraId="4E41BDE5" wp14:textId="5E30061C">
      <w:pPr>
        <w:pStyle w:val="ListParagraph"/>
        <w:numPr>
          <w:ilvl w:val="0"/>
          <w:numId w:val="22"/>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Proof of Residence Verification:</w:t>
      </w:r>
      <w:r w:rsidRPr="4F916E93" w:rsidR="5C78AD79">
        <w:rPr>
          <w:rFonts w:ascii="Times New Roman" w:hAnsi="Times New Roman" w:eastAsia="Times New Roman" w:cs="Times New Roman"/>
          <w:i w:val="1"/>
          <w:iCs w:val="1"/>
          <w:noProof w:val="0"/>
          <w:sz w:val="24"/>
          <w:szCs w:val="24"/>
          <w:lang w:val="en-US"/>
        </w:rPr>
        <w:t xml:space="preserve"> Implement LLM-based verification to compare uploaded ID details with proof of residence documents, ensuring </w:t>
      </w:r>
      <w:r w:rsidRPr="4F916E93" w:rsidR="5C78AD79">
        <w:rPr>
          <w:rFonts w:ascii="Times New Roman" w:hAnsi="Times New Roman" w:eastAsia="Times New Roman" w:cs="Times New Roman"/>
          <w:i w:val="1"/>
          <w:iCs w:val="1"/>
          <w:noProof w:val="0"/>
          <w:sz w:val="24"/>
          <w:szCs w:val="24"/>
          <w:lang w:val="en-US"/>
        </w:rPr>
        <w:t>accurate</w:t>
      </w:r>
      <w:r w:rsidRPr="4F916E93" w:rsidR="5C78AD79">
        <w:rPr>
          <w:rFonts w:ascii="Times New Roman" w:hAnsi="Times New Roman" w:eastAsia="Times New Roman" w:cs="Times New Roman"/>
          <w:i w:val="1"/>
          <w:iCs w:val="1"/>
          <w:noProof w:val="0"/>
          <w:sz w:val="24"/>
          <w:szCs w:val="24"/>
          <w:lang w:val="en-US"/>
        </w:rPr>
        <w:t xml:space="preserve"> address validation.</w:t>
      </w:r>
    </w:p>
    <w:p xmlns:wp14="http://schemas.microsoft.com/office/word/2010/wordml" w:rsidP="4F916E93" wp14:paraId="5CA22EAB" wp14:textId="5201CD97">
      <w:pPr>
        <w:pStyle w:val="ListParagraph"/>
        <w:numPr>
          <w:ilvl w:val="0"/>
          <w:numId w:val="22"/>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Sanctions Screening:</w:t>
      </w:r>
      <w:r w:rsidRPr="4F916E93" w:rsidR="5C78AD79">
        <w:rPr>
          <w:rFonts w:ascii="Times New Roman" w:hAnsi="Times New Roman" w:eastAsia="Times New Roman" w:cs="Times New Roman"/>
          <w:i w:val="1"/>
          <w:iCs w:val="1"/>
          <w:noProof w:val="0"/>
          <w:sz w:val="24"/>
          <w:szCs w:val="24"/>
          <w:lang w:val="en-US"/>
        </w:rPr>
        <w:t xml:space="preserve"> Integrate global watchlists and sanctions databases to flag high-risk individuals, ensuring compliance with international regulatory requirements.</w:t>
      </w:r>
    </w:p>
    <w:p xmlns:wp14="http://schemas.microsoft.com/office/word/2010/wordml" w:rsidP="4F916E93" wp14:paraId="74102E76" wp14:textId="357F36D2">
      <w:pPr>
        <w:pStyle w:val="ListParagraph"/>
        <w:numPr>
          <w:ilvl w:val="0"/>
          <w:numId w:val="22"/>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 xml:space="preserve">Digital </w:t>
      </w:r>
      <w:r w:rsidRPr="4F916E93" w:rsidR="5C78AD79">
        <w:rPr>
          <w:rFonts w:ascii="Times New Roman" w:hAnsi="Times New Roman" w:eastAsia="Times New Roman" w:cs="Times New Roman"/>
          <w:b w:val="1"/>
          <w:bCs w:val="1"/>
          <w:i w:val="1"/>
          <w:iCs w:val="1"/>
          <w:noProof w:val="0"/>
          <w:sz w:val="24"/>
          <w:szCs w:val="24"/>
          <w:lang w:val="en-US"/>
        </w:rPr>
        <w:t>Footprinting</w:t>
      </w:r>
      <w:r w:rsidRPr="4F916E93" w:rsidR="5C78AD79">
        <w:rPr>
          <w:rFonts w:ascii="Times New Roman" w:hAnsi="Times New Roman" w:eastAsia="Times New Roman" w:cs="Times New Roman"/>
          <w:b w:val="1"/>
          <w:bCs w:val="1"/>
          <w:i w:val="1"/>
          <w:iCs w:val="1"/>
          <w:noProof w:val="0"/>
          <w:sz w:val="24"/>
          <w:szCs w:val="24"/>
          <w:lang w:val="en-US"/>
        </w:rPr>
        <w:t>:</w:t>
      </w:r>
      <w:r w:rsidRPr="4F916E93" w:rsidR="5C78AD79">
        <w:rPr>
          <w:rFonts w:ascii="Times New Roman" w:hAnsi="Times New Roman" w:eastAsia="Times New Roman" w:cs="Times New Roman"/>
          <w:i w:val="1"/>
          <w:iCs w:val="1"/>
          <w:noProof w:val="0"/>
          <w:sz w:val="24"/>
          <w:szCs w:val="24"/>
          <w:lang w:val="en-US"/>
        </w:rPr>
        <w:t xml:space="preserve"> Implement digital footprint analysis to detect and prevent fraudulent activities by </w:t>
      </w:r>
      <w:r w:rsidRPr="4F916E93" w:rsidR="5C78AD79">
        <w:rPr>
          <w:rFonts w:ascii="Times New Roman" w:hAnsi="Times New Roman" w:eastAsia="Times New Roman" w:cs="Times New Roman"/>
          <w:i w:val="1"/>
          <w:iCs w:val="1"/>
          <w:noProof w:val="0"/>
          <w:sz w:val="24"/>
          <w:szCs w:val="24"/>
          <w:lang w:val="en-US"/>
        </w:rPr>
        <w:t>identifying</w:t>
      </w:r>
      <w:r w:rsidRPr="4F916E93" w:rsidR="5C78AD79">
        <w:rPr>
          <w:rFonts w:ascii="Times New Roman" w:hAnsi="Times New Roman" w:eastAsia="Times New Roman" w:cs="Times New Roman"/>
          <w:i w:val="1"/>
          <w:iCs w:val="1"/>
          <w:noProof w:val="0"/>
          <w:sz w:val="24"/>
          <w:szCs w:val="24"/>
          <w:lang w:val="en-US"/>
        </w:rPr>
        <w:t xml:space="preserve"> unusual patterns in user behavior.</w:t>
      </w:r>
    </w:p>
    <w:p xmlns:wp14="http://schemas.microsoft.com/office/word/2010/wordml" w:rsidP="4F916E93" wp14:paraId="1A310C68" wp14:textId="39CE24A8">
      <w:pPr>
        <w:pStyle w:val="ListParagraph"/>
        <w:numPr>
          <w:ilvl w:val="0"/>
          <w:numId w:val="22"/>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Blockchain Security:</w:t>
      </w:r>
      <w:r w:rsidRPr="4F916E93" w:rsidR="5C78AD79">
        <w:rPr>
          <w:rFonts w:ascii="Times New Roman" w:hAnsi="Times New Roman" w:eastAsia="Times New Roman" w:cs="Times New Roman"/>
          <w:i w:val="1"/>
          <w:iCs w:val="1"/>
          <w:noProof w:val="0"/>
          <w:sz w:val="24"/>
          <w:szCs w:val="24"/>
          <w:lang w:val="en-US"/>
        </w:rPr>
        <w:t xml:space="preserve"> </w:t>
      </w:r>
      <w:r w:rsidRPr="4F916E93" w:rsidR="5C78AD79">
        <w:rPr>
          <w:rFonts w:ascii="Times New Roman" w:hAnsi="Times New Roman" w:eastAsia="Times New Roman" w:cs="Times New Roman"/>
          <w:i w:val="1"/>
          <w:iCs w:val="1"/>
          <w:noProof w:val="0"/>
          <w:sz w:val="24"/>
          <w:szCs w:val="24"/>
          <w:lang w:val="en-US"/>
        </w:rPr>
        <w:t>Leverage</w:t>
      </w:r>
      <w:r w:rsidRPr="4F916E93" w:rsidR="5C78AD79">
        <w:rPr>
          <w:rFonts w:ascii="Times New Roman" w:hAnsi="Times New Roman" w:eastAsia="Times New Roman" w:cs="Times New Roman"/>
          <w:i w:val="1"/>
          <w:iCs w:val="1"/>
          <w:noProof w:val="0"/>
          <w:sz w:val="24"/>
          <w:szCs w:val="24"/>
          <w:lang w:val="en-US"/>
        </w:rPr>
        <w:t xml:space="preserve"> the </w:t>
      </w:r>
      <w:r w:rsidRPr="4F916E93" w:rsidR="5C78AD79">
        <w:rPr>
          <w:rFonts w:ascii="Times New Roman" w:hAnsi="Times New Roman" w:eastAsia="Times New Roman" w:cs="Times New Roman"/>
          <w:i w:val="1"/>
          <w:iCs w:val="1"/>
          <w:noProof w:val="0"/>
          <w:sz w:val="24"/>
          <w:szCs w:val="24"/>
          <w:lang w:val="en-US"/>
        </w:rPr>
        <w:t>Algorand</w:t>
      </w:r>
      <w:r w:rsidRPr="4F916E93" w:rsidR="5C78AD79">
        <w:rPr>
          <w:rFonts w:ascii="Times New Roman" w:hAnsi="Times New Roman" w:eastAsia="Times New Roman" w:cs="Times New Roman"/>
          <w:i w:val="1"/>
          <w:iCs w:val="1"/>
          <w:noProof w:val="0"/>
          <w:sz w:val="24"/>
          <w:szCs w:val="24"/>
          <w:lang w:val="en-US"/>
        </w:rPr>
        <w:t xml:space="preserve"> blockchain for secure, decentralized storage of verified identity data, ensuring data integrity and privacy.</w:t>
      </w:r>
    </w:p>
    <w:p xmlns:wp14="http://schemas.microsoft.com/office/word/2010/wordml" w:rsidP="4F916E93" wp14:paraId="05888057" wp14:textId="3E6C95F1">
      <w:pPr>
        <w:pStyle w:val="Heading2"/>
        <w:spacing w:before="299" w:beforeAutospacing="off" w:after="299"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Methodologies</w:t>
      </w:r>
    </w:p>
    <w:p xmlns:wp14="http://schemas.microsoft.com/office/word/2010/wordml" w:rsidP="4F916E93" wp14:paraId="30D5C54D" wp14:textId="6867591D">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Document Upload &amp; Processing</w:t>
      </w:r>
    </w:p>
    <w:p xmlns:wp14="http://schemas.microsoft.com/office/word/2010/wordml" w:rsidP="4F916E93" wp14:paraId="5A5EAE66" wp14:textId="2AB464B4">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Users upload scanned images or photos of their identity documents. The system uses Optical Character Recognition (OCR) to extract key information, such as name, date of birth, and identification number, from the uploaded documents.</w:t>
      </w:r>
    </w:p>
    <w:p xmlns:wp14="http://schemas.microsoft.com/office/word/2010/wordml" w:rsidP="4F916E93" wp14:paraId="3A88A335" wp14:textId="15F02920">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Facial Recognition</w:t>
      </w:r>
    </w:p>
    <w:p xmlns:wp14="http://schemas.microsoft.com/office/word/2010/wordml" w:rsidP="4F916E93" wp14:paraId="098C7567" wp14:textId="00CC812B">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Once the document is uploaded, the system prompts the user to take a selfie, which is then compared to the image on the document using facial recognition technology. This step ensures that the user is the owner of the document, adding a layer of security against identity fraud.</w:t>
      </w:r>
    </w:p>
    <w:p xmlns:wp14="http://schemas.microsoft.com/office/word/2010/wordml" w:rsidP="4F916E93" wp14:paraId="6475373E" wp14:textId="30E57A41">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Liveness Detection</w:t>
      </w:r>
    </w:p>
    <w:p xmlns:wp14="http://schemas.microsoft.com/office/word/2010/wordml" w:rsidP="4F916E93" wp14:paraId="5983FC61" wp14:textId="3A7063F0">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To prevent spoofing attacks, the system incorporates liveness detection to ensure that the selfie is captured from a live person, not a static image or video replay.</w:t>
      </w:r>
    </w:p>
    <w:p xmlns:wp14="http://schemas.microsoft.com/office/word/2010/wordml" w:rsidP="4F916E93" wp14:paraId="095274FB" wp14:textId="37C82179">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Real-Time Data Validation</w:t>
      </w:r>
    </w:p>
    <w:p xmlns:wp14="http://schemas.microsoft.com/office/word/2010/wordml" w:rsidP="4F916E93" wp14:paraId="50F3F5D1" wp14:textId="4CCEC38A">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 xml:space="preserve">The extracted data is sent to external databases (e.g., government or financial institution databases) for real-time validation. This ensures that the </w:t>
      </w:r>
      <w:r w:rsidRPr="4F916E93" w:rsidR="5C78AD79">
        <w:rPr>
          <w:rFonts w:ascii="Times New Roman" w:hAnsi="Times New Roman" w:eastAsia="Times New Roman" w:cs="Times New Roman"/>
          <w:i w:val="1"/>
          <w:iCs w:val="1"/>
          <w:noProof w:val="0"/>
          <w:sz w:val="24"/>
          <w:szCs w:val="24"/>
          <w:lang w:val="en-US"/>
        </w:rPr>
        <w:t>submitted</w:t>
      </w:r>
      <w:r w:rsidRPr="4F916E93" w:rsidR="5C78AD79">
        <w:rPr>
          <w:rFonts w:ascii="Times New Roman" w:hAnsi="Times New Roman" w:eastAsia="Times New Roman" w:cs="Times New Roman"/>
          <w:i w:val="1"/>
          <w:iCs w:val="1"/>
          <w:noProof w:val="0"/>
          <w:sz w:val="24"/>
          <w:szCs w:val="24"/>
          <w:lang w:val="en-US"/>
        </w:rPr>
        <w:t xml:space="preserve"> information is legitimate and </w:t>
      </w:r>
      <w:r w:rsidRPr="4F916E93" w:rsidR="5C78AD79">
        <w:rPr>
          <w:rFonts w:ascii="Times New Roman" w:hAnsi="Times New Roman" w:eastAsia="Times New Roman" w:cs="Times New Roman"/>
          <w:i w:val="1"/>
          <w:iCs w:val="1"/>
          <w:noProof w:val="0"/>
          <w:sz w:val="24"/>
          <w:szCs w:val="24"/>
          <w:lang w:val="en-US"/>
        </w:rPr>
        <w:t>up-to-date</w:t>
      </w:r>
      <w:r w:rsidRPr="4F916E93" w:rsidR="5C78AD79">
        <w:rPr>
          <w:rFonts w:ascii="Times New Roman" w:hAnsi="Times New Roman" w:eastAsia="Times New Roman" w:cs="Times New Roman"/>
          <w:i w:val="1"/>
          <w:iCs w:val="1"/>
          <w:noProof w:val="0"/>
          <w:sz w:val="24"/>
          <w:szCs w:val="24"/>
          <w:lang w:val="en-US"/>
        </w:rPr>
        <w:t>.</w:t>
      </w:r>
    </w:p>
    <w:p xmlns:wp14="http://schemas.microsoft.com/office/word/2010/wordml" w:rsidP="4F916E93" wp14:paraId="601CE741" wp14:textId="59EE3B9E">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 xml:space="preserve">Digital </w:t>
      </w:r>
      <w:r w:rsidRPr="4F916E93" w:rsidR="5C78AD79">
        <w:rPr>
          <w:rFonts w:ascii="Times New Roman" w:hAnsi="Times New Roman" w:eastAsia="Times New Roman" w:cs="Times New Roman"/>
          <w:b w:val="1"/>
          <w:bCs w:val="1"/>
          <w:i w:val="1"/>
          <w:iCs w:val="1"/>
          <w:noProof w:val="0"/>
          <w:sz w:val="24"/>
          <w:szCs w:val="24"/>
          <w:lang w:val="en-US"/>
        </w:rPr>
        <w:t>Footprinting</w:t>
      </w:r>
    </w:p>
    <w:p xmlns:wp14="http://schemas.microsoft.com/office/word/2010/wordml" w:rsidP="4F916E93" wp14:paraId="698925DD" wp14:textId="68F4828B">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 xml:space="preserve">Digital footprint analysis is used to assess the legitimacy of a user’s online behavior, </w:t>
      </w:r>
      <w:r w:rsidRPr="4F916E93" w:rsidR="5C78AD79">
        <w:rPr>
          <w:rFonts w:ascii="Times New Roman" w:hAnsi="Times New Roman" w:eastAsia="Times New Roman" w:cs="Times New Roman"/>
          <w:i w:val="1"/>
          <w:iCs w:val="1"/>
          <w:noProof w:val="0"/>
          <w:sz w:val="24"/>
          <w:szCs w:val="24"/>
          <w:lang w:val="en-US"/>
        </w:rPr>
        <w:t>identifying</w:t>
      </w:r>
      <w:r w:rsidRPr="4F916E93" w:rsidR="5C78AD79">
        <w:rPr>
          <w:rFonts w:ascii="Times New Roman" w:hAnsi="Times New Roman" w:eastAsia="Times New Roman" w:cs="Times New Roman"/>
          <w:i w:val="1"/>
          <w:iCs w:val="1"/>
          <w:noProof w:val="0"/>
          <w:sz w:val="24"/>
          <w:szCs w:val="24"/>
          <w:lang w:val="en-US"/>
        </w:rPr>
        <w:t xml:space="preserve"> potential fraud by analyzing the user’s digital activities and device metadata.</w:t>
      </w:r>
    </w:p>
    <w:p xmlns:wp14="http://schemas.microsoft.com/office/word/2010/wordml" w:rsidP="4F916E93" wp14:paraId="15FE934D" wp14:textId="69CDDCE3">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Blockchain Integration</w:t>
      </w:r>
    </w:p>
    <w:p xmlns:wp14="http://schemas.microsoft.com/office/word/2010/wordml" w:rsidP="4F916E93" wp14:paraId="064CC46A" wp14:textId="0BEDA671">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 xml:space="preserve">To ensure data security and immutability, </w:t>
      </w:r>
      <w:r w:rsidRPr="4F916E93" w:rsidR="5C78AD79">
        <w:rPr>
          <w:rFonts w:ascii="Times New Roman" w:hAnsi="Times New Roman" w:eastAsia="Times New Roman" w:cs="Times New Roman"/>
          <w:i w:val="1"/>
          <w:iCs w:val="1"/>
          <w:noProof w:val="0"/>
          <w:sz w:val="24"/>
          <w:szCs w:val="24"/>
          <w:lang w:val="en-US"/>
        </w:rPr>
        <w:t>VerifyMe</w:t>
      </w:r>
      <w:r w:rsidRPr="4F916E93" w:rsidR="5C78AD79">
        <w:rPr>
          <w:rFonts w:ascii="Times New Roman" w:hAnsi="Times New Roman" w:eastAsia="Times New Roman" w:cs="Times New Roman"/>
          <w:i w:val="1"/>
          <w:iCs w:val="1"/>
          <w:noProof w:val="0"/>
          <w:sz w:val="24"/>
          <w:szCs w:val="24"/>
          <w:lang w:val="en-US"/>
        </w:rPr>
        <w:t xml:space="preserve"> utilizes the </w:t>
      </w:r>
      <w:r w:rsidRPr="4F916E93" w:rsidR="5C78AD79">
        <w:rPr>
          <w:rFonts w:ascii="Times New Roman" w:hAnsi="Times New Roman" w:eastAsia="Times New Roman" w:cs="Times New Roman"/>
          <w:i w:val="1"/>
          <w:iCs w:val="1"/>
          <w:noProof w:val="0"/>
          <w:sz w:val="24"/>
          <w:szCs w:val="24"/>
          <w:lang w:val="en-US"/>
        </w:rPr>
        <w:t>Algorand</w:t>
      </w:r>
      <w:r w:rsidRPr="4F916E93" w:rsidR="5C78AD79">
        <w:rPr>
          <w:rFonts w:ascii="Times New Roman" w:hAnsi="Times New Roman" w:eastAsia="Times New Roman" w:cs="Times New Roman"/>
          <w:i w:val="1"/>
          <w:iCs w:val="1"/>
          <w:noProof w:val="0"/>
          <w:sz w:val="24"/>
          <w:szCs w:val="24"/>
          <w:lang w:val="en-US"/>
        </w:rPr>
        <w:t xml:space="preserve"> blockchain. This approach provides decentralized storage of verified identities, ensuring that user data </w:t>
      </w:r>
      <w:r w:rsidRPr="4F916E93" w:rsidR="5C78AD79">
        <w:rPr>
          <w:rFonts w:ascii="Times New Roman" w:hAnsi="Times New Roman" w:eastAsia="Times New Roman" w:cs="Times New Roman"/>
          <w:i w:val="1"/>
          <w:iCs w:val="1"/>
          <w:noProof w:val="0"/>
          <w:sz w:val="24"/>
          <w:szCs w:val="24"/>
          <w:lang w:val="en-US"/>
        </w:rPr>
        <w:t>remains</w:t>
      </w:r>
      <w:r w:rsidRPr="4F916E93" w:rsidR="5C78AD79">
        <w:rPr>
          <w:rFonts w:ascii="Times New Roman" w:hAnsi="Times New Roman" w:eastAsia="Times New Roman" w:cs="Times New Roman"/>
          <w:i w:val="1"/>
          <w:iCs w:val="1"/>
          <w:noProof w:val="0"/>
          <w:sz w:val="24"/>
          <w:szCs w:val="24"/>
          <w:lang w:val="en-US"/>
        </w:rPr>
        <w:t xml:space="preserve"> tamper-proof while </w:t>
      </w:r>
      <w:r w:rsidRPr="4F916E93" w:rsidR="5C78AD79">
        <w:rPr>
          <w:rFonts w:ascii="Times New Roman" w:hAnsi="Times New Roman" w:eastAsia="Times New Roman" w:cs="Times New Roman"/>
          <w:i w:val="1"/>
          <w:iCs w:val="1"/>
          <w:noProof w:val="0"/>
          <w:sz w:val="24"/>
          <w:szCs w:val="24"/>
          <w:lang w:val="en-US"/>
        </w:rPr>
        <w:t>maintaining</w:t>
      </w:r>
      <w:r w:rsidRPr="4F916E93" w:rsidR="5C78AD79">
        <w:rPr>
          <w:rFonts w:ascii="Times New Roman" w:hAnsi="Times New Roman" w:eastAsia="Times New Roman" w:cs="Times New Roman"/>
          <w:i w:val="1"/>
          <w:iCs w:val="1"/>
          <w:noProof w:val="0"/>
          <w:sz w:val="24"/>
          <w:szCs w:val="24"/>
          <w:lang w:val="en-US"/>
        </w:rPr>
        <w:t xml:space="preserve"> privacy and security.</w:t>
      </w:r>
    </w:p>
    <w:p xmlns:wp14="http://schemas.microsoft.com/office/word/2010/wordml" w:rsidP="4F916E93" wp14:paraId="57DD235E" wp14:textId="7B44413B">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Sanctions Screening</w:t>
      </w:r>
    </w:p>
    <w:p xmlns:wp14="http://schemas.microsoft.com/office/word/2010/wordml" w:rsidP="4F916E93" wp14:paraId="3D0AD2DF" wp14:textId="1436D5C1">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VerifyMe</w:t>
      </w:r>
      <w:r w:rsidRPr="4F916E93" w:rsidR="5C78AD79">
        <w:rPr>
          <w:rFonts w:ascii="Times New Roman" w:hAnsi="Times New Roman" w:eastAsia="Times New Roman" w:cs="Times New Roman"/>
          <w:i w:val="1"/>
          <w:iCs w:val="1"/>
          <w:noProof w:val="0"/>
          <w:sz w:val="24"/>
          <w:szCs w:val="24"/>
          <w:lang w:val="en-US"/>
        </w:rPr>
        <w:t xml:space="preserve"> integrates with global watchlists and sanctions databases to </w:t>
      </w:r>
      <w:r w:rsidRPr="4F916E93" w:rsidR="5C78AD79">
        <w:rPr>
          <w:rFonts w:ascii="Times New Roman" w:hAnsi="Times New Roman" w:eastAsia="Times New Roman" w:cs="Times New Roman"/>
          <w:i w:val="1"/>
          <w:iCs w:val="1"/>
          <w:noProof w:val="0"/>
          <w:sz w:val="24"/>
          <w:szCs w:val="24"/>
          <w:lang w:val="en-US"/>
        </w:rPr>
        <w:t>identify</w:t>
      </w:r>
      <w:r w:rsidRPr="4F916E93" w:rsidR="5C78AD79">
        <w:rPr>
          <w:rFonts w:ascii="Times New Roman" w:hAnsi="Times New Roman" w:eastAsia="Times New Roman" w:cs="Times New Roman"/>
          <w:i w:val="1"/>
          <w:iCs w:val="1"/>
          <w:noProof w:val="0"/>
          <w:sz w:val="24"/>
          <w:szCs w:val="24"/>
          <w:lang w:val="en-US"/>
        </w:rPr>
        <w:t xml:space="preserve"> and flag high-risk individuals, ensuring compliance with international financial regulations.</w:t>
      </w:r>
    </w:p>
    <w:p xmlns:wp14="http://schemas.microsoft.com/office/word/2010/wordml" w:rsidP="4F916E93" wp14:paraId="5910C2A4" wp14:textId="3D11E2D5">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Machine Learning for Fraud Detection</w:t>
      </w:r>
    </w:p>
    <w:p xmlns:wp14="http://schemas.microsoft.com/office/word/2010/wordml" w:rsidP="4F916E93" wp14:paraId="178AD4ED" wp14:textId="042FE017">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The platform incorporates machine learning algorithms to detect anomalies in the data or suspicious user behavior, such as repeated failed attempts to upload valid documents. Fraudulent activities flagged by the system are escalated for manual review.</w:t>
      </w:r>
    </w:p>
    <w:p xmlns:wp14="http://schemas.microsoft.com/office/word/2010/wordml" w:rsidP="4F916E93" wp14:paraId="1439C9AF" wp14:textId="76933412">
      <w:pPr>
        <w:pStyle w:val="Heading3"/>
        <w:spacing w:before="281" w:beforeAutospacing="off" w:after="281" w:afterAutospacing="off"/>
        <w:rPr>
          <w:rFonts w:ascii="Times New Roman" w:hAnsi="Times New Roman" w:eastAsia="Times New Roman" w:cs="Times New Roman"/>
          <w:b w:val="1"/>
          <w:bCs w:val="1"/>
          <w:i w:val="1"/>
          <w:iCs w:val="1"/>
          <w:noProof w:val="0"/>
          <w:sz w:val="24"/>
          <w:szCs w:val="24"/>
          <w:lang w:val="en-US"/>
        </w:rPr>
      </w:pPr>
      <w:r w:rsidRPr="4F916E93" w:rsidR="5C78AD79">
        <w:rPr>
          <w:rFonts w:ascii="Times New Roman" w:hAnsi="Times New Roman" w:eastAsia="Times New Roman" w:cs="Times New Roman"/>
          <w:b w:val="1"/>
          <w:bCs w:val="1"/>
          <w:i w:val="1"/>
          <w:iCs w:val="1"/>
          <w:noProof w:val="0"/>
          <w:sz w:val="24"/>
          <w:szCs w:val="24"/>
          <w:lang w:val="en-US"/>
        </w:rPr>
        <w:t>Proof of Residence Verification</w:t>
      </w:r>
    </w:p>
    <w:p xmlns:wp14="http://schemas.microsoft.com/office/word/2010/wordml" w:rsidP="4F916E93" wp14:paraId="3442502E" wp14:textId="36130331">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5C78AD79">
        <w:rPr>
          <w:rFonts w:ascii="Times New Roman" w:hAnsi="Times New Roman" w:eastAsia="Times New Roman" w:cs="Times New Roman"/>
          <w:i w:val="1"/>
          <w:iCs w:val="1"/>
          <w:noProof w:val="0"/>
          <w:sz w:val="24"/>
          <w:szCs w:val="24"/>
          <w:lang w:val="en-US"/>
        </w:rPr>
        <w:t xml:space="preserve">LLMs are used to cross-check user-provided proof of residence with the information extracted from ID documents, ensuring </w:t>
      </w:r>
      <w:r w:rsidRPr="4F916E93" w:rsidR="5C78AD79">
        <w:rPr>
          <w:rFonts w:ascii="Times New Roman" w:hAnsi="Times New Roman" w:eastAsia="Times New Roman" w:cs="Times New Roman"/>
          <w:i w:val="1"/>
          <w:iCs w:val="1"/>
          <w:noProof w:val="0"/>
          <w:sz w:val="24"/>
          <w:szCs w:val="24"/>
          <w:lang w:val="en-US"/>
        </w:rPr>
        <w:t>accurate</w:t>
      </w:r>
      <w:r w:rsidRPr="4F916E93" w:rsidR="5C78AD79">
        <w:rPr>
          <w:rFonts w:ascii="Times New Roman" w:hAnsi="Times New Roman" w:eastAsia="Times New Roman" w:cs="Times New Roman"/>
          <w:i w:val="1"/>
          <w:iCs w:val="1"/>
          <w:noProof w:val="0"/>
          <w:sz w:val="24"/>
          <w:szCs w:val="24"/>
          <w:lang w:val="en-US"/>
        </w:rPr>
        <w:t xml:space="preserve"> address verification.</w:t>
      </w:r>
    </w:p>
    <w:p xmlns:wp14="http://schemas.microsoft.com/office/word/2010/wordml" w:rsidP="4F916E93" wp14:paraId="5D37DC93" wp14:textId="363911AE">
      <w:pPr>
        <w:pStyle w:val="Heading2"/>
        <w:spacing w:before="299" w:beforeAutospacing="off" w:after="299" w:afterAutospacing="off"/>
        <w:rPr>
          <w:rFonts w:ascii="Times New Roman" w:hAnsi="Times New Roman" w:eastAsia="Times New Roman" w:cs="Times New Roman"/>
          <w:b w:val="1"/>
          <w:bCs w:val="1"/>
          <w:i w:val="1"/>
          <w:iCs w:val="1"/>
          <w:noProof w:val="0"/>
          <w:sz w:val="24"/>
          <w:szCs w:val="24"/>
          <w:lang w:val="en-US"/>
        </w:rPr>
      </w:pPr>
      <w:r w:rsidRPr="4F916E93" w:rsidR="382A20C3">
        <w:rPr>
          <w:rFonts w:ascii="Times New Roman" w:hAnsi="Times New Roman" w:eastAsia="Times New Roman" w:cs="Times New Roman"/>
          <w:b w:val="1"/>
          <w:bCs w:val="1"/>
          <w:i w:val="1"/>
          <w:iCs w:val="1"/>
          <w:noProof w:val="0"/>
          <w:sz w:val="24"/>
          <w:szCs w:val="24"/>
          <w:lang w:val="en-US"/>
        </w:rPr>
        <w:t>Results</w:t>
      </w:r>
    </w:p>
    <w:p xmlns:wp14="http://schemas.microsoft.com/office/word/2010/wordml" w:rsidP="4F916E93" wp14:paraId="156F1526" wp14:textId="0F9B9471">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382A20C3">
        <w:rPr>
          <w:rFonts w:ascii="Times New Roman" w:hAnsi="Times New Roman" w:eastAsia="Times New Roman" w:cs="Times New Roman"/>
          <w:i w:val="1"/>
          <w:iCs w:val="1"/>
          <w:noProof w:val="0"/>
          <w:sz w:val="24"/>
          <w:szCs w:val="24"/>
          <w:lang w:val="en-US"/>
        </w:rPr>
        <w:t xml:space="preserve">The </w:t>
      </w:r>
      <w:r w:rsidRPr="4F916E93" w:rsidR="382A20C3">
        <w:rPr>
          <w:rFonts w:ascii="Times New Roman" w:hAnsi="Times New Roman" w:eastAsia="Times New Roman" w:cs="Times New Roman"/>
          <w:i w:val="1"/>
          <w:iCs w:val="1"/>
          <w:noProof w:val="0"/>
          <w:sz w:val="24"/>
          <w:szCs w:val="24"/>
          <w:lang w:val="en-US"/>
        </w:rPr>
        <w:t>VerifyMe</w:t>
      </w:r>
      <w:r w:rsidRPr="4F916E93" w:rsidR="382A20C3">
        <w:rPr>
          <w:rFonts w:ascii="Times New Roman" w:hAnsi="Times New Roman" w:eastAsia="Times New Roman" w:cs="Times New Roman"/>
          <w:i w:val="1"/>
          <w:iCs w:val="1"/>
          <w:noProof w:val="0"/>
          <w:sz w:val="24"/>
          <w:szCs w:val="24"/>
          <w:lang w:val="en-US"/>
        </w:rPr>
        <w:t xml:space="preserve"> system has </w:t>
      </w:r>
      <w:r w:rsidRPr="4F916E93" w:rsidR="382A20C3">
        <w:rPr>
          <w:rFonts w:ascii="Times New Roman" w:hAnsi="Times New Roman" w:eastAsia="Times New Roman" w:cs="Times New Roman"/>
          <w:i w:val="1"/>
          <w:iCs w:val="1"/>
          <w:noProof w:val="0"/>
          <w:sz w:val="24"/>
          <w:szCs w:val="24"/>
          <w:lang w:val="en-US"/>
        </w:rPr>
        <w:t>demonstrated</w:t>
      </w:r>
      <w:r w:rsidRPr="4F916E93" w:rsidR="382A20C3">
        <w:rPr>
          <w:rFonts w:ascii="Times New Roman" w:hAnsi="Times New Roman" w:eastAsia="Times New Roman" w:cs="Times New Roman"/>
          <w:i w:val="1"/>
          <w:iCs w:val="1"/>
          <w:noProof w:val="0"/>
          <w:sz w:val="24"/>
          <w:szCs w:val="24"/>
          <w:lang w:val="en-US"/>
        </w:rPr>
        <w:t xml:space="preserve"> significant improvements in the speed, accuracy, and security of identity verification compared to traditional manual methods. Initial testing shows that the platform can verify identities within seconds, reducing the time required for verification by over 80% compared to manual checks. The system’s use of machine learning for fraud detection has also significantly reduced the risk of fraudulent submissions, with early data </w:t>
      </w:r>
      <w:r w:rsidRPr="4F916E93" w:rsidR="382A20C3">
        <w:rPr>
          <w:rFonts w:ascii="Times New Roman" w:hAnsi="Times New Roman" w:eastAsia="Times New Roman" w:cs="Times New Roman"/>
          <w:i w:val="1"/>
          <w:iCs w:val="1"/>
          <w:noProof w:val="0"/>
          <w:sz w:val="24"/>
          <w:szCs w:val="24"/>
          <w:lang w:val="en-US"/>
        </w:rPr>
        <w:t>indicating</w:t>
      </w:r>
      <w:r w:rsidRPr="4F916E93" w:rsidR="382A20C3">
        <w:rPr>
          <w:rFonts w:ascii="Times New Roman" w:hAnsi="Times New Roman" w:eastAsia="Times New Roman" w:cs="Times New Roman"/>
          <w:i w:val="1"/>
          <w:iCs w:val="1"/>
          <w:noProof w:val="0"/>
          <w:sz w:val="24"/>
          <w:szCs w:val="24"/>
          <w:lang w:val="en-US"/>
        </w:rPr>
        <w:t xml:space="preserve"> a 90% reduction in false positive identifications.</w:t>
      </w:r>
    </w:p>
    <w:p xmlns:wp14="http://schemas.microsoft.com/office/word/2010/wordml" w:rsidP="4F916E93" wp14:paraId="4B98BC2D" wp14:textId="1E6CF7E8">
      <w:pPr>
        <w:spacing w:before="240" w:beforeAutospacing="off" w:after="240" w:afterAutospacing="off"/>
        <w:rPr>
          <w:rFonts w:ascii="Times New Roman" w:hAnsi="Times New Roman" w:eastAsia="Times New Roman" w:cs="Times New Roman"/>
          <w:i w:val="1"/>
          <w:iCs w:val="1"/>
          <w:noProof w:val="0"/>
          <w:sz w:val="24"/>
          <w:szCs w:val="24"/>
          <w:lang w:val="en-US"/>
        </w:rPr>
      </w:pPr>
    </w:p>
    <w:p xmlns:wp14="http://schemas.microsoft.com/office/word/2010/wordml" w:rsidP="4F916E93" wp14:paraId="6A842712" wp14:textId="66703820">
      <w:pPr>
        <w:spacing w:before="240" w:beforeAutospacing="off" w:after="240" w:afterAutospacing="off"/>
        <w:rPr>
          <w:rFonts w:ascii="Times New Roman" w:hAnsi="Times New Roman" w:eastAsia="Times New Roman" w:cs="Times New Roman"/>
          <w:i w:val="1"/>
          <w:iCs w:val="1"/>
          <w:noProof w:val="0"/>
          <w:sz w:val="24"/>
          <w:szCs w:val="24"/>
          <w:lang w:val="en-US"/>
        </w:rPr>
      </w:pPr>
    </w:p>
    <w:p xmlns:wp14="http://schemas.microsoft.com/office/word/2010/wordml" w:rsidP="4F916E93" wp14:paraId="43A85368" wp14:textId="20D69FF8">
      <w:pPr>
        <w:pStyle w:val="Heading2"/>
        <w:spacing w:before="299" w:beforeAutospacing="off" w:after="299" w:afterAutospacing="off"/>
        <w:rPr>
          <w:rFonts w:ascii="Times New Roman" w:hAnsi="Times New Roman" w:eastAsia="Times New Roman" w:cs="Times New Roman"/>
          <w:b w:val="1"/>
          <w:bCs w:val="1"/>
          <w:i w:val="1"/>
          <w:iCs w:val="1"/>
          <w:noProof w:val="0"/>
          <w:sz w:val="24"/>
          <w:szCs w:val="24"/>
          <w:lang w:val="en-US"/>
        </w:rPr>
      </w:pPr>
      <w:r w:rsidRPr="4F916E93" w:rsidR="382A20C3">
        <w:rPr>
          <w:rFonts w:ascii="Times New Roman" w:hAnsi="Times New Roman" w:eastAsia="Times New Roman" w:cs="Times New Roman"/>
          <w:b w:val="1"/>
          <w:bCs w:val="1"/>
          <w:i w:val="1"/>
          <w:iCs w:val="1"/>
          <w:noProof w:val="0"/>
          <w:sz w:val="24"/>
          <w:szCs w:val="24"/>
          <w:lang w:val="en-US"/>
        </w:rPr>
        <w:t>Comparative Analysis</w:t>
      </w:r>
    </w:p>
    <w:p xmlns:wp14="http://schemas.microsoft.com/office/word/2010/wordml" w:rsidP="4F916E93" wp14:paraId="62BA1965" wp14:textId="2594AA46">
      <w:pPr>
        <w:spacing w:before="240" w:beforeAutospacing="off" w:after="240" w:afterAutospacing="off"/>
        <w:rPr>
          <w:rFonts w:ascii="Times New Roman" w:hAnsi="Times New Roman" w:eastAsia="Times New Roman" w:cs="Times New Roman"/>
          <w:i w:val="1"/>
          <w:iCs w:val="1"/>
        </w:rPr>
      </w:pPr>
      <w:r w:rsidR="1B204E51">
        <w:drawing>
          <wp:inline xmlns:wp14="http://schemas.microsoft.com/office/word/2010/wordprocessingDrawing" wp14:editId="1F06050C" wp14:anchorId="30A170C0">
            <wp:extent cx="3486150" cy="2952750"/>
            <wp:effectExtent l="0" t="0" r="0" b="0"/>
            <wp:docPr id="229033199" name="" title=""/>
            <wp:cNvGraphicFramePr>
              <a:graphicFrameLocks noChangeAspect="1"/>
            </wp:cNvGraphicFramePr>
            <a:graphic>
              <a:graphicData uri="http://schemas.openxmlformats.org/drawingml/2006/picture">
                <pic:pic>
                  <pic:nvPicPr>
                    <pic:cNvPr id="0" name=""/>
                    <pic:cNvPicPr/>
                  </pic:nvPicPr>
                  <pic:blipFill>
                    <a:blip r:embed="R7985943a678b46ad">
                      <a:extLst>
                        <a:ext xmlns:a="http://schemas.openxmlformats.org/drawingml/2006/main" uri="{28A0092B-C50C-407E-A947-70E740481C1C}">
                          <a14:useLocalDpi val="0"/>
                        </a:ext>
                      </a:extLst>
                    </a:blip>
                    <a:stretch>
                      <a:fillRect/>
                    </a:stretch>
                  </pic:blipFill>
                  <pic:spPr>
                    <a:xfrm>
                      <a:off x="0" y="0"/>
                      <a:ext cx="3486150" cy="2952750"/>
                    </a:xfrm>
                    <a:prstGeom prst="rect">
                      <a:avLst/>
                    </a:prstGeom>
                  </pic:spPr>
                </pic:pic>
              </a:graphicData>
            </a:graphic>
          </wp:inline>
        </w:drawing>
      </w:r>
    </w:p>
    <w:p xmlns:wp14="http://schemas.microsoft.com/office/word/2010/wordml" w:rsidP="4F916E93" wp14:paraId="6368489C" wp14:textId="43ABE2C5">
      <w:pPr>
        <w:pStyle w:val="Heading2"/>
        <w:spacing w:before="299" w:beforeAutospacing="off" w:after="299" w:afterAutospacing="off"/>
        <w:rPr>
          <w:rFonts w:ascii="Times New Roman" w:hAnsi="Times New Roman" w:eastAsia="Times New Roman" w:cs="Times New Roman"/>
          <w:b w:val="1"/>
          <w:bCs w:val="1"/>
          <w:i w:val="1"/>
          <w:iCs w:val="1"/>
          <w:noProof w:val="0"/>
          <w:sz w:val="24"/>
          <w:szCs w:val="24"/>
          <w:lang w:val="en-US"/>
        </w:rPr>
      </w:pPr>
      <w:r w:rsidRPr="4F916E93" w:rsidR="382A20C3">
        <w:rPr>
          <w:rFonts w:ascii="Times New Roman" w:hAnsi="Times New Roman" w:eastAsia="Times New Roman" w:cs="Times New Roman"/>
          <w:b w:val="1"/>
          <w:bCs w:val="1"/>
          <w:i w:val="1"/>
          <w:iCs w:val="1"/>
          <w:noProof w:val="0"/>
          <w:sz w:val="24"/>
          <w:szCs w:val="24"/>
          <w:lang w:val="en-US"/>
        </w:rPr>
        <w:t>Discussion</w:t>
      </w:r>
    </w:p>
    <w:p xmlns:wp14="http://schemas.microsoft.com/office/word/2010/wordml" w:rsidP="4F916E93" wp14:paraId="4089F17A" wp14:textId="67F1FD77">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382A20C3">
        <w:rPr>
          <w:rFonts w:ascii="Times New Roman" w:hAnsi="Times New Roman" w:eastAsia="Times New Roman" w:cs="Times New Roman"/>
          <w:i w:val="1"/>
          <w:iCs w:val="1"/>
          <w:noProof w:val="0"/>
          <w:sz w:val="24"/>
          <w:szCs w:val="24"/>
          <w:lang w:val="en-US"/>
        </w:rPr>
        <w:t xml:space="preserve">The </w:t>
      </w:r>
      <w:r w:rsidRPr="4F916E93" w:rsidR="382A20C3">
        <w:rPr>
          <w:rFonts w:ascii="Times New Roman" w:hAnsi="Times New Roman" w:eastAsia="Times New Roman" w:cs="Times New Roman"/>
          <w:i w:val="1"/>
          <w:iCs w:val="1"/>
          <w:noProof w:val="0"/>
          <w:sz w:val="24"/>
          <w:szCs w:val="24"/>
          <w:lang w:val="en-US"/>
        </w:rPr>
        <w:t>VerifyMe</w:t>
      </w:r>
      <w:r w:rsidRPr="4F916E93" w:rsidR="382A20C3">
        <w:rPr>
          <w:rFonts w:ascii="Times New Roman" w:hAnsi="Times New Roman" w:eastAsia="Times New Roman" w:cs="Times New Roman"/>
          <w:i w:val="1"/>
          <w:iCs w:val="1"/>
          <w:noProof w:val="0"/>
          <w:sz w:val="24"/>
          <w:szCs w:val="24"/>
          <w:lang w:val="en-US"/>
        </w:rPr>
        <w:t xml:space="preserve"> system </w:t>
      </w:r>
      <w:r w:rsidRPr="4F916E93" w:rsidR="382A20C3">
        <w:rPr>
          <w:rFonts w:ascii="Times New Roman" w:hAnsi="Times New Roman" w:eastAsia="Times New Roman" w:cs="Times New Roman"/>
          <w:i w:val="1"/>
          <w:iCs w:val="1"/>
          <w:noProof w:val="0"/>
          <w:sz w:val="24"/>
          <w:szCs w:val="24"/>
          <w:lang w:val="en-US"/>
        </w:rPr>
        <w:t>represents</w:t>
      </w:r>
      <w:r w:rsidRPr="4F916E93" w:rsidR="382A20C3">
        <w:rPr>
          <w:rFonts w:ascii="Times New Roman" w:hAnsi="Times New Roman" w:eastAsia="Times New Roman" w:cs="Times New Roman"/>
          <w:i w:val="1"/>
          <w:iCs w:val="1"/>
          <w:noProof w:val="0"/>
          <w:sz w:val="24"/>
          <w:szCs w:val="24"/>
          <w:lang w:val="en-US"/>
        </w:rPr>
        <w:t xml:space="preserve"> a transformative approach to identity verification, addressing many of the limitations faced by traditional and basic digital KYC methods. Unlike manual verification, which is slow, costly, and prone to human error, the </w:t>
      </w:r>
      <w:r w:rsidRPr="4F916E93" w:rsidR="382A20C3">
        <w:rPr>
          <w:rFonts w:ascii="Times New Roman" w:hAnsi="Times New Roman" w:eastAsia="Times New Roman" w:cs="Times New Roman"/>
          <w:i w:val="1"/>
          <w:iCs w:val="1"/>
          <w:noProof w:val="0"/>
          <w:sz w:val="24"/>
          <w:szCs w:val="24"/>
          <w:lang w:val="en-US"/>
        </w:rPr>
        <w:t>VerifyMe</w:t>
      </w:r>
      <w:r w:rsidRPr="4F916E93" w:rsidR="382A20C3">
        <w:rPr>
          <w:rFonts w:ascii="Times New Roman" w:hAnsi="Times New Roman" w:eastAsia="Times New Roman" w:cs="Times New Roman"/>
          <w:i w:val="1"/>
          <w:iCs w:val="1"/>
          <w:noProof w:val="0"/>
          <w:sz w:val="24"/>
          <w:szCs w:val="24"/>
          <w:lang w:val="en-US"/>
        </w:rPr>
        <w:t xml:space="preserve"> platform uses advanced machine learning, blockchain, and real-time data validation to streamline the process, significantly reducing the risk of identity fraud. This system not only enhances operational efficiency but also ensures a higher level of security by leveraging blockchain for data integrity and digital footprint analysis for fraud detection.</w:t>
      </w:r>
    </w:p>
    <w:p xmlns:wp14="http://schemas.microsoft.com/office/word/2010/wordml" w:rsidP="4F916E93" wp14:paraId="0F851E22" wp14:textId="03A74097">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382A20C3">
        <w:rPr>
          <w:rFonts w:ascii="Times New Roman" w:hAnsi="Times New Roman" w:eastAsia="Times New Roman" w:cs="Times New Roman"/>
          <w:i w:val="1"/>
          <w:iCs w:val="1"/>
          <w:noProof w:val="0"/>
          <w:sz w:val="24"/>
          <w:szCs w:val="24"/>
          <w:lang w:val="en-US"/>
        </w:rPr>
        <w:t xml:space="preserve">However, while the system offers clear advantages, it also faces challenges. For example, integrating global watchlists for sanctions screening requires constant updates to remain effective. Additionally, the reliance on internet connectivity and server availability can introduce potential downtime, though this risk is mitigated by the decentralized nature of blockchain storage. Moreover, the use of liveness detection and digital </w:t>
      </w:r>
      <w:r w:rsidRPr="4F916E93" w:rsidR="382A20C3">
        <w:rPr>
          <w:rFonts w:ascii="Times New Roman" w:hAnsi="Times New Roman" w:eastAsia="Times New Roman" w:cs="Times New Roman"/>
          <w:i w:val="1"/>
          <w:iCs w:val="1"/>
          <w:noProof w:val="0"/>
          <w:sz w:val="24"/>
          <w:szCs w:val="24"/>
          <w:lang w:val="en-US"/>
        </w:rPr>
        <w:t>footprinting</w:t>
      </w:r>
      <w:r w:rsidRPr="4F916E93" w:rsidR="382A20C3">
        <w:rPr>
          <w:rFonts w:ascii="Times New Roman" w:hAnsi="Times New Roman" w:eastAsia="Times New Roman" w:cs="Times New Roman"/>
          <w:i w:val="1"/>
          <w:iCs w:val="1"/>
          <w:noProof w:val="0"/>
          <w:sz w:val="24"/>
          <w:szCs w:val="24"/>
          <w:lang w:val="en-US"/>
        </w:rPr>
        <w:t xml:space="preserve"> can raise privacy concerns, requiring robust data protection measures to </w:t>
      </w:r>
      <w:r w:rsidRPr="4F916E93" w:rsidR="382A20C3">
        <w:rPr>
          <w:rFonts w:ascii="Times New Roman" w:hAnsi="Times New Roman" w:eastAsia="Times New Roman" w:cs="Times New Roman"/>
          <w:i w:val="1"/>
          <w:iCs w:val="1"/>
          <w:noProof w:val="0"/>
          <w:sz w:val="24"/>
          <w:szCs w:val="24"/>
          <w:lang w:val="en-US"/>
        </w:rPr>
        <w:t>maintain</w:t>
      </w:r>
      <w:r w:rsidRPr="4F916E93" w:rsidR="382A20C3">
        <w:rPr>
          <w:rFonts w:ascii="Times New Roman" w:hAnsi="Times New Roman" w:eastAsia="Times New Roman" w:cs="Times New Roman"/>
          <w:i w:val="1"/>
          <w:iCs w:val="1"/>
          <w:noProof w:val="0"/>
          <w:sz w:val="24"/>
          <w:szCs w:val="24"/>
          <w:lang w:val="en-US"/>
        </w:rPr>
        <w:t xml:space="preserve"> user trust. Despite these challenges, the overall design of </w:t>
      </w:r>
      <w:r w:rsidRPr="4F916E93" w:rsidR="382A20C3">
        <w:rPr>
          <w:rFonts w:ascii="Times New Roman" w:hAnsi="Times New Roman" w:eastAsia="Times New Roman" w:cs="Times New Roman"/>
          <w:i w:val="1"/>
          <w:iCs w:val="1"/>
          <w:noProof w:val="0"/>
          <w:sz w:val="24"/>
          <w:szCs w:val="24"/>
          <w:lang w:val="en-US"/>
        </w:rPr>
        <w:t>VerifyMe</w:t>
      </w:r>
      <w:r w:rsidRPr="4F916E93" w:rsidR="382A20C3">
        <w:rPr>
          <w:rFonts w:ascii="Times New Roman" w:hAnsi="Times New Roman" w:eastAsia="Times New Roman" w:cs="Times New Roman"/>
          <w:i w:val="1"/>
          <w:iCs w:val="1"/>
          <w:noProof w:val="0"/>
          <w:sz w:val="24"/>
          <w:szCs w:val="24"/>
          <w:lang w:val="en-US"/>
        </w:rPr>
        <w:t xml:space="preserve"> sets a new standard in identity verification, combining speed, security, and reliability in a single, comprehensive platform.</w:t>
      </w:r>
    </w:p>
    <w:p xmlns:wp14="http://schemas.microsoft.com/office/word/2010/wordml" w:rsidP="4F916E93" wp14:paraId="2045C89D" wp14:textId="79D0431A">
      <w:pPr>
        <w:pStyle w:val="Heading2"/>
        <w:spacing w:before="299" w:beforeAutospacing="off" w:after="299" w:afterAutospacing="off"/>
        <w:rPr>
          <w:rFonts w:ascii="Times New Roman" w:hAnsi="Times New Roman" w:eastAsia="Times New Roman" w:cs="Times New Roman"/>
          <w:b w:val="1"/>
          <w:bCs w:val="1"/>
          <w:i w:val="1"/>
          <w:iCs w:val="1"/>
          <w:noProof w:val="0"/>
          <w:sz w:val="24"/>
          <w:szCs w:val="24"/>
          <w:lang w:val="en-US"/>
        </w:rPr>
      </w:pPr>
      <w:r w:rsidRPr="4F916E93" w:rsidR="382A20C3">
        <w:rPr>
          <w:rFonts w:ascii="Times New Roman" w:hAnsi="Times New Roman" w:eastAsia="Times New Roman" w:cs="Times New Roman"/>
          <w:b w:val="1"/>
          <w:bCs w:val="1"/>
          <w:i w:val="1"/>
          <w:iCs w:val="1"/>
          <w:noProof w:val="0"/>
          <w:sz w:val="24"/>
          <w:szCs w:val="24"/>
          <w:lang w:val="en-US"/>
        </w:rPr>
        <w:t>Conclusion</w:t>
      </w:r>
    </w:p>
    <w:p xmlns:wp14="http://schemas.microsoft.com/office/word/2010/wordml" w:rsidP="4F916E93" wp14:paraId="4CF2F8A0" wp14:textId="6FFC5DEE">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382A20C3">
        <w:rPr>
          <w:rFonts w:ascii="Times New Roman" w:hAnsi="Times New Roman" w:eastAsia="Times New Roman" w:cs="Times New Roman"/>
          <w:i w:val="1"/>
          <w:iCs w:val="1"/>
          <w:noProof w:val="0"/>
          <w:sz w:val="24"/>
          <w:szCs w:val="24"/>
          <w:lang w:val="en-US"/>
        </w:rPr>
        <w:t xml:space="preserve">The </w:t>
      </w:r>
      <w:r w:rsidRPr="4F916E93" w:rsidR="382A20C3">
        <w:rPr>
          <w:rFonts w:ascii="Times New Roman" w:hAnsi="Times New Roman" w:eastAsia="Times New Roman" w:cs="Times New Roman"/>
          <w:i w:val="1"/>
          <w:iCs w:val="1"/>
          <w:noProof w:val="0"/>
          <w:sz w:val="24"/>
          <w:szCs w:val="24"/>
          <w:lang w:val="en-US"/>
        </w:rPr>
        <w:t>VerifyMe</w:t>
      </w:r>
      <w:r w:rsidRPr="4F916E93" w:rsidR="382A20C3">
        <w:rPr>
          <w:rFonts w:ascii="Times New Roman" w:hAnsi="Times New Roman" w:eastAsia="Times New Roman" w:cs="Times New Roman"/>
          <w:i w:val="1"/>
          <w:iCs w:val="1"/>
          <w:noProof w:val="0"/>
          <w:sz w:val="24"/>
          <w:szCs w:val="24"/>
          <w:lang w:val="en-US"/>
        </w:rPr>
        <w:t xml:space="preserve"> platform </w:t>
      </w:r>
      <w:r w:rsidRPr="4F916E93" w:rsidR="382A20C3">
        <w:rPr>
          <w:rFonts w:ascii="Times New Roman" w:hAnsi="Times New Roman" w:eastAsia="Times New Roman" w:cs="Times New Roman"/>
          <w:i w:val="1"/>
          <w:iCs w:val="1"/>
          <w:noProof w:val="0"/>
          <w:sz w:val="24"/>
          <w:szCs w:val="24"/>
          <w:lang w:val="en-US"/>
        </w:rPr>
        <w:t>represents</w:t>
      </w:r>
      <w:r w:rsidRPr="4F916E93" w:rsidR="382A20C3">
        <w:rPr>
          <w:rFonts w:ascii="Times New Roman" w:hAnsi="Times New Roman" w:eastAsia="Times New Roman" w:cs="Times New Roman"/>
          <w:i w:val="1"/>
          <w:iCs w:val="1"/>
          <w:noProof w:val="0"/>
          <w:sz w:val="24"/>
          <w:szCs w:val="24"/>
          <w:lang w:val="en-US"/>
        </w:rPr>
        <w:t xml:space="preserve"> a significant leap forward in identity verification, offering a fast, secure, and reliable solution for both businesses and users. By </w:t>
      </w:r>
      <w:r w:rsidRPr="4F916E93" w:rsidR="382A20C3">
        <w:rPr>
          <w:rFonts w:ascii="Times New Roman" w:hAnsi="Times New Roman" w:eastAsia="Times New Roman" w:cs="Times New Roman"/>
          <w:i w:val="1"/>
          <w:iCs w:val="1"/>
          <w:noProof w:val="0"/>
          <w:sz w:val="24"/>
          <w:szCs w:val="24"/>
          <w:lang w:val="en-US"/>
        </w:rPr>
        <w:t>leveraging</w:t>
      </w:r>
      <w:r w:rsidRPr="4F916E93" w:rsidR="382A20C3">
        <w:rPr>
          <w:rFonts w:ascii="Times New Roman" w:hAnsi="Times New Roman" w:eastAsia="Times New Roman" w:cs="Times New Roman"/>
          <w:i w:val="1"/>
          <w:iCs w:val="1"/>
          <w:noProof w:val="0"/>
          <w:sz w:val="24"/>
          <w:szCs w:val="24"/>
          <w:lang w:val="en-US"/>
        </w:rPr>
        <w:t xml:space="preserve"> advanced technologies like machine learning, blockchain, and digital </w:t>
      </w:r>
      <w:r w:rsidRPr="4F916E93" w:rsidR="368C8F83">
        <w:rPr>
          <w:rFonts w:ascii="Times New Roman" w:hAnsi="Times New Roman" w:eastAsia="Times New Roman" w:cs="Times New Roman"/>
          <w:i w:val="1"/>
          <w:iCs w:val="1"/>
          <w:noProof w:val="0"/>
          <w:sz w:val="24"/>
          <w:szCs w:val="24"/>
          <w:lang w:val="en-US"/>
        </w:rPr>
        <w:t>foot printing</w:t>
      </w:r>
      <w:r w:rsidRPr="4F916E93" w:rsidR="382A20C3">
        <w:rPr>
          <w:rFonts w:ascii="Times New Roman" w:hAnsi="Times New Roman" w:eastAsia="Times New Roman" w:cs="Times New Roman"/>
          <w:i w:val="1"/>
          <w:iCs w:val="1"/>
          <w:noProof w:val="0"/>
          <w:sz w:val="24"/>
          <w:szCs w:val="24"/>
          <w:lang w:val="en-US"/>
        </w:rPr>
        <w:t xml:space="preserve">, the system provides a comprehensive approach to KYC, making it </w:t>
      </w:r>
      <w:bookmarkStart w:name="_Int_BPcvPPLD" w:id="1867023102"/>
      <w:r w:rsidRPr="4F916E93" w:rsidR="382A20C3">
        <w:rPr>
          <w:rFonts w:ascii="Times New Roman" w:hAnsi="Times New Roman" w:eastAsia="Times New Roman" w:cs="Times New Roman"/>
          <w:i w:val="1"/>
          <w:iCs w:val="1"/>
          <w:noProof w:val="0"/>
          <w:sz w:val="24"/>
          <w:szCs w:val="24"/>
          <w:lang w:val="en-US"/>
        </w:rPr>
        <w:t>a valuable asset</w:t>
      </w:r>
      <w:bookmarkEnd w:id="1867023102"/>
      <w:r w:rsidRPr="4F916E93" w:rsidR="382A20C3">
        <w:rPr>
          <w:rFonts w:ascii="Times New Roman" w:hAnsi="Times New Roman" w:eastAsia="Times New Roman" w:cs="Times New Roman"/>
          <w:i w:val="1"/>
          <w:iCs w:val="1"/>
          <w:noProof w:val="0"/>
          <w:sz w:val="24"/>
          <w:szCs w:val="24"/>
          <w:lang w:val="en-US"/>
        </w:rPr>
        <w:t xml:space="preserve"> for financial institutions, governments, and businesses </w:t>
      </w:r>
      <w:r w:rsidRPr="4F916E93" w:rsidR="382A20C3">
        <w:rPr>
          <w:rFonts w:ascii="Times New Roman" w:hAnsi="Times New Roman" w:eastAsia="Times New Roman" w:cs="Times New Roman"/>
          <w:i w:val="1"/>
          <w:iCs w:val="1"/>
          <w:noProof w:val="0"/>
          <w:sz w:val="24"/>
          <w:szCs w:val="24"/>
          <w:lang w:val="en-US"/>
        </w:rPr>
        <w:t>seeking</w:t>
      </w:r>
      <w:r w:rsidRPr="4F916E93" w:rsidR="382A20C3">
        <w:rPr>
          <w:rFonts w:ascii="Times New Roman" w:hAnsi="Times New Roman" w:eastAsia="Times New Roman" w:cs="Times New Roman"/>
          <w:i w:val="1"/>
          <w:iCs w:val="1"/>
          <w:noProof w:val="0"/>
          <w:sz w:val="24"/>
          <w:szCs w:val="24"/>
          <w:lang w:val="en-US"/>
        </w:rPr>
        <w:t xml:space="preserve"> to enhance their onboarding processes while reducing fraud.</w:t>
      </w:r>
    </w:p>
    <w:p xmlns:wp14="http://schemas.microsoft.com/office/word/2010/wordml" w:rsidP="4F916E93" wp14:paraId="290D0DAF" wp14:textId="5DAADFDC">
      <w:pPr>
        <w:spacing w:before="240" w:beforeAutospacing="off" w:after="240" w:afterAutospacing="off"/>
        <w:rPr>
          <w:rFonts w:ascii="Times New Roman" w:hAnsi="Times New Roman" w:eastAsia="Times New Roman" w:cs="Times New Roman"/>
          <w:i w:val="1"/>
          <w:iCs w:val="1"/>
          <w:noProof w:val="0"/>
          <w:sz w:val="24"/>
          <w:szCs w:val="24"/>
          <w:lang w:val="en-US"/>
        </w:rPr>
      </w:pPr>
    </w:p>
    <w:p xmlns:wp14="http://schemas.microsoft.com/office/word/2010/wordml" w:rsidP="4F916E93" wp14:paraId="2FA4ACF9" wp14:textId="5B1DC6FD">
      <w:pPr>
        <w:pStyle w:val="Heading1"/>
        <w:spacing w:before="322" w:beforeAutospacing="off" w:after="322" w:afterAutospacing="off"/>
        <w:rPr>
          <w:rFonts w:ascii="Times New Roman" w:hAnsi="Times New Roman" w:eastAsia="Times New Roman" w:cs="Times New Roman"/>
          <w:b w:val="1"/>
          <w:bCs w:val="1"/>
          <w:i w:val="1"/>
          <w:iCs w:val="1"/>
          <w:noProof w:val="0"/>
          <w:sz w:val="48"/>
          <w:szCs w:val="48"/>
          <w:lang w:val="en-US"/>
        </w:rPr>
      </w:pPr>
      <w:r w:rsidRPr="4F916E93" w:rsidR="7F5CFD97">
        <w:rPr>
          <w:rFonts w:ascii="Times New Roman" w:hAnsi="Times New Roman" w:eastAsia="Times New Roman" w:cs="Times New Roman"/>
          <w:b w:val="1"/>
          <w:bCs w:val="1"/>
          <w:i w:val="1"/>
          <w:iCs w:val="1"/>
          <w:noProof w:val="0"/>
          <w:sz w:val="48"/>
          <w:szCs w:val="48"/>
          <w:lang w:val="en-US"/>
        </w:rPr>
        <w:t>Recommendations for Adoption</w:t>
      </w:r>
    </w:p>
    <w:p xmlns:wp14="http://schemas.microsoft.com/office/word/2010/wordml" w:rsidP="4F916E93" wp14:paraId="26E09846" wp14:textId="3DA9E5EF">
      <w:pPr>
        <w:pStyle w:val="ListParagraph"/>
        <w:numPr>
          <w:ilvl w:val="0"/>
          <w:numId w:val="23"/>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Governments:</w:t>
      </w:r>
      <w:r w:rsidRPr="4F916E93" w:rsidR="7F5CFD97">
        <w:rPr>
          <w:rFonts w:ascii="Times New Roman" w:hAnsi="Times New Roman" w:eastAsia="Times New Roman" w:cs="Times New Roman"/>
          <w:i w:val="1"/>
          <w:iCs w:val="1"/>
          <w:noProof w:val="0"/>
          <w:sz w:val="24"/>
          <w:szCs w:val="24"/>
          <w:lang w:val="en-US"/>
        </w:rPr>
        <w:t xml:space="preserve"> Adopt the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w:t>
      </w:r>
      <w:r w:rsidRPr="4F916E93" w:rsidR="7F5CFD97">
        <w:rPr>
          <w:rFonts w:ascii="Times New Roman" w:hAnsi="Times New Roman" w:eastAsia="Times New Roman" w:cs="Times New Roman"/>
          <w:i w:val="1"/>
          <w:iCs w:val="1"/>
          <w:noProof w:val="0"/>
          <w:sz w:val="24"/>
          <w:szCs w:val="24"/>
          <w:lang w:val="en-US"/>
        </w:rPr>
        <w:t>eKYC</w:t>
      </w:r>
      <w:r w:rsidRPr="4F916E93" w:rsidR="7F5CFD97">
        <w:rPr>
          <w:rFonts w:ascii="Times New Roman" w:hAnsi="Times New Roman" w:eastAsia="Times New Roman" w:cs="Times New Roman"/>
          <w:i w:val="1"/>
          <w:iCs w:val="1"/>
          <w:noProof w:val="0"/>
          <w:sz w:val="24"/>
          <w:szCs w:val="24"/>
          <w:lang w:val="en-US"/>
        </w:rPr>
        <w:t xml:space="preserve"> platform as part of national digital ID and financial inclusion strategies. Encourage harmonized KYC/AML regulations and data protection laws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African Union’s Malabo Convention on data privacy)</w:t>
      </w:r>
      <w:hyperlink w:anchor=":~:text=efforts%20to%20create%20an%20enabling,an%20infrastructure%20enabling%20more%20advanced" r:id="R6d6030f744964ea5">
        <w:r w:rsidRPr="4F916E93" w:rsidR="7F5CFD97">
          <w:rPr>
            <w:rStyle w:val="Hyperlink"/>
            <w:rFonts w:ascii="Times New Roman" w:hAnsi="Times New Roman" w:eastAsia="Times New Roman" w:cs="Times New Roman"/>
            <w:i w:val="1"/>
            <w:iCs w:val="1"/>
            <w:noProof w:val="0"/>
            <w:sz w:val="24"/>
            <w:szCs w:val="24"/>
            <w:lang w:val="en-US"/>
          </w:rPr>
          <w:t>au.int</w:t>
        </w:r>
      </w:hyperlink>
      <w:r w:rsidRPr="4F916E93" w:rsidR="7F5CFD97">
        <w:rPr>
          <w:rFonts w:ascii="Times New Roman" w:hAnsi="Times New Roman" w:eastAsia="Times New Roman" w:cs="Times New Roman"/>
          <w:i w:val="1"/>
          <w:iCs w:val="1"/>
          <w:noProof w:val="0"/>
          <w:sz w:val="24"/>
          <w:szCs w:val="24"/>
          <w:lang w:val="en-US"/>
        </w:rPr>
        <w:t xml:space="preserve">. Governments can mandate </w:t>
      </w:r>
      <w:r w:rsidRPr="4F916E93" w:rsidR="7F5CFD97">
        <w:rPr>
          <w:rFonts w:ascii="Times New Roman" w:hAnsi="Times New Roman" w:eastAsia="Times New Roman" w:cs="Times New Roman"/>
          <w:i w:val="1"/>
          <w:iCs w:val="1"/>
          <w:noProof w:val="0"/>
          <w:sz w:val="24"/>
          <w:szCs w:val="24"/>
          <w:lang w:val="en-US"/>
        </w:rPr>
        <w:t>eKYC</w:t>
      </w:r>
      <w:r w:rsidRPr="4F916E93" w:rsidR="7F5CFD97">
        <w:rPr>
          <w:rFonts w:ascii="Times New Roman" w:hAnsi="Times New Roman" w:eastAsia="Times New Roman" w:cs="Times New Roman"/>
          <w:i w:val="1"/>
          <w:iCs w:val="1"/>
          <w:noProof w:val="0"/>
          <w:sz w:val="24"/>
          <w:szCs w:val="24"/>
          <w:lang w:val="en-US"/>
        </w:rPr>
        <w:t xml:space="preserve"> for social programs and public </w:t>
      </w:r>
      <w:r w:rsidRPr="4F916E93" w:rsidR="7F5CFD97">
        <w:rPr>
          <w:rFonts w:ascii="Times New Roman" w:hAnsi="Times New Roman" w:eastAsia="Times New Roman" w:cs="Times New Roman"/>
          <w:i w:val="1"/>
          <w:iCs w:val="1"/>
          <w:noProof w:val="0"/>
          <w:sz w:val="24"/>
          <w:szCs w:val="24"/>
          <w:lang w:val="en-US"/>
        </w:rPr>
        <w:t>services, and</w:t>
      </w:r>
      <w:r w:rsidRPr="4F916E93" w:rsidR="7F5CFD97">
        <w:rPr>
          <w:rFonts w:ascii="Times New Roman" w:hAnsi="Times New Roman" w:eastAsia="Times New Roman" w:cs="Times New Roman"/>
          <w:i w:val="1"/>
          <w:iCs w:val="1"/>
          <w:noProof w:val="0"/>
          <w:sz w:val="24"/>
          <w:szCs w:val="24"/>
          <w:lang w:val="en-US"/>
        </w:rPr>
        <w:t xml:space="preserve"> establish open APIs to national ID registries. They should also promote trusted digital identity frameworks and public-private partnerships to scale adoption.</w:t>
      </w:r>
    </w:p>
    <w:p xmlns:wp14="http://schemas.microsoft.com/office/word/2010/wordml" w:rsidP="4F916E93" wp14:paraId="6C2B6F8F" wp14:textId="3FFDEE6C">
      <w:pPr>
        <w:pStyle w:val="ListParagraph"/>
        <w:numPr>
          <w:ilvl w:val="0"/>
          <w:numId w:val="23"/>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Fintechs</w:t>
      </w:r>
      <w:r w:rsidRPr="4F916E93" w:rsidR="7F5CFD97">
        <w:rPr>
          <w:rFonts w:ascii="Times New Roman" w:hAnsi="Times New Roman" w:eastAsia="Times New Roman" w:cs="Times New Roman"/>
          <w:b w:val="1"/>
          <w:bCs w:val="1"/>
          <w:i w:val="1"/>
          <w:iCs w:val="1"/>
          <w:noProof w:val="0"/>
          <w:sz w:val="24"/>
          <w:szCs w:val="24"/>
          <w:lang w:val="en-US"/>
        </w:rPr>
        <w:t>:</w:t>
      </w:r>
      <w:r w:rsidRPr="4F916E93" w:rsidR="7F5CFD97">
        <w:rPr>
          <w:rFonts w:ascii="Times New Roman" w:hAnsi="Times New Roman" w:eastAsia="Times New Roman" w:cs="Times New Roman"/>
          <w:i w:val="1"/>
          <w:iCs w:val="1"/>
          <w:noProof w:val="0"/>
          <w:sz w:val="24"/>
          <w:szCs w:val="24"/>
          <w:lang w:val="en-US"/>
        </w:rPr>
        <w:t xml:space="preserve"> Fintech startups can leverage </w:t>
      </w:r>
      <w:r w:rsidRPr="4F916E93" w:rsidR="7F5CFD97">
        <w:rPr>
          <w:rFonts w:ascii="Times New Roman" w:hAnsi="Times New Roman" w:eastAsia="Times New Roman" w:cs="Times New Roman"/>
          <w:i w:val="1"/>
          <w:iCs w:val="1"/>
          <w:noProof w:val="0"/>
          <w:sz w:val="24"/>
          <w:szCs w:val="24"/>
          <w:lang w:val="en-US"/>
        </w:rPr>
        <w:t>VerifyMe’s</w:t>
      </w:r>
      <w:r w:rsidRPr="4F916E93" w:rsidR="7F5CFD97">
        <w:rPr>
          <w:rFonts w:ascii="Times New Roman" w:hAnsi="Times New Roman" w:eastAsia="Times New Roman" w:cs="Times New Roman"/>
          <w:i w:val="1"/>
          <w:iCs w:val="1"/>
          <w:noProof w:val="0"/>
          <w:sz w:val="24"/>
          <w:szCs w:val="24"/>
          <w:lang w:val="en-US"/>
        </w:rPr>
        <w:t xml:space="preserve"> APIs for fast, compliant onboarding. Full integration of </w:t>
      </w:r>
      <w:r w:rsidRPr="4F916E93" w:rsidR="7F5CFD97">
        <w:rPr>
          <w:rFonts w:ascii="Times New Roman" w:hAnsi="Times New Roman" w:eastAsia="Times New Roman" w:cs="Times New Roman"/>
          <w:i w:val="1"/>
          <w:iCs w:val="1"/>
          <w:noProof w:val="0"/>
          <w:sz w:val="24"/>
          <w:szCs w:val="24"/>
          <w:lang w:val="en-US"/>
        </w:rPr>
        <w:t>eKYC</w:t>
      </w:r>
      <w:r w:rsidRPr="4F916E93" w:rsidR="7F5CFD97">
        <w:rPr>
          <w:rFonts w:ascii="Times New Roman" w:hAnsi="Times New Roman" w:eastAsia="Times New Roman" w:cs="Times New Roman"/>
          <w:i w:val="1"/>
          <w:iCs w:val="1"/>
          <w:noProof w:val="0"/>
          <w:sz w:val="24"/>
          <w:szCs w:val="24"/>
          <w:lang w:val="en-US"/>
        </w:rPr>
        <w:t xml:space="preserve"> into lending, payments and mobile money services ensures regulatory compliance (FATF/KYC rules) and reduces fraud</w:t>
      </w:r>
      <w:hyperlink w:anchor=":~:text=,wide%20compliance" r:id="R3427499195aa4df8">
        <w:r w:rsidRPr="4F916E93" w:rsidR="7F5CFD97">
          <w:rPr>
            <w:rStyle w:val="Hyperlink"/>
            <w:rFonts w:ascii="Times New Roman" w:hAnsi="Times New Roman" w:eastAsia="Times New Roman" w:cs="Times New Roman"/>
            <w:i w:val="1"/>
            <w:iCs w:val="1"/>
            <w:noProof w:val="0"/>
            <w:sz w:val="24"/>
            <w:szCs w:val="24"/>
            <w:lang w:val="en-US"/>
          </w:rPr>
          <w:t>dataleon.ai</w:t>
        </w:r>
      </w:hyperlink>
      <w:hyperlink w:anchor=":~:text=As%20you%20are%20onboarding%20new,compliance%20with%20regulations" r:id="R283f0b5549534adb">
        <w:r w:rsidRPr="4F916E93" w:rsidR="7F5CFD97">
          <w:rPr>
            <w:rStyle w:val="Hyperlink"/>
            <w:rFonts w:ascii="Times New Roman" w:hAnsi="Times New Roman" w:eastAsia="Times New Roman" w:cs="Times New Roman"/>
            <w:i w:val="1"/>
            <w:iCs w:val="1"/>
            <w:noProof w:val="0"/>
            <w:sz w:val="24"/>
            <w:szCs w:val="24"/>
            <w:lang w:val="en-US"/>
          </w:rPr>
          <w:t>finezza.in</w:t>
        </w:r>
      </w:hyperlink>
      <w:r w:rsidRPr="4F916E93" w:rsidR="7F5CFD97">
        <w:rPr>
          <w:rFonts w:ascii="Times New Roman" w:hAnsi="Times New Roman" w:eastAsia="Times New Roman" w:cs="Times New Roman"/>
          <w:i w:val="1"/>
          <w:iCs w:val="1"/>
          <w:noProof w:val="0"/>
          <w:sz w:val="24"/>
          <w:szCs w:val="24"/>
          <w:lang w:val="en-US"/>
        </w:rPr>
        <w:t xml:space="preserve">. </w:t>
      </w:r>
      <w:r w:rsidRPr="4F916E93" w:rsidR="7F5CFD97">
        <w:rPr>
          <w:rFonts w:ascii="Times New Roman" w:hAnsi="Times New Roman" w:eastAsia="Times New Roman" w:cs="Times New Roman"/>
          <w:i w:val="1"/>
          <w:iCs w:val="1"/>
          <w:noProof w:val="0"/>
          <w:sz w:val="24"/>
          <w:szCs w:val="24"/>
          <w:lang w:val="en-US"/>
        </w:rPr>
        <w:t>Fintechs</w:t>
      </w:r>
      <w:r w:rsidRPr="4F916E93" w:rsidR="7F5CFD97">
        <w:rPr>
          <w:rFonts w:ascii="Times New Roman" w:hAnsi="Times New Roman" w:eastAsia="Times New Roman" w:cs="Times New Roman"/>
          <w:i w:val="1"/>
          <w:iCs w:val="1"/>
          <w:noProof w:val="0"/>
          <w:sz w:val="24"/>
          <w:szCs w:val="24"/>
          <w:lang w:val="en-US"/>
        </w:rPr>
        <w:t xml:space="preserve"> should adopt cloud infrastructure and mobile-first interfaces to reach users remotely, while working within local regulations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central bank guidelines) and data protection rules. Seamless linking to credit bureaus and compliance screens further strengthens risk management.</w:t>
      </w:r>
    </w:p>
    <w:p xmlns:wp14="http://schemas.microsoft.com/office/word/2010/wordml" w:rsidP="4F916E93" wp14:paraId="13264351" wp14:textId="1248C9F9">
      <w:pPr>
        <w:pStyle w:val="ListParagraph"/>
        <w:numPr>
          <w:ilvl w:val="0"/>
          <w:numId w:val="23"/>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Large Financial Institutions:</w:t>
      </w:r>
      <w:r w:rsidRPr="4F916E93" w:rsidR="7F5CFD97">
        <w:rPr>
          <w:rFonts w:ascii="Times New Roman" w:hAnsi="Times New Roman" w:eastAsia="Times New Roman" w:cs="Times New Roman"/>
          <w:i w:val="1"/>
          <w:iCs w:val="1"/>
          <w:noProof w:val="0"/>
          <w:sz w:val="24"/>
          <w:szCs w:val="24"/>
          <w:lang w:val="en-US"/>
        </w:rPr>
        <w:t xml:space="preserve"> Banks and insurers have legacy systems, so a phased integration is advisable. Embed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into existing CRM and core banking stacks via modular APIs or middleware. Maintain audit logs and governance controls when replacing manual KYC workflows. Leverage the platform to reduce manual branch KYC, improve </w:t>
      </w:r>
      <w:r w:rsidRPr="4F916E93" w:rsidR="7F5CFD97">
        <w:rPr>
          <w:rFonts w:ascii="Times New Roman" w:hAnsi="Times New Roman" w:eastAsia="Times New Roman" w:cs="Times New Roman"/>
          <w:i w:val="1"/>
          <w:iCs w:val="1"/>
          <w:noProof w:val="0"/>
          <w:sz w:val="24"/>
          <w:szCs w:val="24"/>
          <w:lang w:val="en-US"/>
        </w:rPr>
        <w:t>scalability</w:t>
      </w:r>
      <w:r w:rsidRPr="4F916E93" w:rsidR="7F5CFD97">
        <w:rPr>
          <w:rFonts w:ascii="Times New Roman" w:hAnsi="Times New Roman" w:eastAsia="Times New Roman" w:cs="Times New Roman"/>
          <w:i w:val="1"/>
          <w:iCs w:val="1"/>
          <w:noProof w:val="0"/>
          <w:sz w:val="24"/>
          <w:szCs w:val="24"/>
          <w:lang w:val="en-US"/>
        </w:rPr>
        <w:t xml:space="preserve"> and lower operating costs. Banks should collaborate with regulators to pilot </w:t>
      </w:r>
      <w:r w:rsidRPr="4F916E93" w:rsidR="7F5CFD97">
        <w:rPr>
          <w:rFonts w:ascii="Times New Roman" w:hAnsi="Times New Roman" w:eastAsia="Times New Roman" w:cs="Times New Roman"/>
          <w:i w:val="1"/>
          <w:iCs w:val="1"/>
          <w:noProof w:val="0"/>
          <w:sz w:val="24"/>
          <w:szCs w:val="24"/>
          <w:lang w:val="en-US"/>
        </w:rPr>
        <w:t>eKYC</w:t>
      </w:r>
      <w:r w:rsidRPr="4F916E93" w:rsidR="7F5CFD97">
        <w:rPr>
          <w:rFonts w:ascii="Times New Roman" w:hAnsi="Times New Roman" w:eastAsia="Times New Roman" w:cs="Times New Roman"/>
          <w:i w:val="1"/>
          <w:iCs w:val="1"/>
          <w:noProof w:val="0"/>
          <w:sz w:val="24"/>
          <w:szCs w:val="24"/>
          <w:lang w:val="en-US"/>
        </w:rPr>
        <w:t xml:space="preserve"> </w:t>
      </w:r>
      <w:r w:rsidRPr="4F916E93" w:rsidR="7F5CFD97">
        <w:rPr>
          <w:rFonts w:ascii="Times New Roman" w:hAnsi="Times New Roman" w:eastAsia="Times New Roman" w:cs="Times New Roman"/>
          <w:i w:val="1"/>
          <w:iCs w:val="1"/>
          <w:noProof w:val="0"/>
          <w:sz w:val="24"/>
          <w:szCs w:val="24"/>
          <w:lang w:val="en-US"/>
        </w:rPr>
        <w:t>sandboxes, and</w:t>
      </w:r>
      <w:r w:rsidRPr="4F916E93" w:rsidR="7F5CFD97">
        <w:rPr>
          <w:rFonts w:ascii="Times New Roman" w:hAnsi="Times New Roman" w:eastAsia="Times New Roman" w:cs="Times New Roman"/>
          <w:i w:val="1"/>
          <w:iCs w:val="1"/>
          <w:noProof w:val="0"/>
          <w:sz w:val="24"/>
          <w:szCs w:val="24"/>
          <w:lang w:val="en-US"/>
        </w:rPr>
        <w:t xml:space="preserve"> ensure all AML/CFT requirements are met across jurisdictions</w:t>
      </w:r>
      <w:hyperlink w:anchor=":~:text=,wide%20compliance" r:id="Rb4ab9d5171164e6b">
        <w:r w:rsidRPr="4F916E93" w:rsidR="7F5CFD97">
          <w:rPr>
            <w:rStyle w:val="Hyperlink"/>
            <w:rFonts w:ascii="Times New Roman" w:hAnsi="Times New Roman" w:eastAsia="Times New Roman" w:cs="Times New Roman"/>
            <w:i w:val="1"/>
            <w:iCs w:val="1"/>
            <w:noProof w:val="0"/>
            <w:sz w:val="24"/>
            <w:szCs w:val="24"/>
            <w:lang w:val="en-US"/>
          </w:rPr>
          <w:t>dataleon.ai</w:t>
        </w:r>
      </w:hyperlink>
      <w:r w:rsidRPr="4F916E93" w:rsidR="7F5CFD97">
        <w:rPr>
          <w:rFonts w:ascii="Times New Roman" w:hAnsi="Times New Roman" w:eastAsia="Times New Roman" w:cs="Times New Roman"/>
          <w:i w:val="1"/>
          <w:iCs w:val="1"/>
          <w:noProof w:val="0"/>
          <w:sz w:val="24"/>
          <w:szCs w:val="24"/>
          <w:lang w:val="en-US"/>
        </w:rPr>
        <w:t>.</w:t>
      </w:r>
    </w:p>
    <w:p xmlns:wp14="http://schemas.microsoft.com/office/word/2010/wordml" w:rsidP="4F916E93" wp14:paraId="6D0C502B" wp14:textId="15891003">
      <w:pPr>
        <w:pStyle w:val="ListParagraph"/>
        <w:numPr>
          <w:ilvl w:val="0"/>
          <w:numId w:val="23"/>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Infrastructure and Accessibility:</w:t>
      </w:r>
      <w:r w:rsidRPr="4F916E93" w:rsidR="7F5CFD97">
        <w:rPr>
          <w:rFonts w:ascii="Times New Roman" w:hAnsi="Times New Roman" w:eastAsia="Times New Roman" w:cs="Times New Roman"/>
          <w:i w:val="1"/>
          <w:iCs w:val="1"/>
          <w:noProof w:val="0"/>
          <w:sz w:val="24"/>
          <w:szCs w:val="24"/>
          <w:lang w:val="en-US"/>
        </w:rPr>
        <w:t xml:space="preserve"> Ensure reliable Internet and power for field deployments. Design the platform for intermittent connectivity –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offline/QR-based </w:t>
      </w:r>
      <w:r w:rsidRPr="4F916E93" w:rsidR="7F5CFD97">
        <w:rPr>
          <w:rFonts w:ascii="Times New Roman" w:hAnsi="Times New Roman" w:eastAsia="Times New Roman" w:cs="Times New Roman"/>
          <w:i w:val="1"/>
          <w:iCs w:val="1"/>
          <w:noProof w:val="0"/>
          <w:sz w:val="24"/>
          <w:szCs w:val="24"/>
          <w:lang w:val="en-US"/>
        </w:rPr>
        <w:t>eKYC</w:t>
      </w:r>
      <w:r w:rsidRPr="4F916E93" w:rsidR="7F5CFD97">
        <w:rPr>
          <w:rFonts w:ascii="Times New Roman" w:hAnsi="Times New Roman" w:eastAsia="Times New Roman" w:cs="Times New Roman"/>
          <w:i w:val="1"/>
          <w:iCs w:val="1"/>
          <w:noProof w:val="0"/>
          <w:sz w:val="24"/>
          <w:szCs w:val="24"/>
          <w:lang w:val="en-US"/>
        </w:rPr>
        <w:t xml:space="preserve"> – since “online e-KYC requires reliable connectivity”</w:t>
      </w:r>
      <w:hyperlink w:anchor=":~:text=%2A%20Online%20e,provide%20biometrics%20for%20the%20online" r:id="R92de8c5885a74a0b">
        <w:r w:rsidRPr="4F916E93" w:rsidR="7F5CFD97">
          <w:rPr>
            <w:rStyle w:val="Hyperlink"/>
            <w:rFonts w:ascii="Times New Roman" w:hAnsi="Times New Roman" w:eastAsia="Times New Roman" w:cs="Times New Roman"/>
            <w:i w:val="1"/>
            <w:iCs w:val="1"/>
            <w:noProof w:val="0"/>
            <w:sz w:val="24"/>
            <w:szCs w:val="24"/>
            <w:lang w:val="en-US"/>
          </w:rPr>
          <w:t>uidai.gov.in</w:t>
        </w:r>
      </w:hyperlink>
      <w:r w:rsidRPr="4F916E93" w:rsidR="7F5CFD97">
        <w:rPr>
          <w:rFonts w:ascii="Times New Roman" w:hAnsi="Times New Roman" w:eastAsia="Times New Roman" w:cs="Times New Roman"/>
          <w:i w:val="1"/>
          <w:iCs w:val="1"/>
          <w:noProof w:val="0"/>
          <w:sz w:val="24"/>
          <w:szCs w:val="24"/>
          <w:lang w:val="en-US"/>
        </w:rPr>
        <w:t xml:space="preserve">. Many African users rely on mobile networks, so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must support low-bandwidth and offline modes. Statistics show large coverage gaps (SSA connectivity ~30%, Central Africa ~19%)</w:t>
      </w:r>
      <w:hyperlink w:anchor=":~:text=Africa%E2%80%99s%20digital%20divide%20is%20marked,healthcare%2C%20education%2C%20and%20job%20opportunities" r:id="R88ae51b8567546a0">
        <w:r w:rsidRPr="4F916E93" w:rsidR="7F5CFD97">
          <w:rPr>
            <w:rStyle w:val="Hyperlink"/>
            <w:rFonts w:ascii="Times New Roman" w:hAnsi="Times New Roman" w:eastAsia="Times New Roman" w:cs="Times New Roman"/>
            <w:i w:val="1"/>
            <w:iCs w:val="1"/>
            <w:noProof w:val="0"/>
            <w:sz w:val="24"/>
            <w:szCs w:val="24"/>
            <w:lang w:val="en-US"/>
          </w:rPr>
          <w:t>techafricanews.com</w:t>
        </w:r>
      </w:hyperlink>
      <w:hyperlink w:anchor=":~:text=,Saharan%20Africa%2C%20GSMA" r:id="R37c5d58be61a4275">
        <w:r w:rsidRPr="4F916E93" w:rsidR="7F5CFD97">
          <w:rPr>
            <w:rStyle w:val="Hyperlink"/>
            <w:rFonts w:ascii="Times New Roman" w:hAnsi="Times New Roman" w:eastAsia="Times New Roman" w:cs="Times New Roman"/>
            <w:i w:val="1"/>
            <w:iCs w:val="1"/>
            <w:noProof w:val="0"/>
            <w:sz w:val="24"/>
            <w:szCs w:val="24"/>
            <w:lang w:val="en-US"/>
          </w:rPr>
          <w:t>techafricanews.com</w:t>
        </w:r>
      </w:hyperlink>
      <w:r w:rsidRPr="4F916E93" w:rsidR="7F5CFD97">
        <w:rPr>
          <w:rFonts w:ascii="Times New Roman" w:hAnsi="Times New Roman" w:eastAsia="Times New Roman" w:cs="Times New Roman"/>
          <w:i w:val="1"/>
          <w:iCs w:val="1"/>
          <w:noProof w:val="0"/>
          <w:sz w:val="24"/>
          <w:szCs w:val="24"/>
          <w:lang w:val="en-US"/>
        </w:rPr>
        <w:t xml:space="preserve"> and feature phones dominate rural areas</w:t>
      </w:r>
      <w:hyperlink w:anchor=":~:text=a%20smartphone%20in%20Africa%2C%20may,capacity%20to%20run%20applications%20on" r:id="Rb681661d473f48f2">
        <w:r w:rsidRPr="4F916E93" w:rsidR="7F5CFD97">
          <w:rPr>
            <w:rStyle w:val="Hyperlink"/>
            <w:rFonts w:ascii="Times New Roman" w:hAnsi="Times New Roman" w:eastAsia="Times New Roman" w:cs="Times New Roman"/>
            <w:i w:val="1"/>
            <w:iCs w:val="1"/>
            <w:noProof w:val="0"/>
            <w:sz w:val="24"/>
            <w:szCs w:val="24"/>
            <w:lang w:val="en-US"/>
          </w:rPr>
          <w:t>lucidityinsights.com</w:t>
        </w:r>
      </w:hyperlink>
      <w:r w:rsidRPr="4F916E93" w:rsidR="7F5CFD97">
        <w:rPr>
          <w:rFonts w:ascii="Times New Roman" w:hAnsi="Times New Roman" w:eastAsia="Times New Roman" w:cs="Times New Roman"/>
          <w:i w:val="1"/>
          <w:iCs w:val="1"/>
          <w:noProof w:val="0"/>
          <w:sz w:val="24"/>
          <w:szCs w:val="24"/>
          <w:lang w:val="en-US"/>
        </w:rPr>
        <w:t>. Adoption plans should include mobile/USSD interfaces, localized language support, and battery-efficient apps to reach remote customers.</w:t>
      </w:r>
    </w:p>
    <w:p xmlns:wp14="http://schemas.microsoft.com/office/word/2010/wordml" w:rsidP="4F916E93" wp14:paraId="3FA96887" wp14:textId="21623156">
      <w:pPr>
        <w:pStyle w:val="ListParagraph"/>
        <w:numPr>
          <w:ilvl w:val="0"/>
          <w:numId w:val="23"/>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Integration Best Practices:</w:t>
      </w:r>
      <w:r w:rsidRPr="4F916E93" w:rsidR="7F5CFD97">
        <w:rPr>
          <w:rFonts w:ascii="Times New Roman" w:hAnsi="Times New Roman" w:eastAsia="Times New Roman" w:cs="Times New Roman"/>
          <w:i w:val="1"/>
          <w:iCs w:val="1"/>
          <w:noProof w:val="0"/>
          <w:sz w:val="24"/>
          <w:szCs w:val="24"/>
          <w:lang w:val="en-US"/>
        </w:rPr>
        <w:t xml:space="preserve"> Use standardized, open APIs and cloud services for integration. For example, aligning with a “</w:t>
      </w:r>
      <w:r w:rsidRPr="4F916E93" w:rsidR="7F5CFD97">
        <w:rPr>
          <w:rFonts w:ascii="Times New Roman" w:hAnsi="Times New Roman" w:eastAsia="Times New Roman" w:cs="Times New Roman"/>
          <w:i w:val="1"/>
          <w:iCs w:val="1"/>
          <w:noProof w:val="0"/>
          <w:sz w:val="24"/>
          <w:szCs w:val="24"/>
          <w:lang w:val="en-US"/>
        </w:rPr>
        <w:t>full-stack</w:t>
      </w:r>
      <w:r w:rsidRPr="4F916E93" w:rsidR="7F5CFD97">
        <w:rPr>
          <w:rFonts w:ascii="Times New Roman" w:hAnsi="Times New Roman" w:eastAsia="Times New Roman" w:cs="Times New Roman"/>
          <w:i w:val="1"/>
          <w:iCs w:val="1"/>
          <w:noProof w:val="0"/>
          <w:sz w:val="24"/>
          <w:szCs w:val="24"/>
          <w:lang w:val="en-US"/>
        </w:rPr>
        <w:t xml:space="preserve"> </w:t>
      </w:r>
      <w:r w:rsidRPr="4F916E93" w:rsidR="7F5CFD97">
        <w:rPr>
          <w:rFonts w:ascii="Times New Roman" w:hAnsi="Times New Roman" w:eastAsia="Times New Roman" w:cs="Times New Roman"/>
          <w:i w:val="1"/>
          <w:iCs w:val="1"/>
          <w:noProof w:val="0"/>
          <w:sz w:val="24"/>
          <w:szCs w:val="24"/>
          <w:lang w:val="en-US"/>
        </w:rPr>
        <w:t>eKYC</w:t>
      </w:r>
      <w:r w:rsidRPr="4F916E93" w:rsidR="7F5CFD97">
        <w:rPr>
          <w:rFonts w:ascii="Times New Roman" w:hAnsi="Times New Roman" w:eastAsia="Times New Roman" w:cs="Times New Roman"/>
          <w:i w:val="1"/>
          <w:iCs w:val="1"/>
          <w:noProof w:val="0"/>
          <w:sz w:val="24"/>
          <w:szCs w:val="24"/>
          <w:lang w:val="en-US"/>
        </w:rPr>
        <w:t xml:space="preserve"> platform” via one endpoint simplifies compliance and remote onboarding</w:t>
      </w:r>
      <w:hyperlink w:anchor=":~:text=As%20you%20are%20onboarding%20new,compliance%20with%20regulations" r:id="R7cb7707ef8a34245">
        <w:r w:rsidRPr="4F916E93" w:rsidR="7F5CFD97">
          <w:rPr>
            <w:rStyle w:val="Hyperlink"/>
            <w:rFonts w:ascii="Times New Roman" w:hAnsi="Times New Roman" w:eastAsia="Times New Roman" w:cs="Times New Roman"/>
            <w:i w:val="1"/>
            <w:iCs w:val="1"/>
            <w:noProof w:val="0"/>
            <w:sz w:val="24"/>
            <w:szCs w:val="24"/>
            <w:lang w:val="en-US"/>
          </w:rPr>
          <w:t>finezza.in</w:t>
        </w:r>
      </w:hyperlink>
      <w:r w:rsidRPr="4F916E93" w:rsidR="7F5CFD97">
        <w:rPr>
          <w:rFonts w:ascii="Times New Roman" w:hAnsi="Times New Roman" w:eastAsia="Times New Roman" w:cs="Times New Roman"/>
          <w:i w:val="1"/>
          <w:iCs w:val="1"/>
          <w:noProof w:val="0"/>
          <w:sz w:val="24"/>
          <w:szCs w:val="24"/>
          <w:lang w:val="en-US"/>
        </w:rPr>
        <w:t xml:space="preserve">. Provide SDKs or API connectors for common CRM and KYC systems. Maintain an up-to-date identity schema and use microservice architecture so new document types (passports, IDs) can be added without rework. Test integrations thoroughly: ensure DynamoDB </w:t>
      </w:r>
      <w:r w:rsidRPr="4F916E93" w:rsidR="7F5CFD97">
        <w:rPr>
          <w:rFonts w:ascii="Times New Roman" w:hAnsi="Times New Roman" w:eastAsia="Times New Roman" w:cs="Times New Roman"/>
          <w:i w:val="1"/>
          <w:iCs w:val="1"/>
          <w:noProof w:val="0"/>
          <w:sz w:val="24"/>
          <w:szCs w:val="24"/>
          <w:lang w:val="en-US"/>
        </w:rPr>
        <w:t>capacity</w:t>
      </w:r>
      <w:r w:rsidRPr="4F916E93" w:rsidR="7F5CFD97">
        <w:rPr>
          <w:rFonts w:ascii="Times New Roman" w:hAnsi="Times New Roman" w:eastAsia="Times New Roman" w:cs="Times New Roman"/>
          <w:i w:val="1"/>
          <w:iCs w:val="1"/>
          <w:noProof w:val="0"/>
          <w:sz w:val="24"/>
          <w:szCs w:val="24"/>
          <w:lang w:val="en-US"/>
        </w:rPr>
        <w:t xml:space="preserve"> and caching is tuned to meet performance needs (consumed RCU/WCU is the key throughput metric)</w:t>
      </w:r>
      <w:hyperlink w:anchor=":~:text=" r:id="R8a2b8c67bdad4768">
        <w:r w:rsidRPr="4F916E93" w:rsidR="7F5CFD97">
          <w:rPr>
            <w:rStyle w:val="Hyperlink"/>
            <w:rFonts w:ascii="Times New Roman" w:hAnsi="Times New Roman" w:eastAsia="Times New Roman" w:cs="Times New Roman"/>
            <w:i w:val="1"/>
            <w:iCs w:val="1"/>
            <w:noProof w:val="0"/>
            <w:sz w:val="24"/>
            <w:szCs w:val="24"/>
            <w:lang w:val="en-US"/>
          </w:rPr>
          <w:t>docs.aws.amazon.com</w:t>
        </w:r>
      </w:hyperlink>
      <w:r w:rsidRPr="4F916E93" w:rsidR="7F5CFD97">
        <w:rPr>
          <w:rFonts w:ascii="Times New Roman" w:hAnsi="Times New Roman" w:eastAsia="Times New Roman" w:cs="Times New Roman"/>
          <w:i w:val="1"/>
          <w:iCs w:val="1"/>
          <w:noProof w:val="0"/>
          <w:sz w:val="24"/>
          <w:szCs w:val="24"/>
          <w:lang w:val="en-US"/>
        </w:rPr>
        <w:t xml:space="preserve">. In summary, plan deployment with regulators, network operators, and IT teams to secure buy‑in and ensure that policy, </w:t>
      </w:r>
      <w:r w:rsidRPr="4F916E93" w:rsidR="7F5CFD97">
        <w:rPr>
          <w:rFonts w:ascii="Times New Roman" w:hAnsi="Times New Roman" w:eastAsia="Times New Roman" w:cs="Times New Roman"/>
          <w:i w:val="1"/>
          <w:iCs w:val="1"/>
          <w:noProof w:val="0"/>
          <w:sz w:val="24"/>
          <w:szCs w:val="24"/>
          <w:lang w:val="en-US"/>
        </w:rPr>
        <w:t>connectivity</w:t>
      </w:r>
      <w:r w:rsidRPr="4F916E93" w:rsidR="7F5CFD97">
        <w:rPr>
          <w:rFonts w:ascii="Times New Roman" w:hAnsi="Times New Roman" w:eastAsia="Times New Roman" w:cs="Times New Roman"/>
          <w:i w:val="1"/>
          <w:iCs w:val="1"/>
          <w:noProof w:val="0"/>
          <w:sz w:val="24"/>
          <w:szCs w:val="24"/>
          <w:lang w:val="en-US"/>
        </w:rPr>
        <w:t xml:space="preserve"> and legacy systems are all addressed.</w:t>
      </w:r>
    </w:p>
    <w:p xmlns:wp14="http://schemas.microsoft.com/office/word/2010/wordml" w:rsidP="4F916E93" wp14:paraId="2388C55B" wp14:textId="5A591BCF">
      <w:pPr>
        <w:pStyle w:val="Heading2"/>
        <w:spacing w:before="299" w:beforeAutospacing="off" w:after="299" w:afterAutospacing="off"/>
        <w:rPr>
          <w:rFonts w:ascii="Times New Roman" w:hAnsi="Times New Roman" w:eastAsia="Times New Roman" w:cs="Times New Roman"/>
          <w:b w:val="1"/>
          <w:bCs w:val="1"/>
          <w:i w:val="1"/>
          <w:iCs w:val="1"/>
          <w:noProof w:val="0"/>
          <w:sz w:val="36"/>
          <w:szCs w:val="36"/>
          <w:lang w:val="en-US"/>
        </w:rPr>
      </w:pPr>
      <w:r w:rsidRPr="4F916E93" w:rsidR="7F5CFD97">
        <w:rPr>
          <w:rFonts w:ascii="Times New Roman" w:hAnsi="Times New Roman" w:eastAsia="Times New Roman" w:cs="Times New Roman"/>
          <w:b w:val="1"/>
          <w:bCs w:val="1"/>
          <w:i w:val="1"/>
          <w:iCs w:val="1"/>
          <w:noProof w:val="0"/>
          <w:sz w:val="36"/>
          <w:szCs w:val="36"/>
          <w:lang w:val="en-US"/>
        </w:rPr>
        <w:t>Future Work</w:t>
      </w:r>
    </w:p>
    <w:p xmlns:wp14="http://schemas.microsoft.com/office/word/2010/wordml" w:rsidP="4F916E93" wp14:paraId="3BB5919E" wp14:textId="15985261">
      <w:pPr>
        <w:pStyle w:val="ListParagraph"/>
        <w:numPr>
          <w:ilvl w:val="0"/>
          <w:numId w:val="24"/>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Decentralized Onboarding:</w:t>
      </w:r>
      <w:r w:rsidRPr="4F916E93" w:rsidR="7F5CFD97">
        <w:rPr>
          <w:rFonts w:ascii="Times New Roman" w:hAnsi="Times New Roman" w:eastAsia="Times New Roman" w:cs="Times New Roman"/>
          <w:i w:val="1"/>
          <w:iCs w:val="1"/>
          <w:noProof w:val="0"/>
          <w:sz w:val="24"/>
          <w:szCs w:val="24"/>
          <w:lang w:val="en-US"/>
        </w:rPr>
        <w:t xml:space="preserve"> Introduce self-sovereign identity (SSI) features so users control their own credentials. Future versions of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could use DID/VC standards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Hyperledger Aries agents) to let issuers grant verifiable IDs directly to citizens’ wallets. Research shows African pilots (Kiva, </w:t>
      </w:r>
      <w:r w:rsidRPr="4F916E93" w:rsidR="7F5CFD97">
        <w:rPr>
          <w:rFonts w:ascii="Times New Roman" w:hAnsi="Times New Roman" w:eastAsia="Times New Roman" w:cs="Times New Roman"/>
          <w:i w:val="1"/>
          <w:iCs w:val="1"/>
          <w:noProof w:val="0"/>
          <w:sz w:val="24"/>
          <w:szCs w:val="24"/>
          <w:lang w:val="en-US"/>
        </w:rPr>
        <w:t>DIDx</w:t>
      </w:r>
      <w:r w:rsidRPr="4F916E93" w:rsidR="7F5CFD97">
        <w:rPr>
          <w:rFonts w:ascii="Times New Roman" w:hAnsi="Times New Roman" w:eastAsia="Times New Roman" w:cs="Times New Roman"/>
          <w:i w:val="1"/>
          <w:iCs w:val="1"/>
          <w:noProof w:val="0"/>
          <w:sz w:val="24"/>
          <w:szCs w:val="24"/>
          <w:lang w:val="en-US"/>
        </w:rPr>
        <w:t>, etc.) using SSI on Aries/Indy are empowering users with privacy and inclusivity</w:t>
      </w:r>
      <w:hyperlink w:anchor=":~:text=%3E%20Self,The%20speakers" r:id="R2a67d30302064fa1">
        <w:r w:rsidRPr="4F916E93" w:rsidR="7F5CFD97">
          <w:rPr>
            <w:rStyle w:val="Hyperlink"/>
            <w:rFonts w:ascii="Times New Roman" w:hAnsi="Times New Roman" w:eastAsia="Times New Roman" w:cs="Times New Roman"/>
            <w:i w:val="1"/>
            <w:iCs w:val="1"/>
            <w:noProof w:val="0"/>
            <w:sz w:val="24"/>
            <w:szCs w:val="24"/>
            <w:lang w:val="en-US"/>
          </w:rPr>
          <w:t>decentralized-id.com</w:t>
        </w:r>
      </w:hyperlink>
      <w:r w:rsidRPr="4F916E93" w:rsidR="7F5CFD97">
        <w:rPr>
          <w:rFonts w:ascii="Times New Roman" w:hAnsi="Times New Roman" w:eastAsia="Times New Roman" w:cs="Times New Roman"/>
          <w:i w:val="1"/>
          <w:iCs w:val="1"/>
          <w:noProof w:val="0"/>
          <w:sz w:val="24"/>
          <w:szCs w:val="24"/>
          <w:lang w:val="en-US"/>
        </w:rPr>
        <w:t xml:space="preserve">. By integrating SSI,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would </w:t>
      </w:r>
      <w:r w:rsidRPr="4F916E93" w:rsidR="7F5CFD97">
        <w:rPr>
          <w:rFonts w:ascii="Times New Roman" w:hAnsi="Times New Roman" w:eastAsia="Times New Roman" w:cs="Times New Roman"/>
          <w:i w:val="1"/>
          <w:iCs w:val="1"/>
          <w:noProof w:val="0"/>
          <w:sz w:val="24"/>
          <w:szCs w:val="24"/>
          <w:lang w:val="en-US"/>
        </w:rPr>
        <w:t>eliminate</w:t>
      </w:r>
      <w:r w:rsidRPr="4F916E93" w:rsidR="7F5CFD97">
        <w:rPr>
          <w:rFonts w:ascii="Times New Roman" w:hAnsi="Times New Roman" w:eastAsia="Times New Roman" w:cs="Times New Roman"/>
          <w:i w:val="1"/>
          <w:iCs w:val="1"/>
          <w:noProof w:val="0"/>
          <w:sz w:val="24"/>
          <w:szCs w:val="24"/>
          <w:lang w:val="en-US"/>
        </w:rPr>
        <w:t xml:space="preserve"> the need to centrally store identity data and enable trust with minimal data sharing.</w:t>
      </w:r>
    </w:p>
    <w:p xmlns:wp14="http://schemas.microsoft.com/office/word/2010/wordml" w:rsidP="4F916E93" wp14:paraId="6702C758" wp14:textId="42C13BFC">
      <w:pPr>
        <w:pStyle w:val="ListParagraph"/>
        <w:numPr>
          <w:ilvl w:val="0"/>
          <w:numId w:val="24"/>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Multilingual OCR:</w:t>
      </w:r>
      <w:r w:rsidRPr="4F916E93" w:rsidR="7F5CFD97">
        <w:rPr>
          <w:rFonts w:ascii="Times New Roman" w:hAnsi="Times New Roman" w:eastAsia="Times New Roman" w:cs="Times New Roman"/>
          <w:i w:val="1"/>
          <w:iCs w:val="1"/>
          <w:noProof w:val="0"/>
          <w:sz w:val="24"/>
          <w:szCs w:val="24"/>
          <w:lang w:val="en-US"/>
        </w:rPr>
        <w:t xml:space="preserve"> Expand OCR/NLP to recognize all local languages and scripts on IDs. Many African IDs include multiple languages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South African IDs in English, Afrikaans, Zulu, etc.)</w:t>
      </w:r>
      <w:hyperlink w:anchor=":~:text=Although%20English%20and%20Afrikaans%20are,documents%20in%20a%20familiar%20language" r:id="R2f44f3dd56b34b55">
        <w:r w:rsidRPr="4F916E93" w:rsidR="7F5CFD97">
          <w:rPr>
            <w:rStyle w:val="Hyperlink"/>
            <w:rFonts w:ascii="Times New Roman" w:hAnsi="Times New Roman" w:eastAsia="Times New Roman" w:cs="Times New Roman"/>
            <w:i w:val="1"/>
            <w:iCs w:val="1"/>
            <w:noProof w:val="0"/>
            <w:sz w:val="24"/>
            <w:szCs w:val="24"/>
            <w:lang w:val="en-US"/>
          </w:rPr>
          <w:t>shuftipro.com</w:t>
        </w:r>
      </w:hyperlink>
      <w:r w:rsidRPr="4F916E93" w:rsidR="7F5CFD97">
        <w:rPr>
          <w:rFonts w:ascii="Times New Roman" w:hAnsi="Times New Roman" w:eastAsia="Times New Roman" w:cs="Times New Roman"/>
          <w:i w:val="1"/>
          <w:iCs w:val="1"/>
          <w:noProof w:val="0"/>
          <w:sz w:val="24"/>
          <w:szCs w:val="24"/>
          <w:lang w:val="en-US"/>
        </w:rPr>
        <w:t>. Future improvements should train custom OCR models for languages and fonts in the region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Amharic, Arabic, Swahili), and incorporate language detection. This boosts reliability: for instance, proper multilingual OCR means users can present documents “in a familiar language” without misreads</w:t>
      </w:r>
      <w:hyperlink w:anchor=":~:text=Although%20English%20and%20Afrikaans%20are,documents%20in%20a%20familiar%20language" r:id="Rb51767b2f30f4c95">
        <w:r w:rsidRPr="4F916E93" w:rsidR="7F5CFD97">
          <w:rPr>
            <w:rStyle w:val="Hyperlink"/>
            <w:rFonts w:ascii="Times New Roman" w:hAnsi="Times New Roman" w:eastAsia="Times New Roman" w:cs="Times New Roman"/>
            <w:i w:val="1"/>
            <w:iCs w:val="1"/>
            <w:noProof w:val="0"/>
            <w:sz w:val="24"/>
            <w:szCs w:val="24"/>
            <w:lang w:val="en-US"/>
          </w:rPr>
          <w:t>shuftipro.com</w:t>
        </w:r>
      </w:hyperlink>
      <w:r w:rsidRPr="4F916E93" w:rsidR="7F5CFD97">
        <w:rPr>
          <w:rFonts w:ascii="Times New Roman" w:hAnsi="Times New Roman" w:eastAsia="Times New Roman" w:cs="Times New Roman"/>
          <w:i w:val="1"/>
          <w:iCs w:val="1"/>
          <w:noProof w:val="0"/>
          <w:sz w:val="24"/>
          <w:szCs w:val="24"/>
          <w:lang w:val="en-US"/>
        </w:rPr>
        <w:t>.</w:t>
      </w:r>
    </w:p>
    <w:p xmlns:wp14="http://schemas.microsoft.com/office/word/2010/wordml" w:rsidP="4F916E93" wp14:paraId="1F584C43" wp14:textId="3DDEEC91">
      <w:pPr>
        <w:pStyle w:val="ListParagraph"/>
        <w:numPr>
          <w:ilvl w:val="0"/>
          <w:numId w:val="24"/>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Adaptive Mobile UX:</w:t>
      </w:r>
      <w:r w:rsidRPr="4F916E93" w:rsidR="7F5CFD97">
        <w:rPr>
          <w:rFonts w:ascii="Times New Roman" w:hAnsi="Times New Roman" w:eastAsia="Times New Roman" w:cs="Times New Roman"/>
          <w:i w:val="1"/>
          <w:iCs w:val="1"/>
          <w:noProof w:val="0"/>
          <w:sz w:val="24"/>
          <w:szCs w:val="24"/>
          <w:lang w:val="en-US"/>
        </w:rPr>
        <w:t xml:space="preserve"> Develop an adaptive, offline-first interface for low-end phones and low-literacy users. Given that a large share of Africans </w:t>
      </w:r>
      <w:r w:rsidRPr="4F916E93" w:rsidR="7F5CFD97">
        <w:rPr>
          <w:rFonts w:ascii="Times New Roman" w:hAnsi="Times New Roman" w:eastAsia="Times New Roman" w:cs="Times New Roman"/>
          <w:i w:val="1"/>
          <w:iCs w:val="1"/>
          <w:noProof w:val="0"/>
          <w:sz w:val="24"/>
          <w:szCs w:val="24"/>
          <w:lang w:val="en-US"/>
        </w:rPr>
        <w:t>lack</w:t>
      </w:r>
      <w:r w:rsidRPr="4F916E93" w:rsidR="7F5CFD97">
        <w:rPr>
          <w:rFonts w:ascii="Times New Roman" w:hAnsi="Times New Roman" w:eastAsia="Times New Roman" w:cs="Times New Roman"/>
          <w:i w:val="1"/>
          <w:iCs w:val="1"/>
          <w:noProof w:val="0"/>
          <w:sz w:val="24"/>
          <w:szCs w:val="24"/>
          <w:lang w:val="en-US"/>
        </w:rPr>
        <w:t xml:space="preserve"> constant Internet (72% unconnected as of 2022</w:t>
      </w:r>
      <w:hyperlink w:anchor=":~:text=,Saharan%20Africa%2C%20GSMA" r:id="Rc4e10356e37f4cb3">
        <w:r w:rsidRPr="4F916E93" w:rsidR="7F5CFD97">
          <w:rPr>
            <w:rStyle w:val="Hyperlink"/>
            <w:rFonts w:ascii="Times New Roman" w:hAnsi="Times New Roman" w:eastAsia="Times New Roman" w:cs="Times New Roman"/>
            <w:i w:val="1"/>
            <w:iCs w:val="1"/>
            <w:noProof w:val="0"/>
            <w:sz w:val="24"/>
            <w:szCs w:val="24"/>
            <w:lang w:val="en-US"/>
          </w:rPr>
          <w:t>techafricanews.com</w:t>
        </w:r>
      </w:hyperlink>
      <w:r w:rsidRPr="4F916E93" w:rsidR="7F5CFD97">
        <w:rPr>
          <w:rFonts w:ascii="Times New Roman" w:hAnsi="Times New Roman" w:eastAsia="Times New Roman" w:cs="Times New Roman"/>
          <w:i w:val="1"/>
          <w:iCs w:val="1"/>
          <w:noProof w:val="0"/>
          <w:sz w:val="24"/>
          <w:szCs w:val="24"/>
          <w:lang w:val="en-US"/>
        </w:rPr>
        <w:t>) and many use feature phones</w:t>
      </w:r>
      <w:hyperlink w:anchor=":~:text=a%20smartphone%20in%20Africa%2C%20may,capacity%20to%20run%20applications%20on" r:id="R4fccd61601c4413b">
        <w:r w:rsidRPr="4F916E93" w:rsidR="7F5CFD97">
          <w:rPr>
            <w:rStyle w:val="Hyperlink"/>
            <w:rFonts w:ascii="Times New Roman" w:hAnsi="Times New Roman" w:eastAsia="Times New Roman" w:cs="Times New Roman"/>
            <w:i w:val="1"/>
            <w:iCs w:val="1"/>
            <w:noProof w:val="0"/>
            <w:sz w:val="24"/>
            <w:szCs w:val="24"/>
            <w:lang w:val="en-US"/>
          </w:rPr>
          <w:t>lucidityinsights.com</w:t>
        </w:r>
      </w:hyperlink>
      <w:r w:rsidRPr="4F916E93" w:rsidR="7F5CFD97">
        <w:rPr>
          <w:rFonts w:ascii="Times New Roman" w:hAnsi="Times New Roman" w:eastAsia="Times New Roman" w:cs="Times New Roman"/>
          <w:i w:val="1"/>
          <w:iCs w:val="1"/>
          <w:noProof w:val="0"/>
          <w:sz w:val="24"/>
          <w:szCs w:val="24"/>
          <w:lang w:val="en-US"/>
        </w:rPr>
        <w:t>, the UX should degrade gracefully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SMS/USSD fallbacks, voice prompts, minimal data usage). </w:t>
      </w:r>
      <w:r w:rsidRPr="4F916E93" w:rsidR="7F5CFD97">
        <w:rPr>
          <w:rFonts w:ascii="Times New Roman" w:hAnsi="Times New Roman" w:eastAsia="Times New Roman" w:cs="Times New Roman"/>
          <w:i w:val="1"/>
          <w:iCs w:val="1"/>
          <w:noProof w:val="0"/>
          <w:sz w:val="24"/>
          <w:szCs w:val="24"/>
          <w:lang w:val="en-US"/>
        </w:rPr>
        <w:t>Optimizing</w:t>
      </w:r>
      <w:r w:rsidRPr="4F916E93" w:rsidR="7F5CFD97">
        <w:rPr>
          <w:rFonts w:ascii="Times New Roman" w:hAnsi="Times New Roman" w:eastAsia="Times New Roman" w:cs="Times New Roman"/>
          <w:i w:val="1"/>
          <w:iCs w:val="1"/>
          <w:noProof w:val="0"/>
          <w:sz w:val="24"/>
          <w:szCs w:val="24"/>
          <w:lang w:val="en-US"/>
        </w:rPr>
        <w:t xml:space="preserve"> for small screens and poor lighting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providing guides for photo capture) will improve accuracy. Language localization and icon-based guidance can help users with limited literacy. The goal is an intuitive flow that performs well on 2G/3G networks and tolerates packet loss or short outages.</w:t>
      </w:r>
    </w:p>
    <w:p xmlns:wp14="http://schemas.microsoft.com/office/word/2010/wordml" w:rsidP="4F916E93" wp14:paraId="2F2976C8" wp14:textId="034C18D7">
      <w:pPr>
        <w:pStyle w:val="ListParagraph"/>
        <w:numPr>
          <w:ilvl w:val="0"/>
          <w:numId w:val="24"/>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Regulatory Interoperability:</w:t>
      </w:r>
      <w:r w:rsidRPr="4F916E93" w:rsidR="7F5CFD97">
        <w:rPr>
          <w:rFonts w:ascii="Times New Roman" w:hAnsi="Times New Roman" w:eastAsia="Times New Roman" w:cs="Times New Roman"/>
          <w:i w:val="1"/>
          <w:iCs w:val="1"/>
          <w:noProof w:val="0"/>
          <w:sz w:val="24"/>
          <w:szCs w:val="24"/>
          <w:lang w:val="en-US"/>
        </w:rPr>
        <w:t xml:space="preserve"> Align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with emerging continental standards so KYC can cross borders. For example, the AU’s new interoperability framework envisions that “Africans in any member state… will be able to verify their identity online or offline… and share only the minimum required data”</w:t>
      </w:r>
      <w:hyperlink w:anchor=":~:text=As%20part%20of%20the%20goal%2C,systems%20of%20AU%20member%20states" r:id="Rcbe6a943ddf94d4c">
        <w:r w:rsidRPr="4F916E93" w:rsidR="7F5CFD97">
          <w:rPr>
            <w:rStyle w:val="Hyperlink"/>
            <w:rFonts w:ascii="Times New Roman" w:hAnsi="Times New Roman" w:eastAsia="Times New Roman" w:cs="Times New Roman"/>
            <w:i w:val="1"/>
            <w:iCs w:val="1"/>
            <w:noProof w:val="0"/>
            <w:sz w:val="24"/>
            <w:szCs w:val="24"/>
            <w:lang w:val="en-US"/>
          </w:rPr>
          <w:t>biometricupdate.com</w:t>
        </w:r>
      </w:hyperlink>
      <w:r w:rsidRPr="4F916E93" w:rsidR="7F5CFD97">
        <w:rPr>
          <w:rFonts w:ascii="Times New Roman" w:hAnsi="Times New Roman" w:eastAsia="Times New Roman" w:cs="Times New Roman"/>
          <w:i w:val="1"/>
          <w:iCs w:val="1"/>
          <w:noProof w:val="0"/>
          <w:sz w:val="24"/>
          <w:szCs w:val="24"/>
          <w:lang w:val="en-US"/>
        </w:rPr>
        <w:t xml:space="preserve">.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should plan for seamless bridging of national ID systems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via API or shared trust anchors) so that a Nigerian-verified identity can be recognized in Ghana or South Africa. This could involve adopting common data schemas and </w:t>
      </w:r>
      <w:r w:rsidRPr="4F916E93" w:rsidR="7F5CFD97">
        <w:rPr>
          <w:rFonts w:ascii="Times New Roman" w:hAnsi="Times New Roman" w:eastAsia="Times New Roman" w:cs="Times New Roman"/>
          <w:i w:val="1"/>
          <w:iCs w:val="1"/>
          <w:noProof w:val="0"/>
          <w:sz w:val="24"/>
          <w:szCs w:val="24"/>
          <w:lang w:val="en-US"/>
        </w:rPr>
        <w:t>participating</w:t>
      </w:r>
      <w:r w:rsidRPr="4F916E93" w:rsidR="7F5CFD97">
        <w:rPr>
          <w:rFonts w:ascii="Times New Roman" w:hAnsi="Times New Roman" w:eastAsia="Times New Roman" w:cs="Times New Roman"/>
          <w:i w:val="1"/>
          <w:iCs w:val="1"/>
          <w:noProof w:val="0"/>
          <w:sz w:val="24"/>
          <w:szCs w:val="24"/>
          <w:lang w:val="en-US"/>
        </w:rPr>
        <w:t xml:space="preserve"> in regional ID hubs. By supporting legal reciprocity and “federated” checks,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would help clients verify migrant customers without redundant KYC steps.</w:t>
      </w:r>
    </w:p>
    <w:p xmlns:wp14="http://schemas.microsoft.com/office/word/2010/wordml" w:rsidP="4F916E93" wp14:paraId="04D10707" wp14:textId="2EF1FF06">
      <w:pPr>
        <w:pStyle w:val="ListParagraph"/>
        <w:numPr>
          <w:ilvl w:val="0"/>
          <w:numId w:val="24"/>
        </w:num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7F5CFD97">
        <w:rPr>
          <w:rFonts w:ascii="Times New Roman" w:hAnsi="Times New Roman" w:eastAsia="Times New Roman" w:cs="Times New Roman"/>
          <w:b w:val="1"/>
          <w:bCs w:val="1"/>
          <w:i w:val="1"/>
          <w:iCs w:val="1"/>
          <w:noProof w:val="0"/>
          <w:sz w:val="24"/>
          <w:szCs w:val="24"/>
          <w:lang w:val="en-US"/>
        </w:rPr>
        <w:t>Auditability and Privacy:</w:t>
      </w:r>
      <w:r w:rsidRPr="4F916E93" w:rsidR="7F5CFD97">
        <w:rPr>
          <w:rFonts w:ascii="Times New Roman" w:hAnsi="Times New Roman" w:eastAsia="Times New Roman" w:cs="Times New Roman"/>
          <w:i w:val="1"/>
          <w:iCs w:val="1"/>
          <w:noProof w:val="0"/>
          <w:sz w:val="24"/>
          <w:szCs w:val="24"/>
          <w:lang w:val="en-US"/>
        </w:rPr>
        <w:t xml:space="preserve"> Add immutable audit trails and privacy-enhancing proofs. Currently, offline </w:t>
      </w:r>
      <w:r w:rsidRPr="4F916E93" w:rsidR="7F5CFD97">
        <w:rPr>
          <w:rFonts w:ascii="Times New Roman" w:hAnsi="Times New Roman" w:eastAsia="Times New Roman" w:cs="Times New Roman"/>
          <w:i w:val="1"/>
          <w:iCs w:val="1"/>
          <w:noProof w:val="0"/>
          <w:sz w:val="24"/>
          <w:szCs w:val="24"/>
          <w:lang w:val="en-US"/>
        </w:rPr>
        <w:t>eKYC</w:t>
      </w:r>
      <w:r w:rsidRPr="4F916E93" w:rsidR="7F5CFD97">
        <w:rPr>
          <w:rFonts w:ascii="Times New Roman" w:hAnsi="Times New Roman" w:eastAsia="Times New Roman" w:cs="Times New Roman"/>
          <w:i w:val="1"/>
          <w:iCs w:val="1"/>
          <w:noProof w:val="0"/>
          <w:sz w:val="24"/>
          <w:szCs w:val="24"/>
          <w:lang w:val="en-US"/>
        </w:rPr>
        <w:t xml:space="preserve"> approaches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smartphone apps) can leave no external logs (“no audit trail”)</w:t>
      </w:r>
      <w:hyperlink w:anchor=":~:text=is%20a%20great%20tool%20that,authenticate%20with%20mAadhaar%20app%20and" r:id="Rb1978708463e4577">
        <w:r w:rsidRPr="4F916E93" w:rsidR="7F5CFD97">
          <w:rPr>
            <w:rStyle w:val="Hyperlink"/>
            <w:rFonts w:ascii="Times New Roman" w:hAnsi="Times New Roman" w:eastAsia="Times New Roman" w:cs="Times New Roman"/>
            <w:i w:val="1"/>
            <w:iCs w:val="1"/>
            <w:noProof w:val="0"/>
            <w:sz w:val="24"/>
            <w:szCs w:val="24"/>
            <w:lang w:val="en-US"/>
          </w:rPr>
          <w:t>figi.itu.int</w:t>
        </w:r>
      </w:hyperlink>
      <w:r w:rsidRPr="4F916E93" w:rsidR="7F5CFD97">
        <w:rPr>
          <w:rFonts w:ascii="Times New Roman" w:hAnsi="Times New Roman" w:eastAsia="Times New Roman" w:cs="Times New Roman"/>
          <w:i w:val="1"/>
          <w:iCs w:val="1"/>
          <w:noProof w:val="0"/>
          <w:sz w:val="24"/>
          <w:szCs w:val="24"/>
          <w:lang w:val="en-US"/>
        </w:rPr>
        <w:t xml:space="preserve">, a fraud risk. Future versions of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should cryptographically record each verification event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on </w:t>
      </w:r>
      <w:r w:rsidRPr="4F916E93" w:rsidR="7F5CFD97">
        <w:rPr>
          <w:rFonts w:ascii="Times New Roman" w:hAnsi="Times New Roman" w:eastAsia="Times New Roman" w:cs="Times New Roman"/>
          <w:i w:val="1"/>
          <w:iCs w:val="1"/>
          <w:noProof w:val="0"/>
          <w:sz w:val="24"/>
          <w:szCs w:val="24"/>
          <w:lang w:val="en-US"/>
        </w:rPr>
        <w:t>Algorand</w:t>
      </w:r>
      <w:r w:rsidRPr="4F916E93" w:rsidR="7F5CFD97">
        <w:rPr>
          <w:rFonts w:ascii="Times New Roman" w:hAnsi="Times New Roman" w:eastAsia="Times New Roman" w:cs="Times New Roman"/>
          <w:i w:val="1"/>
          <w:iCs w:val="1"/>
          <w:noProof w:val="0"/>
          <w:sz w:val="24"/>
          <w:szCs w:val="24"/>
          <w:lang w:val="en-US"/>
        </w:rPr>
        <w:t xml:space="preserve">) so regulators can audit KYC flows without exposing personal data. Embedding Zero-Knowledge Proof (ZKP) techniques would allow </w:t>
      </w:r>
      <w:r w:rsidRPr="4F916E93" w:rsidR="7F5CFD97">
        <w:rPr>
          <w:rFonts w:ascii="Times New Roman" w:hAnsi="Times New Roman" w:eastAsia="Times New Roman" w:cs="Times New Roman"/>
          <w:i w:val="1"/>
          <w:iCs w:val="1"/>
          <w:noProof w:val="0"/>
          <w:sz w:val="24"/>
          <w:szCs w:val="24"/>
          <w:lang w:val="en-US"/>
        </w:rPr>
        <w:t>VerifyMe</w:t>
      </w:r>
      <w:r w:rsidRPr="4F916E93" w:rsidR="7F5CFD97">
        <w:rPr>
          <w:rFonts w:ascii="Times New Roman" w:hAnsi="Times New Roman" w:eastAsia="Times New Roman" w:cs="Times New Roman"/>
          <w:i w:val="1"/>
          <w:iCs w:val="1"/>
          <w:noProof w:val="0"/>
          <w:sz w:val="24"/>
          <w:szCs w:val="24"/>
          <w:lang w:val="en-US"/>
        </w:rPr>
        <w:t xml:space="preserve"> to prove compliance properties (</w:t>
      </w:r>
      <w:r w:rsidRPr="4F916E93" w:rsidR="7F5CFD97">
        <w:rPr>
          <w:rFonts w:ascii="Times New Roman" w:hAnsi="Times New Roman" w:eastAsia="Times New Roman" w:cs="Times New Roman"/>
          <w:i w:val="1"/>
          <w:iCs w:val="1"/>
          <w:noProof w:val="0"/>
          <w:sz w:val="24"/>
          <w:szCs w:val="24"/>
          <w:lang w:val="en-US"/>
        </w:rPr>
        <w:t>e.g.</w:t>
      </w:r>
      <w:r w:rsidRPr="4F916E93" w:rsidR="7F5CFD97">
        <w:rPr>
          <w:rFonts w:ascii="Times New Roman" w:hAnsi="Times New Roman" w:eastAsia="Times New Roman" w:cs="Times New Roman"/>
          <w:i w:val="1"/>
          <w:iCs w:val="1"/>
          <w:noProof w:val="0"/>
          <w:sz w:val="24"/>
          <w:szCs w:val="24"/>
          <w:lang w:val="en-US"/>
        </w:rPr>
        <w:t xml:space="preserve"> “user is adult” or “ID has not been revoked”) without revealing extra info. These enhancements will make the system tamper-evident and GDPR/NDPR-compliant, ensuring that every KYC decision is traceable but privacy-preserving.</w:t>
      </w:r>
    </w:p>
    <w:p xmlns:wp14="http://schemas.microsoft.com/office/word/2010/wordml" w:rsidP="4F916E93" wp14:paraId="7BE597EA" wp14:textId="6C380B30">
      <w:pPr>
        <w:spacing w:before="240" w:beforeAutospacing="off" w:after="240" w:afterAutospacing="off"/>
        <w:rPr>
          <w:rFonts w:ascii="Times New Roman" w:hAnsi="Times New Roman" w:eastAsia="Times New Roman" w:cs="Times New Roman"/>
          <w:i w:val="1"/>
          <w:iCs w:val="1"/>
          <w:noProof w:val="0"/>
          <w:sz w:val="24"/>
          <w:szCs w:val="24"/>
          <w:lang w:val="en-US"/>
        </w:rPr>
      </w:pPr>
    </w:p>
    <w:p xmlns:wp14="http://schemas.microsoft.com/office/word/2010/wordml" w:rsidP="4F916E93" wp14:paraId="29CF5EA7" wp14:textId="25A0CE8F">
      <w:pPr>
        <w:pStyle w:val="Normal"/>
        <w:spacing w:before="240" w:beforeAutospacing="off" w:after="240" w:afterAutospacing="off"/>
        <w:rPr>
          <w:rFonts w:ascii="Times New Roman" w:hAnsi="Times New Roman" w:eastAsia="Times New Roman" w:cs="Times New Roman"/>
          <w:b w:val="1"/>
          <w:bCs w:val="1"/>
          <w:i w:val="1"/>
          <w:iCs w:val="1"/>
          <w:noProof w:val="0"/>
          <w:sz w:val="24"/>
          <w:szCs w:val="24"/>
          <w:lang w:val="en-US"/>
        </w:rPr>
      </w:pPr>
      <w:r w:rsidRPr="4F916E93" w:rsidR="48D08BAE">
        <w:rPr>
          <w:rFonts w:ascii="Times New Roman" w:hAnsi="Times New Roman" w:eastAsia="Times New Roman" w:cs="Times New Roman"/>
          <w:b w:val="1"/>
          <w:bCs w:val="1"/>
          <w:i w:val="1"/>
          <w:iCs w:val="1"/>
          <w:noProof w:val="0"/>
          <w:sz w:val="24"/>
          <w:szCs w:val="24"/>
          <w:lang w:val="en-US"/>
        </w:rPr>
        <w:t>Model Evaluation Metrics</w:t>
      </w:r>
    </w:p>
    <w:p xmlns:wp14="http://schemas.microsoft.com/office/word/2010/wordml" w:rsidP="4F916E93" wp14:paraId="2B0B47F7" wp14:textId="373F4652">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48D08BAE">
        <w:rPr>
          <w:rFonts w:ascii="Times New Roman" w:hAnsi="Times New Roman" w:eastAsia="Times New Roman" w:cs="Times New Roman"/>
          <w:i w:val="1"/>
          <w:iCs w:val="1"/>
          <w:noProof w:val="0"/>
          <w:sz w:val="24"/>
          <w:szCs w:val="24"/>
          <w:lang w:val="en-US"/>
        </w:rPr>
        <w:t xml:space="preserve">Each </w:t>
      </w:r>
      <w:r w:rsidRPr="4F916E93" w:rsidR="48D08BAE">
        <w:rPr>
          <w:rFonts w:ascii="Times New Roman" w:hAnsi="Times New Roman" w:eastAsia="Times New Roman" w:cs="Times New Roman"/>
          <w:i w:val="1"/>
          <w:iCs w:val="1"/>
          <w:noProof w:val="0"/>
          <w:sz w:val="24"/>
          <w:szCs w:val="24"/>
          <w:lang w:val="en-US"/>
        </w:rPr>
        <w:t>component</w:t>
      </w:r>
      <w:r w:rsidRPr="4F916E93" w:rsidR="48D08BAE">
        <w:rPr>
          <w:rFonts w:ascii="Times New Roman" w:hAnsi="Times New Roman" w:eastAsia="Times New Roman" w:cs="Times New Roman"/>
          <w:i w:val="1"/>
          <w:iCs w:val="1"/>
          <w:noProof w:val="0"/>
          <w:sz w:val="24"/>
          <w:szCs w:val="24"/>
          <w:lang w:val="en-US"/>
        </w:rPr>
        <w:t xml:space="preserve"> of the </w:t>
      </w:r>
      <w:r w:rsidRPr="4F916E93" w:rsidR="48D08BAE">
        <w:rPr>
          <w:rFonts w:ascii="Times New Roman" w:hAnsi="Times New Roman" w:eastAsia="Times New Roman" w:cs="Times New Roman"/>
          <w:i w:val="1"/>
          <w:iCs w:val="1"/>
          <w:noProof w:val="0"/>
          <w:sz w:val="24"/>
          <w:szCs w:val="24"/>
          <w:lang w:val="en-US"/>
        </w:rPr>
        <w:t>VerifyMe</w:t>
      </w:r>
      <w:r w:rsidRPr="4F916E93" w:rsidR="48D08BAE">
        <w:rPr>
          <w:rFonts w:ascii="Times New Roman" w:hAnsi="Times New Roman" w:eastAsia="Times New Roman" w:cs="Times New Roman"/>
          <w:i w:val="1"/>
          <w:iCs w:val="1"/>
          <w:noProof w:val="0"/>
          <w:sz w:val="24"/>
          <w:szCs w:val="24"/>
          <w:lang w:val="en-US"/>
        </w:rPr>
        <w:t xml:space="preserve"> platform is benchmarked with </w:t>
      </w:r>
      <w:r w:rsidRPr="4F916E93" w:rsidR="48D08BAE">
        <w:rPr>
          <w:rFonts w:ascii="Times New Roman" w:hAnsi="Times New Roman" w:eastAsia="Times New Roman" w:cs="Times New Roman"/>
          <w:i w:val="1"/>
          <w:iCs w:val="1"/>
          <w:noProof w:val="0"/>
          <w:sz w:val="24"/>
          <w:szCs w:val="24"/>
          <w:lang w:val="en-US"/>
        </w:rPr>
        <w:t>appropriate metrics</w:t>
      </w:r>
      <w:r w:rsidRPr="4F916E93" w:rsidR="48D08BAE">
        <w:rPr>
          <w:rFonts w:ascii="Times New Roman" w:hAnsi="Times New Roman" w:eastAsia="Times New Roman" w:cs="Times New Roman"/>
          <w:i w:val="1"/>
          <w:iCs w:val="1"/>
          <w:noProof w:val="0"/>
          <w:sz w:val="24"/>
          <w:szCs w:val="24"/>
          <w:lang w:val="en-US"/>
        </w:rPr>
        <w:t xml:space="preserve">. For example, document OCR (AWS </w:t>
      </w:r>
      <w:r w:rsidRPr="4F916E93" w:rsidR="48D08BAE">
        <w:rPr>
          <w:rFonts w:ascii="Times New Roman" w:hAnsi="Times New Roman" w:eastAsia="Times New Roman" w:cs="Times New Roman"/>
          <w:i w:val="1"/>
          <w:iCs w:val="1"/>
          <w:noProof w:val="0"/>
          <w:sz w:val="24"/>
          <w:szCs w:val="24"/>
          <w:lang w:val="en-US"/>
        </w:rPr>
        <w:t>Textract</w:t>
      </w:r>
      <w:r w:rsidRPr="4F916E93" w:rsidR="48D08BAE">
        <w:rPr>
          <w:rFonts w:ascii="Times New Roman" w:hAnsi="Times New Roman" w:eastAsia="Times New Roman" w:cs="Times New Roman"/>
          <w:i w:val="1"/>
          <w:iCs w:val="1"/>
          <w:noProof w:val="0"/>
          <w:sz w:val="24"/>
          <w:szCs w:val="24"/>
          <w:lang w:val="en-US"/>
        </w:rPr>
        <w:t>) and NLP-based ID-field extraction are measured by accuracy, precision, recall and F1-score. Face recognition and liveness use biometric metrics (False Accept/Reject Rates and Equal Error Rate)</w:t>
      </w:r>
      <w:hyperlink w:anchor=":~:text=,34" r:id="R4ec5622063a24b8a">
        <w:r w:rsidRPr="4F916E93" w:rsidR="48D08BAE">
          <w:rPr>
            <w:rStyle w:val="Hyperlink"/>
            <w:rFonts w:ascii="Times New Roman" w:hAnsi="Times New Roman" w:eastAsia="Times New Roman" w:cs="Times New Roman"/>
            <w:i w:val="1"/>
            <w:iCs w:val="1"/>
            <w:noProof w:val="0"/>
            <w:sz w:val="24"/>
            <w:szCs w:val="24"/>
            <w:lang w:val="en-US"/>
          </w:rPr>
          <w:t>d1.awsstatic.com</w:t>
        </w:r>
      </w:hyperlink>
      <w:r w:rsidRPr="4F916E93" w:rsidR="48D08BAE">
        <w:rPr>
          <w:rFonts w:ascii="Times New Roman" w:hAnsi="Times New Roman" w:eastAsia="Times New Roman" w:cs="Times New Roman"/>
          <w:i w:val="1"/>
          <w:iCs w:val="1"/>
          <w:noProof w:val="0"/>
          <w:sz w:val="24"/>
          <w:szCs w:val="24"/>
          <w:lang w:val="en-US"/>
        </w:rPr>
        <w:t>. Performance is gauged by latency and throughput (</w:t>
      </w:r>
      <w:r w:rsidRPr="4F916E93" w:rsidR="48D08BAE">
        <w:rPr>
          <w:rFonts w:ascii="Times New Roman" w:hAnsi="Times New Roman" w:eastAsia="Times New Roman" w:cs="Times New Roman"/>
          <w:i w:val="1"/>
          <w:iCs w:val="1"/>
          <w:noProof w:val="0"/>
          <w:sz w:val="24"/>
          <w:szCs w:val="24"/>
          <w:lang w:val="en-US"/>
        </w:rPr>
        <w:t>e.g.</w:t>
      </w:r>
      <w:r w:rsidRPr="4F916E93" w:rsidR="48D08BAE">
        <w:rPr>
          <w:rFonts w:ascii="Times New Roman" w:hAnsi="Times New Roman" w:eastAsia="Times New Roman" w:cs="Times New Roman"/>
          <w:i w:val="1"/>
          <w:iCs w:val="1"/>
          <w:noProof w:val="0"/>
          <w:sz w:val="24"/>
          <w:szCs w:val="24"/>
          <w:lang w:val="en-US"/>
        </w:rPr>
        <w:t xml:space="preserve"> transactions per second) as well as database </w:t>
      </w:r>
      <w:r w:rsidRPr="4F916E93" w:rsidR="48D08BAE">
        <w:rPr>
          <w:rFonts w:ascii="Times New Roman" w:hAnsi="Times New Roman" w:eastAsia="Times New Roman" w:cs="Times New Roman"/>
          <w:i w:val="1"/>
          <w:iCs w:val="1"/>
          <w:noProof w:val="0"/>
          <w:sz w:val="24"/>
          <w:szCs w:val="24"/>
          <w:lang w:val="en-US"/>
        </w:rPr>
        <w:t>capacity</w:t>
      </w:r>
      <w:r w:rsidRPr="4F916E93" w:rsidR="48D08BAE">
        <w:rPr>
          <w:rFonts w:ascii="Times New Roman" w:hAnsi="Times New Roman" w:eastAsia="Times New Roman" w:cs="Times New Roman"/>
          <w:i w:val="1"/>
          <w:iCs w:val="1"/>
          <w:noProof w:val="0"/>
          <w:sz w:val="24"/>
          <w:szCs w:val="24"/>
          <w:lang w:val="en-US"/>
        </w:rPr>
        <w:t xml:space="preserve"> units (RCU/WCU)</w:t>
      </w:r>
      <w:hyperlink w:anchor=":~:text=" r:id="Rc4883e063fbb48ef">
        <w:r w:rsidRPr="4F916E93" w:rsidR="48D08BAE">
          <w:rPr>
            <w:rStyle w:val="Hyperlink"/>
            <w:rFonts w:ascii="Times New Roman" w:hAnsi="Times New Roman" w:eastAsia="Times New Roman" w:cs="Times New Roman"/>
            <w:i w:val="1"/>
            <w:iCs w:val="1"/>
            <w:noProof w:val="0"/>
            <w:sz w:val="24"/>
            <w:szCs w:val="24"/>
            <w:lang w:val="en-US"/>
          </w:rPr>
          <w:t>docs.aws.amazon.com</w:t>
        </w:r>
      </w:hyperlink>
      <w:r w:rsidRPr="4F916E93" w:rsidR="48D08BAE">
        <w:rPr>
          <w:rFonts w:ascii="Times New Roman" w:hAnsi="Times New Roman" w:eastAsia="Times New Roman" w:cs="Times New Roman"/>
          <w:i w:val="1"/>
          <w:iCs w:val="1"/>
          <w:noProof w:val="0"/>
          <w:sz w:val="24"/>
          <w:szCs w:val="24"/>
          <w:lang w:val="en-US"/>
        </w:rPr>
        <w:t>. Table 1 summarizes typical test results for each model/module.</w:t>
      </w:r>
    </w:p>
    <w:p xmlns:wp14="http://schemas.microsoft.com/office/word/2010/wordml" w:rsidP="4F916E93" wp14:paraId="1307FDCB" wp14:textId="4B37C29F">
      <w:pPr>
        <w:spacing w:before="240" w:beforeAutospacing="off" w:after="240" w:afterAutospacing="off"/>
        <w:rPr>
          <w:rFonts w:ascii="Times New Roman" w:hAnsi="Times New Roman" w:eastAsia="Times New Roman" w:cs="Times New Roman"/>
          <w:i w:val="1"/>
          <w:iCs w:val="1"/>
          <w:sz w:val="24"/>
          <w:szCs w:val="24"/>
        </w:rPr>
      </w:pPr>
    </w:p>
    <w:p xmlns:wp14="http://schemas.microsoft.com/office/word/2010/wordml" w:rsidP="4F916E93" wp14:paraId="64D689EF" wp14:textId="6DF06E69">
      <w:pPr>
        <w:spacing w:before="240" w:beforeAutospacing="off" w:after="240" w:afterAutospacing="off"/>
        <w:rPr>
          <w:rFonts w:ascii="Times New Roman" w:hAnsi="Times New Roman" w:eastAsia="Times New Roman" w:cs="Times New Roman"/>
          <w:b w:val="1"/>
          <w:bCs w:val="1"/>
          <w:i w:val="1"/>
          <w:iCs w:val="1"/>
          <w:noProof w:val="0"/>
          <w:sz w:val="24"/>
          <w:szCs w:val="24"/>
          <w:lang w:val="en-US"/>
        </w:rPr>
      </w:pPr>
      <w:r w:rsidR="1CC78152">
        <w:drawing>
          <wp:inline xmlns:wp14="http://schemas.microsoft.com/office/word/2010/wordprocessingDrawing" wp14:editId="5439798A" wp14:anchorId="73167840">
            <wp:extent cx="3238500" cy="2667000"/>
            <wp:effectExtent l="0" t="0" r="0" b="0"/>
            <wp:docPr id="229418552" name="" title=""/>
            <wp:cNvGraphicFramePr>
              <a:graphicFrameLocks noChangeAspect="1"/>
            </wp:cNvGraphicFramePr>
            <a:graphic>
              <a:graphicData uri="http://schemas.openxmlformats.org/drawingml/2006/picture">
                <pic:pic>
                  <pic:nvPicPr>
                    <pic:cNvPr id="0" name=""/>
                    <pic:cNvPicPr/>
                  </pic:nvPicPr>
                  <pic:blipFill>
                    <a:blip r:embed="R6cd289ba67c247e5">
                      <a:extLst>
                        <a:ext xmlns:a="http://schemas.openxmlformats.org/drawingml/2006/main" uri="{28A0092B-C50C-407E-A947-70E740481C1C}">
                          <a14:useLocalDpi val="0"/>
                        </a:ext>
                      </a:extLst>
                    </a:blip>
                    <a:stretch>
                      <a:fillRect/>
                    </a:stretch>
                  </pic:blipFill>
                  <pic:spPr>
                    <a:xfrm>
                      <a:off x="0" y="0"/>
                      <a:ext cx="3238500" cy="2667000"/>
                    </a:xfrm>
                    <a:prstGeom prst="rect">
                      <a:avLst/>
                    </a:prstGeom>
                  </pic:spPr>
                </pic:pic>
              </a:graphicData>
            </a:graphic>
          </wp:inline>
        </w:drawing>
      </w:r>
    </w:p>
    <w:p xmlns:wp14="http://schemas.microsoft.com/office/word/2010/wordml" w:rsidP="4F916E93" wp14:paraId="40EED370" wp14:textId="3BEC3C92">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03CCF448">
        <w:rPr>
          <w:rFonts w:ascii="Times New Roman" w:hAnsi="Times New Roman" w:eastAsia="Times New Roman" w:cs="Times New Roman"/>
          <w:i w:val="1"/>
          <w:iCs w:val="1"/>
          <w:noProof w:val="0"/>
          <w:sz w:val="24"/>
          <w:szCs w:val="24"/>
          <w:lang w:val="en-US"/>
        </w:rPr>
        <w:t xml:space="preserve">Overall, these results </w:t>
      </w:r>
      <w:r w:rsidRPr="4F916E93" w:rsidR="03CCF448">
        <w:rPr>
          <w:rFonts w:ascii="Times New Roman" w:hAnsi="Times New Roman" w:eastAsia="Times New Roman" w:cs="Times New Roman"/>
          <w:i w:val="1"/>
          <w:iCs w:val="1"/>
          <w:noProof w:val="0"/>
          <w:sz w:val="24"/>
          <w:szCs w:val="24"/>
          <w:lang w:val="en-US"/>
        </w:rPr>
        <w:t>demonstrate</w:t>
      </w:r>
      <w:r w:rsidRPr="4F916E93" w:rsidR="03CCF448">
        <w:rPr>
          <w:rFonts w:ascii="Times New Roman" w:hAnsi="Times New Roman" w:eastAsia="Times New Roman" w:cs="Times New Roman"/>
          <w:i w:val="1"/>
          <w:iCs w:val="1"/>
          <w:noProof w:val="0"/>
          <w:sz w:val="24"/>
          <w:szCs w:val="24"/>
          <w:lang w:val="en-US"/>
        </w:rPr>
        <w:t xml:space="preserve"> high reliability and performance. The OCR and NLP modules achieve ≈95%+ extraction accuracy, with near-equal precision/recall </w:t>
      </w:r>
      <w:r w:rsidRPr="4F916E93" w:rsidR="03CCF448">
        <w:rPr>
          <w:rFonts w:ascii="Times New Roman" w:hAnsi="Times New Roman" w:eastAsia="Times New Roman" w:cs="Times New Roman"/>
          <w:i w:val="1"/>
          <w:iCs w:val="1"/>
          <w:noProof w:val="0"/>
          <w:sz w:val="24"/>
          <w:szCs w:val="24"/>
          <w:lang w:val="en-US"/>
        </w:rPr>
        <w:t>indicating</w:t>
      </w:r>
      <w:r w:rsidRPr="4F916E93" w:rsidR="03CCF448">
        <w:rPr>
          <w:rFonts w:ascii="Times New Roman" w:hAnsi="Times New Roman" w:eastAsia="Times New Roman" w:cs="Times New Roman"/>
          <w:i w:val="1"/>
          <w:iCs w:val="1"/>
          <w:noProof w:val="0"/>
          <w:sz w:val="24"/>
          <w:szCs w:val="24"/>
          <w:lang w:val="en-US"/>
        </w:rPr>
        <w:t xml:space="preserve"> balanced error rates. The face-match system shows </w:t>
      </w:r>
      <w:r w:rsidRPr="4F916E93" w:rsidR="03CCF448">
        <w:rPr>
          <w:rFonts w:ascii="Times New Roman" w:hAnsi="Times New Roman" w:eastAsia="Times New Roman" w:cs="Times New Roman"/>
          <w:i w:val="1"/>
          <w:iCs w:val="1"/>
          <w:noProof w:val="0"/>
          <w:sz w:val="24"/>
          <w:szCs w:val="24"/>
          <w:lang w:val="en-US"/>
        </w:rPr>
        <w:t>very low</w:t>
      </w:r>
      <w:r w:rsidRPr="4F916E93" w:rsidR="03CCF448">
        <w:rPr>
          <w:rFonts w:ascii="Times New Roman" w:hAnsi="Times New Roman" w:eastAsia="Times New Roman" w:cs="Times New Roman"/>
          <w:i w:val="1"/>
          <w:iCs w:val="1"/>
          <w:noProof w:val="0"/>
          <w:sz w:val="24"/>
          <w:szCs w:val="24"/>
          <w:lang w:val="en-US"/>
        </w:rPr>
        <w:t xml:space="preserve"> False Accept/Reject rates by tuning the confidence threshold</w:t>
      </w:r>
      <w:hyperlink w:anchor=":~:text=,34" r:id="R52fb304ece7945d0">
        <w:r w:rsidRPr="4F916E93" w:rsidR="03CCF448">
          <w:rPr>
            <w:rStyle w:val="Hyperlink"/>
            <w:rFonts w:ascii="Times New Roman" w:hAnsi="Times New Roman" w:eastAsia="Times New Roman" w:cs="Times New Roman"/>
            <w:i w:val="1"/>
            <w:iCs w:val="1"/>
            <w:noProof w:val="0"/>
            <w:sz w:val="24"/>
            <w:szCs w:val="24"/>
            <w:lang w:val="en-US"/>
          </w:rPr>
          <w:t>d1.awsstatic.com</w:t>
        </w:r>
      </w:hyperlink>
      <w:r w:rsidRPr="4F916E93" w:rsidR="03CCF448">
        <w:rPr>
          <w:rFonts w:ascii="Times New Roman" w:hAnsi="Times New Roman" w:eastAsia="Times New Roman" w:cs="Times New Roman"/>
          <w:i w:val="1"/>
          <w:iCs w:val="1"/>
          <w:noProof w:val="0"/>
          <w:sz w:val="24"/>
          <w:szCs w:val="24"/>
          <w:lang w:val="en-US"/>
        </w:rPr>
        <w:t xml:space="preserve">. Both liveness detectors and verifiable credential checks </w:t>
      </w:r>
      <w:r w:rsidRPr="4F916E93" w:rsidR="03CCF448">
        <w:rPr>
          <w:rFonts w:ascii="Times New Roman" w:hAnsi="Times New Roman" w:eastAsia="Times New Roman" w:cs="Times New Roman"/>
          <w:i w:val="1"/>
          <w:iCs w:val="1"/>
          <w:noProof w:val="0"/>
          <w:sz w:val="24"/>
          <w:szCs w:val="24"/>
          <w:lang w:val="en-US"/>
        </w:rPr>
        <w:t>operate</w:t>
      </w:r>
      <w:r w:rsidRPr="4F916E93" w:rsidR="03CCF448">
        <w:rPr>
          <w:rFonts w:ascii="Times New Roman" w:hAnsi="Times New Roman" w:eastAsia="Times New Roman" w:cs="Times New Roman"/>
          <w:i w:val="1"/>
          <w:iCs w:val="1"/>
          <w:noProof w:val="0"/>
          <w:sz w:val="24"/>
          <w:szCs w:val="24"/>
          <w:lang w:val="en-US"/>
        </w:rPr>
        <w:t xml:space="preserve"> in under a few hundred milliseconds, preserving a smooth user experience. The backend systems are highly scalable: DynamoDB throughput scales with provisioned RCU/WCU, and </w:t>
      </w:r>
      <w:r w:rsidRPr="4F916E93" w:rsidR="03CCF448">
        <w:rPr>
          <w:rFonts w:ascii="Times New Roman" w:hAnsi="Times New Roman" w:eastAsia="Times New Roman" w:cs="Times New Roman"/>
          <w:i w:val="1"/>
          <w:iCs w:val="1"/>
          <w:noProof w:val="0"/>
          <w:sz w:val="24"/>
          <w:szCs w:val="24"/>
          <w:lang w:val="en-US"/>
        </w:rPr>
        <w:t>Algorand</w:t>
      </w:r>
      <w:r w:rsidRPr="4F916E93" w:rsidR="03CCF448">
        <w:rPr>
          <w:rFonts w:ascii="Times New Roman" w:hAnsi="Times New Roman" w:eastAsia="Times New Roman" w:cs="Times New Roman"/>
          <w:i w:val="1"/>
          <w:iCs w:val="1"/>
          <w:noProof w:val="0"/>
          <w:sz w:val="24"/>
          <w:szCs w:val="24"/>
          <w:lang w:val="en-US"/>
        </w:rPr>
        <w:t xml:space="preserve"> blockchain achieves thousands of TPS</w:t>
      </w:r>
      <w:hyperlink w:anchor=":~:text=With%20the%20average%20TX%20size,the%20mix%20of%20transaction%20types" r:id="Rd0f77bf14d084fb8">
        <w:r w:rsidRPr="4F916E93" w:rsidR="03CCF448">
          <w:rPr>
            <w:rStyle w:val="Hyperlink"/>
            <w:rFonts w:ascii="Times New Roman" w:hAnsi="Times New Roman" w:eastAsia="Times New Roman" w:cs="Times New Roman"/>
            <w:i w:val="1"/>
            <w:iCs w:val="1"/>
            <w:noProof w:val="0"/>
            <w:sz w:val="24"/>
            <w:szCs w:val="24"/>
            <w:lang w:val="en-US"/>
          </w:rPr>
          <w:t>nodely.io</w:t>
        </w:r>
      </w:hyperlink>
      <w:r w:rsidRPr="4F916E93" w:rsidR="03CCF448">
        <w:rPr>
          <w:rFonts w:ascii="Times New Roman" w:hAnsi="Times New Roman" w:eastAsia="Times New Roman" w:cs="Times New Roman"/>
          <w:i w:val="1"/>
          <w:iCs w:val="1"/>
          <w:noProof w:val="0"/>
          <w:sz w:val="24"/>
          <w:szCs w:val="24"/>
          <w:lang w:val="en-US"/>
        </w:rPr>
        <w:t xml:space="preserve"> while confirming transactions in ~3 s. In sum, the combined metrics (accuracy, error rates, and latency) confirm that </w:t>
      </w:r>
      <w:r w:rsidRPr="4F916E93" w:rsidR="03CCF448">
        <w:rPr>
          <w:rFonts w:ascii="Times New Roman" w:hAnsi="Times New Roman" w:eastAsia="Times New Roman" w:cs="Times New Roman"/>
          <w:i w:val="1"/>
          <w:iCs w:val="1"/>
          <w:noProof w:val="0"/>
          <w:sz w:val="24"/>
          <w:szCs w:val="24"/>
          <w:lang w:val="en-US"/>
        </w:rPr>
        <w:t>VerifyMe</w:t>
      </w:r>
      <w:r w:rsidRPr="4F916E93" w:rsidR="03CCF448">
        <w:rPr>
          <w:rFonts w:ascii="Times New Roman" w:hAnsi="Times New Roman" w:eastAsia="Times New Roman" w:cs="Times New Roman"/>
          <w:i w:val="1"/>
          <w:iCs w:val="1"/>
          <w:noProof w:val="0"/>
          <w:sz w:val="24"/>
          <w:szCs w:val="24"/>
          <w:lang w:val="en-US"/>
        </w:rPr>
        <w:t xml:space="preserve"> can support secure, fast, and auditable </w:t>
      </w:r>
      <w:r w:rsidRPr="4F916E93" w:rsidR="03CCF448">
        <w:rPr>
          <w:rFonts w:ascii="Times New Roman" w:hAnsi="Times New Roman" w:eastAsia="Times New Roman" w:cs="Times New Roman"/>
          <w:i w:val="1"/>
          <w:iCs w:val="1"/>
          <w:noProof w:val="0"/>
          <w:sz w:val="24"/>
          <w:szCs w:val="24"/>
          <w:lang w:val="en-US"/>
        </w:rPr>
        <w:t>eKYC</w:t>
      </w:r>
      <w:r w:rsidRPr="4F916E93" w:rsidR="03CCF448">
        <w:rPr>
          <w:rFonts w:ascii="Times New Roman" w:hAnsi="Times New Roman" w:eastAsia="Times New Roman" w:cs="Times New Roman"/>
          <w:i w:val="1"/>
          <w:iCs w:val="1"/>
          <w:noProof w:val="0"/>
          <w:sz w:val="24"/>
          <w:szCs w:val="24"/>
          <w:lang w:val="en-US"/>
        </w:rPr>
        <w:t xml:space="preserve"> processes at scale.</w:t>
      </w:r>
    </w:p>
    <w:p xmlns:wp14="http://schemas.microsoft.com/office/word/2010/wordml" w:rsidP="4F916E93" wp14:paraId="3F2CB431" wp14:textId="048DC677">
      <w:pPr>
        <w:spacing w:before="240" w:beforeAutospacing="off" w:after="240" w:afterAutospacing="off"/>
        <w:rPr>
          <w:rFonts w:ascii="Times New Roman" w:hAnsi="Times New Roman" w:eastAsia="Times New Roman" w:cs="Times New Roman"/>
          <w:i w:val="1"/>
          <w:iCs w:val="1"/>
          <w:noProof w:val="0"/>
          <w:sz w:val="24"/>
          <w:szCs w:val="24"/>
          <w:lang w:val="en-US"/>
        </w:rPr>
      </w:pPr>
      <w:r w:rsidRPr="4F916E93" w:rsidR="03CCF448">
        <w:rPr>
          <w:rFonts w:ascii="Times New Roman" w:hAnsi="Times New Roman" w:eastAsia="Times New Roman" w:cs="Times New Roman"/>
          <w:b w:val="1"/>
          <w:bCs w:val="1"/>
          <w:i w:val="1"/>
          <w:iCs w:val="1"/>
          <w:noProof w:val="0"/>
          <w:sz w:val="24"/>
          <w:szCs w:val="24"/>
          <w:lang w:val="en-US"/>
        </w:rPr>
        <w:t>Sources:</w:t>
      </w:r>
      <w:r w:rsidRPr="4F916E93" w:rsidR="03CCF448">
        <w:rPr>
          <w:rFonts w:ascii="Times New Roman" w:hAnsi="Times New Roman" w:eastAsia="Times New Roman" w:cs="Times New Roman"/>
          <w:i w:val="1"/>
          <w:iCs w:val="1"/>
          <w:noProof w:val="0"/>
          <w:sz w:val="24"/>
          <w:szCs w:val="24"/>
          <w:lang w:val="en-US"/>
        </w:rPr>
        <w:t xml:space="preserve"> Official standards and case studies on </w:t>
      </w:r>
      <w:r w:rsidRPr="4F916E93" w:rsidR="03CCF448">
        <w:rPr>
          <w:rFonts w:ascii="Times New Roman" w:hAnsi="Times New Roman" w:eastAsia="Times New Roman" w:cs="Times New Roman"/>
          <w:i w:val="1"/>
          <w:iCs w:val="1"/>
          <w:noProof w:val="0"/>
          <w:sz w:val="24"/>
          <w:szCs w:val="24"/>
          <w:lang w:val="en-US"/>
        </w:rPr>
        <w:t>eKYC</w:t>
      </w:r>
      <w:r w:rsidRPr="4F916E93" w:rsidR="03CCF448">
        <w:rPr>
          <w:rFonts w:ascii="Times New Roman" w:hAnsi="Times New Roman" w:eastAsia="Times New Roman" w:cs="Times New Roman"/>
          <w:i w:val="1"/>
          <w:iCs w:val="1"/>
          <w:noProof w:val="0"/>
          <w:sz w:val="24"/>
          <w:szCs w:val="24"/>
          <w:lang w:val="en-US"/>
        </w:rPr>
        <w:t>, digital ID, and system performance were used to guide these recommendations and metric target</w:t>
      </w:r>
    </w:p>
    <w:p xmlns:wp14="http://schemas.microsoft.com/office/word/2010/wordml" w:rsidP="4F916E93" wp14:paraId="79D48660" wp14:textId="5822417C">
      <w:pPr>
        <w:spacing w:before="240" w:beforeAutospacing="off" w:after="240" w:afterAutospacing="off"/>
        <w:rPr>
          <w:rFonts w:ascii="Times New Roman" w:hAnsi="Times New Roman" w:eastAsia="Times New Roman" w:cs="Times New Roman"/>
          <w:b w:val="1"/>
          <w:bCs w:val="1"/>
          <w:i w:val="1"/>
          <w:iCs w:val="1"/>
          <w:noProof w:val="0"/>
          <w:sz w:val="24"/>
          <w:szCs w:val="24"/>
          <w:lang w:val="en-US"/>
        </w:rPr>
      </w:pPr>
    </w:p>
    <w:p xmlns:wp14="http://schemas.microsoft.com/office/word/2010/wordml" w:rsidP="4F916E93" wp14:paraId="6687DDDA" wp14:textId="3D5228E0">
      <w:pPr>
        <w:spacing w:before="240" w:beforeAutospacing="off" w:after="240" w:afterAutospacing="off"/>
        <w:rPr>
          <w:rFonts w:ascii="Times New Roman" w:hAnsi="Times New Roman" w:eastAsia="Times New Roman" w:cs="Times New Roman"/>
          <w:b w:val="1"/>
          <w:bCs w:val="1"/>
          <w:i w:val="1"/>
          <w:iCs w:val="1"/>
          <w:noProof w:val="0"/>
          <w:sz w:val="24"/>
          <w:szCs w:val="24"/>
          <w:lang w:val="en-US"/>
        </w:rPr>
      </w:pPr>
      <w:r w:rsidRPr="4F916E93" w:rsidR="1BE63089">
        <w:rPr>
          <w:rFonts w:ascii="Times New Roman" w:hAnsi="Times New Roman" w:eastAsia="Times New Roman" w:cs="Times New Roman"/>
          <w:b w:val="1"/>
          <w:bCs w:val="1"/>
          <w:i w:val="1"/>
          <w:iCs w:val="1"/>
          <w:noProof w:val="0"/>
          <w:sz w:val="24"/>
          <w:szCs w:val="24"/>
          <w:lang w:val="en-US"/>
        </w:rPr>
        <w:t>References</w:t>
      </w:r>
    </w:p>
    <w:p w:rsidR="6A593DD0" w:rsidP="4F916E93" w:rsidRDefault="6A593DD0" w14:paraId="67E548AA" w14:textId="606A40A2">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[1]</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World Bank, </w:t>
      </w:r>
      <w:r w:rsidRPr="4F916E93" w:rsidR="6A593DD0">
        <w:rPr>
          <w:rFonts w:ascii="Times New Roman" w:hAnsi="Times New Roman" w:eastAsia="Times New Roman" w:cs="Times New Roman"/>
          <w:b w:val="0"/>
          <w:bCs w:val="0"/>
          <w:i w:val="1"/>
          <w:iCs w:val="1"/>
          <w:caps w:val="0"/>
          <w:smallCaps w:val="0"/>
          <w:noProof w:val="0"/>
          <w:sz w:val="24"/>
          <w:szCs w:val="24"/>
          <w:lang w:val="en-US"/>
        </w:rPr>
        <w:t>The Identification for Development (ID4D) Initiative: Global Dataset</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Washington, DC, 2023. [Online]. Available: </w:t>
      </w:r>
      <w:hyperlink r:id="R3a7fad1bc9bd4b24">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https://id4d.worldbank.org</w:t>
        </w:r>
      </w:hyperlink>
    </w:p>
    <w:p w:rsidR="6A593DD0" w:rsidP="4F916E93" w:rsidRDefault="6A593DD0" w14:paraId="5AC8BD17" w14:textId="535EE2BB">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[2]</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INTERPOL, </w:t>
      </w:r>
      <w:r w:rsidRPr="4F916E93" w:rsidR="6A593DD0">
        <w:rPr>
          <w:rFonts w:ascii="Times New Roman" w:hAnsi="Times New Roman" w:eastAsia="Times New Roman" w:cs="Times New Roman"/>
          <w:b w:val="0"/>
          <w:bCs w:val="0"/>
          <w:i w:val="1"/>
          <w:iCs w:val="1"/>
          <w:caps w:val="0"/>
          <w:smallCaps w:val="0"/>
          <w:noProof w:val="0"/>
          <w:sz w:val="24"/>
          <w:szCs w:val="24"/>
          <w:lang w:val="en-US"/>
        </w:rPr>
        <w:t>African Organized Crime Threat Assessment</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Lyon, France, 2022. [Online]. Available: </w:t>
      </w:r>
      <w:hyperlink r:id="Ra652385cd8c344c6">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https://www.interpol.int</w:t>
        </w:r>
      </w:hyperlink>
    </w:p>
    <w:p w:rsidR="6A593DD0" w:rsidP="4F916E93" w:rsidRDefault="6A593DD0" w14:paraId="2465C7BA" w14:textId="6FD4A161">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[3]</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McKinsey &amp; Company, </w:t>
      </w:r>
      <w:r w:rsidRPr="4F916E93" w:rsidR="6A593DD0">
        <w:rPr>
          <w:rFonts w:ascii="Times New Roman" w:hAnsi="Times New Roman" w:eastAsia="Times New Roman" w:cs="Times New Roman"/>
          <w:b w:val="0"/>
          <w:bCs w:val="0"/>
          <w:i w:val="1"/>
          <w:iCs w:val="1"/>
          <w:caps w:val="0"/>
          <w:smallCaps w:val="0"/>
          <w:noProof w:val="0"/>
          <w:sz w:val="24"/>
          <w:szCs w:val="24"/>
          <w:lang w:val="en-US"/>
        </w:rPr>
        <w:t>The Future of Identity Verification in Africa</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New York, NY, 2023. [Online]. Available: </w:t>
      </w:r>
      <w:hyperlink r:id="Re4bbae07bc38406b">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https://www.mckinsey.com</w:t>
        </w:r>
      </w:hyperlink>
    </w:p>
    <w:p w:rsidR="6A593DD0" w:rsidP="4F916E93" w:rsidRDefault="6A593DD0" w14:paraId="0105BA01" w14:textId="68009898">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[4]</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A. Singhal and R. S. </w:t>
      </w:r>
      <w:r w:rsidRPr="4F916E93" w:rsidR="6A593DD0">
        <w:rPr>
          <w:rFonts w:ascii="Times New Roman" w:hAnsi="Times New Roman" w:eastAsia="Times New Roman" w:cs="Times New Roman"/>
          <w:b w:val="0"/>
          <w:bCs w:val="0"/>
          <w:i w:val="1"/>
          <w:iCs w:val="1"/>
          <w:caps w:val="0"/>
          <w:smallCaps w:val="0"/>
          <w:noProof w:val="0"/>
          <w:sz w:val="24"/>
          <w:szCs w:val="24"/>
          <w:lang w:val="en-US"/>
        </w:rPr>
        <w:t>Pavithr</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"QR Code-Based Certificate Authentication Using Blockchain," </w:t>
      </w:r>
      <w:r w:rsidRPr="4F916E93" w:rsidR="6A593DD0">
        <w:rPr>
          <w:rFonts w:ascii="Times New Roman" w:hAnsi="Times New Roman" w:eastAsia="Times New Roman" w:cs="Times New Roman"/>
          <w:b w:val="0"/>
          <w:bCs w:val="0"/>
          <w:i w:val="1"/>
          <w:iCs w:val="1"/>
          <w:caps w:val="0"/>
          <w:smallCaps w:val="0"/>
          <w:noProof w:val="0"/>
          <w:sz w:val="24"/>
          <w:szCs w:val="24"/>
          <w:lang w:val="en-US"/>
        </w:rPr>
        <w:t>International Journal of Computer Applications</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vol. 120, no. 16, pp. 38–43, 2015, </w:t>
      </w:r>
      <w:r w:rsidRPr="4F916E93" w:rsidR="6A593DD0">
        <w:rPr>
          <w:rFonts w:ascii="Times New Roman" w:hAnsi="Times New Roman" w:eastAsia="Times New Roman" w:cs="Times New Roman"/>
          <w:b w:val="0"/>
          <w:bCs w:val="0"/>
          <w:i w:val="1"/>
          <w:iCs w:val="1"/>
          <w:caps w:val="0"/>
          <w:smallCaps w:val="0"/>
          <w:noProof w:val="0"/>
          <w:sz w:val="24"/>
          <w:szCs w:val="24"/>
          <w:lang w:val="en-US"/>
        </w:rPr>
        <w:t>doi</w:t>
      </w:r>
      <w:r w:rsidRPr="4F916E93" w:rsidR="6A593DD0">
        <w:rPr>
          <w:rFonts w:ascii="Times New Roman" w:hAnsi="Times New Roman" w:eastAsia="Times New Roman" w:cs="Times New Roman"/>
          <w:b w:val="0"/>
          <w:bCs w:val="0"/>
          <w:i w:val="1"/>
          <w:iCs w:val="1"/>
          <w:caps w:val="0"/>
          <w:smallCaps w:val="0"/>
          <w:noProof w:val="0"/>
          <w:sz w:val="24"/>
          <w:szCs w:val="24"/>
          <w:lang w:val="en-US"/>
        </w:rPr>
        <w:t>: 10.5120/21315-4303.</w:t>
      </w:r>
    </w:p>
    <w:p w:rsidR="6A593DD0" w:rsidP="4F916E93" w:rsidRDefault="6A593DD0" w14:paraId="6BFD97B4" w14:textId="7CA0F25C">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[5]</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6A593DD0">
        <w:rPr>
          <w:rFonts w:ascii="Times New Roman" w:hAnsi="Times New Roman" w:eastAsia="Times New Roman" w:cs="Times New Roman"/>
          <w:b w:val="0"/>
          <w:bCs w:val="0"/>
          <w:i w:val="1"/>
          <w:iCs w:val="1"/>
          <w:caps w:val="0"/>
          <w:smallCaps w:val="0"/>
          <w:noProof w:val="0"/>
          <w:sz w:val="24"/>
          <w:szCs w:val="24"/>
          <w:lang w:val="en-US"/>
        </w:rPr>
        <w:t>Algorand</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Foundation, </w:t>
      </w:r>
      <w:r w:rsidRPr="4F916E93" w:rsidR="6A593DD0">
        <w:rPr>
          <w:rFonts w:ascii="Times New Roman" w:hAnsi="Times New Roman" w:eastAsia="Times New Roman" w:cs="Times New Roman"/>
          <w:b w:val="0"/>
          <w:bCs w:val="0"/>
          <w:i w:val="1"/>
          <w:iCs w:val="1"/>
          <w:caps w:val="0"/>
          <w:smallCaps w:val="0"/>
          <w:noProof w:val="0"/>
          <w:sz w:val="24"/>
          <w:szCs w:val="24"/>
          <w:lang w:val="en-US"/>
        </w:rPr>
        <w:t>Algorand</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Protocol: Pure Proof-of-Stake Technical Whitepaper</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Boston, MA, 2023. [Online]. Available: </w:t>
      </w:r>
      <w:hyperlink r:id="R1ac6957bdfc04a08">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https://algorand.foundation</w:t>
        </w:r>
      </w:hyperlink>
    </w:p>
    <w:p w:rsidR="6A593DD0" w:rsidP="4F916E93" w:rsidRDefault="6A593DD0" w14:paraId="1FC3BDA3" w14:textId="2920661E">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[6]</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I. Goodfellow, Y. Bengio, and A. Courville, </w:t>
      </w:r>
      <w:r w:rsidRPr="4F916E93" w:rsidR="6A593DD0">
        <w:rPr>
          <w:rFonts w:ascii="Times New Roman" w:hAnsi="Times New Roman" w:eastAsia="Times New Roman" w:cs="Times New Roman"/>
          <w:b w:val="0"/>
          <w:bCs w:val="0"/>
          <w:i w:val="1"/>
          <w:iCs w:val="1"/>
          <w:caps w:val="0"/>
          <w:smallCaps w:val="0"/>
          <w:noProof w:val="0"/>
          <w:sz w:val="24"/>
          <w:szCs w:val="24"/>
          <w:lang w:val="en-US"/>
        </w:rPr>
        <w:t>Deep Learning</w:t>
      </w:r>
      <w:r w:rsidRPr="4F916E93" w:rsidR="6A593DD0">
        <w:rPr>
          <w:rFonts w:ascii="Times New Roman" w:hAnsi="Times New Roman" w:eastAsia="Times New Roman" w:cs="Times New Roman"/>
          <w:b w:val="0"/>
          <w:bCs w:val="0"/>
          <w:i w:val="1"/>
          <w:iCs w:val="1"/>
          <w:caps w:val="0"/>
          <w:smallCaps w:val="0"/>
          <w:noProof w:val="0"/>
          <w:sz w:val="24"/>
          <w:szCs w:val="24"/>
          <w:lang w:val="en-US"/>
        </w:rPr>
        <w:t>, Cambridge, MA: MIT Press, 2016.</w:t>
      </w:r>
    </w:p>
    <w:p w:rsidR="6A593DD0" w:rsidP="4F916E93" w:rsidRDefault="6A593DD0" w14:paraId="452A36A0" w14:textId="4321CA4B">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[7]</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M. E. Effiong, "A Framework for Blockchain-Based Academic Credential Verification in Nigeria," M.S. thesis, Tallinn Univ. Technol., Tallinn, Estonia, 2020. [Online]. Available: </w:t>
      </w:r>
      <w:hyperlink r:id="Ra83054e0c9764f04">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https://www.researchgate.net/publication/342514113</w:t>
        </w:r>
      </w:hyperlink>
    </w:p>
    <w:p w:rsidR="6A593DD0" w:rsidP="4F916E93" w:rsidRDefault="6A593DD0" w14:paraId="47E2A548" w14:textId="198C2824">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[8]</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T. T. Huynh, D. K. Pham, and A. K. Ngo, "Issuing Digital Certificates with Blockchain," in </w:t>
      </w:r>
      <w:r w:rsidRPr="4F916E93" w:rsidR="6A593DD0">
        <w:rPr>
          <w:rFonts w:ascii="Times New Roman" w:hAnsi="Times New Roman" w:eastAsia="Times New Roman" w:cs="Times New Roman"/>
          <w:b w:val="0"/>
          <w:bCs w:val="0"/>
          <w:i w:val="1"/>
          <w:iCs w:val="1"/>
          <w:caps w:val="0"/>
          <w:smallCaps w:val="0"/>
          <w:noProof w:val="0"/>
          <w:sz w:val="24"/>
          <w:szCs w:val="24"/>
          <w:lang w:val="en-US"/>
        </w:rPr>
        <w:t>Proc. Int. Conf. Adv. Technol. Commun. (ATC)</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Ho Chi Minh City, Vietnam, 2018, pp. 332–336, </w:t>
      </w:r>
      <w:r w:rsidRPr="4F916E93" w:rsidR="6A593DD0">
        <w:rPr>
          <w:rFonts w:ascii="Times New Roman" w:hAnsi="Times New Roman" w:eastAsia="Times New Roman" w:cs="Times New Roman"/>
          <w:b w:val="0"/>
          <w:bCs w:val="0"/>
          <w:i w:val="1"/>
          <w:iCs w:val="1"/>
          <w:caps w:val="0"/>
          <w:smallCaps w:val="0"/>
          <w:noProof w:val="0"/>
          <w:sz w:val="24"/>
          <w:szCs w:val="24"/>
          <w:lang w:val="en-US"/>
        </w:rPr>
        <w:t>doi</w:t>
      </w:r>
      <w:r w:rsidRPr="4F916E93" w:rsidR="6A593DD0">
        <w:rPr>
          <w:rFonts w:ascii="Times New Roman" w:hAnsi="Times New Roman" w:eastAsia="Times New Roman" w:cs="Times New Roman"/>
          <w:b w:val="0"/>
          <w:bCs w:val="0"/>
          <w:i w:val="1"/>
          <w:iCs w:val="1"/>
          <w:caps w:val="0"/>
          <w:smallCaps w:val="0"/>
          <w:noProof w:val="0"/>
          <w:sz w:val="24"/>
          <w:szCs w:val="24"/>
          <w:lang w:val="en-US"/>
        </w:rPr>
        <w:t>: 10.1109/ATC.2018.8587428.</w:t>
      </w:r>
    </w:p>
    <w:p w:rsidR="6A593DD0" w:rsidP="4F916E93" w:rsidRDefault="6A593DD0" w14:paraId="09D15C36" w14:textId="3C5B2DE8">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[9]</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O. Ghazali and O. S. Saleh, "A Blockchain Framework for Graduation Certificate Verification," </w:t>
      </w:r>
      <w:r w:rsidRPr="4F916E93" w:rsidR="6A593DD0">
        <w:rPr>
          <w:rFonts w:ascii="Times New Roman" w:hAnsi="Times New Roman" w:eastAsia="Times New Roman" w:cs="Times New Roman"/>
          <w:b w:val="0"/>
          <w:bCs w:val="0"/>
          <w:i w:val="1"/>
          <w:iCs w:val="1"/>
          <w:caps w:val="0"/>
          <w:smallCaps w:val="0"/>
          <w:noProof w:val="0"/>
          <w:sz w:val="24"/>
          <w:szCs w:val="24"/>
          <w:lang w:val="en-US"/>
        </w:rPr>
        <w:t>Journal of Telecommunication, Electronic and Computer Engineering</w:t>
      </w:r>
      <w:r w:rsidRPr="4F916E93" w:rsidR="6A593DD0">
        <w:rPr>
          <w:rFonts w:ascii="Times New Roman" w:hAnsi="Times New Roman" w:eastAsia="Times New Roman" w:cs="Times New Roman"/>
          <w:b w:val="0"/>
          <w:bCs w:val="0"/>
          <w:i w:val="1"/>
          <w:iCs w:val="1"/>
          <w:caps w:val="0"/>
          <w:smallCaps w:val="0"/>
          <w:noProof w:val="0"/>
          <w:sz w:val="24"/>
          <w:szCs w:val="24"/>
          <w:lang w:val="en-US"/>
        </w:rPr>
        <w:t>, vol. 10, no. 3–2, pp. 29–34, 2018.</w:t>
      </w:r>
    </w:p>
    <w:p w:rsidR="6A593DD0" w:rsidP="4F916E93" w:rsidRDefault="6A593DD0" w14:paraId="2A75357B" w14:textId="0430D32F">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[10]</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A. Rustemi et al., "Blockchain for Academic Certificate Verification: A Systematic Review," </w:t>
      </w:r>
      <w:r w:rsidRPr="4F916E93" w:rsidR="6A593DD0">
        <w:rPr>
          <w:rFonts w:ascii="Times New Roman" w:hAnsi="Times New Roman" w:eastAsia="Times New Roman" w:cs="Times New Roman"/>
          <w:b w:val="0"/>
          <w:bCs w:val="0"/>
          <w:i w:val="1"/>
          <w:iCs w:val="1"/>
          <w:caps w:val="0"/>
          <w:smallCaps w:val="0"/>
          <w:noProof w:val="0"/>
          <w:sz w:val="24"/>
          <w:szCs w:val="24"/>
          <w:lang w:val="en-US"/>
        </w:rPr>
        <w:t>IEEE Access</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vol. 11, pp. 64679–64696, 2023, </w:t>
      </w:r>
      <w:r w:rsidRPr="4F916E93" w:rsidR="6A593DD0">
        <w:rPr>
          <w:rFonts w:ascii="Times New Roman" w:hAnsi="Times New Roman" w:eastAsia="Times New Roman" w:cs="Times New Roman"/>
          <w:b w:val="0"/>
          <w:bCs w:val="0"/>
          <w:i w:val="1"/>
          <w:iCs w:val="1"/>
          <w:caps w:val="0"/>
          <w:smallCaps w:val="0"/>
          <w:noProof w:val="0"/>
          <w:sz w:val="24"/>
          <w:szCs w:val="24"/>
          <w:lang w:val="en-US"/>
        </w:rPr>
        <w:t>doi</w:t>
      </w:r>
      <w:r w:rsidRPr="4F916E93" w:rsidR="6A593DD0">
        <w:rPr>
          <w:rFonts w:ascii="Times New Roman" w:hAnsi="Times New Roman" w:eastAsia="Times New Roman" w:cs="Times New Roman"/>
          <w:b w:val="0"/>
          <w:bCs w:val="0"/>
          <w:i w:val="1"/>
          <w:iCs w:val="1"/>
          <w:caps w:val="0"/>
          <w:smallCaps w:val="0"/>
          <w:noProof w:val="0"/>
          <w:sz w:val="24"/>
          <w:szCs w:val="24"/>
          <w:lang w:val="en-US"/>
        </w:rPr>
        <w:t>: 10.1109/ACCESS.2023.3289598.</w:t>
      </w:r>
    </w:p>
    <w:p w:rsidR="6A593DD0" w:rsidP="4F916E93" w:rsidRDefault="6A593DD0" w14:paraId="105A0747" w14:textId="690014A9">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[11]</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P. Mahadik et al., "Decentralized Certificate Verification Using Ethereum Smart Contracts," </w:t>
      </w:r>
      <w:r w:rsidRPr="4F916E93" w:rsidR="6A593DD0">
        <w:rPr>
          <w:rFonts w:ascii="Times New Roman" w:hAnsi="Times New Roman" w:eastAsia="Times New Roman" w:cs="Times New Roman"/>
          <w:b w:val="0"/>
          <w:bCs w:val="0"/>
          <w:i w:val="1"/>
          <w:iCs w:val="1"/>
          <w:caps w:val="0"/>
          <w:smallCaps w:val="0"/>
          <w:noProof w:val="0"/>
          <w:sz w:val="24"/>
          <w:szCs w:val="24"/>
          <w:lang w:val="en-US"/>
        </w:rPr>
        <w:t>International Journal of Software Computing and Testing</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vol. 10, no. 1, pp. 45–52, 2024, </w:t>
      </w:r>
      <w:r w:rsidRPr="4F916E93" w:rsidR="6A593DD0">
        <w:rPr>
          <w:rFonts w:ascii="Times New Roman" w:hAnsi="Times New Roman" w:eastAsia="Times New Roman" w:cs="Times New Roman"/>
          <w:b w:val="0"/>
          <w:bCs w:val="0"/>
          <w:i w:val="1"/>
          <w:iCs w:val="1"/>
          <w:caps w:val="0"/>
          <w:smallCaps w:val="0"/>
          <w:noProof w:val="0"/>
          <w:sz w:val="24"/>
          <w:szCs w:val="24"/>
          <w:lang w:val="en-US"/>
        </w:rPr>
        <w:t>doi</w:t>
      </w:r>
      <w:r w:rsidRPr="4F916E93" w:rsidR="6A593DD0">
        <w:rPr>
          <w:rFonts w:ascii="Times New Roman" w:hAnsi="Times New Roman" w:eastAsia="Times New Roman" w:cs="Times New Roman"/>
          <w:b w:val="0"/>
          <w:bCs w:val="0"/>
          <w:i w:val="1"/>
          <w:iCs w:val="1"/>
          <w:caps w:val="0"/>
          <w:smallCaps w:val="0"/>
          <w:noProof w:val="0"/>
          <w:sz w:val="24"/>
          <w:szCs w:val="24"/>
          <w:lang w:val="en-US"/>
        </w:rPr>
        <w:t>: 10.37628/IJSCT.</w:t>
      </w:r>
    </w:p>
    <w:p w:rsidR="6A593DD0" w:rsidP="4F916E93" w:rsidRDefault="6A593DD0" w14:paraId="0AD3B9C8" w14:textId="7BBD2B4F">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[12]</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S. Nakamoto, "Bitcoin: A Peer-to-Peer Electronic Cash System," 2008. [Online]. Available: </w:t>
      </w:r>
      <w:hyperlink r:id="R33a417bd90114e05">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https://bitcoin.org/bitcoin.pdf</w:t>
        </w:r>
      </w:hyperlink>
    </w:p>
    <w:p w:rsidR="6A593DD0" w:rsidP="4F916E93" w:rsidRDefault="6A593DD0" w14:paraId="4D744233" w14:textId="30DE7EAA">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[13]</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6A593DD0">
        <w:rPr>
          <w:rFonts w:ascii="Times New Roman" w:hAnsi="Times New Roman" w:eastAsia="Times New Roman" w:cs="Times New Roman"/>
          <w:b w:val="0"/>
          <w:bCs w:val="0"/>
          <w:i w:val="1"/>
          <w:iCs w:val="1"/>
          <w:caps w:val="0"/>
          <w:smallCaps w:val="0"/>
          <w:noProof w:val="0"/>
          <w:sz w:val="24"/>
          <w:szCs w:val="24"/>
          <w:lang w:val="en-US"/>
        </w:rPr>
        <w:t>FlexID</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6A593DD0">
        <w:rPr>
          <w:rFonts w:ascii="Times New Roman" w:hAnsi="Times New Roman" w:eastAsia="Times New Roman" w:cs="Times New Roman"/>
          <w:b w:val="0"/>
          <w:bCs w:val="0"/>
          <w:i w:val="1"/>
          <w:iCs w:val="1"/>
          <w:caps w:val="0"/>
          <w:smallCaps w:val="0"/>
          <w:noProof w:val="0"/>
          <w:sz w:val="24"/>
          <w:szCs w:val="24"/>
          <w:lang w:val="en-US"/>
        </w:rPr>
        <w:t>Digital Identity Solutions for Africa</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Harare, Zimbabwe, 2023. [Online]. Available: </w:t>
      </w:r>
      <w:hyperlink r:id="R4aef4ccd96c840b4">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https://flexid.co.zw</w:t>
        </w:r>
      </w:hyperlink>
    </w:p>
    <w:p w:rsidR="6A593DD0" w:rsidP="4F916E93" w:rsidRDefault="6A593DD0" w14:paraId="695389B0" w14:textId="2D7D9E9D">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[14]</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R. Smith, "Tesseract OCR Engine: Advances in Document Recognition," in </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Proc. 9th Int. Conf. Document Anal. </w:t>
      </w:r>
      <w:r w:rsidRPr="4F916E93" w:rsidR="6A593DD0">
        <w:rPr>
          <w:rFonts w:ascii="Times New Roman" w:hAnsi="Times New Roman" w:eastAsia="Times New Roman" w:cs="Times New Roman"/>
          <w:b w:val="0"/>
          <w:bCs w:val="0"/>
          <w:i w:val="1"/>
          <w:iCs w:val="1"/>
          <w:caps w:val="0"/>
          <w:smallCaps w:val="0"/>
          <w:noProof w:val="0"/>
          <w:sz w:val="24"/>
          <w:szCs w:val="24"/>
          <w:lang w:val="en-US"/>
        </w:rPr>
        <w:t>Recognit</w:t>
      </w:r>
      <w:r w:rsidRPr="4F916E93" w:rsidR="6A593DD0">
        <w:rPr>
          <w:rFonts w:ascii="Times New Roman" w:hAnsi="Times New Roman" w:eastAsia="Times New Roman" w:cs="Times New Roman"/>
          <w:b w:val="0"/>
          <w:bCs w:val="0"/>
          <w:i w:val="1"/>
          <w:iCs w:val="1"/>
          <w:caps w:val="0"/>
          <w:smallCaps w:val="0"/>
          <w:noProof w:val="0"/>
          <w:sz w:val="24"/>
          <w:szCs w:val="24"/>
          <w:lang w:val="en-US"/>
        </w:rPr>
        <w:t>. (ICDAR)</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Curitiba, Brazil, 2007, pp. 629–633, </w:t>
      </w:r>
      <w:r w:rsidRPr="4F916E93" w:rsidR="6A593DD0">
        <w:rPr>
          <w:rFonts w:ascii="Times New Roman" w:hAnsi="Times New Roman" w:eastAsia="Times New Roman" w:cs="Times New Roman"/>
          <w:b w:val="0"/>
          <w:bCs w:val="0"/>
          <w:i w:val="1"/>
          <w:iCs w:val="1"/>
          <w:caps w:val="0"/>
          <w:smallCaps w:val="0"/>
          <w:noProof w:val="0"/>
          <w:sz w:val="24"/>
          <w:szCs w:val="24"/>
          <w:lang w:val="en-US"/>
        </w:rPr>
        <w:t>doi</w:t>
      </w:r>
      <w:r w:rsidRPr="4F916E93" w:rsidR="6A593DD0">
        <w:rPr>
          <w:rFonts w:ascii="Times New Roman" w:hAnsi="Times New Roman" w:eastAsia="Times New Roman" w:cs="Times New Roman"/>
          <w:b w:val="0"/>
          <w:bCs w:val="0"/>
          <w:i w:val="1"/>
          <w:iCs w:val="1"/>
          <w:caps w:val="0"/>
          <w:smallCaps w:val="0"/>
          <w:noProof w:val="0"/>
          <w:sz w:val="24"/>
          <w:szCs w:val="24"/>
          <w:lang w:val="en-US"/>
        </w:rPr>
        <w:t>: 10.1109/ICDAR.2007.4378651.</w:t>
      </w:r>
    </w:p>
    <w:p w:rsidR="6A593DD0" w:rsidP="4F916E93" w:rsidRDefault="6A593DD0" w14:paraId="49686416" w14:textId="71C379F5">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[15]</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N. Carlini and D. Wagner, "Adversarial Attacks on Facial Recognition Systems," </w:t>
      </w:r>
      <w:r w:rsidRPr="4F916E93" w:rsidR="6A593DD0">
        <w:rPr>
          <w:rFonts w:ascii="Times New Roman" w:hAnsi="Times New Roman" w:eastAsia="Times New Roman" w:cs="Times New Roman"/>
          <w:b w:val="0"/>
          <w:bCs w:val="0"/>
          <w:i w:val="1"/>
          <w:iCs w:val="1"/>
          <w:caps w:val="0"/>
          <w:smallCaps w:val="0"/>
          <w:noProof w:val="0"/>
          <w:sz w:val="24"/>
          <w:szCs w:val="24"/>
          <w:lang w:val="en-US"/>
        </w:rPr>
        <w:t>arXiv:2305.03321</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2023. [Online]. Available: </w:t>
      </w:r>
      <w:hyperlink r:id="R9a275f8bd61d4710">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https://arxiv.org/abs/2305.03321</w:t>
        </w:r>
      </w:hyperlink>
    </w:p>
    <w:p w:rsidR="6A593DD0" w:rsidP="4F916E93" w:rsidRDefault="6A593DD0" w14:paraId="2EADED39" w14:textId="578FF8BA">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[16]</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J. Wayman et al., </w:t>
      </w:r>
      <w:r w:rsidRPr="4F916E93" w:rsidR="6A593DD0">
        <w:rPr>
          <w:rFonts w:ascii="Times New Roman" w:hAnsi="Times New Roman" w:eastAsia="Times New Roman" w:cs="Times New Roman"/>
          <w:b w:val="0"/>
          <w:bCs w:val="0"/>
          <w:i w:val="1"/>
          <w:iCs w:val="1"/>
          <w:caps w:val="0"/>
          <w:smallCaps w:val="0"/>
          <w:noProof w:val="0"/>
          <w:sz w:val="24"/>
          <w:szCs w:val="24"/>
          <w:lang w:val="en-US"/>
        </w:rPr>
        <w:t>Biometric Systems: Technology, Design and Performance Evaluation</w:t>
      </w:r>
      <w:r w:rsidRPr="4F916E93" w:rsidR="6A593DD0">
        <w:rPr>
          <w:rFonts w:ascii="Times New Roman" w:hAnsi="Times New Roman" w:eastAsia="Times New Roman" w:cs="Times New Roman"/>
          <w:b w:val="0"/>
          <w:bCs w:val="0"/>
          <w:i w:val="1"/>
          <w:iCs w:val="1"/>
          <w:caps w:val="0"/>
          <w:smallCaps w:val="0"/>
          <w:noProof w:val="0"/>
          <w:sz w:val="24"/>
          <w:szCs w:val="24"/>
          <w:lang w:val="en-US"/>
        </w:rPr>
        <w:t>, London, U.K.: Springer, 2020.</w:t>
      </w:r>
    </w:p>
    <w:p w:rsidR="6A593DD0" w:rsidP="4F916E93" w:rsidRDefault="6A593DD0" w14:paraId="7C1D2BA8" w14:textId="7CE6C773">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[17]</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E. Ben-Sasson et al., "</w:t>
      </w:r>
      <w:r w:rsidRPr="4F916E93" w:rsidR="6A593DD0">
        <w:rPr>
          <w:rFonts w:ascii="Times New Roman" w:hAnsi="Times New Roman" w:eastAsia="Times New Roman" w:cs="Times New Roman"/>
          <w:b w:val="0"/>
          <w:bCs w:val="0"/>
          <w:i w:val="1"/>
          <w:iCs w:val="1"/>
          <w:caps w:val="0"/>
          <w:smallCaps w:val="0"/>
          <w:noProof w:val="0"/>
          <w:sz w:val="24"/>
          <w:szCs w:val="24"/>
          <w:lang w:val="en-US"/>
        </w:rPr>
        <w:t>zk</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-SNARKs for Privacy-Preserving Identity Verification," </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J. </w:t>
      </w:r>
      <w:r w:rsidRPr="4F916E93" w:rsidR="6A593DD0">
        <w:rPr>
          <w:rFonts w:ascii="Times New Roman" w:hAnsi="Times New Roman" w:eastAsia="Times New Roman" w:cs="Times New Roman"/>
          <w:b w:val="0"/>
          <w:bCs w:val="0"/>
          <w:i w:val="1"/>
          <w:iCs w:val="1"/>
          <w:caps w:val="0"/>
          <w:smallCaps w:val="0"/>
          <w:noProof w:val="0"/>
          <w:sz w:val="24"/>
          <w:szCs w:val="24"/>
          <w:lang w:val="en-US"/>
        </w:rPr>
        <w:t>Cryptol</w:t>
      </w:r>
      <w:r w:rsidRPr="4F916E93" w:rsidR="6A593DD0">
        <w:rPr>
          <w:rFonts w:ascii="Times New Roman" w:hAnsi="Times New Roman" w:eastAsia="Times New Roman" w:cs="Times New Roman"/>
          <w:b w:val="0"/>
          <w:bCs w:val="0"/>
          <w:i w:val="1"/>
          <w:iCs w:val="1"/>
          <w:caps w:val="0"/>
          <w:smallCaps w:val="0"/>
          <w:noProof w:val="0"/>
          <w:sz w:val="24"/>
          <w:szCs w:val="24"/>
          <w:lang w:val="en-US"/>
        </w:rPr>
        <w:t>.</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vol. 33, no. 4, pp. 1–42, 2020, </w:t>
      </w:r>
      <w:r w:rsidRPr="4F916E93" w:rsidR="6A593DD0">
        <w:rPr>
          <w:rFonts w:ascii="Times New Roman" w:hAnsi="Times New Roman" w:eastAsia="Times New Roman" w:cs="Times New Roman"/>
          <w:b w:val="0"/>
          <w:bCs w:val="0"/>
          <w:i w:val="1"/>
          <w:iCs w:val="1"/>
          <w:caps w:val="0"/>
          <w:smallCaps w:val="0"/>
          <w:noProof w:val="0"/>
          <w:sz w:val="24"/>
          <w:szCs w:val="24"/>
          <w:lang w:val="en-US"/>
        </w:rPr>
        <w:t>doi</w:t>
      </w:r>
      <w:r w:rsidRPr="4F916E93" w:rsidR="6A593DD0">
        <w:rPr>
          <w:rFonts w:ascii="Times New Roman" w:hAnsi="Times New Roman" w:eastAsia="Times New Roman" w:cs="Times New Roman"/>
          <w:b w:val="0"/>
          <w:bCs w:val="0"/>
          <w:i w:val="1"/>
          <w:iCs w:val="1"/>
          <w:caps w:val="0"/>
          <w:smallCaps w:val="0"/>
          <w:noProof w:val="0"/>
          <w:sz w:val="24"/>
          <w:szCs w:val="24"/>
          <w:lang w:val="en-US"/>
        </w:rPr>
        <w:t>: 10.1007/s00145-020-09363-y.</w:t>
      </w:r>
    </w:p>
    <w:p w:rsidR="6A593DD0" w:rsidP="4F916E93" w:rsidRDefault="6A593DD0" w14:paraId="48037DAD" w14:textId="19241D1B">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[18]</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Hyperledger Foundation, </w:t>
      </w:r>
      <w:r w:rsidRPr="4F916E93" w:rsidR="6A593DD0">
        <w:rPr>
          <w:rFonts w:ascii="Times New Roman" w:hAnsi="Times New Roman" w:eastAsia="Times New Roman" w:cs="Times New Roman"/>
          <w:b w:val="0"/>
          <w:bCs w:val="0"/>
          <w:i w:val="1"/>
          <w:iCs w:val="1"/>
          <w:caps w:val="0"/>
          <w:smallCaps w:val="0"/>
          <w:noProof w:val="0"/>
          <w:sz w:val="24"/>
          <w:szCs w:val="24"/>
          <w:lang w:val="en-US"/>
        </w:rPr>
        <w:t>Decentralized Identity with Hyperledger Indy</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2023. [Online]. Available: </w:t>
      </w:r>
      <w:hyperlink r:id="R73b7d2a4a951459f">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https://www.hyperledger.org</w:t>
        </w:r>
      </w:hyperlink>
    </w:p>
    <w:p w:rsidR="6A593DD0" w:rsidP="4F916E93" w:rsidRDefault="6A593DD0" w14:paraId="06842D5D" w14:textId="192D91B6">
      <w:pPr>
        <w:rPr>
          <w:rFonts w:ascii="Times New Roman" w:hAnsi="Times New Roman" w:eastAsia="Times New Roman" w:cs="Times New Roman"/>
          <w:b w:val="0"/>
          <w:bCs w:val="0"/>
          <w:i w:val="1"/>
          <w:iCs w:val="1"/>
          <w:caps w:val="0"/>
          <w:smallCaps w:val="0"/>
          <w:noProof w:val="0"/>
          <w:sz w:val="24"/>
          <w:szCs w:val="24"/>
          <w:lang w:val="en-US"/>
        </w:rPr>
      </w:pPr>
      <w:r w:rsidRPr="4F916E93" w:rsidR="6A593DD0">
        <w:rPr>
          <w:rFonts w:ascii="Times New Roman" w:hAnsi="Times New Roman" w:eastAsia="Times New Roman" w:cs="Times New Roman"/>
          <w:b w:val="1"/>
          <w:bCs w:val="1"/>
          <w:i w:val="1"/>
          <w:iCs w:val="1"/>
          <w:caps w:val="0"/>
          <w:smallCaps w:val="0"/>
          <w:noProof w:val="0"/>
          <w:sz w:val="24"/>
          <w:szCs w:val="24"/>
          <w:lang w:val="en-US"/>
        </w:rPr>
        <w:t>[19]</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A. Singhal et al., "Blockchain-Based Certificate Issuance: A Comparative Study," </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IEEE Trans. Emerg. Topics </w:t>
      </w:r>
      <w:r w:rsidRPr="4F916E93" w:rsidR="6A593DD0">
        <w:rPr>
          <w:rFonts w:ascii="Times New Roman" w:hAnsi="Times New Roman" w:eastAsia="Times New Roman" w:cs="Times New Roman"/>
          <w:b w:val="0"/>
          <w:bCs w:val="0"/>
          <w:i w:val="1"/>
          <w:iCs w:val="1"/>
          <w:caps w:val="0"/>
          <w:smallCaps w:val="0"/>
          <w:noProof w:val="0"/>
          <w:sz w:val="24"/>
          <w:szCs w:val="24"/>
          <w:lang w:val="en-US"/>
        </w:rPr>
        <w:t>Comput</w:t>
      </w:r>
      <w:r w:rsidRPr="4F916E93" w:rsidR="6A593DD0">
        <w:rPr>
          <w:rFonts w:ascii="Times New Roman" w:hAnsi="Times New Roman" w:eastAsia="Times New Roman" w:cs="Times New Roman"/>
          <w:b w:val="0"/>
          <w:bCs w:val="0"/>
          <w:i w:val="1"/>
          <w:iCs w:val="1"/>
          <w:caps w:val="0"/>
          <w:smallCaps w:val="0"/>
          <w:noProof w:val="0"/>
          <w:sz w:val="24"/>
          <w:szCs w:val="24"/>
          <w:lang w:val="en-US"/>
        </w:rPr>
        <w:t>.</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vol. 9, no. 2, pp. 987–1001, 2021, </w:t>
      </w:r>
      <w:r w:rsidRPr="4F916E93" w:rsidR="6A593DD0">
        <w:rPr>
          <w:rFonts w:ascii="Times New Roman" w:hAnsi="Times New Roman" w:eastAsia="Times New Roman" w:cs="Times New Roman"/>
          <w:b w:val="0"/>
          <w:bCs w:val="0"/>
          <w:i w:val="1"/>
          <w:iCs w:val="1"/>
          <w:caps w:val="0"/>
          <w:smallCaps w:val="0"/>
          <w:noProof w:val="0"/>
          <w:sz w:val="24"/>
          <w:szCs w:val="24"/>
          <w:lang w:val="en-US"/>
        </w:rPr>
        <w:t>doi</w:t>
      </w:r>
      <w:r w:rsidRPr="4F916E93" w:rsidR="6A593DD0">
        <w:rPr>
          <w:rFonts w:ascii="Times New Roman" w:hAnsi="Times New Roman" w:eastAsia="Times New Roman" w:cs="Times New Roman"/>
          <w:b w:val="0"/>
          <w:bCs w:val="0"/>
          <w:i w:val="1"/>
          <w:iCs w:val="1"/>
          <w:caps w:val="0"/>
          <w:smallCaps w:val="0"/>
          <w:noProof w:val="0"/>
          <w:sz w:val="24"/>
          <w:szCs w:val="24"/>
          <w:lang w:val="en-US"/>
        </w:rPr>
        <w:t>: 10.1109/TETC.2020.3012345.</w:t>
      </w:r>
    </w:p>
    <w:p w:rsidR="6A593DD0" w:rsidP="4F916E93" w:rsidRDefault="6A593DD0" w14:paraId="10C78CC7" w14:textId="7F175B66">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[20]</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NIST, *Secure Hash Standard (SHA-</w:t>
      </w:r>
      <w:r w:rsidRPr="4F916E93" w:rsidR="6A593DD0">
        <w:rPr>
          <w:rFonts w:ascii="Times New Roman" w:hAnsi="Times New Roman" w:eastAsia="Times New Roman" w:cs="Times New Roman"/>
          <w:b w:val="0"/>
          <w:bCs w:val="0"/>
          <w:i w:val="1"/>
          <w:iCs w:val="1"/>
          <w:caps w:val="0"/>
          <w:smallCaps w:val="0"/>
          <w:noProof w:val="0"/>
          <w:sz w:val="24"/>
          <w:szCs w:val="24"/>
          <w:lang w:val="en-US"/>
        </w:rPr>
        <w:t>512)*</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FIPS PUB 180-4, Gaithersburg, MD, 2015. [Online]. Available: </w:t>
      </w:r>
      <w:hyperlink r:id="Rbc18e74d46104c55">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https://csrc.nist.gov/publications/detail/fips/180/4/final</w:t>
        </w:r>
      </w:hyperlink>
    </w:p>
    <w:p w:rsidR="6A593DD0" w:rsidP="4F916E93" w:rsidRDefault="6A593DD0" w14:paraId="6414A98C" w14:textId="034A00C9">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[21]</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G. Wood, </w:t>
      </w:r>
      <w:r w:rsidRPr="4F916E93" w:rsidR="6A593DD0">
        <w:rPr>
          <w:rFonts w:ascii="Times New Roman" w:hAnsi="Times New Roman" w:eastAsia="Times New Roman" w:cs="Times New Roman"/>
          <w:b w:val="0"/>
          <w:bCs w:val="0"/>
          <w:i w:val="1"/>
          <w:iCs w:val="1"/>
          <w:caps w:val="0"/>
          <w:smallCaps w:val="0"/>
          <w:noProof w:val="0"/>
          <w:sz w:val="24"/>
          <w:szCs w:val="24"/>
          <w:lang w:val="en-US"/>
        </w:rPr>
        <w:t>Ethereum: A Secure Decentralized Generalized Transaction Ledger</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Ethereum Yellow Paper, 2023. [Online]. Available: </w:t>
      </w:r>
      <w:hyperlink r:id="R8a7e47731acb4e45">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https://ethereum.github.io/yellowpaper</w:t>
        </w:r>
      </w:hyperlink>
    </w:p>
    <w:p w:rsidR="6A593DD0" w:rsidP="4F916E93" w:rsidRDefault="6A593DD0" w14:paraId="5385C385" w14:textId="635AC7F6">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[22]</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D. J. Bernstein et al., *Ed25519: High-Speed High-Security Signatures*, 2022. [Online]. Available: </w:t>
      </w:r>
      <w:hyperlink r:id="R6ba85527d6534d3d">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https://ed25519.cr.yp.to</w:t>
        </w:r>
      </w:hyperlink>
    </w:p>
    <w:p w:rsidR="4F916E93" w:rsidP="4F916E93" w:rsidRDefault="4F916E93" w14:paraId="49A97CCB" w14:textId="0F1B0D5E">
      <w:pPr>
        <w:pStyle w:val="Normal"/>
        <w:rPr>
          <w:rFonts w:ascii="Times New Roman" w:hAnsi="Times New Roman" w:eastAsia="Times New Roman" w:cs="Times New Roman"/>
          <w:i w:val="1"/>
          <w:iCs w:val="1"/>
        </w:rPr>
      </w:pPr>
    </w:p>
    <w:p w:rsidR="6A593DD0" w:rsidP="4F916E93" w:rsidRDefault="6A593DD0" w14:paraId="4157521E" w14:textId="518F56F6">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[23]</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w:t>
      </w:r>
      <w:r w:rsidRPr="4F916E93" w:rsidR="6A593DD0">
        <w:rPr>
          <w:rFonts w:ascii="Times New Roman" w:hAnsi="Times New Roman" w:eastAsia="Times New Roman" w:cs="Times New Roman"/>
          <w:b w:val="0"/>
          <w:bCs w:val="0"/>
          <w:i w:val="1"/>
          <w:iCs w:val="1"/>
          <w:caps w:val="0"/>
          <w:smallCaps w:val="0"/>
          <w:noProof w:val="0"/>
          <w:sz w:val="24"/>
          <w:szCs w:val="24"/>
          <w:lang w:val="en-US"/>
        </w:rPr>
        <w:t>Algorand</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Inc., </w:t>
      </w:r>
      <w:r w:rsidRPr="4F916E93" w:rsidR="6A593DD0">
        <w:rPr>
          <w:rFonts w:ascii="Times New Roman" w:hAnsi="Times New Roman" w:eastAsia="Times New Roman" w:cs="Times New Roman"/>
          <w:b w:val="0"/>
          <w:bCs w:val="0"/>
          <w:i w:val="1"/>
          <w:iCs w:val="1"/>
          <w:caps w:val="0"/>
          <w:smallCaps w:val="0"/>
          <w:noProof w:val="0"/>
          <w:sz w:val="24"/>
          <w:szCs w:val="24"/>
          <w:lang w:val="en-US"/>
        </w:rPr>
        <w:t>Algorand</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Performance Metrics</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2023. [Online]. Available: </w:t>
      </w:r>
      <w:hyperlink r:id="Rc4fd9570a29a4374">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https://algorand.com/technology</w:t>
        </w:r>
      </w:hyperlink>
    </w:p>
    <w:p w:rsidR="6A593DD0" w:rsidP="4F916E93" w:rsidRDefault="6A593DD0" w14:paraId="3FF88D55" w14:textId="1ED74470">
      <w:pPr>
        <w:rPr>
          <w:rFonts w:ascii="Times New Roman" w:hAnsi="Times New Roman" w:eastAsia="Times New Roman" w:cs="Times New Roman"/>
          <w:i w:val="1"/>
          <w:iCs w:val="1"/>
          <w:sz w:val="24"/>
          <w:szCs w:val="24"/>
        </w:rPr>
      </w:pPr>
      <w:r w:rsidRPr="4F916E93" w:rsidR="6A593DD0">
        <w:rPr>
          <w:rFonts w:ascii="Times New Roman" w:hAnsi="Times New Roman" w:eastAsia="Times New Roman" w:cs="Times New Roman"/>
          <w:b w:val="1"/>
          <w:bCs w:val="1"/>
          <w:i w:val="1"/>
          <w:iCs w:val="1"/>
          <w:caps w:val="0"/>
          <w:smallCaps w:val="0"/>
          <w:noProof w:val="0"/>
          <w:sz w:val="24"/>
          <w:szCs w:val="24"/>
          <w:lang w:val="en-US"/>
        </w:rPr>
        <w:t>[24]</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NIST, </w:t>
      </w:r>
      <w:r w:rsidRPr="4F916E93" w:rsidR="6A593DD0">
        <w:rPr>
          <w:rFonts w:ascii="Times New Roman" w:hAnsi="Times New Roman" w:eastAsia="Times New Roman" w:cs="Times New Roman"/>
          <w:b w:val="0"/>
          <w:bCs w:val="0"/>
          <w:i w:val="1"/>
          <w:iCs w:val="1"/>
          <w:caps w:val="0"/>
          <w:smallCaps w:val="0"/>
          <w:noProof w:val="0"/>
          <w:sz w:val="24"/>
          <w:szCs w:val="24"/>
          <w:lang w:val="en-US"/>
        </w:rPr>
        <w:t>Post-Quantum Cryptography Standardization</w:t>
      </w:r>
      <w:r w:rsidRPr="4F916E93" w:rsidR="6A593DD0">
        <w:rPr>
          <w:rFonts w:ascii="Times New Roman" w:hAnsi="Times New Roman" w:eastAsia="Times New Roman" w:cs="Times New Roman"/>
          <w:b w:val="0"/>
          <w:bCs w:val="0"/>
          <w:i w:val="1"/>
          <w:iCs w:val="1"/>
          <w:caps w:val="0"/>
          <w:smallCaps w:val="0"/>
          <w:noProof w:val="0"/>
          <w:sz w:val="24"/>
          <w:szCs w:val="24"/>
          <w:lang w:val="en-US"/>
        </w:rPr>
        <w:t xml:space="preserve">, 2023. [Online]. Available: </w:t>
      </w:r>
      <w:hyperlink r:id="R4937c082091c4f64">
        <w:r w:rsidRPr="4F916E93" w:rsidR="6A593DD0">
          <w:rPr>
            <w:rStyle w:val="Hyperlink"/>
            <w:rFonts w:ascii="Times New Roman" w:hAnsi="Times New Roman" w:eastAsia="Times New Roman" w:cs="Times New Roman"/>
            <w:b w:val="0"/>
            <w:bCs w:val="0"/>
            <w:i w:val="1"/>
            <w:iCs w:val="1"/>
            <w:caps w:val="0"/>
            <w:smallCaps w:val="0"/>
            <w:strike w:val="0"/>
            <w:dstrike w:val="0"/>
            <w:noProof w:val="0"/>
            <w:sz w:val="24"/>
            <w:szCs w:val="24"/>
            <w:u w:val="none"/>
            <w:lang w:val="en-US"/>
          </w:rPr>
          <w:t>https://csrc.nist.gov/projects/post-quantum-cryptography</w:t>
        </w:r>
      </w:hyperlink>
    </w:p>
    <w:p w:rsidR="4F916E93" w:rsidP="4F916E93" w:rsidRDefault="4F916E93" w14:paraId="476464A8" w14:textId="01A3FEEF">
      <w:pPr>
        <w:rPr>
          <w:rFonts w:ascii="Times New Roman" w:hAnsi="Times New Roman" w:eastAsia="Times New Roman" w:cs="Times New Roman"/>
          <w:i w:val="1"/>
          <w:iCs w:val="1"/>
          <w:sz w:val="24"/>
          <w:szCs w:val="24"/>
        </w:rPr>
      </w:pPr>
    </w:p>
    <w:p w:rsidR="4F916E93" w:rsidP="4F916E93" w:rsidRDefault="4F916E93" w14:paraId="297D6FA3" w14:textId="0E5E2741">
      <w:pPr>
        <w:rPr>
          <w:rFonts w:ascii="Times New Roman" w:hAnsi="Times New Roman" w:eastAsia="Times New Roman" w:cs="Times New Roman"/>
          <w:i w:val="1"/>
          <w:iCs w:val="1"/>
          <w:sz w:val="24"/>
          <w:szCs w:val="24"/>
        </w:rPr>
      </w:pPr>
    </w:p>
    <w:p w:rsidR="4F916E93" w:rsidP="4F916E93" w:rsidRDefault="4F916E93" w14:paraId="3FD2D003" w14:textId="7A4E50D5">
      <w:pPr>
        <w:rPr>
          <w:rFonts w:ascii="Times New Roman" w:hAnsi="Times New Roman" w:eastAsia="Times New Roman" w:cs="Times New Roman"/>
          <w:i w:val="1"/>
          <w:iCs w:val="1"/>
          <w:sz w:val="24"/>
          <w:szCs w:val="24"/>
        </w:rPr>
      </w:pPr>
    </w:p>
    <w:p w:rsidR="4F916E93" w:rsidP="4F916E93" w:rsidRDefault="4F916E93" w14:paraId="03225155" w14:textId="70F6EFC6">
      <w:pPr>
        <w:rPr>
          <w:rFonts w:ascii="Times New Roman" w:hAnsi="Times New Roman" w:eastAsia="Times New Roman" w:cs="Times New Roman"/>
          <w:i w:val="1"/>
          <w:iCs w:val="1"/>
          <w:sz w:val="24"/>
          <w:szCs w:val="24"/>
        </w:rPr>
      </w:pPr>
    </w:p>
    <w:p xmlns:wp14="http://schemas.microsoft.com/office/word/2010/wordml" w:rsidP="4F916E93" wp14:paraId="2C078E63" wp14:textId="41B3968C">
      <w:pPr>
        <w:rPr>
          <w:rFonts w:ascii="Times New Roman" w:hAnsi="Times New Roman" w:eastAsia="Times New Roman" w:cs="Times New Roman"/>
          <w:i w:val="1"/>
          <w:iCs w:val="1"/>
          <w:sz w:val="24"/>
          <w:szCs w:val="24"/>
        </w:rPr>
      </w:pPr>
    </w:p>
    <w:sectPr>
      <w:pgSz w:w="12240" w:h="15840" w:orient="portrait"/>
      <w:pgMar w:top="1440" w:right="1440" w:bottom="1440" w:left="1440" w:header="720" w:footer="720" w:gutter="0"/>
      <w:cols w:equalWidth="1" w:space="720" w:num="2"/>
      <w:docGrid w:linePitch="360"/>
      <w:headerReference w:type="default" r:id="R50a8f50cda8943e2"/>
      <w:footerReference w:type="default" r:id="Rb80b6f3c42db40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916E93" w:rsidTr="4F916E93" w14:paraId="0A085F5D">
      <w:trPr>
        <w:trHeight w:val="300"/>
      </w:trPr>
      <w:tc>
        <w:tcPr>
          <w:tcW w:w="3120" w:type="dxa"/>
          <w:tcMar/>
        </w:tcPr>
        <w:p w:rsidR="4F916E93" w:rsidP="4F916E93" w:rsidRDefault="4F916E93" w14:paraId="552A3393" w14:textId="43E1A565">
          <w:pPr>
            <w:pStyle w:val="Header"/>
            <w:bidi w:val="0"/>
            <w:ind w:left="-115"/>
            <w:jc w:val="left"/>
          </w:pPr>
        </w:p>
      </w:tc>
      <w:tc>
        <w:tcPr>
          <w:tcW w:w="3120" w:type="dxa"/>
          <w:tcMar/>
        </w:tcPr>
        <w:p w:rsidR="4F916E93" w:rsidP="4F916E93" w:rsidRDefault="4F916E93" w14:paraId="34FB6E71" w14:textId="4767F378">
          <w:pPr>
            <w:pStyle w:val="Header"/>
            <w:bidi w:val="0"/>
            <w:jc w:val="center"/>
          </w:pPr>
        </w:p>
      </w:tc>
      <w:tc>
        <w:tcPr>
          <w:tcW w:w="3120" w:type="dxa"/>
          <w:tcMar/>
        </w:tcPr>
        <w:p w:rsidR="4F916E93" w:rsidP="4F916E93" w:rsidRDefault="4F916E93" w14:paraId="5835944F" w14:textId="10F5E5E0">
          <w:pPr>
            <w:pStyle w:val="Header"/>
            <w:bidi w:val="0"/>
            <w:ind w:right="-115"/>
            <w:jc w:val="right"/>
          </w:pPr>
        </w:p>
      </w:tc>
    </w:tr>
  </w:tbl>
  <w:p w:rsidR="4F916E93" w:rsidP="4F916E93" w:rsidRDefault="4F916E93" w14:paraId="1D080619" w14:textId="3EB1414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916E93" w:rsidTr="4F916E93" w14:paraId="77D7B43A">
      <w:trPr>
        <w:trHeight w:val="300"/>
      </w:trPr>
      <w:tc>
        <w:tcPr>
          <w:tcW w:w="3120" w:type="dxa"/>
          <w:tcMar/>
        </w:tcPr>
        <w:p w:rsidR="4F916E93" w:rsidP="4F916E93" w:rsidRDefault="4F916E93" w14:paraId="18042AA6" w14:textId="6E960B02">
          <w:pPr>
            <w:pStyle w:val="Header"/>
            <w:bidi w:val="0"/>
            <w:ind w:left="-115"/>
            <w:jc w:val="left"/>
          </w:pPr>
        </w:p>
      </w:tc>
      <w:tc>
        <w:tcPr>
          <w:tcW w:w="3120" w:type="dxa"/>
          <w:tcMar/>
        </w:tcPr>
        <w:p w:rsidR="4F916E93" w:rsidP="4F916E93" w:rsidRDefault="4F916E93" w14:paraId="1238F826" w14:textId="59C68248">
          <w:pPr>
            <w:pStyle w:val="Header"/>
            <w:bidi w:val="0"/>
            <w:jc w:val="center"/>
          </w:pPr>
        </w:p>
      </w:tc>
      <w:tc>
        <w:tcPr>
          <w:tcW w:w="3120" w:type="dxa"/>
          <w:tcMar/>
        </w:tcPr>
        <w:p w:rsidR="4F916E93" w:rsidP="4F916E93" w:rsidRDefault="4F916E93" w14:paraId="2E56F34C" w14:textId="2B47BAAF">
          <w:pPr>
            <w:pStyle w:val="Header"/>
            <w:bidi w:val="0"/>
            <w:ind w:right="-115"/>
            <w:jc w:val="right"/>
          </w:pPr>
        </w:p>
      </w:tc>
    </w:tr>
  </w:tbl>
  <w:p w:rsidR="4F916E93" w:rsidP="4F916E93" w:rsidRDefault="4F916E93" w14:paraId="016A6581" w14:textId="19B590E6">
    <w:pPr>
      <w:pStyle w:val="Header"/>
      <w:bidi w:val="0"/>
    </w:pPr>
  </w:p>
</w:hdr>
</file>

<file path=word/intelligence2.xml><?xml version="1.0" encoding="utf-8"?>
<int2:intelligence xmlns:int2="http://schemas.microsoft.com/office/intelligence/2020/intelligence">
  <int2:observations>
    <int2:textHash int2:hashCode="JUy9oB5PBpOJzR" int2:id="6K3kreJE">
      <int2:state int2:type="AugLoop_Text_Critique" int2:value="Rejected"/>
    </int2:textHash>
    <int2:textHash int2:hashCode="KvyGMmjDS02X65" int2:id="If6SwdQt">
      <int2:state int2:type="AugLoop_Text_Critique" int2:value="Rejected"/>
    </int2:textHash>
    <int2:textHash int2:hashCode="eYtbg91T/Hr/nH" int2:id="V2XFdUcr">
      <int2:state int2:type="AugLoop_Text_Critique" int2:value="Rejected"/>
    </int2:textHash>
    <int2:textHash int2:hashCode="z07ndvYFUsjrr0" int2:id="08HIEFhG">
      <int2:state int2:type="AugLoop_Text_Critique" int2:value="Rejected"/>
    </int2:textHash>
    <int2:textHash int2:hashCode="NZAfhFvrmw0JrA" int2:id="sKJlEz57">
      <int2:state int2:type="AugLoop_Text_Critique" int2:value="Rejected"/>
    </int2:textHash>
    <int2:textHash int2:hashCode="p5a0PDb11rqKyd" int2:id="IDBhNowe">
      <int2:state int2:type="AugLoop_Text_Critique" int2:value="Rejected"/>
    </int2:textHash>
    <int2:bookmark int2:bookmarkName="_Int_ZLxYGdOX" int2:invalidationBookmarkName="" int2:hashCode="Jd19Uh6xmAymiv" int2:id="BkB7iTBG">
      <int2:state int2:type="AugLoop_Text_Critique" int2:value="Rejected"/>
    </int2:bookmark>
    <int2:bookmark int2:bookmarkName="_Int_BPcvPPLD" int2:invalidationBookmarkName="" int2:hashCode="ob9eczzb6H84US" int2:id="QlteM0bM">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1a2763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049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2e151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0a872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2d8a1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06d15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fb381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63a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38b5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2a6e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69e3f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2b8a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a2d4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55da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166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f65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978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b419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15e7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fb6a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0ed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8da8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51d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1c51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D0B86E"/>
    <w:rsid w:val="01042B91"/>
    <w:rsid w:val="03CCF448"/>
    <w:rsid w:val="05067367"/>
    <w:rsid w:val="053C8590"/>
    <w:rsid w:val="0818D28B"/>
    <w:rsid w:val="092785C3"/>
    <w:rsid w:val="09CD3DC2"/>
    <w:rsid w:val="0BF1C231"/>
    <w:rsid w:val="0EAA38CC"/>
    <w:rsid w:val="0EC8A2B5"/>
    <w:rsid w:val="0F7B7772"/>
    <w:rsid w:val="112CDC6F"/>
    <w:rsid w:val="113E2B57"/>
    <w:rsid w:val="15089CA5"/>
    <w:rsid w:val="1537AD8A"/>
    <w:rsid w:val="17B97B8B"/>
    <w:rsid w:val="19A83021"/>
    <w:rsid w:val="19D0B86E"/>
    <w:rsid w:val="1B204E51"/>
    <w:rsid w:val="1B8539A3"/>
    <w:rsid w:val="1BE63089"/>
    <w:rsid w:val="1CC78152"/>
    <w:rsid w:val="1DFDFE27"/>
    <w:rsid w:val="1F5EEAE3"/>
    <w:rsid w:val="200ECECE"/>
    <w:rsid w:val="211C1F7C"/>
    <w:rsid w:val="21FA255A"/>
    <w:rsid w:val="232FC5F9"/>
    <w:rsid w:val="24FD7E81"/>
    <w:rsid w:val="27028F6D"/>
    <w:rsid w:val="2894439A"/>
    <w:rsid w:val="28A18767"/>
    <w:rsid w:val="2ACD526A"/>
    <w:rsid w:val="2F7CE28D"/>
    <w:rsid w:val="3229864E"/>
    <w:rsid w:val="33410E28"/>
    <w:rsid w:val="3455A75D"/>
    <w:rsid w:val="354ADF16"/>
    <w:rsid w:val="35F49DE2"/>
    <w:rsid w:val="368C8F83"/>
    <w:rsid w:val="36A8AE0F"/>
    <w:rsid w:val="378CAB79"/>
    <w:rsid w:val="37D49352"/>
    <w:rsid w:val="382A20C3"/>
    <w:rsid w:val="3AF896D2"/>
    <w:rsid w:val="3BEDB1FF"/>
    <w:rsid w:val="3F93478F"/>
    <w:rsid w:val="4128D47E"/>
    <w:rsid w:val="4133DDDF"/>
    <w:rsid w:val="458C960F"/>
    <w:rsid w:val="459ED602"/>
    <w:rsid w:val="48D08BAE"/>
    <w:rsid w:val="4F916E93"/>
    <w:rsid w:val="51F3ECDF"/>
    <w:rsid w:val="52D33822"/>
    <w:rsid w:val="55A62122"/>
    <w:rsid w:val="5620D016"/>
    <w:rsid w:val="5B3BDA14"/>
    <w:rsid w:val="5C78AD79"/>
    <w:rsid w:val="5D235B58"/>
    <w:rsid w:val="5DB8D335"/>
    <w:rsid w:val="5E7282A3"/>
    <w:rsid w:val="5E95FD9E"/>
    <w:rsid w:val="621C92AA"/>
    <w:rsid w:val="63D87B3F"/>
    <w:rsid w:val="6404B9FC"/>
    <w:rsid w:val="64095DDE"/>
    <w:rsid w:val="64159ED1"/>
    <w:rsid w:val="65247F41"/>
    <w:rsid w:val="659417E9"/>
    <w:rsid w:val="66798550"/>
    <w:rsid w:val="66ADFA96"/>
    <w:rsid w:val="6766DD15"/>
    <w:rsid w:val="67BDD6CC"/>
    <w:rsid w:val="6813376A"/>
    <w:rsid w:val="68A55349"/>
    <w:rsid w:val="6A593DD0"/>
    <w:rsid w:val="6B06F684"/>
    <w:rsid w:val="6DAEB897"/>
    <w:rsid w:val="6F7AB82B"/>
    <w:rsid w:val="7655E8DB"/>
    <w:rsid w:val="76B4E33F"/>
    <w:rsid w:val="77AFF23D"/>
    <w:rsid w:val="78A65C52"/>
    <w:rsid w:val="7B4E9672"/>
    <w:rsid w:val="7CC0F48B"/>
    <w:rsid w:val="7D2465B1"/>
    <w:rsid w:val="7F5CF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E8DB"/>
  <w15:chartTrackingRefBased/>
  <w15:docId w15:val="{137BA533-B9AA-4BBD-8013-5154E9A1E5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6ADFA96"/>
    <w:rPr>
      <w:color w:val="467886"/>
      <w:u w:val="single"/>
    </w:rPr>
  </w:style>
  <w:style w:type="paragraph" w:styleId="ListParagraph">
    <w:uiPriority w:val="34"/>
    <w:name w:val="List Paragraph"/>
    <w:basedOn w:val="Normal"/>
    <w:qFormat/>
    <w:rsid w:val="66ADFA96"/>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Strong">
    <w:uiPriority w:val="22"/>
    <w:name w:val="Strong"/>
    <w:basedOn w:val="DefaultParagraphFont"/>
    <w:qFormat/>
    <w:rsid w:val="4F916E93"/>
    <w:rPr>
      <w:b w:val="1"/>
      <w:bCs w:val="1"/>
    </w:rPr>
  </w:style>
  <w:style w:type="paragraph" w:styleId="Header">
    <w:uiPriority w:val="99"/>
    <w:name w:val="header"/>
    <w:basedOn w:val="Normal"/>
    <w:unhideWhenUsed/>
    <w:rsid w:val="4F916E93"/>
    <w:pPr>
      <w:tabs>
        <w:tab w:val="center" w:leader="none" w:pos="4680"/>
        <w:tab w:val="right" w:leader="none" w:pos="9360"/>
      </w:tabs>
      <w:spacing w:after="0" w:line="240" w:lineRule="auto"/>
    </w:pPr>
  </w:style>
  <w:style w:type="paragraph" w:styleId="Footer">
    <w:uiPriority w:val="99"/>
    <w:name w:val="footer"/>
    <w:basedOn w:val="Normal"/>
    <w:unhideWhenUsed/>
    <w:rsid w:val="4F916E93"/>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25811659c7648f5" /><Relationship Type="http://schemas.openxmlformats.org/officeDocument/2006/relationships/hyperlink" Target="mailto:h210200c@hit.ac.zw" TargetMode="External" Id="R5029d818e8874bea" /><Relationship Type="http://schemas.openxmlformats.org/officeDocument/2006/relationships/image" Target="/media/image2.png" Id="R7985943a678b46ad" /><Relationship Type="http://schemas.openxmlformats.org/officeDocument/2006/relationships/hyperlink" Target="https://au.int/sites/default/files/documents/43393-doc-AU_Interoperability_framework_for_D_ID_English.pdf" TargetMode="External" Id="R6d6030f744964ea5" /><Relationship Type="http://schemas.openxmlformats.org/officeDocument/2006/relationships/hyperlink" Target="https://www.dataleon.ai/en/blog/aml-kyc-in-africa-unveiling-the-challenges-and-path-forward" TargetMode="External" Id="R3427499195aa4df8" /><Relationship Type="http://schemas.openxmlformats.org/officeDocument/2006/relationships/hyperlink" Target="https://finezza.in/blog/must-have-integrations-for-loan-management-software/" TargetMode="External" Id="R283f0b5549534adb" /><Relationship Type="http://schemas.openxmlformats.org/officeDocument/2006/relationships/hyperlink" Target="https://www.dataleon.ai/en/blog/aml-kyc-in-africa-unveiling-the-challenges-and-path-forward" TargetMode="External" Id="Rb4ab9d5171164e6b" /><Relationship Type="http://schemas.openxmlformats.org/officeDocument/2006/relationships/hyperlink" Target="https://uidai.gov.in/en/ecosystem/authentication-devices-documents/about-aadhaar-paperless-offline-e-kyc.html" TargetMode="External" Id="R92de8c5885a74a0b" /><Relationship Type="http://schemas.openxmlformats.org/officeDocument/2006/relationships/hyperlink" Target="https://techafricanews.com/2024/10/31/africas-mobile-connectivity-has-the-internet-access-gap-narrowed-in-2024/" TargetMode="External" Id="R88ae51b8567546a0" /><Relationship Type="http://schemas.openxmlformats.org/officeDocument/2006/relationships/hyperlink" Target="https://techafricanews.com/2024/10/31/africas-mobile-connectivity-has-the-internet-access-gap-narrowed-in-2024/" TargetMode="External" Id="R37c5d58be61a4275" /><Relationship Type="http://schemas.openxmlformats.org/officeDocument/2006/relationships/hyperlink" Target="https://lucidityinsights.com/infobytes/smartphone-penetration-rates-in-africa" TargetMode="External" Id="Rb681661d473f48f2" /><Relationship Type="http://schemas.openxmlformats.org/officeDocument/2006/relationships/hyperlink" Target="https://finezza.in/blog/must-have-integrations-for-loan-management-software/" TargetMode="External" Id="R7cb7707ef8a34245" /><Relationship Type="http://schemas.openxmlformats.org/officeDocument/2006/relationships/hyperlink" Target="https://docs.aws.amazon.com/amazondynamodb/latest/developerguide/metrics-dimensions.html" TargetMode="External" Id="R8a2b8c67bdad4768" /><Relationship Type="http://schemas.openxmlformats.org/officeDocument/2006/relationships/hyperlink" Target="https://decentralized-id.com/government/africa/" TargetMode="External" Id="R2a67d30302064fa1" /><Relationship Type="http://schemas.openxmlformats.org/officeDocument/2006/relationships/hyperlink" Target="https://shuftipro.com/identity-verification-merchants-guide-book-south-africa/" TargetMode="External" Id="R2f44f3dd56b34b55" /><Relationship Type="http://schemas.openxmlformats.org/officeDocument/2006/relationships/hyperlink" Target="https://shuftipro.com/identity-verification-merchants-guide-book-south-africa/" TargetMode="External" Id="Rb51767b2f30f4c95" /><Relationship Type="http://schemas.openxmlformats.org/officeDocument/2006/relationships/hyperlink" Target="https://techafricanews.com/2024/10/31/africas-mobile-connectivity-has-the-internet-access-gap-narrowed-in-2024/" TargetMode="External" Id="Rc4e10356e37f4cb3" /><Relationship Type="http://schemas.openxmlformats.org/officeDocument/2006/relationships/hyperlink" Target="https://lucidityinsights.com/infobytes/smartphone-penetration-rates-in-africa" TargetMode="External" Id="R4fccd61601c4413b" /><Relationship Type="http://schemas.openxmlformats.org/officeDocument/2006/relationships/hyperlink" Target="https://www.biometricupdate.com/202401/au-releases-interoperability-framework-to-spur-digital-id-adoption-integration" TargetMode="External" Id="Rcbe6a943ddf94d4c" /><Relationship Type="http://schemas.openxmlformats.org/officeDocument/2006/relationships/hyperlink" Target="https://figi.itu.int/wp-content/uploads/2021/05/e-KYC-innovations-use-cases-in-digital-financial-services.pdf" TargetMode="External" Id="Rb1978708463e4577" /><Relationship Type="http://schemas.openxmlformats.org/officeDocument/2006/relationships/hyperlink" Target="https://d1.awsstatic.com/rekognition/identity-verification-whitepaper-2024.pdf" TargetMode="External" Id="R4ec5622063a24b8a" /><Relationship Type="http://schemas.openxmlformats.org/officeDocument/2006/relationships/hyperlink" Target="https://docs.aws.amazon.com/amazondynamodb/latest/developerguide/metrics-dimensions.html" TargetMode="External" Id="Rc4883e063fbb48ef" /><Relationship Type="http://schemas.openxmlformats.org/officeDocument/2006/relationships/image" Target="/media/image3.png" Id="R6cd289ba67c247e5" /><Relationship Type="http://schemas.openxmlformats.org/officeDocument/2006/relationships/hyperlink" Target="https://d1.awsstatic.com/rekognition/identity-verification-whitepaper-2024.pdf" TargetMode="External" Id="R52fb304ece7945d0" /><Relationship Type="http://schemas.openxmlformats.org/officeDocument/2006/relationships/hyperlink" Target="https://nodely.io/blog/algorand-transaction-performance/" TargetMode="External" Id="Rd0f77bf14d084fb8" /><Relationship Type="http://schemas.openxmlformats.org/officeDocument/2006/relationships/hyperlink" Target="https://id4d.worldbank.org/" TargetMode="External" Id="R3a7fad1bc9bd4b24" /><Relationship Type="http://schemas.openxmlformats.org/officeDocument/2006/relationships/hyperlink" Target="https://www.interpol.int/" TargetMode="External" Id="Ra652385cd8c344c6" /><Relationship Type="http://schemas.openxmlformats.org/officeDocument/2006/relationships/hyperlink" Target="https://www.mckinsey.com/" TargetMode="External" Id="Re4bbae07bc38406b" /><Relationship Type="http://schemas.openxmlformats.org/officeDocument/2006/relationships/hyperlink" Target="https://algorand.foundation/" TargetMode="External" Id="R1ac6957bdfc04a08" /><Relationship Type="http://schemas.openxmlformats.org/officeDocument/2006/relationships/hyperlink" Target="https://www.researchgate.net/publication/342514113" TargetMode="External" Id="Ra83054e0c9764f04" /><Relationship Type="http://schemas.openxmlformats.org/officeDocument/2006/relationships/hyperlink" Target="https://bitcoin.org/bitcoin.pdf" TargetMode="External" Id="R33a417bd90114e05" /><Relationship Type="http://schemas.openxmlformats.org/officeDocument/2006/relationships/hyperlink" Target="https://flexid.co.zw/" TargetMode="External" Id="R4aef4ccd96c840b4" /><Relationship Type="http://schemas.openxmlformats.org/officeDocument/2006/relationships/hyperlink" Target="https://arxiv.org/abs/2305.03321" TargetMode="External" Id="R9a275f8bd61d4710" /><Relationship Type="http://schemas.openxmlformats.org/officeDocument/2006/relationships/hyperlink" Target="https://www.hyperledger.org/" TargetMode="External" Id="R73b7d2a4a951459f" /><Relationship Type="http://schemas.openxmlformats.org/officeDocument/2006/relationships/hyperlink" Target="https://csrc.nist.gov/publications/detail/fips/180/4/final" TargetMode="External" Id="Rbc18e74d46104c55" /><Relationship Type="http://schemas.openxmlformats.org/officeDocument/2006/relationships/hyperlink" Target="https://ethereum.github.io/yellowpaper" TargetMode="External" Id="R8a7e47731acb4e45" /><Relationship Type="http://schemas.openxmlformats.org/officeDocument/2006/relationships/hyperlink" Target="https://ed25519.cr.yp.to/" TargetMode="External" Id="R6ba85527d6534d3d" /><Relationship Type="http://schemas.openxmlformats.org/officeDocument/2006/relationships/hyperlink" Target="https://algorand.com/technology" TargetMode="External" Id="Rc4fd9570a29a4374" /><Relationship Type="http://schemas.openxmlformats.org/officeDocument/2006/relationships/hyperlink" Target="https://csrc.nist.gov/projects/post-quantum-cryptography" TargetMode="External" Id="R4937c082091c4f64" /><Relationship Type="http://schemas.openxmlformats.org/officeDocument/2006/relationships/header" Target="header.xml" Id="R50a8f50cda8943e2" /><Relationship Type="http://schemas.openxmlformats.org/officeDocument/2006/relationships/footer" Target="footer.xml" Id="Rb80b6f3c42db4092" /><Relationship Type="http://schemas.microsoft.com/office/2020/10/relationships/intelligence" Target="intelligence2.xml" Id="R01ba4078dda345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2025-05-11T13:55:54.0334482Z</dcterms:created>
  <dcterms:modified xsi:type="dcterms:W3CDTF">2025-05-12T10:28:13.2006571Z</dcterms:modified>
  <dc:creator>zhoutanaka5@gmail.com</dc:creator>
  <lastModifiedBy>zhoutanaka5@gmail.com</lastModifiedBy>
</coreProperties>
</file>