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8F1D" w14:textId="7AD29BDE" w:rsidR="0000183C" w:rsidRDefault="0000183C">
      <w:r>
        <w:t>SAMPLE OUTPUT SHOWING THE POLYMORPHIC LOOP AND BOTH EDGE CASE</w:t>
      </w:r>
    </w:p>
    <w:p w14:paraId="75FBCDAE" w14:textId="77777777" w:rsidR="0000183C" w:rsidRDefault="0000183C"/>
    <w:p w14:paraId="406CF8D8" w14:textId="32FBD54F" w:rsidR="0000183C" w:rsidRDefault="0000183C">
      <w:r w:rsidRPr="0000183C">
        <w:drawing>
          <wp:inline distT="0" distB="0" distL="0" distR="0" wp14:anchorId="02330328" wp14:editId="4F0F5829">
            <wp:extent cx="5731510" cy="2999105"/>
            <wp:effectExtent l="0" t="0" r="2540" b="0"/>
            <wp:docPr id="19957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3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3C"/>
    <w:rsid w:val="0000183C"/>
    <w:rsid w:val="005A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92AF"/>
  <w15:chartTrackingRefBased/>
  <w15:docId w15:val="{D0DAAFF6-F8CE-4CC9-A97D-D0ECC4D8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Tinaye Mazarire</dc:creator>
  <cp:keywords/>
  <dc:description/>
  <cp:lastModifiedBy>Tinaye Mazarire</cp:lastModifiedBy>
  <cp:revision>1</cp:revision>
  <dcterms:created xsi:type="dcterms:W3CDTF">2026-10-06T23:43:00Z</dcterms:created>
  <dcterms:modified xsi:type="dcterms:W3CDTF">2026-10-06T23:47:00Z</dcterms:modified>
</cp:coreProperties>
</file>