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2A81" w14:textId="70D391DE" w:rsidR="00F51630" w:rsidRDefault="00F51630">
      <w:pPr>
        <w:rPr>
          <w:rFonts w:hint="eastAsia"/>
        </w:rPr>
      </w:pPr>
      <w:r>
        <w:t>S</w:t>
      </w:r>
      <w:r>
        <w:rPr>
          <w:rFonts w:hint="eastAsia"/>
        </w:rPr>
        <w:t>tack：先进后出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020"/>
      </w:tblGrid>
      <w:tr w:rsidR="00BE546F" w14:paraId="7EBAE20B" w14:textId="77777777" w:rsidTr="00BE546F">
        <w:trPr>
          <w:trHeight w:val="918"/>
        </w:trPr>
        <w:tc>
          <w:tcPr>
            <w:tcW w:w="1020" w:type="dxa"/>
          </w:tcPr>
          <w:p w14:paraId="3C5AF403" w14:textId="24312798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>
              <w:rPr>
                <w:rFonts w:ascii="Times New Roman" w:eastAsia="微软雅黑" w:hAnsi="Times New Roman" w:cs="Times New Roman"/>
              </w:rPr>
              <w:t>Main_addr</w:t>
            </w:r>
            <w:proofErr w:type="spellEnd"/>
          </w:p>
        </w:tc>
        <w:tc>
          <w:tcPr>
            <w:tcW w:w="1020" w:type="dxa"/>
          </w:tcPr>
          <w:p w14:paraId="084FF6C7" w14:textId="4C7D26AE" w:rsidR="00BE546F" w:rsidRDefault="00F443B7">
            <w:r>
              <w:rPr>
                <w:rFonts w:hint="eastAsia"/>
              </w:rPr>
              <w:t>返回main重新开始</w:t>
            </w:r>
          </w:p>
        </w:tc>
      </w:tr>
      <w:tr w:rsidR="00BE546F" w14:paraId="7D4C41A7" w14:textId="77777777" w:rsidTr="00BE546F">
        <w:trPr>
          <w:trHeight w:val="918"/>
        </w:trPr>
        <w:tc>
          <w:tcPr>
            <w:tcW w:w="1020" w:type="dxa"/>
          </w:tcPr>
          <w:p w14:paraId="627EB136" w14:textId="51B13B93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>
              <w:rPr>
                <w:rFonts w:ascii="Times New Roman" w:eastAsia="微软雅黑" w:hAnsi="Times New Roman" w:cs="Times New Roman"/>
              </w:rPr>
              <w:t>Puts_plt</w:t>
            </w:r>
            <w:proofErr w:type="spellEnd"/>
          </w:p>
        </w:tc>
        <w:tc>
          <w:tcPr>
            <w:tcW w:w="1020" w:type="dxa"/>
          </w:tcPr>
          <w:p w14:paraId="6B0892BF" w14:textId="77777777" w:rsidR="00BE546F" w:rsidRDefault="00F51630">
            <w:proofErr w:type="spellStart"/>
            <w:r>
              <w:t>P</w:t>
            </w:r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地址</w:t>
            </w:r>
          </w:p>
          <w:p w14:paraId="31615024" w14:textId="5821190B" w:rsidR="00F51630" w:rsidRDefault="00F443B7">
            <w:pPr>
              <w:rPr>
                <w:rFonts w:hint="eastAsia"/>
              </w:rPr>
            </w:pPr>
            <w:r>
              <w:rPr>
                <w:rFonts w:hint="eastAsia"/>
              </w:rPr>
              <w:t>用来</w:t>
            </w:r>
            <w:r w:rsidR="00F51630">
              <w:rPr>
                <w:rFonts w:hint="eastAsia"/>
              </w:rPr>
              <w:t>运行puts</w:t>
            </w:r>
          </w:p>
        </w:tc>
      </w:tr>
      <w:tr w:rsidR="00BE546F" w14:paraId="2E42CA3F" w14:textId="77777777" w:rsidTr="00BE546F">
        <w:trPr>
          <w:trHeight w:val="918"/>
        </w:trPr>
        <w:tc>
          <w:tcPr>
            <w:tcW w:w="1020" w:type="dxa"/>
          </w:tcPr>
          <w:p w14:paraId="717F95EE" w14:textId="1B26B406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>
              <w:rPr>
                <w:rFonts w:ascii="Times New Roman" w:eastAsia="微软雅黑" w:hAnsi="Times New Roman" w:cs="Times New Roman"/>
              </w:rPr>
              <w:t>Puts_got</w:t>
            </w:r>
            <w:proofErr w:type="spellEnd"/>
          </w:p>
        </w:tc>
        <w:tc>
          <w:tcPr>
            <w:tcW w:w="1020" w:type="dxa"/>
          </w:tcPr>
          <w:p w14:paraId="46A7CBD0" w14:textId="3A3226E9" w:rsidR="00BE546F" w:rsidRDefault="00F51630">
            <w:r>
              <w:t>G</w:t>
            </w:r>
            <w:r>
              <w:rPr>
                <w:rFonts w:hint="eastAsia"/>
              </w:rPr>
              <w:t>ot表地址</w:t>
            </w:r>
          </w:p>
        </w:tc>
      </w:tr>
      <w:tr w:rsidR="00BE546F" w14:paraId="1D10F96E" w14:textId="77777777" w:rsidTr="00BE546F">
        <w:trPr>
          <w:trHeight w:val="918"/>
        </w:trPr>
        <w:tc>
          <w:tcPr>
            <w:tcW w:w="1020" w:type="dxa"/>
          </w:tcPr>
          <w:p w14:paraId="5355AB00" w14:textId="626E9A13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>
              <w:rPr>
                <w:rFonts w:ascii="Times New Roman" w:eastAsia="微软雅黑" w:hAnsi="Times New Roman" w:cs="Times New Roman"/>
              </w:rPr>
              <w:t>Pop_rdi</w:t>
            </w:r>
            <w:proofErr w:type="spellEnd"/>
          </w:p>
        </w:tc>
        <w:tc>
          <w:tcPr>
            <w:tcW w:w="1020" w:type="dxa"/>
          </w:tcPr>
          <w:p w14:paraId="188E1038" w14:textId="2F8DE4E5" w:rsidR="00BE546F" w:rsidRDefault="00F443B7">
            <w:pPr>
              <w:rPr>
                <w:rFonts w:hint="eastAsia"/>
              </w:rPr>
            </w:pPr>
            <w:r>
              <w:rPr>
                <w:rFonts w:hint="eastAsia"/>
              </w:rPr>
              <w:t>寄存器</w:t>
            </w:r>
            <w:r w:rsidR="00F51630">
              <w:rPr>
                <w:rFonts w:hint="eastAsia"/>
              </w:rPr>
              <w:t>压</w:t>
            </w:r>
            <w:proofErr w:type="gramStart"/>
            <w:r w:rsidR="00F51630">
              <w:rPr>
                <w:rFonts w:hint="eastAsia"/>
              </w:rPr>
              <w:t>栈</w:t>
            </w:r>
            <w:proofErr w:type="gramEnd"/>
          </w:p>
        </w:tc>
      </w:tr>
      <w:tr w:rsidR="00BE546F" w14:paraId="0DC1725B" w14:textId="77777777" w:rsidTr="00BE546F">
        <w:trPr>
          <w:trHeight w:val="892"/>
        </w:trPr>
        <w:tc>
          <w:tcPr>
            <w:tcW w:w="1020" w:type="dxa"/>
          </w:tcPr>
          <w:p w14:paraId="7B589A21" w14:textId="6ECAD079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r w:rsidRPr="00F51630">
              <w:rPr>
                <w:rFonts w:ascii="Times New Roman" w:eastAsia="微软雅黑" w:hAnsi="Times New Roman" w:cs="Times New Roman"/>
              </w:rPr>
              <w:t>b(0x57)</w:t>
            </w:r>
          </w:p>
          <w:p w14:paraId="7BC031B6" w14:textId="77777777" w:rsidR="00F51630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r w:rsidRPr="00F51630">
              <w:rPr>
                <w:rFonts w:ascii="Times New Roman" w:eastAsia="微软雅黑" w:hAnsi="Times New Roman" w:cs="Times New Roman"/>
              </w:rPr>
              <w:t>…</w:t>
            </w:r>
          </w:p>
          <w:p w14:paraId="2F3DB692" w14:textId="115F1458" w:rsidR="00F51630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r w:rsidRPr="00F51630">
              <w:rPr>
                <w:rFonts w:ascii="Times New Roman" w:eastAsia="微软雅黑" w:hAnsi="Times New Roman" w:cs="Times New Roman"/>
              </w:rPr>
              <w:t>…</w:t>
            </w:r>
          </w:p>
        </w:tc>
        <w:tc>
          <w:tcPr>
            <w:tcW w:w="1020" w:type="dxa"/>
          </w:tcPr>
          <w:p w14:paraId="6D91CF0F" w14:textId="145A78B5" w:rsidR="00BE546F" w:rsidRDefault="00F443B7">
            <w:pPr>
              <w:rPr>
                <w:rFonts w:hint="eastAsia"/>
              </w:rPr>
            </w:pPr>
            <w:r>
              <w:rPr>
                <w:rFonts w:hint="eastAsia"/>
              </w:rPr>
              <w:t>溢出覆盖返回地址</w:t>
            </w:r>
          </w:p>
        </w:tc>
      </w:tr>
      <w:tr w:rsidR="00BE546F" w14:paraId="714119F0" w14:textId="77777777" w:rsidTr="00BE546F">
        <w:trPr>
          <w:trHeight w:val="918"/>
        </w:trPr>
        <w:tc>
          <w:tcPr>
            <w:tcW w:w="1020" w:type="dxa"/>
          </w:tcPr>
          <w:p w14:paraId="04B5C17E" w14:textId="4BCCA6EF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r w:rsidRPr="00F51630">
              <w:rPr>
                <w:rFonts w:ascii="Times New Roman" w:eastAsia="微软雅黑" w:hAnsi="Times New Roman" w:cs="Times New Roman"/>
              </w:rPr>
              <w:t>b</w:t>
            </w:r>
          </w:p>
          <w:p w14:paraId="514CC2EE" w14:textId="14A478AA" w:rsidR="00F51630" w:rsidRPr="00F51630" w:rsidRDefault="00F51630" w:rsidP="00F51630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020" w:type="dxa"/>
          </w:tcPr>
          <w:p w14:paraId="08DF154E" w14:textId="2A802C74" w:rsidR="00BE546F" w:rsidRDefault="00F443B7">
            <w:r>
              <w:rPr>
                <w:rFonts w:hint="eastAsia"/>
              </w:rPr>
              <w:t>溢出</w:t>
            </w:r>
          </w:p>
        </w:tc>
      </w:tr>
      <w:tr w:rsidR="00BE546F" w14:paraId="0B518EE8" w14:textId="77777777" w:rsidTr="00BE546F">
        <w:trPr>
          <w:trHeight w:val="918"/>
        </w:trPr>
        <w:tc>
          <w:tcPr>
            <w:tcW w:w="1020" w:type="dxa"/>
          </w:tcPr>
          <w:p w14:paraId="14F0E6D7" w14:textId="0972D00F" w:rsidR="00BE546F" w:rsidRPr="00F51630" w:rsidRDefault="00F51630">
            <w:pPr>
              <w:rPr>
                <w:rFonts w:ascii="Times New Roman" w:eastAsia="微软雅黑" w:hAnsi="Times New Roman" w:cs="Times New Roman"/>
              </w:rPr>
            </w:pPr>
            <w:r w:rsidRPr="00F51630">
              <w:rPr>
                <w:rFonts w:ascii="Times New Roman" w:eastAsia="微软雅黑" w:hAnsi="Times New Roman" w:cs="Times New Roman"/>
              </w:rPr>
              <w:t>\0</w:t>
            </w:r>
          </w:p>
        </w:tc>
        <w:tc>
          <w:tcPr>
            <w:tcW w:w="1020" w:type="dxa"/>
          </w:tcPr>
          <w:p w14:paraId="78D48079" w14:textId="79F99E5C" w:rsidR="00BE546F" w:rsidRDefault="00F443B7">
            <w:proofErr w:type="spellStart"/>
            <w:r>
              <w:t>S</w:t>
            </w:r>
            <w:r>
              <w:rPr>
                <w:rFonts w:hint="eastAsia"/>
              </w:rPr>
              <w:t>trlen</w:t>
            </w:r>
            <w:proofErr w:type="spellEnd"/>
            <w:r>
              <w:rPr>
                <w:rFonts w:hint="eastAsia"/>
              </w:rPr>
              <w:t>读到“\</w:t>
            </w:r>
            <w:r>
              <w:t>0</w:t>
            </w:r>
            <w:r>
              <w:rPr>
                <w:rFonts w:hint="eastAsia"/>
              </w:rPr>
              <w:t>”停止</w:t>
            </w:r>
          </w:p>
        </w:tc>
      </w:tr>
    </w:tbl>
    <w:tbl>
      <w:tblPr>
        <w:tblpPr w:leftFromText="180" w:rightFromText="180" w:vertAnchor="text" w:horzAnchor="margin" w:tblpXSpec="center" w:tblpY="-64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"/>
        <w:gridCol w:w="1033"/>
      </w:tblGrid>
      <w:tr w:rsidR="00BE546F" w14:paraId="3B11FDE0" w14:textId="77777777" w:rsidTr="00BE546F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033" w:type="dxa"/>
          </w:tcPr>
          <w:p w14:paraId="530BF75C" w14:textId="4EB9FA81" w:rsidR="00BE546F" w:rsidRDefault="00F51630" w:rsidP="00BE546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033" w:type="dxa"/>
          </w:tcPr>
          <w:p w14:paraId="0D1D60A9" w14:textId="77777777" w:rsidR="00BE546F" w:rsidRDefault="00BE546F" w:rsidP="00BE546F"/>
        </w:tc>
      </w:tr>
      <w:tr w:rsidR="00BE546F" w14:paraId="2C362435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3C4542FB" w14:textId="495F093A" w:rsidR="00BE546F" w:rsidRDefault="00F51630" w:rsidP="00BE546F">
            <w:proofErr w:type="spellStart"/>
            <w:r>
              <w:t>Binsh</w:t>
            </w:r>
            <w:proofErr w:type="spellEnd"/>
          </w:p>
        </w:tc>
        <w:tc>
          <w:tcPr>
            <w:tcW w:w="1033" w:type="dxa"/>
          </w:tcPr>
          <w:p w14:paraId="48277166" w14:textId="69CAAE73" w:rsidR="00BE546F" w:rsidRDefault="00BE546F" w:rsidP="00BE546F">
            <w:pPr>
              <w:rPr>
                <w:rFonts w:hint="eastAsia"/>
              </w:rPr>
            </w:pPr>
          </w:p>
        </w:tc>
      </w:tr>
      <w:tr w:rsidR="00BE546F" w14:paraId="3BE53371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3417CA0A" w14:textId="3CDDDE01" w:rsidR="00BE546F" w:rsidRDefault="00F51630" w:rsidP="00BE546F">
            <w:proofErr w:type="spellStart"/>
            <w:r>
              <w:t>Pop_rdi</w:t>
            </w:r>
            <w:proofErr w:type="spellEnd"/>
          </w:p>
        </w:tc>
        <w:tc>
          <w:tcPr>
            <w:tcW w:w="1033" w:type="dxa"/>
          </w:tcPr>
          <w:p w14:paraId="0FAEB1BC" w14:textId="77777777" w:rsidR="00BE546F" w:rsidRDefault="00BE546F" w:rsidP="00BE546F"/>
        </w:tc>
      </w:tr>
      <w:tr w:rsidR="00BE546F" w14:paraId="615BAD83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62F34E17" w14:textId="00FB2502" w:rsidR="00BE546F" w:rsidRDefault="00F51630" w:rsidP="00BE546F">
            <w:r>
              <w:t>Ret</w:t>
            </w:r>
          </w:p>
        </w:tc>
        <w:tc>
          <w:tcPr>
            <w:tcW w:w="1033" w:type="dxa"/>
          </w:tcPr>
          <w:p w14:paraId="2B07B29B" w14:textId="6AA86826" w:rsidR="00BE546F" w:rsidRDefault="00F443B7" w:rsidP="00BE546F"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对齐</w:t>
            </w:r>
          </w:p>
        </w:tc>
      </w:tr>
      <w:tr w:rsidR="00BE546F" w14:paraId="0EAA1555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287D93E1" w14:textId="77777777" w:rsidR="00BE546F" w:rsidRDefault="00F51630" w:rsidP="00BE546F">
            <w:r>
              <w:t>b(0x57)</w:t>
            </w:r>
          </w:p>
          <w:p w14:paraId="307B0798" w14:textId="77777777" w:rsidR="00F51630" w:rsidRDefault="00F51630" w:rsidP="00BE546F">
            <w:r>
              <w:t>…</w:t>
            </w:r>
          </w:p>
          <w:p w14:paraId="151C6631" w14:textId="199FAD63" w:rsidR="00F51630" w:rsidRDefault="00F51630" w:rsidP="00BE546F">
            <w:r>
              <w:t>….</w:t>
            </w:r>
          </w:p>
        </w:tc>
        <w:tc>
          <w:tcPr>
            <w:tcW w:w="1033" w:type="dxa"/>
          </w:tcPr>
          <w:p w14:paraId="7D8912FB" w14:textId="77777777" w:rsidR="00BE546F" w:rsidRDefault="00BE546F" w:rsidP="00BE546F"/>
        </w:tc>
      </w:tr>
      <w:tr w:rsidR="00BE546F" w14:paraId="6A93AB72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2E0111F5" w14:textId="37AC0F1F" w:rsidR="00BE546F" w:rsidRDefault="00F443B7" w:rsidP="00BE546F">
            <w:r>
              <w:rPr>
                <w:rFonts w:hint="eastAsia"/>
              </w:rPr>
              <w:t>b</w:t>
            </w:r>
          </w:p>
        </w:tc>
        <w:tc>
          <w:tcPr>
            <w:tcW w:w="1033" w:type="dxa"/>
          </w:tcPr>
          <w:p w14:paraId="7A1AA0B1" w14:textId="77777777" w:rsidR="00BE546F" w:rsidRDefault="00BE546F" w:rsidP="00BE546F">
            <w:pPr>
              <w:rPr>
                <w:rFonts w:hint="eastAsia"/>
              </w:rPr>
            </w:pPr>
          </w:p>
        </w:tc>
      </w:tr>
      <w:tr w:rsidR="00BE546F" w14:paraId="556A5B64" w14:textId="77777777" w:rsidTr="00BE546F">
        <w:tblPrEx>
          <w:tblCellMar>
            <w:top w:w="0" w:type="dxa"/>
            <w:bottom w:w="0" w:type="dxa"/>
          </w:tblCellMar>
        </w:tblPrEx>
        <w:trPr>
          <w:trHeight w:val="913"/>
        </w:trPr>
        <w:tc>
          <w:tcPr>
            <w:tcW w:w="1033" w:type="dxa"/>
          </w:tcPr>
          <w:p w14:paraId="0CE79D08" w14:textId="443766F4" w:rsidR="00BE546F" w:rsidRDefault="00F51630" w:rsidP="00BE546F">
            <w:r>
              <w:rPr>
                <w:rFonts w:hint="eastAsia"/>
              </w:rPr>
              <w:t>\</w:t>
            </w:r>
            <w:r>
              <w:t>0</w:t>
            </w:r>
          </w:p>
          <w:p w14:paraId="3E252C13" w14:textId="0CC8C2D8" w:rsidR="00F51630" w:rsidRPr="00F51630" w:rsidRDefault="00F51630" w:rsidP="00F51630"/>
        </w:tc>
        <w:tc>
          <w:tcPr>
            <w:tcW w:w="1033" w:type="dxa"/>
          </w:tcPr>
          <w:p w14:paraId="3318B1D1" w14:textId="77777777" w:rsidR="00BE546F" w:rsidRDefault="00BE546F" w:rsidP="00BE546F">
            <w:pPr>
              <w:rPr>
                <w:rFonts w:hint="eastAsia"/>
              </w:rPr>
            </w:pPr>
          </w:p>
        </w:tc>
      </w:tr>
    </w:tbl>
    <w:p w14:paraId="10F1C094" w14:textId="4B918B6C" w:rsidR="00B34A64" w:rsidRDefault="00B34A64">
      <w:pPr>
        <w:rPr>
          <w:rFonts w:hint="eastAsia"/>
        </w:rPr>
      </w:pPr>
    </w:p>
    <w:sectPr w:rsidR="00B3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6F"/>
    <w:rsid w:val="00B34A64"/>
    <w:rsid w:val="00BE546F"/>
    <w:rsid w:val="00F443B7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0F5E"/>
  <w15:chartTrackingRefBased/>
  <w15:docId w15:val="{D1429CD6-4045-4ABB-888B-30DC2E0D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家杰</dc:creator>
  <cp:keywords/>
  <dc:description/>
  <cp:lastModifiedBy>黄 家杰</cp:lastModifiedBy>
  <cp:revision>1</cp:revision>
  <dcterms:created xsi:type="dcterms:W3CDTF">2021-12-17T17:13:00Z</dcterms:created>
  <dcterms:modified xsi:type="dcterms:W3CDTF">2021-12-17T17:47:00Z</dcterms:modified>
</cp:coreProperties>
</file>