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6858" w14:textId="0040902D" w:rsidR="002C300B" w:rsidRDefault="002C300B" w:rsidP="002C300B">
      <w:pPr>
        <w:rPr>
          <w:rFonts w:ascii="Layiji MaHaNiYom V1.41" w:hAnsi="Layiji MaHaNiYom V1.41" w:cs="Layiji MaHaNiYom V1.41" w:hint="cs"/>
          <w:b/>
          <w:bCs/>
          <w:sz w:val="40"/>
          <w:szCs w:val="48"/>
          <w:cs/>
        </w:rPr>
      </w:pPr>
      <w:r>
        <w:rPr>
          <w:rFonts w:ascii="Layiji MaHaNiYom V1.41" w:hAnsi="Layiji MaHaNiYom V1.41" w:cs="Layiji MaHaNiYom V1.41" w:hint="cs"/>
          <w:b/>
          <w:bCs/>
          <w:sz w:val="40"/>
          <w:szCs w:val="48"/>
          <w:cs/>
        </w:rPr>
        <w:t xml:space="preserve">จากกราฟ </w:t>
      </w:r>
      <w:r>
        <w:rPr>
          <w:rFonts w:ascii="Layiji MaHaNiYom V1.41" w:hAnsi="Layiji MaHaNiYom V1.41" w:cs="Layiji MaHaNiYom V1.41"/>
          <w:b/>
          <w:bCs/>
          <w:sz w:val="40"/>
          <w:szCs w:val="48"/>
        </w:rPr>
        <w:t xml:space="preserve">“” </w:t>
      </w:r>
      <w:r>
        <w:rPr>
          <w:rFonts w:ascii="Layiji MaHaNiYom V1.41" w:hAnsi="Layiji MaHaNiYom V1.41" w:cs="Layiji MaHaNiYom V1.41" w:hint="cs"/>
          <w:b/>
          <w:bCs/>
          <w:sz w:val="40"/>
          <w:szCs w:val="48"/>
          <w:cs/>
        </w:rPr>
        <w:t xml:space="preserve">และ กราฟ </w:t>
      </w:r>
      <w:r>
        <w:rPr>
          <w:rFonts w:ascii="Layiji MaHaNiYom V1.41" w:hAnsi="Layiji MaHaNiYom V1.41" w:cs="Layiji MaHaNiYom V1.41"/>
          <w:b/>
          <w:bCs/>
          <w:sz w:val="40"/>
          <w:szCs w:val="48"/>
        </w:rPr>
        <w:t xml:space="preserve">“” </w:t>
      </w:r>
      <w:r>
        <w:rPr>
          <w:rFonts w:ascii="Layiji MaHaNiYom V1.41" w:hAnsi="Layiji MaHaNiYom V1.41" w:cs="Layiji MaHaNiYom V1.41" w:hint="cs"/>
          <w:b/>
          <w:bCs/>
          <w:sz w:val="40"/>
          <w:szCs w:val="48"/>
          <w:cs/>
        </w:rPr>
        <w:t>เราสามารถวิเคราะห์ทั้ง 2 กราฟนี้แบ่งตามภาคได้ดังนี้</w:t>
      </w:r>
      <w:bookmarkStart w:id="0" w:name="_GoBack"/>
      <w:bookmarkEnd w:id="0"/>
    </w:p>
    <w:p w14:paraId="62EA83C1" w14:textId="377B386C" w:rsidR="00EE6A8D" w:rsidRDefault="00694818" w:rsidP="002C300B">
      <w:pPr>
        <w:rPr>
          <w:rFonts w:ascii="Layiji MaHaNiYom V1.41" w:hAnsi="Layiji MaHaNiYom V1.41" w:cs="Layiji MaHaNiYom V1.41"/>
          <w:b/>
          <w:bCs/>
          <w:sz w:val="40"/>
          <w:szCs w:val="48"/>
        </w:rPr>
      </w:pPr>
      <w:r w:rsidRPr="00694818">
        <w:rPr>
          <w:rFonts w:ascii="Layiji MaHaNiYom V1.41" w:hAnsi="Layiji MaHaNiYom V1.41" w:cs="Layiji MaHaNiYom V1.41"/>
          <w:b/>
          <w:bCs/>
          <w:sz w:val="40"/>
          <w:szCs w:val="48"/>
          <w:cs/>
        </w:rPr>
        <w:t>ภาคเหนือ</w:t>
      </w:r>
    </w:p>
    <w:p w14:paraId="38092C56" w14:textId="38FC05E7" w:rsidR="00694818" w:rsidRDefault="00694818">
      <w:pPr>
        <w:rPr>
          <w:rFonts w:ascii="Layiji MaHaNiYom V1.41" w:hAnsi="Layiji MaHaNiYom V1.41" w:cs="Layiji MaHaNiYom V1.41"/>
          <w:sz w:val="36"/>
          <w:szCs w:val="36"/>
        </w:rPr>
      </w:pPr>
      <w:r>
        <w:rPr>
          <w:rFonts w:ascii="Layiji MaHaNiYom V1.41" w:hAnsi="Layiji MaHaNiYom V1.41" w:cs="Layiji MaHaNiYom V1.41"/>
          <w:sz w:val="28"/>
          <w:szCs w:val="36"/>
          <w:cs/>
        </w:rPr>
        <w:tab/>
      </w:r>
      <w:r w:rsidRPr="00694818">
        <w:rPr>
          <w:rFonts w:ascii="Layiji MaHaNiYom V1.41" w:hAnsi="Layiji MaHaNiYom V1.41" w:cs="Layiji MaHaNiYom V1.41" w:hint="cs"/>
          <w:sz w:val="36"/>
          <w:szCs w:val="36"/>
          <w:cs/>
        </w:rPr>
        <w:t>เราจะพบว่าประชากรในแต่ละปีจะเพิ่มขึ้นเรื่อย ๆ ตั้งแต่ปี พ.ศ. 2555 ที่มีประชากรอยู่ 1</w:t>
      </w:r>
      <w:r w:rsidRPr="00694818">
        <w:rPr>
          <w:rFonts w:ascii="Layiji MaHaNiYom V1.41" w:hAnsi="Layiji MaHaNiYom V1.41" w:cs="Layiji MaHaNiYom V1.41"/>
          <w:sz w:val="36"/>
          <w:szCs w:val="36"/>
        </w:rPr>
        <w:t>,047,012</w:t>
      </w:r>
      <w:r>
        <w:rPr>
          <w:rFonts w:ascii="Layiji MaHaNiYom V1.41" w:hAnsi="Layiji MaHaNiYom V1.41" w:cs="Layiji MaHaNiYom V1.41"/>
          <w:sz w:val="36"/>
          <w:szCs w:val="36"/>
        </w:rPr>
        <w:t xml:space="preserve"> </w:t>
      </w:r>
      <w:r>
        <w:rPr>
          <w:rFonts w:ascii="Layiji MaHaNiYom V1.41" w:hAnsi="Layiji MaHaNiYom V1.41" w:cs="Layiji MaHaNiYom V1.41" w:hint="cs"/>
          <w:sz w:val="36"/>
          <w:szCs w:val="36"/>
          <w:cs/>
        </w:rPr>
        <w:t>คน จนถึงปี ปี พ.ศ. 2558 ประชากรเพิ่มขึ้นมาเป็น 1</w:t>
      </w:r>
      <w:r>
        <w:rPr>
          <w:rFonts w:ascii="Layiji MaHaNiYom V1.41" w:hAnsi="Layiji MaHaNiYom V1.41" w:cs="Layiji MaHaNiYom V1.41"/>
          <w:sz w:val="36"/>
          <w:szCs w:val="36"/>
        </w:rPr>
        <w:t>,</w:t>
      </w:r>
      <w:r>
        <w:rPr>
          <w:rFonts w:ascii="Layiji MaHaNiYom V1.41" w:hAnsi="Layiji MaHaNiYom V1.41" w:cs="Layiji MaHaNiYom V1.41" w:hint="cs"/>
          <w:sz w:val="36"/>
          <w:szCs w:val="36"/>
          <w:cs/>
        </w:rPr>
        <w:t>521</w:t>
      </w:r>
      <w:r>
        <w:rPr>
          <w:rFonts w:ascii="Layiji MaHaNiYom V1.41" w:hAnsi="Layiji MaHaNiYom V1.41" w:cs="Layiji MaHaNiYom V1.41"/>
          <w:sz w:val="36"/>
          <w:szCs w:val="36"/>
        </w:rPr>
        <w:t>,</w:t>
      </w:r>
      <w:r>
        <w:rPr>
          <w:rFonts w:ascii="Layiji MaHaNiYom V1.41" w:hAnsi="Layiji MaHaNiYom V1.41" w:cs="Layiji MaHaNiYom V1.41" w:hint="cs"/>
          <w:sz w:val="36"/>
          <w:szCs w:val="36"/>
          <w:cs/>
        </w:rPr>
        <w:t>662 คน</w:t>
      </w:r>
    </w:p>
    <w:p w14:paraId="12D57317" w14:textId="02E6AEF8" w:rsidR="00694818" w:rsidRDefault="00694818">
      <w:pPr>
        <w:rPr>
          <w:rFonts w:ascii="Layiji MaHaNiYom V1.41" w:hAnsi="Layiji MaHaNiYom V1.41" w:cs="Layiji MaHaNiYom V1.41"/>
          <w:sz w:val="36"/>
          <w:szCs w:val="36"/>
        </w:rPr>
      </w:pPr>
      <w:r>
        <w:rPr>
          <w:rFonts w:ascii="Layiji MaHaNiYom V1.41" w:hAnsi="Layiji MaHaNiYom V1.41" w:cs="Layiji MaHaNiYom V1.41" w:hint="cs"/>
          <w:sz w:val="36"/>
          <w:szCs w:val="36"/>
          <w:cs/>
        </w:rPr>
        <w:t>กลับกัน จำนวนประชากรที่รายได้ต่ำกว่า 30</w:t>
      </w:r>
      <w:r>
        <w:rPr>
          <w:rFonts w:ascii="Layiji MaHaNiYom V1.41" w:hAnsi="Layiji MaHaNiYom V1.41" w:cs="Layiji MaHaNiYom V1.41"/>
          <w:sz w:val="36"/>
          <w:szCs w:val="36"/>
        </w:rPr>
        <w:t xml:space="preserve">,000 </w:t>
      </w:r>
      <w:r>
        <w:rPr>
          <w:rFonts w:ascii="Layiji MaHaNiYom V1.41" w:hAnsi="Layiji MaHaNiYom V1.41" w:cs="Layiji MaHaNiYom V1.41" w:hint="cs"/>
          <w:sz w:val="36"/>
          <w:szCs w:val="36"/>
          <w:cs/>
        </w:rPr>
        <w:t>บาท ลดลงจากปี พ.ศ. 2555 ที่มีประชากรรายได้ต่ำกว่าดังกล่าวอยู่ 22</w:t>
      </w:r>
      <w:r>
        <w:rPr>
          <w:rFonts w:ascii="Layiji MaHaNiYom V1.41" w:hAnsi="Layiji MaHaNiYom V1.41" w:cs="Layiji MaHaNiYom V1.41"/>
          <w:sz w:val="36"/>
          <w:szCs w:val="36"/>
        </w:rPr>
        <w:t>,</w:t>
      </w:r>
      <w:r>
        <w:rPr>
          <w:rFonts w:ascii="Layiji MaHaNiYom V1.41" w:hAnsi="Layiji MaHaNiYom V1.41" w:cs="Layiji MaHaNiYom V1.41" w:hint="cs"/>
          <w:sz w:val="36"/>
          <w:szCs w:val="36"/>
          <w:cs/>
        </w:rPr>
        <w:t>576 คน ลดลงมาเป็น 10</w:t>
      </w:r>
      <w:r>
        <w:rPr>
          <w:rFonts w:ascii="Layiji MaHaNiYom V1.41" w:hAnsi="Layiji MaHaNiYom V1.41" w:cs="Layiji MaHaNiYom V1.41"/>
          <w:sz w:val="36"/>
          <w:szCs w:val="36"/>
        </w:rPr>
        <w:t xml:space="preserve">,409 </w:t>
      </w:r>
      <w:r>
        <w:rPr>
          <w:rFonts w:ascii="Layiji MaHaNiYom V1.41" w:hAnsi="Layiji MaHaNiYom V1.41" w:cs="Layiji MaHaNiYom V1.41" w:hint="cs"/>
          <w:sz w:val="36"/>
          <w:szCs w:val="36"/>
          <w:cs/>
        </w:rPr>
        <w:t>คน</w:t>
      </w:r>
    </w:p>
    <w:p w14:paraId="66D30495" w14:textId="5865A2EB" w:rsidR="00694818" w:rsidRDefault="00694818">
      <w:pPr>
        <w:rPr>
          <w:rFonts w:ascii="Layiji MaHaNiYom V1.41" w:hAnsi="Layiji MaHaNiYom V1.41" w:cs="Layiji MaHaNiYom V1.41"/>
          <w:sz w:val="36"/>
          <w:szCs w:val="36"/>
        </w:rPr>
      </w:pPr>
      <w:r>
        <w:rPr>
          <w:rFonts w:ascii="Layiji MaHaNiYom V1.41" w:hAnsi="Layiji MaHaNiYom V1.41" w:cs="Layiji MaHaNiYom V1.41"/>
          <w:sz w:val="36"/>
          <w:szCs w:val="36"/>
          <w:cs/>
        </w:rPr>
        <w:tab/>
      </w:r>
      <w:r>
        <w:rPr>
          <w:rFonts w:ascii="Layiji MaHaNiYom V1.41" w:hAnsi="Layiji MaHaNiYom V1.41" w:cs="Layiji MaHaNiYom V1.41" w:hint="cs"/>
          <w:sz w:val="36"/>
          <w:szCs w:val="36"/>
          <w:cs/>
        </w:rPr>
        <w:t>สำหรับ</w:t>
      </w:r>
      <w:r w:rsidRPr="00694818">
        <w:rPr>
          <w:rFonts w:ascii="Layiji MaHaNiYom V1.41" w:hAnsi="Layiji MaHaNiYom V1.41" w:cs="Layiji MaHaNiYom V1.41" w:hint="cs"/>
          <w:b/>
          <w:bCs/>
          <w:sz w:val="36"/>
          <w:szCs w:val="36"/>
          <w:cs/>
        </w:rPr>
        <w:t>ภาคเหนือ</w:t>
      </w:r>
      <w:r>
        <w:rPr>
          <w:rFonts w:ascii="Layiji MaHaNiYom V1.41" w:hAnsi="Layiji MaHaNiYom V1.41" w:cs="Layiji MaHaNiYom V1.41" w:hint="cs"/>
          <w:sz w:val="36"/>
          <w:szCs w:val="36"/>
          <w:cs/>
        </w:rPr>
        <w:t>นั้นประชากรที่รายได้ต่ำกว่า 30</w:t>
      </w:r>
      <w:r>
        <w:rPr>
          <w:rFonts w:ascii="Layiji MaHaNiYom V1.41" w:hAnsi="Layiji MaHaNiYom V1.41" w:cs="Layiji MaHaNiYom V1.41"/>
          <w:sz w:val="36"/>
          <w:szCs w:val="36"/>
        </w:rPr>
        <w:t>,000</w:t>
      </w:r>
      <w:r>
        <w:rPr>
          <w:rFonts w:ascii="Layiji MaHaNiYom V1.41" w:hAnsi="Layiji MaHaNiYom V1.41" w:cs="Layiji MaHaNiYom V1.41" w:hint="cs"/>
          <w:sz w:val="36"/>
          <w:szCs w:val="36"/>
          <w:cs/>
        </w:rPr>
        <w:t xml:space="preserve"> บาทนั้นลดลงนั่นเอง</w:t>
      </w:r>
    </w:p>
    <w:p w14:paraId="4E27F985" w14:textId="3AA4A7EA" w:rsidR="00694818" w:rsidRPr="00694818" w:rsidRDefault="00694818">
      <w:pPr>
        <w:rPr>
          <w:rFonts w:ascii="Layiji MaHaNiYom V1.41" w:hAnsi="Layiji MaHaNiYom V1.41" w:cs="Layiji MaHaNiYom V1.41" w:hint="cs"/>
          <w:sz w:val="44"/>
          <w:szCs w:val="44"/>
          <w:cs/>
        </w:rPr>
      </w:pPr>
    </w:p>
    <w:sectPr w:rsidR="00694818" w:rsidRPr="006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yiji MaHaNiYom V1.41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1C"/>
    <w:rsid w:val="002C300B"/>
    <w:rsid w:val="00694818"/>
    <w:rsid w:val="00CC3A1C"/>
    <w:rsid w:val="00E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A031"/>
  <w15:chartTrackingRefBased/>
  <w15:docId w15:val="{91AF8272-CB15-4097-AC0A-97AAA89C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TECHIN KOWPRASERT</dc:creator>
  <cp:keywords/>
  <dc:description/>
  <cp:lastModifiedBy>TECHIN KOWPRASERT</cp:lastModifiedBy>
  <cp:revision>2</cp:revision>
  <dcterms:created xsi:type="dcterms:W3CDTF">2018-12-16T10:47:00Z</dcterms:created>
  <dcterms:modified xsi:type="dcterms:W3CDTF">2018-12-16T11:15:00Z</dcterms:modified>
</cp:coreProperties>
</file>