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9CF" w:rsidRDefault="00E979CF" w:rsidP="00512674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E979CF" w:rsidRDefault="00E979CF" w:rsidP="00512674">
      <w:pPr>
        <w:pStyle w:val="1"/>
        <w:jc w:val="center"/>
      </w:pPr>
      <w:r>
        <w:t>факультет технической кибернетики</w:t>
      </w:r>
    </w:p>
    <w:p w:rsidR="00E979CF" w:rsidRDefault="00E979CF" w:rsidP="00512674">
      <w:pPr>
        <w:pStyle w:val="1"/>
        <w:jc w:val="center"/>
      </w:pPr>
      <w:r>
        <w:t>Кафедра компьютерных систем и программных технологий</w:t>
      </w: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Pr="009B657D" w:rsidRDefault="00E979CF" w:rsidP="009058A5">
      <w:pPr>
        <w:pStyle w:val="1"/>
      </w:pPr>
    </w:p>
    <w:p w:rsidR="00E979CF" w:rsidRPr="009B657D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2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E979CF" w:rsidRPr="00046C77" w:rsidRDefault="00E979CF" w:rsidP="009058A5">
      <w:pPr>
        <w:pStyle w:val="2"/>
      </w:pPr>
      <w:r>
        <w:rPr>
          <w:rFonts w:eastAsiaTheme="minorEastAsia"/>
        </w:rPr>
        <w:t xml:space="preserve">Тема работы:  «Разработка приложения на языке </w:t>
      </w:r>
      <w:r>
        <w:rPr>
          <w:rFonts w:eastAsiaTheme="minorEastAsia"/>
          <w:lang w:val="en-US"/>
        </w:rPr>
        <w:t>Java</w:t>
      </w:r>
      <w:r>
        <w:rPr>
          <w:rFonts w:eastAsiaTheme="minorEastAsia"/>
        </w:rPr>
        <w:t>»</w:t>
      </w: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Pr="00D525B0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Default="00E979CF" w:rsidP="009058A5">
      <w:pPr>
        <w:pStyle w:val="1"/>
      </w:pPr>
    </w:p>
    <w:p w:rsidR="00E979CF" w:rsidRPr="00D903E1" w:rsidRDefault="00E979CF" w:rsidP="00512674">
      <w:pPr>
        <w:pStyle w:val="1"/>
        <w:ind w:left="6371"/>
      </w:pPr>
      <w:r w:rsidRPr="00D903E1">
        <w:t>Работу выполнил:</w:t>
      </w:r>
    </w:p>
    <w:p w:rsidR="00E979CF" w:rsidRPr="00D903E1" w:rsidRDefault="00E979CF" w:rsidP="00512674">
      <w:pPr>
        <w:pStyle w:val="1"/>
        <w:ind w:left="6371"/>
      </w:pPr>
      <w:r w:rsidRPr="00D903E1">
        <w:t xml:space="preserve">студентка </w:t>
      </w:r>
      <w:r w:rsidR="00512674">
        <w:t>2</w:t>
      </w:r>
      <w:r w:rsidRPr="00D903E1">
        <w:t xml:space="preserve"> курса</w:t>
      </w:r>
    </w:p>
    <w:p w:rsidR="00E979CF" w:rsidRPr="00D903E1" w:rsidRDefault="00E979CF" w:rsidP="00512674">
      <w:pPr>
        <w:pStyle w:val="1"/>
        <w:ind w:left="6371"/>
      </w:pPr>
      <w:r w:rsidRPr="00D903E1">
        <w:t xml:space="preserve">группы </w:t>
      </w:r>
      <w:r w:rsidR="00512674">
        <w:t>2</w:t>
      </w:r>
      <w:r w:rsidRPr="00D903E1">
        <w:t>081/3</w:t>
      </w:r>
    </w:p>
    <w:p w:rsidR="00E979CF" w:rsidRPr="00D903E1" w:rsidRDefault="00E979CF" w:rsidP="00512674">
      <w:pPr>
        <w:pStyle w:val="1"/>
        <w:ind w:left="6371"/>
      </w:pPr>
      <w:r w:rsidRPr="00D903E1">
        <w:t>Назарова К. Е.</w:t>
      </w:r>
    </w:p>
    <w:p w:rsidR="00E979CF" w:rsidRPr="00D903E1" w:rsidRDefault="00E979CF" w:rsidP="00512674">
      <w:pPr>
        <w:pStyle w:val="1"/>
        <w:ind w:left="6371"/>
      </w:pPr>
    </w:p>
    <w:p w:rsidR="00E979CF" w:rsidRPr="00D903E1" w:rsidRDefault="00E979CF" w:rsidP="00512674">
      <w:pPr>
        <w:pStyle w:val="1"/>
        <w:ind w:left="6371"/>
      </w:pPr>
      <w:r w:rsidRPr="00D903E1">
        <w:t>Работу принял:</w:t>
      </w:r>
    </w:p>
    <w:p w:rsidR="00E979CF" w:rsidRPr="00D903E1" w:rsidRDefault="00E979CF" w:rsidP="00512674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Pr="00D903E1" w:rsidRDefault="00E979CF" w:rsidP="009058A5">
      <w:pPr>
        <w:pStyle w:val="1"/>
      </w:pPr>
    </w:p>
    <w:p w:rsidR="00E979CF" w:rsidRDefault="00E979CF" w:rsidP="00512674">
      <w:pPr>
        <w:pStyle w:val="1"/>
        <w:jc w:val="center"/>
      </w:pPr>
      <w:r w:rsidRPr="00D903E1">
        <w:t>Санкт-Петербург 2012</w:t>
      </w:r>
    </w:p>
    <w:p w:rsidR="0042171F" w:rsidRDefault="00E979CF" w:rsidP="009058A5">
      <w:pPr>
        <w:pStyle w:val="2"/>
      </w:pPr>
      <w:r>
        <w:br w:type="page"/>
      </w:r>
      <w:r>
        <w:lastRenderedPageBreak/>
        <w:t>Образ и границы проекта</w:t>
      </w:r>
    </w:p>
    <w:p w:rsidR="00E979CF" w:rsidRDefault="00E979CF" w:rsidP="009058A5">
      <w:pPr>
        <w:pStyle w:val="1"/>
      </w:pPr>
      <w:r>
        <w:t xml:space="preserve">Целью данной работы является выявление статистической закономерности демографической ситуации в </w:t>
      </w:r>
      <w:r w:rsidR="009B657D">
        <w:t>странах</w:t>
      </w:r>
      <w:r>
        <w:t xml:space="preserve"> на примере естественного движения населения, т. е. изменения численности населения в результате рождения и смертей.</w:t>
      </w:r>
      <w:r w:rsidR="009058A5">
        <w:t xml:space="preserve"> Также цель</w:t>
      </w:r>
      <w:r>
        <w:t xml:space="preserve"> включает в себя расчет некоторых дополнительных показателей</w:t>
      </w:r>
      <w:r w:rsidR="00B632FC">
        <w:t xml:space="preserve">, которые </w:t>
      </w:r>
      <w:r w:rsidR="009058A5">
        <w:t>будут найдены</w:t>
      </w:r>
      <w:r w:rsidR="00B632FC">
        <w:t xml:space="preserve"> исходя из входных данных (число родившихся</w:t>
      </w:r>
      <w:r w:rsidR="009058A5">
        <w:t xml:space="preserve"> (Р)</w:t>
      </w:r>
      <w:r w:rsidR="00B632FC">
        <w:t xml:space="preserve">  и число умерших</w:t>
      </w:r>
      <w:r w:rsidR="009058A5">
        <w:t xml:space="preserve"> (У)</w:t>
      </w:r>
      <w:r w:rsidR="00B632FC">
        <w:t xml:space="preserve"> за некоторый период времени в течение 60 лет)</w:t>
      </w:r>
      <w:r>
        <w:t>:</w:t>
      </w:r>
    </w:p>
    <w:p w:rsidR="00E979CF" w:rsidRDefault="00B632FC" w:rsidP="009058A5">
      <w:pPr>
        <w:pStyle w:val="1"/>
        <w:numPr>
          <w:ilvl w:val="0"/>
          <w:numId w:val="1"/>
        </w:numPr>
      </w:pPr>
      <w:r>
        <w:t>Естественный прирост (убыль) населения</w:t>
      </w:r>
      <w:r w:rsidR="009058A5">
        <w:t xml:space="preserve"> (</w:t>
      </w:r>
      <w:proofErr w:type="gramStart"/>
      <w:r w:rsidR="009058A5">
        <w:t>ЕП</w:t>
      </w:r>
      <w:proofErr w:type="gramEnd"/>
      <w:r w:rsidR="009058A5">
        <w:t>)</w:t>
      </w:r>
      <w:r>
        <w:t>;</w:t>
      </w:r>
    </w:p>
    <w:p w:rsidR="00B632FC" w:rsidRDefault="00B632FC" w:rsidP="009058A5">
      <w:pPr>
        <w:pStyle w:val="1"/>
        <w:numPr>
          <w:ilvl w:val="0"/>
          <w:numId w:val="1"/>
        </w:numPr>
      </w:pPr>
      <w:r>
        <w:t>Коэффициент жизненности</w:t>
      </w:r>
      <w:r w:rsidR="009058A5">
        <w:t xml:space="preserve"> (К</w:t>
      </w:r>
      <w:r w:rsidR="009058A5">
        <w:rPr>
          <w:vertAlign w:val="subscript"/>
        </w:rPr>
        <w:t>ж</w:t>
      </w:r>
      <w:r w:rsidR="009058A5">
        <w:t>)</w:t>
      </w:r>
      <w:r>
        <w:t>;</w:t>
      </w:r>
    </w:p>
    <w:p w:rsidR="00B632FC" w:rsidRDefault="00B632FC" w:rsidP="009058A5">
      <w:pPr>
        <w:pStyle w:val="1"/>
        <w:numPr>
          <w:ilvl w:val="0"/>
          <w:numId w:val="1"/>
        </w:numPr>
      </w:pPr>
      <w:r>
        <w:t>Коэффициент воспроизведения населения</w:t>
      </w:r>
      <w:r w:rsidR="009058A5" w:rsidRPr="009058A5">
        <w:t xml:space="preserve"> </w:t>
      </w:r>
      <w:r w:rsidR="009058A5">
        <w:t xml:space="preserve"> (К</w:t>
      </w:r>
      <w:r w:rsidR="009058A5">
        <w:rPr>
          <w:vertAlign w:val="subscript"/>
        </w:rPr>
        <w:t>вн</w:t>
      </w:r>
      <w:r w:rsidR="009058A5">
        <w:t>)</w:t>
      </w:r>
      <w:r>
        <w:t>.</w:t>
      </w:r>
    </w:p>
    <w:p w:rsidR="00B632FC" w:rsidRDefault="009058A5" w:rsidP="009058A5">
      <w:pPr>
        <w:pStyle w:val="1"/>
      </w:pPr>
      <w:r>
        <w:t xml:space="preserve">На выходе программы будет представлен график зависимости найденных </w:t>
      </w:r>
      <w:r w:rsidR="00F726CD">
        <w:t>величин</w:t>
      </w:r>
      <w:r>
        <w:t xml:space="preserve"> от конкретного года, когда был</w:t>
      </w:r>
      <w:r w:rsidR="00F726CD">
        <w:t>и</w:t>
      </w:r>
      <w:r>
        <w:t xml:space="preserve"> получен</w:t>
      </w:r>
      <w:r w:rsidR="00F726CD">
        <w:t>ы</w:t>
      </w:r>
      <w:r>
        <w:t xml:space="preserve"> т</w:t>
      </w:r>
      <w:r w:rsidR="00F726CD">
        <w:t>е</w:t>
      </w:r>
      <w:r>
        <w:t xml:space="preserve"> или ин</w:t>
      </w:r>
      <w:r w:rsidR="00F726CD">
        <w:t>ые параметры</w:t>
      </w:r>
      <w:r>
        <w:t xml:space="preserve">. </w:t>
      </w:r>
    </w:p>
    <w:p w:rsidR="009058A5" w:rsidRDefault="009058A5" w:rsidP="009058A5">
      <w:pPr>
        <w:pStyle w:val="1"/>
      </w:pPr>
      <w:r>
        <w:t>Расчет производится по следующим формулам:</w:t>
      </w:r>
    </w:p>
    <w:p w:rsidR="009058A5" w:rsidRPr="009058A5" w:rsidRDefault="009058A5" w:rsidP="009058A5">
      <w:pPr>
        <w:pStyle w:val="1"/>
        <w:rPr>
          <w:rFonts w:eastAsiaTheme="minorEastAsia"/>
        </w:rPr>
      </w:pPr>
      <m:oMathPara>
        <m:oMath>
          <m:r>
            <m:rPr>
              <m:sty m:val="p"/>
            </m:rPr>
            <m:t>ЕП=Р-У</m:t>
          </m:r>
        </m:oMath>
      </m:oMathPara>
    </w:p>
    <w:p w:rsidR="009058A5" w:rsidRPr="009058A5" w:rsidRDefault="009058A5" w:rsidP="009058A5">
      <w:pPr>
        <w:pStyle w:val="1"/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m:t>К</m:t>
          </m:r>
          <m:r>
            <m:rPr>
              <m:sty m:val="p"/>
            </m:rPr>
            <w:rPr>
              <w:vertAlign w:val="subscript"/>
            </w:rPr>
            <m:t>ж=</m:t>
          </m:r>
          <m:f>
            <m:fPr>
              <m:ctrlPr>
                <w:rPr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vertAlign w:val="subscript"/>
                </w:rPr>
                <m:t>Р</m:t>
              </m:r>
            </m:num>
            <m:den>
              <m:r>
                <m:rPr>
                  <m:sty m:val="p"/>
                </m:rPr>
                <w:rPr>
                  <w:vertAlign w:val="subscript"/>
                </w:rPr>
                <m:t>У</m:t>
              </m:r>
            </m:den>
          </m:f>
          <m:r>
            <m:rPr>
              <m:sty m:val="p"/>
            </m:rPr>
            <w:rPr>
              <w:vertAlign w:val="subscript"/>
            </w:rPr>
            <m:t>*100</m:t>
          </m:r>
        </m:oMath>
      </m:oMathPara>
    </w:p>
    <w:p w:rsidR="009058A5" w:rsidRPr="009058A5" w:rsidRDefault="009058A5" w:rsidP="009058A5">
      <w:pPr>
        <w:pStyle w:val="1"/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m:t>К</m:t>
          </m:r>
          <m:r>
            <m:rPr>
              <m:sty m:val="p"/>
            </m:rPr>
            <w:rPr>
              <w:vertAlign w:val="subscript"/>
            </w:rPr>
            <m:t>вн=</m:t>
          </m:r>
          <m:f>
            <m:fPr>
              <m:ctrlPr>
                <w:rPr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vertAlign w:val="subscript"/>
                </w:rPr>
                <m:t>Р-У</m:t>
              </m:r>
            </m:num>
            <m:den>
              <m:r>
                <m:rPr>
                  <m:sty m:val="p"/>
                </m:rPr>
                <w:rPr>
                  <w:vertAlign w:val="subscript"/>
                </w:rPr>
                <m:t>Р+У</m:t>
              </m:r>
            </m:den>
          </m:f>
          <m:r>
            <m:rPr>
              <m:sty m:val="p"/>
            </m:rPr>
            <w:rPr>
              <w:vertAlign w:val="subscript"/>
            </w:rPr>
            <m:t>*100</m:t>
          </m:r>
        </m:oMath>
      </m:oMathPara>
    </w:p>
    <w:p w:rsidR="009058A5" w:rsidRDefault="00F726CD" w:rsidP="00F726CD">
      <w:pPr>
        <w:pStyle w:val="2"/>
        <w:rPr>
          <w:rFonts w:eastAsiaTheme="minorEastAsia"/>
        </w:rPr>
      </w:pPr>
      <w:r>
        <w:rPr>
          <w:rFonts w:eastAsiaTheme="minorEastAsia"/>
        </w:rPr>
        <w:t>Техническое задание</w:t>
      </w:r>
    </w:p>
    <w:p w:rsidR="00F726CD" w:rsidRDefault="00F726CD" w:rsidP="00F726CD">
      <w:pPr>
        <w:pStyle w:val="1"/>
        <w:rPr>
          <w:sz w:val="22"/>
          <w:szCs w:val="22"/>
        </w:rPr>
      </w:pPr>
      <w:r>
        <w:t xml:space="preserve"> Разработать приложение </w:t>
      </w:r>
      <w:r>
        <w:rPr>
          <w:sz w:val="22"/>
          <w:szCs w:val="22"/>
        </w:rPr>
        <w:t xml:space="preserve">на языке </w:t>
      </w:r>
      <w:r>
        <w:rPr>
          <w:sz w:val="22"/>
          <w:szCs w:val="22"/>
          <w:lang w:val="en-US"/>
        </w:rPr>
        <w:t>Java</w:t>
      </w:r>
      <w:r>
        <w:rPr>
          <w:sz w:val="22"/>
          <w:szCs w:val="22"/>
        </w:rPr>
        <w:t>, развив и реализов</w:t>
      </w:r>
      <w:r w:rsidR="00512674">
        <w:rPr>
          <w:sz w:val="22"/>
          <w:szCs w:val="22"/>
        </w:rPr>
        <w:t>ав</w:t>
      </w:r>
      <w:r>
        <w:rPr>
          <w:sz w:val="22"/>
          <w:szCs w:val="22"/>
        </w:rPr>
        <w:t xml:space="preserve"> полную систему классов</w:t>
      </w:r>
      <w:r w:rsidRPr="00F726CD">
        <w:rPr>
          <w:sz w:val="22"/>
          <w:szCs w:val="22"/>
        </w:rPr>
        <w:t>.</w:t>
      </w:r>
    </w:p>
    <w:p w:rsidR="009B657D" w:rsidRDefault="009B657D" w:rsidP="009B657D">
      <w:pPr>
        <w:pStyle w:val="2"/>
      </w:pPr>
      <w:r>
        <w:t>Основные требования</w:t>
      </w:r>
    </w:p>
    <w:p w:rsidR="009B657D" w:rsidRPr="009B657D" w:rsidRDefault="009B657D" w:rsidP="009B657D">
      <w:pPr>
        <w:pStyle w:val="1"/>
      </w:pPr>
      <w:r>
        <w:t>Входные данные должны быть получены из текстовых документов, в которых содержится информация о числе родившихся и умерших в какой-либо год для одной страны.</w:t>
      </w:r>
      <w:r w:rsidR="00381AD1">
        <w:t xml:space="preserve"> Значения хранятся в файле в виде 3 столбцов, где первый – год, второй – рождаемость, третий – смертность. Подобный способ хранения позволяет пользователю без труда добавлять или удаля</w:t>
      </w:r>
      <w:bookmarkStart w:id="0" w:name="_GoBack"/>
      <w:bookmarkEnd w:id="0"/>
      <w:r w:rsidR="00381AD1">
        <w:t>ть какие-либо данные.</w:t>
      </w:r>
      <w:r>
        <w:t xml:space="preserve"> Соответственно, для каждой страны свой файл. Считанные данные должны обрабатываться и представляться в виде связных списков. В дальнейшем это поможет для сравнительного анализа и выявления динамики и изменения демографических показателей той или иной страны, а также появится возможность сравнения нескольких стран. </w:t>
      </w:r>
    </w:p>
    <w:sectPr w:rsidR="009B657D" w:rsidRPr="009B657D" w:rsidSect="0051267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C0926"/>
    <w:multiLevelType w:val="hybridMultilevel"/>
    <w:tmpl w:val="59EAC302"/>
    <w:lvl w:ilvl="0" w:tplc="041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C2"/>
    <w:rsid w:val="002E4EFA"/>
    <w:rsid w:val="00381AD1"/>
    <w:rsid w:val="00512674"/>
    <w:rsid w:val="009058A5"/>
    <w:rsid w:val="009B657D"/>
    <w:rsid w:val="00B632FC"/>
    <w:rsid w:val="00E979CF"/>
    <w:rsid w:val="00F228C2"/>
    <w:rsid w:val="00F726CD"/>
    <w:rsid w:val="00F8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9CF"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E979CF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79CF"/>
    <w:rPr>
      <w:rFonts w:ascii="Times New Roman" w:eastAsiaTheme="majorEastAsia" w:hAnsi="Times New Roman" w:cstheme="majorBidi"/>
      <w:b/>
      <w:bCs/>
      <w:sz w:val="32"/>
      <w:szCs w:val="26"/>
    </w:rPr>
  </w:style>
  <w:style w:type="paragraph" w:customStyle="1" w:styleId="1">
    <w:name w:val="Стиль_1"/>
    <w:basedOn w:val="a"/>
    <w:link w:val="10"/>
    <w:autoRedefine/>
    <w:qFormat/>
    <w:rsid w:val="009058A5"/>
    <w:pPr>
      <w:spacing w:after="0"/>
      <w:ind w:left="709" w:firstLine="707"/>
    </w:pPr>
    <w:rPr>
      <w:rFonts w:ascii="Cambria Math" w:hAnsi="Cambria Math" w:cs="Times New Roman"/>
      <w:sz w:val="24"/>
      <w:szCs w:val="24"/>
    </w:rPr>
  </w:style>
  <w:style w:type="character" w:customStyle="1" w:styleId="10">
    <w:name w:val="Стиль_1 Знак"/>
    <w:basedOn w:val="a0"/>
    <w:link w:val="1"/>
    <w:rsid w:val="009058A5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9058A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8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726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2012-09-15T18:02:00Z</dcterms:created>
  <dcterms:modified xsi:type="dcterms:W3CDTF">2012-11-07T16:29:00Z</dcterms:modified>
</cp:coreProperties>
</file>