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311"/>
        <w:tblW w:w="10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4"/>
        <w:gridCol w:w="109"/>
        <w:gridCol w:w="33"/>
        <w:gridCol w:w="75"/>
        <w:gridCol w:w="67"/>
        <w:gridCol w:w="74"/>
        <w:gridCol w:w="67"/>
        <w:gridCol w:w="426"/>
        <w:gridCol w:w="675"/>
        <w:gridCol w:w="27"/>
        <w:gridCol w:w="6"/>
        <w:gridCol w:w="109"/>
        <w:gridCol w:w="310"/>
        <w:gridCol w:w="148"/>
        <w:gridCol w:w="135"/>
        <w:gridCol w:w="1418"/>
        <w:gridCol w:w="34"/>
      </w:tblGrid>
      <w:tr w:rsidR="00B036DA" w:rsidRPr="00284C14" w14:paraId="08123DBA" w14:textId="77777777" w:rsidTr="00B036DA">
        <w:tc>
          <w:tcPr>
            <w:tcW w:w="6771" w:type="dxa"/>
            <w:gridSpan w:val="4"/>
          </w:tcPr>
          <w:p w14:paraId="6473F52E" w14:textId="77777777" w:rsidR="00B036DA" w:rsidRPr="00B036DA" w:rsidRDefault="00B036DA" w:rsidP="00B036DA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b/>
                <w:sz w:val="36"/>
                <w:szCs w:val="36"/>
              </w:rPr>
            </w:pPr>
            <w:r w:rsidRPr="00B036DA">
              <w:rPr>
                <w:b/>
                <w:sz w:val="72"/>
                <w:szCs w:val="72"/>
              </w:rPr>
              <w:t>Henry Wang</w:t>
            </w:r>
          </w:p>
        </w:tc>
        <w:tc>
          <w:tcPr>
            <w:tcW w:w="3496" w:type="dxa"/>
            <w:gridSpan w:val="13"/>
          </w:tcPr>
          <w:p w14:paraId="4F91C41F" w14:textId="77777777" w:rsidR="00B036DA" w:rsidRPr="00284C14" w:rsidRDefault="00B036DA" w:rsidP="00B036DA">
            <w:pPr>
              <w:pStyle w:val="Title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</w:t>
            </w:r>
            <w:r w:rsidRPr="00284C14">
              <w:rPr>
                <w:b w:val="0"/>
                <w:sz w:val="24"/>
              </w:rPr>
              <w:t>mail: h397wang@uwaterloo.ca</w:t>
            </w:r>
          </w:p>
          <w:p w14:paraId="261DAE02" w14:textId="77777777" w:rsidR="00B036DA" w:rsidRDefault="00B036DA" w:rsidP="00B036DA">
            <w:pPr>
              <w:pStyle w:val="Title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Mobile: 613-890-9178</w:t>
            </w:r>
          </w:p>
          <w:p w14:paraId="5BA946E9" w14:textId="77777777" w:rsidR="00B036DA" w:rsidRPr="00284C14" w:rsidRDefault="00B036DA" w:rsidP="00B036DA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b/>
                <w:sz w:val="36"/>
                <w:szCs w:val="36"/>
              </w:rPr>
            </w:pPr>
            <w:r>
              <w:rPr>
                <w:sz w:val="24"/>
              </w:rPr>
              <w:t>K2G 2B7, Ottawa, ON</w:t>
            </w:r>
          </w:p>
        </w:tc>
      </w:tr>
      <w:tr w:rsidR="00B036DA" w:rsidRPr="00284C14" w14:paraId="08D209E4" w14:textId="77777777" w:rsidTr="00B036DA">
        <w:tc>
          <w:tcPr>
            <w:tcW w:w="6771" w:type="dxa"/>
            <w:gridSpan w:val="4"/>
          </w:tcPr>
          <w:p w14:paraId="5D78F3FE" w14:textId="77777777" w:rsidR="00B036DA" w:rsidRPr="00B036DA" w:rsidRDefault="00B036DA" w:rsidP="00B036DA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sz w:val="24"/>
                <w:szCs w:val="24"/>
              </w:rPr>
            </w:pPr>
          </w:p>
        </w:tc>
        <w:tc>
          <w:tcPr>
            <w:tcW w:w="3496" w:type="dxa"/>
            <w:gridSpan w:val="13"/>
          </w:tcPr>
          <w:p w14:paraId="043538D6" w14:textId="77777777" w:rsidR="00B036DA" w:rsidRDefault="00B036DA" w:rsidP="00B036DA">
            <w:pPr>
              <w:pStyle w:val="Title"/>
              <w:jc w:val="left"/>
              <w:rPr>
                <w:b w:val="0"/>
                <w:sz w:val="24"/>
              </w:rPr>
            </w:pPr>
          </w:p>
        </w:tc>
      </w:tr>
      <w:tr w:rsidR="00B036DA" w:rsidRPr="00284C14" w14:paraId="4F29C7D5" w14:textId="77777777" w:rsidTr="00B036DA">
        <w:tc>
          <w:tcPr>
            <w:tcW w:w="10267" w:type="dxa"/>
            <w:gridSpan w:val="17"/>
            <w:tcBorders>
              <w:bottom w:val="thinThickMediumGap" w:sz="18" w:space="0" w:color="auto"/>
            </w:tcBorders>
          </w:tcPr>
          <w:p w14:paraId="3ED6BD52" w14:textId="77777777" w:rsidR="00B036DA" w:rsidRPr="00284C14" w:rsidRDefault="00B036DA" w:rsidP="00B036DA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right="-14"/>
              <w:textAlignment w:val="auto"/>
              <w:rPr>
                <w:b/>
                <w:sz w:val="36"/>
                <w:szCs w:val="36"/>
              </w:rPr>
            </w:pPr>
            <w:r w:rsidRPr="00284C14">
              <w:rPr>
                <w:b/>
                <w:sz w:val="36"/>
                <w:szCs w:val="36"/>
              </w:rPr>
              <w:t>Skills Summary</w:t>
            </w:r>
          </w:p>
        </w:tc>
      </w:tr>
      <w:tr w:rsidR="00B036DA" w:rsidRPr="00284C14" w14:paraId="0B082AD3" w14:textId="77777777" w:rsidTr="00B036DA">
        <w:tc>
          <w:tcPr>
            <w:tcW w:w="10267" w:type="dxa"/>
            <w:gridSpan w:val="17"/>
            <w:tcBorders>
              <w:top w:val="thinThickMediumGap" w:sz="18" w:space="0" w:color="auto"/>
            </w:tcBorders>
          </w:tcPr>
          <w:p w14:paraId="10E41671" w14:textId="77777777" w:rsidR="00B036DA" w:rsidRPr="00762D64" w:rsidRDefault="00B036DA" w:rsidP="00B036DA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  <w:lang w:val="en-GB"/>
              </w:rPr>
            </w:pPr>
            <w:proofErr w:type="gramStart"/>
            <w:r w:rsidRPr="00762D64">
              <w:rPr>
                <w:b w:val="0"/>
                <w:sz w:val="24"/>
              </w:rPr>
              <w:t>Working programming knowledge of Java, C++, C#, Android Development, Unity and Arduino.</w:t>
            </w:r>
            <w:proofErr w:type="gramEnd"/>
          </w:p>
          <w:p w14:paraId="193D9B49" w14:textId="77777777" w:rsidR="00B036DA" w:rsidRDefault="00B036DA" w:rsidP="00B036DA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proofErr w:type="gramStart"/>
            <w:r w:rsidRPr="00762D64">
              <w:rPr>
                <w:b w:val="0"/>
                <w:sz w:val="24"/>
              </w:rPr>
              <w:t xml:space="preserve">Experienced with AutoCAD, MATLAB, SolidWorks, </w:t>
            </w:r>
            <w:proofErr w:type="spellStart"/>
            <w:r w:rsidRPr="00762D64">
              <w:rPr>
                <w:b w:val="0"/>
                <w:sz w:val="24"/>
              </w:rPr>
              <w:t>DipTrace</w:t>
            </w:r>
            <w:proofErr w:type="spellEnd"/>
            <w:r w:rsidRPr="00762D64">
              <w:rPr>
                <w:b w:val="0"/>
                <w:sz w:val="24"/>
              </w:rPr>
              <w:t>, and VHDL.</w:t>
            </w:r>
            <w:proofErr w:type="gramEnd"/>
            <w:r w:rsidRPr="00762D64">
              <w:rPr>
                <w:b w:val="0"/>
                <w:sz w:val="24"/>
              </w:rPr>
              <w:t xml:space="preserve">  </w:t>
            </w:r>
          </w:p>
          <w:p w14:paraId="6B7AF5C4" w14:textId="77777777" w:rsidR="00B036DA" w:rsidRPr="0084708B" w:rsidRDefault="00B036DA" w:rsidP="00B036DA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>Strong work ethic and desire to learn as demonstrated by excellent academic standings a</w:t>
            </w:r>
            <w:r>
              <w:rPr>
                <w:b w:val="0"/>
                <w:sz w:val="24"/>
              </w:rPr>
              <w:t>nd self-initiated projects.</w:t>
            </w:r>
          </w:p>
          <w:p w14:paraId="67334D85" w14:textId="77777777" w:rsidR="00B036DA" w:rsidRPr="00762D64" w:rsidRDefault="00B036DA" w:rsidP="00B036DA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>Proficiency in technical writing procured through by various written lab reports.</w:t>
            </w:r>
          </w:p>
          <w:p w14:paraId="3631E81E" w14:textId="77777777" w:rsidR="00B036DA" w:rsidRPr="00762D64" w:rsidRDefault="00B036DA" w:rsidP="00B036DA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proofErr w:type="gramStart"/>
            <w:r w:rsidRPr="00762D64">
              <w:rPr>
                <w:b w:val="0"/>
                <w:sz w:val="24"/>
              </w:rPr>
              <w:t>Capable verbal communication and organization skills shown by event hosting experience.</w:t>
            </w:r>
            <w:proofErr w:type="gramEnd"/>
          </w:p>
          <w:p w14:paraId="33A2A9F4" w14:textId="77777777" w:rsidR="00B036DA" w:rsidRPr="00762D64" w:rsidRDefault="00B036DA" w:rsidP="00B036DA">
            <w:pPr>
              <w:pStyle w:val="Title"/>
              <w:numPr>
                <w:ilvl w:val="0"/>
                <w:numId w:val="26"/>
              </w:numPr>
              <w:spacing w:line="276" w:lineRule="auto"/>
              <w:jc w:val="left"/>
              <w:rPr>
                <w:b w:val="0"/>
                <w:sz w:val="24"/>
              </w:rPr>
            </w:pPr>
            <w:r w:rsidRPr="00762D64">
              <w:rPr>
                <w:b w:val="0"/>
                <w:sz w:val="24"/>
              </w:rPr>
              <w:t>Attention to detail and strong troubleshooting skills developed through peer tutoring.</w:t>
            </w:r>
          </w:p>
          <w:p w14:paraId="025ED46E" w14:textId="77777777" w:rsidR="00B036DA" w:rsidRPr="00284C14" w:rsidRDefault="00B036DA" w:rsidP="00B036DA">
            <w:pPr>
              <w:pStyle w:val="BodyText"/>
              <w:widowControl/>
              <w:tabs>
                <w:tab w:val="clear" w:pos="-1440"/>
                <w:tab w:val="clear" w:pos="-720"/>
                <w:tab w:val="clear" w:pos="0"/>
                <w:tab w:val="clear" w:pos="180"/>
                <w:tab w:val="clear" w:pos="5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  <w:tab w:val="clear" w:pos="12240"/>
                <w:tab w:val="clear" w:pos="12960"/>
                <w:tab w:val="clear" w:pos="13680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overflowPunct/>
              <w:autoSpaceDE/>
              <w:autoSpaceDN/>
              <w:adjustRightInd/>
              <w:ind w:left="374" w:right="-14"/>
              <w:textAlignment w:val="auto"/>
              <w:rPr>
                <w:sz w:val="24"/>
                <w:szCs w:val="24"/>
              </w:rPr>
            </w:pPr>
          </w:p>
        </w:tc>
      </w:tr>
      <w:tr w:rsidR="00B036DA" w:rsidRPr="00284C14" w14:paraId="142D2562" w14:textId="77777777" w:rsidTr="00B036DA">
        <w:tc>
          <w:tcPr>
            <w:tcW w:w="10267" w:type="dxa"/>
            <w:gridSpan w:val="17"/>
            <w:tcBorders>
              <w:bottom w:val="thinThickMediumGap" w:sz="18" w:space="0" w:color="auto"/>
            </w:tcBorders>
          </w:tcPr>
          <w:p w14:paraId="535F903C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jc w:val="left"/>
              <w:rPr>
                <w:bCs w:val="0"/>
                <w:sz w:val="36"/>
                <w:szCs w:val="36"/>
                <w:lang w:val="en-US"/>
              </w:rPr>
            </w:pPr>
            <w:r w:rsidRPr="00284C14">
              <w:rPr>
                <w:sz w:val="36"/>
                <w:szCs w:val="36"/>
              </w:rPr>
              <w:t>Work Experience</w:t>
            </w:r>
          </w:p>
        </w:tc>
      </w:tr>
      <w:tr w:rsidR="00B036DA" w:rsidRPr="00284C14" w14:paraId="74AA01F7" w14:textId="77777777" w:rsidTr="00B036DA">
        <w:tc>
          <w:tcPr>
            <w:tcW w:w="6554" w:type="dxa"/>
            <w:tcBorders>
              <w:top w:val="thinThickMediumGap" w:sz="18" w:space="0" w:color="auto"/>
            </w:tcBorders>
          </w:tcPr>
          <w:p w14:paraId="22FFD1C2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Project Manager Assistant, 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Brook Restoration, Ottawa, ON </w:t>
            </w:r>
            <w:r w:rsidRPr="00284C14">
              <w:rPr>
                <w:sz w:val="24"/>
              </w:rPr>
              <w:tab/>
            </w:r>
          </w:p>
        </w:tc>
        <w:tc>
          <w:tcPr>
            <w:tcW w:w="3713" w:type="dxa"/>
            <w:gridSpan w:val="16"/>
            <w:tcBorders>
              <w:top w:val="thinThickMediumGap" w:sz="18" w:space="0" w:color="auto"/>
            </w:tcBorders>
          </w:tcPr>
          <w:p w14:paraId="4B1EB8F2" w14:textId="77777777" w:rsidR="00B036DA" w:rsidRPr="00284C14" w:rsidRDefault="00B036DA" w:rsidP="00B036DA">
            <w:pPr>
              <w:pStyle w:val="Title"/>
              <w:tabs>
                <w:tab w:val="left" w:pos="6435"/>
              </w:tabs>
              <w:spacing w:line="276" w:lineRule="auto"/>
              <w:jc w:val="righ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June 2015 – September 2015</w:t>
            </w:r>
          </w:p>
        </w:tc>
      </w:tr>
      <w:tr w:rsidR="00B036DA" w:rsidRPr="00284C14" w14:paraId="1846234E" w14:textId="77777777" w:rsidTr="00B036DA">
        <w:tc>
          <w:tcPr>
            <w:tcW w:w="10267" w:type="dxa"/>
            <w:gridSpan w:val="17"/>
          </w:tcPr>
          <w:p w14:paraId="391A49B5" w14:textId="77777777" w:rsidR="00B036DA" w:rsidRPr="00284C14" w:rsidRDefault="00B036DA" w:rsidP="00B036DA">
            <w:pPr>
              <w:pStyle w:val="Title"/>
              <w:numPr>
                <w:ilvl w:val="0"/>
                <w:numId w:val="13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Contacted suppliers and sub-contractors to describing the specification of materials, tools and or services; coordinated the pick-up and delivery of said products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. </w:t>
            </w:r>
          </w:p>
          <w:p w14:paraId="408A6AAA" w14:textId="77777777" w:rsidR="00B036DA" w:rsidRDefault="00B036DA" w:rsidP="00B036DA">
            <w:pPr>
              <w:pStyle w:val="Title"/>
              <w:numPr>
                <w:ilvl w:val="0"/>
                <w:numId w:val="13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Provided support to workers with onsite work in a safe and reliable manner; demonstrated good listening and quick learning skills.  </w:t>
            </w:r>
          </w:p>
          <w:p w14:paraId="192AC14B" w14:textId="77777777" w:rsidR="00B036DA" w:rsidRPr="00284C14" w:rsidRDefault="00B036DA" w:rsidP="00B036DA">
            <w:pPr>
              <w:pStyle w:val="Title"/>
              <w:numPr>
                <w:ilvl w:val="0"/>
                <w:numId w:val="13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Gained knowledge in general project management by assisting with the revision of project schedules, cost estimations, technical drawings and other documents.</w:t>
            </w:r>
          </w:p>
        </w:tc>
      </w:tr>
      <w:tr w:rsidR="00B036DA" w:rsidRPr="00284C14" w14:paraId="3B99429C" w14:textId="77777777" w:rsidTr="00B036DA">
        <w:tc>
          <w:tcPr>
            <w:tcW w:w="6696" w:type="dxa"/>
            <w:gridSpan w:val="3"/>
          </w:tcPr>
          <w:p w14:paraId="55C51EA2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Piano Teacher, </w:t>
            </w:r>
            <w:r w:rsidRPr="00284C14">
              <w:rPr>
                <w:b w:val="0"/>
                <w:sz w:val="24"/>
                <w:lang w:val="en-US"/>
              </w:rPr>
              <w:t xml:space="preserve">Music for Kids, Ottawa, ON  </w:t>
            </w:r>
          </w:p>
        </w:tc>
        <w:tc>
          <w:tcPr>
            <w:tcW w:w="3571" w:type="dxa"/>
            <w:gridSpan w:val="14"/>
          </w:tcPr>
          <w:p w14:paraId="063508A4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 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February 2013</w:t>
            </w:r>
            <w:r w:rsidRPr="00284C14">
              <w:rPr>
                <w:bCs w:val="0"/>
                <w:sz w:val="24"/>
                <w:lang w:val="en-US"/>
              </w:rPr>
              <w:t xml:space="preserve"> – </w:t>
            </w:r>
            <w:r w:rsidRPr="00284C14">
              <w:rPr>
                <w:b w:val="0"/>
                <w:bCs w:val="0"/>
                <w:sz w:val="24"/>
                <w:lang w:val="en-US"/>
              </w:rPr>
              <w:t>August 2014</w:t>
            </w:r>
          </w:p>
        </w:tc>
      </w:tr>
      <w:tr w:rsidR="00B036DA" w:rsidRPr="00284C14" w14:paraId="7A45DBCB" w14:textId="77777777" w:rsidTr="00B036DA">
        <w:tc>
          <w:tcPr>
            <w:tcW w:w="10267" w:type="dxa"/>
            <w:gridSpan w:val="17"/>
          </w:tcPr>
          <w:p w14:paraId="019D3C02" w14:textId="77777777" w:rsidR="00B036DA" w:rsidRPr="00284C14" w:rsidRDefault="00B036DA" w:rsidP="00B036DA">
            <w:pPr>
              <w:pStyle w:val="Title"/>
              <w:numPr>
                <w:ilvl w:val="0"/>
                <w:numId w:val="1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Effectively communicated with parents and students to provide progress updates and schedule weekly appointments.</w:t>
            </w:r>
          </w:p>
          <w:p w14:paraId="0813CA55" w14:textId="77777777" w:rsidR="00B036DA" w:rsidRPr="00284C14" w:rsidRDefault="00B036DA" w:rsidP="00B036DA">
            <w:pPr>
              <w:pStyle w:val="Title"/>
              <w:numPr>
                <w:ilvl w:val="0"/>
                <w:numId w:val="1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Evaluated musical excerpts and provided constructive feedback in a tactful way.</w:t>
            </w:r>
          </w:p>
        </w:tc>
      </w:tr>
      <w:tr w:rsidR="00B036DA" w:rsidRPr="00284C14" w14:paraId="29ABD714" w14:textId="77777777" w:rsidTr="00B036DA">
        <w:tc>
          <w:tcPr>
            <w:tcW w:w="6663" w:type="dxa"/>
            <w:gridSpan w:val="2"/>
          </w:tcPr>
          <w:p w14:paraId="650DF9EF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Staff Member, 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University of Waterloo Food Services </w:t>
            </w:r>
          </w:p>
        </w:tc>
        <w:tc>
          <w:tcPr>
            <w:tcW w:w="3604" w:type="dxa"/>
            <w:gridSpan w:val="15"/>
          </w:tcPr>
          <w:p w14:paraId="643A3FBB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November 2015 – December 2015</w:t>
            </w:r>
          </w:p>
        </w:tc>
      </w:tr>
      <w:tr w:rsidR="00B036DA" w:rsidRPr="00284C14" w14:paraId="25ADA06B" w14:textId="77777777" w:rsidTr="00B036DA">
        <w:tc>
          <w:tcPr>
            <w:tcW w:w="10267" w:type="dxa"/>
            <w:gridSpan w:val="17"/>
          </w:tcPr>
          <w:p w14:paraId="4066F48E" w14:textId="77777777" w:rsidR="00B036DA" w:rsidRPr="00284C14" w:rsidRDefault="00B036DA" w:rsidP="00B036DA">
            <w:pPr>
              <w:pStyle w:val="Title"/>
              <w:numPr>
                <w:ilvl w:val="0"/>
                <w:numId w:val="21"/>
              </w:numPr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</w:rPr>
              <w:t xml:space="preserve">Synergized </w:t>
            </w:r>
            <w:r w:rsidRPr="00284C14">
              <w:rPr>
                <w:b w:val="0"/>
                <w:bCs w:val="0"/>
                <w:sz w:val="24"/>
                <w:lang w:val="en-US"/>
              </w:rPr>
              <w:t>with other staff members to deliver customer requests in a timely manner.</w:t>
            </w:r>
            <w:proofErr w:type="gramEnd"/>
          </w:p>
          <w:p w14:paraId="48C0C0B4" w14:textId="77777777" w:rsidR="00B036DA" w:rsidRPr="00284C14" w:rsidRDefault="00B036DA" w:rsidP="00B036DA">
            <w:pPr>
              <w:pStyle w:val="Title"/>
              <w:numPr>
                <w:ilvl w:val="0"/>
                <w:numId w:val="21"/>
              </w:numPr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  <w:lang w:val="en-US"/>
              </w:rPr>
              <w:t>Developed micro-time management skills through the multi-tasking multiple client orders.</w:t>
            </w:r>
            <w:proofErr w:type="gramEnd"/>
            <w:r w:rsidRPr="00284C14">
              <w:rPr>
                <w:b w:val="0"/>
                <w:bCs w:val="0"/>
                <w:sz w:val="24"/>
                <w:lang w:val="en-US"/>
              </w:rPr>
              <w:t xml:space="preserve"> </w:t>
            </w:r>
          </w:p>
        </w:tc>
      </w:tr>
      <w:tr w:rsidR="00B036DA" w:rsidRPr="00284C14" w14:paraId="0FAF5771" w14:textId="77777777" w:rsidTr="00B036DA">
        <w:tc>
          <w:tcPr>
            <w:tcW w:w="6912" w:type="dxa"/>
            <w:gridSpan w:val="6"/>
          </w:tcPr>
          <w:p w14:paraId="10EFF959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sz w:val="24"/>
              </w:rPr>
            </w:pPr>
            <w:r w:rsidRPr="00284C14">
              <w:rPr>
                <w:sz w:val="24"/>
              </w:rPr>
              <w:t xml:space="preserve">Customer Service Representative, </w:t>
            </w:r>
            <w:r w:rsidRPr="00284C14">
              <w:rPr>
                <w:b w:val="0"/>
                <w:sz w:val="24"/>
              </w:rPr>
              <w:t>Farm Boy Nepean, Ottawa, ON</w:t>
            </w:r>
          </w:p>
        </w:tc>
        <w:tc>
          <w:tcPr>
            <w:tcW w:w="3355" w:type="dxa"/>
            <w:gridSpan w:val="11"/>
          </w:tcPr>
          <w:p w14:paraId="613D81F4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righ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September 2013 – August 2014</w:t>
            </w:r>
          </w:p>
        </w:tc>
      </w:tr>
      <w:tr w:rsidR="00B036DA" w:rsidRPr="00284C14" w14:paraId="01517432" w14:textId="77777777" w:rsidTr="00B036DA">
        <w:tc>
          <w:tcPr>
            <w:tcW w:w="10267" w:type="dxa"/>
            <w:gridSpan w:val="17"/>
          </w:tcPr>
          <w:p w14:paraId="54BA4FCF" w14:textId="77777777" w:rsidR="00B036DA" w:rsidRPr="00284C14" w:rsidRDefault="00B036DA" w:rsidP="00B036DA">
            <w:pPr>
              <w:pStyle w:val="Title"/>
              <w:numPr>
                <w:ilvl w:val="0"/>
                <w:numId w:val="17"/>
              </w:numPr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  <w:lang w:val="en-US"/>
              </w:rPr>
              <w:t>Resolved customer inquiries in a pleasant and professional manner.</w:t>
            </w:r>
            <w:proofErr w:type="gramEnd"/>
          </w:p>
          <w:p w14:paraId="0A94962A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ind w:left="720"/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B036DA" w:rsidRPr="00284C14" w14:paraId="28CF20F3" w14:textId="77777777" w:rsidTr="00B036DA">
        <w:tc>
          <w:tcPr>
            <w:tcW w:w="10267" w:type="dxa"/>
            <w:gridSpan w:val="17"/>
            <w:tcBorders>
              <w:bottom w:val="thinThickMediumGap" w:sz="18" w:space="0" w:color="auto"/>
            </w:tcBorders>
          </w:tcPr>
          <w:p w14:paraId="2CE358B7" w14:textId="77777777" w:rsidR="00B036DA" w:rsidRPr="00284C14" w:rsidRDefault="00B036DA" w:rsidP="00B036DA">
            <w:pPr>
              <w:pStyle w:val="Title"/>
              <w:jc w:val="left"/>
              <w:rPr>
                <w:bCs w:val="0"/>
                <w:sz w:val="36"/>
                <w:szCs w:val="36"/>
                <w:lang w:val="en-US"/>
              </w:rPr>
            </w:pPr>
            <w:r w:rsidRPr="00284C14">
              <w:rPr>
                <w:sz w:val="36"/>
                <w:szCs w:val="36"/>
              </w:rPr>
              <w:t>Project Experience</w:t>
            </w:r>
          </w:p>
        </w:tc>
      </w:tr>
      <w:tr w:rsidR="00B036DA" w:rsidRPr="00284C14" w14:paraId="52DD31EF" w14:textId="77777777" w:rsidTr="00B036DA">
        <w:tc>
          <w:tcPr>
            <w:tcW w:w="8113" w:type="dxa"/>
            <w:gridSpan w:val="11"/>
            <w:tcBorders>
              <w:top w:val="thinThickMediumGap" w:sz="18" w:space="0" w:color="auto"/>
            </w:tcBorders>
          </w:tcPr>
          <w:p w14:paraId="2D2FDFA9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Android Pedometer Application</w:t>
            </w:r>
          </w:p>
        </w:tc>
        <w:tc>
          <w:tcPr>
            <w:tcW w:w="2154" w:type="dxa"/>
            <w:gridSpan w:val="6"/>
            <w:tcBorders>
              <w:top w:val="thinThickMediumGap" w:sz="18" w:space="0" w:color="auto"/>
            </w:tcBorders>
          </w:tcPr>
          <w:p w14:paraId="20A41C44" w14:textId="77777777" w:rsidR="00B036DA" w:rsidRPr="00284C14" w:rsidRDefault="00B036DA" w:rsidP="00B036DA">
            <w:pPr>
              <w:pStyle w:val="Title"/>
              <w:ind w:left="360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February 2016</w:t>
            </w:r>
          </w:p>
        </w:tc>
      </w:tr>
      <w:tr w:rsidR="00B036DA" w:rsidRPr="00284C14" w14:paraId="063F3AEF" w14:textId="77777777" w:rsidTr="00B036DA">
        <w:tc>
          <w:tcPr>
            <w:tcW w:w="10267" w:type="dxa"/>
            <w:gridSpan w:val="17"/>
          </w:tcPr>
          <w:p w14:paraId="0AD17C20" w14:textId="77777777" w:rsidR="00B036DA" w:rsidRPr="00284C14" w:rsidRDefault="00B036DA" w:rsidP="00B036DA">
            <w:pPr>
              <w:pStyle w:val="Title"/>
              <w:numPr>
                <w:ilvl w:val="0"/>
                <w:numId w:val="22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  <w:lang w:val="en-US"/>
              </w:rPr>
              <w:t>Demonstrated leadership</w:t>
            </w:r>
            <w:r>
              <w:rPr>
                <w:b w:val="0"/>
                <w:bCs w:val="0"/>
                <w:sz w:val="24"/>
                <w:lang w:val="en-US"/>
              </w:rPr>
              <w:t xml:space="preserve"> in</w:t>
            </w:r>
            <w:r w:rsidRPr="00284C14">
              <w:rPr>
                <w:b w:val="0"/>
                <w:bCs w:val="0"/>
                <w:sz w:val="24"/>
                <w:lang w:val="en-US"/>
              </w:rPr>
              <w:t xml:space="preserve"> guiding group members through the development of the project.</w:t>
            </w:r>
            <w:proofErr w:type="gramEnd"/>
          </w:p>
          <w:p w14:paraId="21938EC6" w14:textId="77777777" w:rsidR="00B036DA" w:rsidRPr="00284C14" w:rsidRDefault="00B036DA" w:rsidP="00B036DA">
            <w:pPr>
              <w:pStyle w:val="Title"/>
              <w:numPr>
                <w:ilvl w:val="0"/>
                <w:numId w:val="22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Used MATLAB to read and analyze raw sensor data. </w:t>
            </w:r>
          </w:p>
          <w:p w14:paraId="34D90FC8" w14:textId="77777777" w:rsidR="00B036DA" w:rsidRPr="003316D9" w:rsidRDefault="00B036DA" w:rsidP="00B036DA">
            <w:pPr>
              <w:pStyle w:val="Title"/>
              <w:numPr>
                <w:ilvl w:val="0"/>
                <w:numId w:val="19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Designed and implemented a pedometer algorithm using a finite state machine and low pass filters.</w:t>
            </w:r>
          </w:p>
        </w:tc>
      </w:tr>
      <w:tr w:rsidR="00B036DA" w:rsidRPr="00284C14" w14:paraId="4E59A27D" w14:textId="77777777" w:rsidTr="00B036DA">
        <w:tc>
          <w:tcPr>
            <w:tcW w:w="8680" w:type="dxa"/>
            <w:gridSpan w:val="14"/>
          </w:tcPr>
          <w:p w14:paraId="42C49D0B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Leap Motion Controller Hardware Hack</w:t>
            </w:r>
          </w:p>
        </w:tc>
        <w:tc>
          <w:tcPr>
            <w:tcW w:w="1587" w:type="dxa"/>
            <w:gridSpan w:val="3"/>
          </w:tcPr>
          <w:p w14:paraId="0BC98E02" w14:textId="77777777" w:rsidR="00B036DA" w:rsidRPr="00284C14" w:rsidRDefault="00B036DA" w:rsidP="00B036DA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January 2016</w:t>
            </w:r>
          </w:p>
        </w:tc>
      </w:tr>
      <w:tr w:rsidR="00B036DA" w:rsidRPr="00284C14" w14:paraId="35052BDF" w14:textId="77777777" w:rsidTr="00B036DA">
        <w:trPr>
          <w:gridAfter w:val="1"/>
          <w:wAfter w:w="34" w:type="dxa"/>
        </w:trPr>
        <w:tc>
          <w:tcPr>
            <w:tcW w:w="10233" w:type="dxa"/>
            <w:gridSpan w:val="16"/>
          </w:tcPr>
          <w:p w14:paraId="5FBB855A" w14:textId="77777777" w:rsidR="00B036DA" w:rsidRPr="00284C14" w:rsidRDefault="00B036DA" w:rsidP="00B036DA">
            <w:pPr>
              <w:pStyle w:val="Title"/>
              <w:numPr>
                <w:ilvl w:val="0"/>
                <w:numId w:val="1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  <w:lang w:val="en-US"/>
              </w:rPr>
              <w:t>Created a</w:t>
            </w:r>
            <w:r>
              <w:rPr>
                <w:b w:val="0"/>
                <w:bCs w:val="0"/>
                <w:sz w:val="24"/>
                <w:lang w:val="en-US"/>
              </w:rPr>
              <w:t xml:space="preserve"> 4x4x4 game of Tic-tac-</w:t>
            </w:r>
            <w:r w:rsidRPr="00284C14">
              <w:rPr>
                <w:b w:val="0"/>
                <w:bCs w:val="0"/>
                <w:sz w:val="24"/>
                <w:lang w:val="en-US"/>
              </w:rPr>
              <w:t>toe in Unity (C#) that implements Leap Motion’s hand and gesture recognition to provide a 3D interactive user experience.</w:t>
            </w:r>
            <w:proofErr w:type="gramEnd"/>
          </w:p>
          <w:p w14:paraId="37F7B5C6" w14:textId="77777777" w:rsidR="00B036DA" w:rsidRPr="00284C14" w:rsidRDefault="00B036DA" w:rsidP="00B036DA">
            <w:pPr>
              <w:pStyle w:val="Title"/>
              <w:numPr>
                <w:ilvl w:val="0"/>
                <w:numId w:val="17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Assisted group members with the research, development and debugging of in game features.</w:t>
            </w:r>
          </w:p>
        </w:tc>
      </w:tr>
      <w:tr w:rsidR="00B036DA" w:rsidRPr="00284C14" w14:paraId="6EEC0CA7" w14:textId="77777777" w:rsidTr="00B036DA">
        <w:tc>
          <w:tcPr>
            <w:tcW w:w="6838" w:type="dxa"/>
            <w:gridSpan w:val="5"/>
          </w:tcPr>
          <w:p w14:paraId="2270D3AB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lastRenderedPageBreak/>
              <w:t>Arduino Alarm Clock Prototype</w:t>
            </w:r>
          </w:p>
        </w:tc>
        <w:tc>
          <w:tcPr>
            <w:tcW w:w="3429" w:type="dxa"/>
            <w:gridSpan w:val="12"/>
          </w:tcPr>
          <w:p w14:paraId="5D750FCD" w14:textId="77777777" w:rsidR="00B036DA" w:rsidRPr="00284C14" w:rsidRDefault="00B036DA" w:rsidP="00B036DA">
            <w:pPr>
              <w:pStyle w:val="Title"/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 December 2015</w:t>
            </w:r>
          </w:p>
        </w:tc>
      </w:tr>
      <w:tr w:rsidR="00B036DA" w:rsidRPr="00284C14" w14:paraId="49168A1C" w14:textId="77777777" w:rsidTr="00B036DA">
        <w:tc>
          <w:tcPr>
            <w:tcW w:w="10267" w:type="dxa"/>
            <w:gridSpan w:val="17"/>
          </w:tcPr>
          <w:p w14:paraId="70AE530F" w14:textId="77777777" w:rsidR="00B036DA" w:rsidRPr="00284C14" w:rsidRDefault="00B036DA" w:rsidP="00B036DA">
            <w:pPr>
              <w:pStyle w:val="Title"/>
              <w:numPr>
                <w:ilvl w:val="0"/>
                <w:numId w:val="14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</w:rPr>
              <w:t>Assembled and integrated a real time clock and liquid crystal display to display time</w:t>
            </w:r>
            <w:r w:rsidRPr="00284C14">
              <w:rPr>
                <w:b w:val="0"/>
                <w:bCs w:val="0"/>
                <w:sz w:val="24"/>
                <w:lang w:val="en-US"/>
              </w:rPr>
              <w:t>.</w:t>
            </w:r>
          </w:p>
          <w:p w14:paraId="6AB551F8" w14:textId="77777777" w:rsidR="00B036DA" w:rsidRPr="00284C14" w:rsidRDefault="00B036DA" w:rsidP="00B036DA">
            <w:pPr>
              <w:pStyle w:val="Title"/>
              <w:numPr>
                <w:ilvl w:val="0"/>
                <w:numId w:val="14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User interface allows setting of the alarm time, toggling of alarm mode and manual termination of buzzer.</w:t>
            </w:r>
          </w:p>
        </w:tc>
      </w:tr>
      <w:tr w:rsidR="00B036DA" w:rsidRPr="00284C14" w14:paraId="68FE6C66" w14:textId="77777777" w:rsidTr="00B036DA">
        <w:tc>
          <w:tcPr>
            <w:tcW w:w="7405" w:type="dxa"/>
            <w:gridSpan w:val="8"/>
          </w:tcPr>
          <w:p w14:paraId="00BD270C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>
              <w:rPr>
                <w:bCs w:val="0"/>
                <w:sz w:val="24"/>
                <w:lang w:val="en-US"/>
              </w:rPr>
              <w:t>Tic-tac-t</w:t>
            </w:r>
            <w:r w:rsidRPr="00284C14">
              <w:rPr>
                <w:bCs w:val="0"/>
                <w:sz w:val="24"/>
                <w:lang w:val="en-US"/>
              </w:rPr>
              <w:t>oe Algorithm</w:t>
            </w:r>
          </w:p>
        </w:tc>
        <w:tc>
          <w:tcPr>
            <w:tcW w:w="2862" w:type="dxa"/>
            <w:gridSpan w:val="9"/>
          </w:tcPr>
          <w:p w14:paraId="738FA6C9" w14:textId="77777777" w:rsidR="00B036DA" w:rsidRPr="00284C14" w:rsidRDefault="00B036DA" w:rsidP="00B036DA">
            <w:pPr>
              <w:pStyle w:val="Title"/>
              <w:spacing w:line="276" w:lineRule="auto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 December 2015</w:t>
            </w:r>
          </w:p>
        </w:tc>
      </w:tr>
      <w:tr w:rsidR="00B036DA" w:rsidRPr="00284C14" w14:paraId="0C8926A6" w14:textId="77777777" w:rsidTr="00B036DA">
        <w:tc>
          <w:tcPr>
            <w:tcW w:w="10267" w:type="dxa"/>
            <w:gridSpan w:val="17"/>
          </w:tcPr>
          <w:p w14:paraId="03916258" w14:textId="77777777" w:rsidR="00B036DA" w:rsidRPr="00284C14" w:rsidRDefault="00B036DA" w:rsidP="00B036DA">
            <w:pPr>
              <w:pStyle w:val="Title"/>
              <w:numPr>
                <w:ilvl w:val="0"/>
                <w:numId w:val="16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</w:rPr>
              <w:t>Written in C++, the c</w:t>
            </w:r>
            <w:proofErr w:type="spellStart"/>
            <w:r w:rsidRPr="00284C14">
              <w:rPr>
                <w:b w:val="0"/>
                <w:bCs w:val="0"/>
                <w:sz w:val="24"/>
                <w:lang w:val="en-US"/>
              </w:rPr>
              <w:t>onsole</w:t>
            </w:r>
            <w:proofErr w:type="spellEnd"/>
            <w:r w:rsidRPr="00284C14">
              <w:rPr>
                <w:b w:val="0"/>
                <w:bCs w:val="0"/>
                <w:sz w:val="24"/>
                <w:lang w:val="en-US"/>
              </w:rPr>
              <w:t xml:space="preserve"> application uses abstract data types and dynamic memory allocation.</w:t>
            </w:r>
          </w:p>
          <w:p w14:paraId="7B7682E9" w14:textId="77777777" w:rsidR="00B036DA" w:rsidRPr="00284C14" w:rsidRDefault="00B036DA" w:rsidP="00B036DA">
            <w:pPr>
              <w:pStyle w:val="Title"/>
              <w:numPr>
                <w:ilvl w:val="0"/>
                <w:numId w:val="16"/>
              </w:numPr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Implemented the minimax algorithm to ensure the AI always wins or draws.</w:t>
            </w:r>
          </w:p>
        </w:tc>
      </w:tr>
      <w:tr w:rsidR="00B036DA" w:rsidRPr="00284C14" w14:paraId="01ED6A99" w14:textId="77777777" w:rsidTr="00B036DA">
        <w:tc>
          <w:tcPr>
            <w:tcW w:w="8532" w:type="dxa"/>
            <w:gridSpan w:val="13"/>
          </w:tcPr>
          <w:p w14:paraId="049C677B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Remote Controlled Arduino Car</w:t>
            </w:r>
          </w:p>
        </w:tc>
        <w:tc>
          <w:tcPr>
            <w:tcW w:w="1735" w:type="dxa"/>
            <w:gridSpan w:val="4"/>
          </w:tcPr>
          <w:p w14:paraId="7F3A7D7F" w14:textId="77777777" w:rsidR="00B036DA" w:rsidRPr="00284C14" w:rsidRDefault="00B036DA" w:rsidP="00B036DA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 August 2015</w:t>
            </w:r>
          </w:p>
        </w:tc>
      </w:tr>
      <w:tr w:rsidR="00B036DA" w:rsidRPr="00284C14" w14:paraId="2483B8F0" w14:textId="77777777" w:rsidTr="00B036DA">
        <w:tc>
          <w:tcPr>
            <w:tcW w:w="10267" w:type="dxa"/>
            <w:gridSpan w:val="17"/>
          </w:tcPr>
          <w:p w14:paraId="0C1F33FF" w14:textId="77777777" w:rsidR="00B036DA" w:rsidRPr="00284C14" w:rsidRDefault="00B036DA" w:rsidP="00B036DA">
            <w:pPr>
              <w:pStyle w:val="Title"/>
              <w:numPr>
                <w:ilvl w:val="0"/>
                <w:numId w:val="18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proofErr w:type="gramStart"/>
            <w:r w:rsidRPr="00284C14">
              <w:rPr>
                <w:b w:val="0"/>
                <w:bCs w:val="0"/>
                <w:sz w:val="24"/>
                <w:lang w:val="en-US"/>
              </w:rPr>
              <w:t>Used SolidWorks to design chassis components before 3D printing and assembly.</w:t>
            </w:r>
            <w:proofErr w:type="gramEnd"/>
          </w:p>
          <w:p w14:paraId="241A6AE6" w14:textId="77777777" w:rsidR="00B036DA" w:rsidRPr="00284C14" w:rsidRDefault="00B036DA" w:rsidP="00B036DA">
            <w:pPr>
              <w:pStyle w:val="Title"/>
              <w:numPr>
                <w:ilvl w:val="0"/>
                <w:numId w:val="18"/>
              </w:numPr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 xml:space="preserve">Added an alternative machine state allows for line following mechanism using </w:t>
            </w:r>
            <w:proofErr w:type="spellStart"/>
            <w:r w:rsidRPr="00284C14">
              <w:rPr>
                <w:b w:val="0"/>
                <w:bCs w:val="0"/>
                <w:sz w:val="24"/>
                <w:lang w:val="en-US"/>
              </w:rPr>
              <w:t>photosensors</w:t>
            </w:r>
            <w:proofErr w:type="spellEnd"/>
            <w:r w:rsidRPr="00284C14">
              <w:rPr>
                <w:b w:val="0"/>
                <w:bCs w:val="0"/>
                <w:sz w:val="24"/>
                <w:lang w:val="en-US"/>
              </w:rPr>
              <w:t>.</w:t>
            </w:r>
          </w:p>
        </w:tc>
      </w:tr>
      <w:tr w:rsidR="00B036DA" w:rsidRPr="00284C14" w14:paraId="334AF052" w14:textId="77777777" w:rsidTr="00B036DA">
        <w:tc>
          <w:tcPr>
            <w:tcW w:w="8815" w:type="dxa"/>
            <w:gridSpan w:val="15"/>
          </w:tcPr>
          <w:p w14:paraId="6C5A8D0A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Beam Analysis Script</w:t>
            </w:r>
          </w:p>
        </w:tc>
        <w:tc>
          <w:tcPr>
            <w:tcW w:w="1452" w:type="dxa"/>
            <w:gridSpan w:val="2"/>
          </w:tcPr>
          <w:p w14:paraId="68E1A384" w14:textId="77777777" w:rsidR="00B036DA" w:rsidRPr="00284C14" w:rsidRDefault="00B036DA" w:rsidP="00B036DA">
            <w:pPr>
              <w:pStyle w:val="Title"/>
              <w:jc w:val="righ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May 2015</w:t>
            </w:r>
          </w:p>
        </w:tc>
      </w:tr>
      <w:tr w:rsidR="00B036DA" w:rsidRPr="00284C14" w14:paraId="0EED6F3D" w14:textId="77777777" w:rsidTr="00B036DA">
        <w:tc>
          <w:tcPr>
            <w:tcW w:w="10267" w:type="dxa"/>
            <w:gridSpan w:val="17"/>
          </w:tcPr>
          <w:p w14:paraId="5CF24CCF" w14:textId="77777777" w:rsidR="00B036DA" w:rsidRDefault="00B036DA" w:rsidP="00B036DA">
            <w:pPr>
              <w:pStyle w:val="Title"/>
              <w:numPr>
                <w:ilvl w:val="0"/>
                <w:numId w:val="24"/>
              </w:numPr>
              <w:spacing w:line="276" w:lineRule="auto"/>
              <w:ind w:right="480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</w:rPr>
              <w:t>MATLAB program o</w:t>
            </w:r>
            <w:r w:rsidRPr="00284C14">
              <w:rPr>
                <w:b w:val="0"/>
                <w:bCs w:val="0"/>
                <w:sz w:val="24"/>
              </w:rPr>
              <w:t xml:space="preserve">utputs </w:t>
            </w:r>
            <w:r w:rsidRPr="00284C14">
              <w:rPr>
                <w:b w:val="0"/>
                <w:bCs w:val="0"/>
                <w:sz w:val="24"/>
                <w:lang w:val="en-US"/>
              </w:rPr>
              <w:t>shear force and bending moment diagrams based on input details of beam, forces and moments</w:t>
            </w:r>
          </w:p>
          <w:p w14:paraId="567984ED" w14:textId="77777777" w:rsidR="00B036DA" w:rsidRPr="00284C14" w:rsidRDefault="00B036DA" w:rsidP="00B036DA">
            <w:pPr>
              <w:pStyle w:val="Title"/>
              <w:spacing w:line="276" w:lineRule="auto"/>
              <w:ind w:left="720" w:right="480"/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B036DA" w:rsidRPr="00284C14" w14:paraId="0343CD91" w14:textId="77777777" w:rsidTr="00B036DA">
        <w:tc>
          <w:tcPr>
            <w:tcW w:w="10267" w:type="dxa"/>
            <w:gridSpan w:val="17"/>
            <w:tcBorders>
              <w:bottom w:val="thinThickMediumGap" w:sz="18" w:space="0" w:color="auto"/>
            </w:tcBorders>
          </w:tcPr>
          <w:p w14:paraId="45D1234B" w14:textId="77777777" w:rsidR="00B036DA" w:rsidRPr="00284C14" w:rsidRDefault="00B036DA" w:rsidP="00B036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84C14">
              <w:rPr>
                <w:rFonts w:ascii="Times New Roman" w:hAnsi="Times New Roman" w:cs="Times New Roman"/>
                <w:b/>
                <w:sz w:val="36"/>
                <w:szCs w:val="36"/>
              </w:rPr>
              <w:t>Education</w:t>
            </w:r>
          </w:p>
        </w:tc>
      </w:tr>
      <w:tr w:rsidR="00B036DA" w:rsidRPr="00284C14" w14:paraId="2C8D579D" w14:textId="77777777" w:rsidTr="00B036DA">
        <w:tc>
          <w:tcPr>
            <w:tcW w:w="8080" w:type="dxa"/>
            <w:gridSpan w:val="9"/>
            <w:tcBorders>
              <w:top w:val="thinThickMediumGap" w:sz="18" w:space="0" w:color="auto"/>
            </w:tcBorders>
          </w:tcPr>
          <w:p w14:paraId="5B31D491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 xml:space="preserve">Dean’s </w:t>
            </w:r>
            <w:proofErr w:type="spellStart"/>
            <w:r w:rsidRPr="00284C14">
              <w:rPr>
                <w:bCs w:val="0"/>
                <w:sz w:val="24"/>
                <w:lang w:val="en-US"/>
              </w:rPr>
              <w:t>Honour</w:t>
            </w:r>
            <w:proofErr w:type="spellEnd"/>
            <w:r w:rsidRPr="00284C14">
              <w:rPr>
                <w:bCs w:val="0"/>
                <w:sz w:val="24"/>
                <w:lang w:val="en-US"/>
              </w:rPr>
              <w:t xml:space="preserve"> List, Department of Civil and Environmental Engineering</w:t>
            </w:r>
          </w:p>
        </w:tc>
        <w:tc>
          <w:tcPr>
            <w:tcW w:w="2187" w:type="dxa"/>
            <w:gridSpan w:val="8"/>
            <w:tcBorders>
              <w:top w:val="thinThickMediumGap" w:sz="18" w:space="0" w:color="auto"/>
            </w:tcBorders>
          </w:tcPr>
          <w:p w14:paraId="21B4B4EB" w14:textId="77777777" w:rsidR="00B036DA" w:rsidRPr="00284C14" w:rsidRDefault="00B036DA" w:rsidP="00B036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2015</w:t>
            </w:r>
          </w:p>
        </w:tc>
      </w:tr>
      <w:tr w:rsidR="00B036DA" w:rsidRPr="00284C14" w14:paraId="78E8DD82" w14:textId="77777777" w:rsidTr="00B036DA">
        <w:tc>
          <w:tcPr>
            <w:tcW w:w="8080" w:type="dxa"/>
            <w:gridSpan w:val="9"/>
          </w:tcPr>
          <w:p w14:paraId="4566FD5F" w14:textId="60626133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284C14">
              <w:rPr>
                <w:bCs w:val="0"/>
                <w:sz w:val="24"/>
                <w:lang w:val="en-US"/>
              </w:rPr>
              <w:t>Candidate for Bachelor of Applied Science, Electrical Engineering</w:t>
            </w:r>
          </w:p>
          <w:p w14:paraId="1B130F77" w14:textId="77777777" w:rsidR="00B036DA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 w:rsidRPr="00284C14">
              <w:rPr>
                <w:b w:val="0"/>
                <w:bCs w:val="0"/>
                <w:sz w:val="24"/>
                <w:lang w:val="en-US"/>
              </w:rPr>
              <w:t>University of Waterloo, Waterloo, ON</w:t>
            </w:r>
          </w:p>
          <w:p w14:paraId="5D1A98BD" w14:textId="77777777" w:rsidR="00465737" w:rsidRPr="00465737" w:rsidRDefault="00465737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Cs w:val="0"/>
                <w:sz w:val="24"/>
                <w:lang w:val="en-US"/>
              </w:rPr>
            </w:pPr>
            <w:r w:rsidRPr="00465737">
              <w:rPr>
                <w:bCs w:val="0"/>
                <w:sz w:val="24"/>
                <w:lang w:val="en-US"/>
              </w:rPr>
              <w:t>International Baccalaureate Diploma</w:t>
            </w:r>
          </w:p>
          <w:p w14:paraId="15A7ADBA" w14:textId="3937D9DD" w:rsidR="00465737" w:rsidRDefault="00465737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 xml:space="preserve">Colonel </w:t>
            </w:r>
            <w:proofErr w:type="gramStart"/>
            <w:r>
              <w:rPr>
                <w:b w:val="0"/>
                <w:bCs w:val="0"/>
                <w:sz w:val="24"/>
                <w:lang w:val="en-US"/>
              </w:rPr>
              <w:t>By</w:t>
            </w:r>
            <w:proofErr w:type="gramEnd"/>
            <w:r>
              <w:rPr>
                <w:b w:val="0"/>
                <w:bCs w:val="0"/>
                <w:sz w:val="24"/>
                <w:lang w:val="en-US"/>
              </w:rPr>
              <w:t xml:space="preserve"> Secondary School, Ottawa, ON</w:t>
            </w:r>
          </w:p>
          <w:p w14:paraId="4544F590" w14:textId="77777777" w:rsidR="00B036DA" w:rsidRPr="00284C14" w:rsidRDefault="00B036DA" w:rsidP="00B036DA">
            <w:pPr>
              <w:pStyle w:val="Title"/>
              <w:tabs>
                <w:tab w:val="left" w:pos="6300"/>
              </w:tabs>
              <w:spacing w:line="276" w:lineRule="auto"/>
              <w:jc w:val="left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2187" w:type="dxa"/>
            <w:gridSpan w:val="8"/>
          </w:tcPr>
          <w:p w14:paraId="018D6B09" w14:textId="77777777" w:rsidR="00B036DA" w:rsidRPr="00284C14" w:rsidRDefault="00B036DA" w:rsidP="00B036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2EADC230" w14:textId="77777777" w:rsidR="00B036DA" w:rsidRDefault="00B036DA" w:rsidP="00B036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FE3F4" w14:textId="1372D6F7" w:rsidR="00465737" w:rsidRPr="00284C14" w:rsidRDefault="00465737" w:rsidP="00B036DA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2014</w:t>
            </w:r>
          </w:p>
        </w:tc>
      </w:tr>
      <w:tr w:rsidR="00B036DA" w:rsidRPr="00284C14" w14:paraId="020FB582" w14:textId="77777777" w:rsidTr="00B036DA">
        <w:tc>
          <w:tcPr>
            <w:tcW w:w="10267" w:type="dxa"/>
            <w:gridSpan w:val="17"/>
            <w:tcBorders>
              <w:bottom w:val="thinThickMediumGap" w:sz="18" w:space="0" w:color="auto"/>
            </w:tcBorders>
          </w:tcPr>
          <w:p w14:paraId="1886AFB7" w14:textId="77777777" w:rsidR="00B036DA" w:rsidRPr="00284C14" w:rsidRDefault="00B036DA" w:rsidP="00B036D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84C14">
              <w:rPr>
                <w:rFonts w:ascii="Times New Roman" w:hAnsi="Times New Roman" w:cs="Times New Roman"/>
                <w:b/>
                <w:sz w:val="36"/>
                <w:szCs w:val="36"/>
              </w:rPr>
              <w:t>Extra-Curricular Activities</w:t>
            </w:r>
          </w:p>
        </w:tc>
      </w:tr>
      <w:tr w:rsidR="00B036DA" w:rsidRPr="00284C14" w14:paraId="105CE049" w14:textId="77777777" w:rsidTr="00B036DA">
        <w:tc>
          <w:tcPr>
            <w:tcW w:w="8107" w:type="dxa"/>
            <w:gridSpan w:val="10"/>
            <w:tcBorders>
              <w:top w:val="thinThickMediumGap" w:sz="18" w:space="0" w:color="auto"/>
            </w:tcBorders>
          </w:tcPr>
          <w:p w14:paraId="2FB2EE48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sz w:val="24"/>
              </w:rPr>
            </w:pPr>
            <w:r w:rsidRPr="00284C14">
              <w:rPr>
                <w:sz w:val="24"/>
              </w:rPr>
              <w:t>Waterloo Aerial Robotics Group</w:t>
            </w:r>
          </w:p>
        </w:tc>
        <w:tc>
          <w:tcPr>
            <w:tcW w:w="2160" w:type="dxa"/>
            <w:gridSpan w:val="7"/>
            <w:tcBorders>
              <w:top w:val="thinThickMediumGap" w:sz="18" w:space="0" w:color="auto"/>
            </w:tcBorders>
          </w:tcPr>
          <w:p w14:paraId="7E6C0085" w14:textId="77777777" w:rsidR="00B036DA" w:rsidRPr="00284C14" w:rsidRDefault="00B036DA" w:rsidP="00B036DA">
            <w:pPr>
              <w:pStyle w:val="Title"/>
              <w:jc w:val="right"/>
              <w:rPr>
                <w:b w:val="0"/>
                <w:sz w:val="24"/>
              </w:rPr>
            </w:pPr>
            <w:proofErr w:type="gramStart"/>
            <w:r w:rsidRPr="00284C14">
              <w:rPr>
                <w:b w:val="0"/>
                <w:sz w:val="24"/>
              </w:rPr>
              <w:t>September  2015</w:t>
            </w:r>
            <w:proofErr w:type="gramEnd"/>
          </w:p>
        </w:tc>
      </w:tr>
      <w:tr w:rsidR="00B036DA" w:rsidRPr="00284C14" w14:paraId="00DF4CF3" w14:textId="77777777" w:rsidTr="00B036DA">
        <w:tc>
          <w:tcPr>
            <w:tcW w:w="10267" w:type="dxa"/>
            <w:gridSpan w:val="17"/>
          </w:tcPr>
          <w:p w14:paraId="56150EA2" w14:textId="77777777" w:rsidR="00B036DA" w:rsidRPr="00284C14" w:rsidRDefault="00B036DA" w:rsidP="00B036DA">
            <w:pPr>
              <w:pStyle w:val="Title"/>
              <w:numPr>
                <w:ilvl w:val="0"/>
                <w:numId w:val="15"/>
              </w:numPr>
              <w:spacing w:line="276" w:lineRule="auto"/>
              <w:jc w:val="left"/>
              <w:rPr>
                <w:b w:val="0"/>
                <w:sz w:val="24"/>
              </w:rPr>
            </w:pPr>
            <w:proofErr w:type="gramStart"/>
            <w:r w:rsidRPr="00284C14">
              <w:rPr>
                <w:b w:val="0"/>
                <w:sz w:val="24"/>
              </w:rPr>
              <w:t>Exposure to soldering, PCB and schematic design, Git and UAV basics.</w:t>
            </w:r>
            <w:proofErr w:type="gramEnd"/>
          </w:p>
        </w:tc>
      </w:tr>
      <w:tr w:rsidR="00B036DA" w:rsidRPr="00284C14" w14:paraId="70AFACC7" w14:textId="77777777" w:rsidTr="00B036DA">
        <w:tc>
          <w:tcPr>
            <w:tcW w:w="8222" w:type="dxa"/>
            <w:gridSpan w:val="12"/>
          </w:tcPr>
          <w:p w14:paraId="1197AF91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sz w:val="24"/>
              </w:rPr>
            </w:pPr>
            <w:r w:rsidRPr="00284C14">
              <w:rPr>
                <w:sz w:val="24"/>
              </w:rPr>
              <w:t>Waterloo Engineering Competition Director, Waterloo Engineering Society</w:t>
            </w:r>
          </w:p>
        </w:tc>
        <w:tc>
          <w:tcPr>
            <w:tcW w:w="2045" w:type="dxa"/>
            <w:gridSpan w:val="5"/>
          </w:tcPr>
          <w:p w14:paraId="03370461" w14:textId="77777777" w:rsidR="00B036DA" w:rsidRPr="00284C14" w:rsidRDefault="00B036DA" w:rsidP="00B036DA">
            <w:pPr>
              <w:pStyle w:val="Title"/>
              <w:jc w:val="right"/>
              <w:rPr>
                <w:b w:val="0"/>
                <w:sz w:val="24"/>
              </w:rPr>
            </w:pPr>
            <w:r w:rsidRPr="00284C14">
              <w:rPr>
                <w:sz w:val="24"/>
              </w:rPr>
              <w:t xml:space="preserve"> </w:t>
            </w:r>
            <w:r w:rsidRPr="00284C14">
              <w:rPr>
                <w:b w:val="0"/>
                <w:sz w:val="24"/>
              </w:rPr>
              <w:t>November 2015</w:t>
            </w:r>
          </w:p>
        </w:tc>
      </w:tr>
      <w:tr w:rsidR="00B036DA" w:rsidRPr="00284C14" w14:paraId="29A8E064" w14:textId="77777777" w:rsidTr="00B036DA">
        <w:tc>
          <w:tcPr>
            <w:tcW w:w="10267" w:type="dxa"/>
            <w:gridSpan w:val="17"/>
          </w:tcPr>
          <w:p w14:paraId="1E8444F2" w14:textId="77777777" w:rsidR="00B036DA" w:rsidRPr="00284C14" w:rsidRDefault="00B036DA" w:rsidP="00B036DA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r w:rsidRPr="00284C14">
              <w:rPr>
                <w:b w:val="0"/>
                <w:sz w:val="24"/>
              </w:rPr>
              <w:t>Coordinated with other directors in preparation of the event; maintained regular communication channels, assembled required materials and setup of the base camp.</w:t>
            </w:r>
          </w:p>
          <w:p w14:paraId="5355C76A" w14:textId="77777777" w:rsidR="00B036DA" w:rsidRPr="00284C14" w:rsidRDefault="00B036DA" w:rsidP="00B036DA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proofErr w:type="gramStart"/>
            <w:r w:rsidRPr="00284C14">
              <w:rPr>
                <w:b w:val="0"/>
                <w:sz w:val="24"/>
              </w:rPr>
              <w:t>Was responsible for writing the competitor’s package describing project scope, materials, design requirements and constraints.</w:t>
            </w:r>
            <w:proofErr w:type="gramEnd"/>
          </w:p>
          <w:p w14:paraId="1CCFFCA2" w14:textId="77777777" w:rsidR="00B036DA" w:rsidRPr="00284C14" w:rsidRDefault="00B036DA" w:rsidP="00B036DA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r>
              <w:rPr>
                <w:b w:val="0"/>
                <w:sz w:val="24"/>
              </w:rPr>
              <w:t xml:space="preserve">Provided briefing and addressed inquiries for </w:t>
            </w:r>
            <w:r w:rsidRPr="00284C14">
              <w:rPr>
                <w:b w:val="0"/>
                <w:sz w:val="24"/>
              </w:rPr>
              <w:t xml:space="preserve">the competitors </w:t>
            </w:r>
            <w:r>
              <w:rPr>
                <w:b w:val="0"/>
                <w:sz w:val="24"/>
              </w:rPr>
              <w:t>regarding</w:t>
            </w:r>
            <w:r w:rsidRPr="00284C14">
              <w:rPr>
                <w:b w:val="0"/>
                <w:sz w:val="24"/>
              </w:rPr>
              <w:t xml:space="preserve"> general rules, project scope and event schedule.</w:t>
            </w:r>
          </w:p>
          <w:p w14:paraId="721BA57F" w14:textId="77777777" w:rsidR="00B036DA" w:rsidRPr="00284C14" w:rsidRDefault="00B036DA" w:rsidP="00B036DA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sz w:val="24"/>
              </w:rPr>
            </w:pPr>
            <w:proofErr w:type="gramStart"/>
            <w:r w:rsidRPr="00284C14">
              <w:rPr>
                <w:b w:val="0"/>
                <w:sz w:val="24"/>
              </w:rPr>
              <w:t>Directed the competitors and professors during the judging of presentations</w:t>
            </w:r>
            <w:r>
              <w:rPr>
                <w:b w:val="0"/>
                <w:sz w:val="24"/>
              </w:rPr>
              <w:t xml:space="preserve"> to keep on schedule.</w:t>
            </w:r>
            <w:proofErr w:type="gramEnd"/>
          </w:p>
        </w:tc>
      </w:tr>
      <w:tr w:rsidR="00B036DA" w:rsidRPr="00284C14" w14:paraId="5243928F" w14:textId="77777777" w:rsidTr="00B036DA">
        <w:tc>
          <w:tcPr>
            <w:tcW w:w="6979" w:type="dxa"/>
            <w:gridSpan w:val="7"/>
          </w:tcPr>
          <w:p w14:paraId="4EB51B7E" w14:textId="77777777" w:rsidR="00B036DA" w:rsidRPr="00284C14" w:rsidRDefault="00B036DA" w:rsidP="00B036DA">
            <w:pPr>
              <w:pStyle w:val="Title"/>
              <w:spacing w:line="276" w:lineRule="auto"/>
              <w:jc w:val="left"/>
              <w:rPr>
                <w:sz w:val="24"/>
              </w:rPr>
            </w:pPr>
            <w:r w:rsidRPr="00284C14">
              <w:rPr>
                <w:sz w:val="24"/>
              </w:rPr>
              <w:t>Genius Bowl Director, Waterloo Engineering Society</w:t>
            </w:r>
          </w:p>
        </w:tc>
        <w:tc>
          <w:tcPr>
            <w:tcW w:w="3288" w:type="dxa"/>
            <w:gridSpan w:val="10"/>
          </w:tcPr>
          <w:p w14:paraId="14EC8F56" w14:textId="77777777" w:rsidR="00B036DA" w:rsidRPr="00284C14" w:rsidRDefault="00B036DA" w:rsidP="00B036DA">
            <w:pPr>
              <w:pStyle w:val="Title"/>
              <w:spacing w:line="276" w:lineRule="auto"/>
              <w:jc w:val="right"/>
              <w:rPr>
                <w:b w:val="0"/>
                <w:sz w:val="24"/>
              </w:rPr>
            </w:pPr>
            <w:r w:rsidRPr="00284C14">
              <w:rPr>
                <w:b w:val="0"/>
                <w:sz w:val="24"/>
              </w:rPr>
              <w:t>November 2014</w:t>
            </w:r>
          </w:p>
        </w:tc>
      </w:tr>
      <w:tr w:rsidR="00B036DA" w:rsidRPr="00284C14" w14:paraId="57040B9B" w14:textId="77777777" w:rsidTr="00B036DA">
        <w:tc>
          <w:tcPr>
            <w:tcW w:w="10267" w:type="dxa"/>
            <w:gridSpan w:val="17"/>
          </w:tcPr>
          <w:p w14:paraId="055A5A42" w14:textId="77777777" w:rsidR="00B036DA" w:rsidRPr="00284C14" w:rsidRDefault="00B036DA" w:rsidP="00B036D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>Collaborated with other directors to organize termly trivia event.</w:t>
            </w:r>
          </w:p>
          <w:p w14:paraId="76455570" w14:textId="77777777" w:rsidR="00B036DA" w:rsidRDefault="00B036DA" w:rsidP="00B036DA">
            <w:pPr>
              <w:pStyle w:val="Title"/>
              <w:numPr>
                <w:ilvl w:val="0"/>
                <w:numId w:val="4"/>
              </w:numPr>
              <w:spacing w:line="276" w:lineRule="auto"/>
              <w:jc w:val="left"/>
              <w:rPr>
                <w:b w:val="0"/>
                <w:sz w:val="24"/>
              </w:rPr>
            </w:pPr>
            <w:proofErr w:type="gramStart"/>
            <w:r w:rsidRPr="00284C14">
              <w:rPr>
                <w:b w:val="0"/>
                <w:sz w:val="24"/>
              </w:rPr>
              <w:t>Was responsible for creating questions and answers, event promotion, budgeting and hosting.</w:t>
            </w:r>
            <w:proofErr w:type="gramEnd"/>
          </w:p>
          <w:p w14:paraId="5CEBA41E" w14:textId="77777777" w:rsidR="00B036DA" w:rsidRPr="00284C14" w:rsidRDefault="00B036DA" w:rsidP="00B036DA">
            <w:pPr>
              <w:pStyle w:val="Title"/>
              <w:spacing w:line="276" w:lineRule="auto"/>
              <w:ind w:left="720"/>
              <w:jc w:val="left"/>
              <w:rPr>
                <w:b w:val="0"/>
                <w:sz w:val="24"/>
              </w:rPr>
            </w:pPr>
          </w:p>
        </w:tc>
      </w:tr>
      <w:tr w:rsidR="00B036DA" w:rsidRPr="00284C14" w14:paraId="59066138" w14:textId="77777777" w:rsidTr="00B036DA">
        <w:tc>
          <w:tcPr>
            <w:tcW w:w="10267" w:type="dxa"/>
            <w:gridSpan w:val="17"/>
            <w:tcBorders>
              <w:bottom w:val="thinThickMediumGap" w:sz="18" w:space="0" w:color="auto"/>
            </w:tcBorders>
          </w:tcPr>
          <w:p w14:paraId="513E2B0D" w14:textId="77777777" w:rsidR="00B036DA" w:rsidRPr="00284C14" w:rsidRDefault="00B036DA" w:rsidP="00B036D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84C14">
              <w:rPr>
                <w:rFonts w:ascii="Times New Roman" w:hAnsi="Times New Roman" w:cs="Times New Roman"/>
                <w:b/>
                <w:sz w:val="36"/>
                <w:szCs w:val="36"/>
              </w:rPr>
              <w:t>Interests</w:t>
            </w:r>
          </w:p>
        </w:tc>
      </w:tr>
      <w:tr w:rsidR="00B036DA" w:rsidRPr="00284C14" w14:paraId="37E2996F" w14:textId="77777777" w:rsidTr="00B036DA">
        <w:tc>
          <w:tcPr>
            <w:tcW w:w="10267" w:type="dxa"/>
            <w:gridSpan w:val="17"/>
            <w:tcBorders>
              <w:top w:val="thinThickMediumGap" w:sz="18" w:space="0" w:color="auto"/>
            </w:tcBorders>
          </w:tcPr>
          <w:p w14:paraId="64CC96D4" w14:textId="77777777" w:rsidR="00B036DA" w:rsidRPr="00284C14" w:rsidRDefault="00B036DA" w:rsidP="00B036D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Physical activities: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badminton, </w:t>
            </w: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 xml:space="preserve">soccer, futsal,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weight room exercises.</w:t>
            </w:r>
          </w:p>
          <w:p w14:paraId="17C33C07" w14:textId="77777777" w:rsidR="00B036DA" w:rsidRPr="00A10E99" w:rsidRDefault="00B036DA" w:rsidP="00B036D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4C14">
              <w:rPr>
                <w:rFonts w:ascii="Times New Roman" w:hAnsi="Times New Roman" w:cs="Times New Roman"/>
                <w:sz w:val="24"/>
                <w:szCs w:val="24"/>
              </w:rPr>
              <w:t>Arts: sketching, piano, creative writing.</w:t>
            </w:r>
          </w:p>
        </w:tc>
      </w:tr>
    </w:tbl>
    <w:p w14:paraId="469FFED4" w14:textId="1171F95B" w:rsidR="003316D9" w:rsidRPr="00284C14" w:rsidRDefault="003316D9" w:rsidP="003316D9">
      <w:pPr>
        <w:pStyle w:val="NoSpacing"/>
        <w:rPr>
          <w:rFonts w:ascii="Times New Roman" w:hAnsi="Times New Roman" w:cs="Times New Roman"/>
          <w:sz w:val="24"/>
          <w:lang w:eastAsia="en-CA"/>
        </w:rPr>
      </w:pPr>
      <w:bookmarkStart w:id="0" w:name="_GoBack"/>
      <w:bookmarkEnd w:id="0"/>
    </w:p>
    <w:sectPr w:rsidR="003316D9" w:rsidRPr="00284C14" w:rsidSect="00A42D04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D4484" w14:textId="77777777" w:rsidR="000D26EB" w:rsidRDefault="000D26EB" w:rsidP="006E5772">
      <w:pPr>
        <w:spacing w:after="0" w:line="240" w:lineRule="auto"/>
      </w:pPr>
      <w:r>
        <w:separator/>
      </w:r>
    </w:p>
  </w:endnote>
  <w:endnote w:type="continuationSeparator" w:id="0">
    <w:p w14:paraId="750D1317" w14:textId="77777777" w:rsidR="000D26EB" w:rsidRDefault="000D26EB" w:rsidP="006E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C4AB2" w14:textId="77777777" w:rsidR="000D26EB" w:rsidRDefault="000D26EB" w:rsidP="006E5772">
      <w:pPr>
        <w:spacing w:after="0" w:line="240" w:lineRule="auto"/>
      </w:pPr>
      <w:r>
        <w:separator/>
      </w:r>
    </w:p>
  </w:footnote>
  <w:footnote w:type="continuationSeparator" w:id="0">
    <w:p w14:paraId="6EBADEF5" w14:textId="77777777" w:rsidR="000D26EB" w:rsidRDefault="000D26EB" w:rsidP="006E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937"/>
    <w:multiLevelType w:val="hybridMultilevel"/>
    <w:tmpl w:val="1EAC0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4B44"/>
    <w:multiLevelType w:val="hybridMultilevel"/>
    <w:tmpl w:val="8A349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97459"/>
    <w:multiLevelType w:val="hybridMultilevel"/>
    <w:tmpl w:val="BBBA5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D6D1B"/>
    <w:multiLevelType w:val="hybridMultilevel"/>
    <w:tmpl w:val="C92C1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E6ABF"/>
    <w:multiLevelType w:val="hybridMultilevel"/>
    <w:tmpl w:val="EEBEA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42DCF"/>
    <w:multiLevelType w:val="hybridMultilevel"/>
    <w:tmpl w:val="52446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F24FE"/>
    <w:multiLevelType w:val="hybridMultilevel"/>
    <w:tmpl w:val="45288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14AF6"/>
    <w:multiLevelType w:val="hybridMultilevel"/>
    <w:tmpl w:val="EAB855F8"/>
    <w:lvl w:ilvl="0" w:tplc="E862B9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FA2D0E"/>
    <w:multiLevelType w:val="hybridMultilevel"/>
    <w:tmpl w:val="58D07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73951"/>
    <w:multiLevelType w:val="hybridMultilevel"/>
    <w:tmpl w:val="22DA4B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F7A45"/>
    <w:multiLevelType w:val="hybridMultilevel"/>
    <w:tmpl w:val="4A586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0440A"/>
    <w:multiLevelType w:val="hybridMultilevel"/>
    <w:tmpl w:val="CF3CA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905525"/>
    <w:multiLevelType w:val="hybridMultilevel"/>
    <w:tmpl w:val="8432F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A16C1"/>
    <w:multiLevelType w:val="hybridMultilevel"/>
    <w:tmpl w:val="26BEB4C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8E58CA"/>
    <w:multiLevelType w:val="hybridMultilevel"/>
    <w:tmpl w:val="129A1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0DBA"/>
    <w:multiLevelType w:val="hybridMultilevel"/>
    <w:tmpl w:val="A16C5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C4563"/>
    <w:multiLevelType w:val="hybridMultilevel"/>
    <w:tmpl w:val="16901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E1510"/>
    <w:multiLevelType w:val="hybridMultilevel"/>
    <w:tmpl w:val="8B0A8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C27284"/>
    <w:multiLevelType w:val="hybridMultilevel"/>
    <w:tmpl w:val="25B61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E2096"/>
    <w:multiLevelType w:val="hybridMultilevel"/>
    <w:tmpl w:val="B4628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A18F3"/>
    <w:multiLevelType w:val="hybridMultilevel"/>
    <w:tmpl w:val="89F60616"/>
    <w:lvl w:ilvl="0" w:tplc="424A63C8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1">
    <w:nsid w:val="6E0635E0"/>
    <w:multiLevelType w:val="hybridMultilevel"/>
    <w:tmpl w:val="E4E6C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C37D9"/>
    <w:multiLevelType w:val="hybridMultilevel"/>
    <w:tmpl w:val="5DB8D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76B3A"/>
    <w:multiLevelType w:val="hybridMultilevel"/>
    <w:tmpl w:val="DD98C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304092"/>
    <w:multiLevelType w:val="hybridMultilevel"/>
    <w:tmpl w:val="C84EED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1527FB"/>
    <w:multiLevelType w:val="hybridMultilevel"/>
    <w:tmpl w:val="AD8A0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1"/>
  </w:num>
  <w:num w:numId="4">
    <w:abstractNumId w:val="3"/>
  </w:num>
  <w:num w:numId="5">
    <w:abstractNumId w:val="15"/>
  </w:num>
  <w:num w:numId="6">
    <w:abstractNumId w:val="23"/>
  </w:num>
  <w:num w:numId="7">
    <w:abstractNumId w:val="20"/>
  </w:num>
  <w:num w:numId="8">
    <w:abstractNumId w:val="25"/>
  </w:num>
  <w:num w:numId="9">
    <w:abstractNumId w:val="16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19"/>
  </w:num>
  <w:num w:numId="15">
    <w:abstractNumId w:val="4"/>
  </w:num>
  <w:num w:numId="16">
    <w:abstractNumId w:val="22"/>
  </w:num>
  <w:num w:numId="17">
    <w:abstractNumId w:val="6"/>
  </w:num>
  <w:num w:numId="18">
    <w:abstractNumId w:val="11"/>
  </w:num>
  <w:num w:numId="19">
    <w:abstractNumId w:val="24"/>
  </w:num>
  <w:num w:numId="20">
    <w:abstractNumId w:val="5"/>
  </w:num>
  <w:num w:numId="21">
    <w:abstractNumId w:val="8"/>
  </w:num>
  <w:num w:numId="22">
    <w:abstractNumId w:val="18"/>
  </w:num>
  <w:num w:numId="23">
    <w:abstractNumId w:val="9"/>
  </w:num>
  <w:num w:numId="24">
    <w:abstractNumId w:val="12"/>
  </w:num>
  <w:num w:numId="25">
    <w:abstractNumId w:val="17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0E0"/>
    <w:rsid w:val="00004D7C"/>
    <w:rsid w:val="000B4E2B"/>
    <w:rsid w:val="000C1B46"/>
    <w:rsid w:val="000D26EB"/>
    <w:rsid w:val="000E0EE8"/>
    <w:rsid w:val="000F21BA"/>
    <w:rsid w:val="000F6418"/>
    <w:rsid w:val="00116C91"/>
    <w:rsid w:val="00123B1B"/>
    <w:rsid w:val="00126632"/>
    <w:rsid w:val="001530EF"/>
    <w:rsid w:val="0015514C"/>
    <w:rsid w:val="0015704F"/>
    <w:rsid w:val="00163D6E"/>
    <w:rsid w:val="00170C07"/>
    <w:rsid w:val="001A3982"/>
    <w:rsid w:val="001D02BF"/>
    <w:rsid w:val="001D5265"/>
    <w:rsid w:val="00211FF8"/>
    <w:rsid w:val="002464D9"/>
    <w:rsid w:val="00262CBE"/>
    <w:rsid w:val="00264935"/>
    <w:rsid w:val="00284C14"/>
    <w:rsid w:val="002B6E4F"/>
    <w:rsid w:val="002C1BBA"/>
    <w:rsid w:val="002C55A5"/>
    <w:rsid w:val="002D4E5D"/>
    <w:rsid w:val="002D4FC0"/>
    <w:rsid w:val="002E7FEE"/>
    <w:rsid w:val="003079B9"/>
    <w:rsid w:val="00311216"/>
    <w:rsid w:val="00330722"/>
    <w:rsid w:val="003316D9"/>
    <w:rsid w:val="00332863"/>
    <w:rsid w:val="003442AF"/>
    <w:rsid w:val="00366863"/>
    <w:rsid w:val="003B1AF1"/>
    <w:rsid w:val="003C4CFE"/>
    <w:rsid w:val="00400B9E"/>
    <w:rsid w:val="00417B41"/>
    <w:rsid w:val="0042481A"/>
    <w:rsid w:val="0043678F"/>
    <w:rsid w:val="00465737"/>
    <w:rsid w:val="00466751"/>
    <w:rsid w:val="00481358"/>
    <w:rsid w:val="004D7D69"/>
    <w:rsid w:val="00503FD2"/>
    <w:rsid w:val="005061A2"/>
    <w:rsid w:val="00514DF3"/>
    <w:rsid w:val="0052355B"/>
    <w:rsid w:val="0053156B"/>
    <w:rsid w:val="00533089"/>
    <w:rsid w:val="00535C0E"/>
    <w:rsid w:val="005412B9"/>
    <w:rsid w:val="00552F6C"/>
    <w:rsid w:val="00555E9D"/>
    <w:rsid w:val="00566908"/>
    <w:rsid w:val="00596EA0"/>
    <w:rsid w:val="005A512E"/>
    <w:rsid w:val="005F0A05"/>
    <w:rsid w:val="005F7A88"/>
    <w:rsid w:val="00601B9D"/>
    <w:rsid w:val="00605352"/>
    <w:rsid w:val="006057E5"/>
    <w:rsid w:val="00620436"/>
    <w:rsid w:val="006223C4"/>
    <w:rsid w:val="00624204"/>
    <w:rsid w:val="006247D1"/>
    <w:rsid w:val="00624C03"/>
    <w:rsid w:val="00635F54"/>
    <w:rsid w:val="00661DAA"/>
    <w:rsid w:val="006A6015"/>
    <w:rsid w:val="006C612E"/>
    <w:rsid w:val="006D1846"/>
    <w:rsid w:val="006E5772"/>
    <w:rsid w:val="006F30E0"/>
    <w:rsid w:val="007373E3"/>
    <w:rsid w:val="007508B2"/>
    <w:rsid w:val="00757A53"/>
    <w:rsid w:val="00762D64"/>
    <w:rsid w:val="007715E5"/>
    <w:rsid w:val="00793280"/>
    <w:rsid w:val="007964C9"/>
    <w:rsid w:val="007A72E3"/>
    <w:rsid w:val="007C66C4"/>
    <w:rsid w:val="007D255C"/>
    <w:rsid w:val="007E269A"/>
    <w:rsid w:val="008020BE"/>
    <w:rsid w:val="00806A1C"/>
    <w:rsid w:val="008166BA"/>
    <w:rsid w:val="0082056B"/>
    <w:rsid w:val="0083199E"/>
    <w:rsid w:val="0084708B"/>
    <w:rsid w:val="00850D9D"/>
    <w:rsid w:val="008602E1"/>
    <w:rsid w:val="00860DFF"/>
    <w:rsid w:val="00883166"/>
    <w:rsid w:val="00891D4B"/>
    <w:rsid w:val="00894E22"/>
    <w:rsid w:val="008A4A9D"/>
    <w:rsid w:val="00907DC8"/>
    <w:rsid w:val="00942C36"/>
    <w:rsid w:val="00957944"/>
    <w:rsid w:val="009850A0"/>
    <w:rsid w:val="009D317E"/>
    <w:rsid w:val="009D4C0D"/>
    <w:rsid w:val="009E59D0"/>
    <w:rsid w:val="009E789C"/>
    <w:rsid w:val="00A10E99"/>
    <w:rsid w:val="00A41606"/>
    <w:rsid w:val="00A42314"/>
    <w:rsid w:val="00A42D04"/>
    <w:rsid w:val="00A436DD"/>
    <w:rsid w:val="00A461EA"/>
    <w:rsid w:val="00A55447"/>
    <w:rsid w:val="00A64F8C"/>
    <w:rsid w:val="00A77FB2"/>
    <w:rsid w:val="00A86D42"/>
    <w:rsid w:val="00AB3AAE"/>
    <w:rsid w:val="00AE4BDC"/>
    <w:rsid w:val="00B036DA"/>
    <w:rsid w:val="00B2282E"/>
    <w:rsid w:val="00B4554C"/>
    <w:rsid w:val="00B806EB"/>
    <w:rsid w:val="00BA5EBE"/>
    <w:rsid w:val="00BB2E29"/>
    <w:rsid w:val="00BB31A7"/>
    <w:rsid w:val="00BD623A"/>
    <w:rsid w:val="00BF7281"/>
    <w:rsid w:val="00C20AB8"/>
    <w:rsid w:val="00C620D5"/>
    <w:rsid w:val="00C80953"/>
    <w:rsid w:val="00C82F3B"/>
    <w:rsid w:val="00C85CD9"/>
    <w:rsid w:val="00C86641"/>
    <w:rsid w:val="00C95E02"/>
    <w:rsid w:val="00CA3F8F"/>
    <w:rsid w:val="00CA4E24"/>
    <w:rsid w:val="00CA6E95"/>
    <w:rsid w:val="00CC1219"/>
    <w:rsid w:val="00CE1D70"/>
    <w:rsid w:val="00CE35C3"/>
    <w:rsid w:val="00CE516B"/>
    <w:rsid w:val="00D05FC2"/>
    <w:rsid w:val="00D153E6"/>
    <w:rsid w:val="00D31C27"/>
    <w:rsid w:val="00D41F5A"/>
    <w:rsid w:val="00D42F2F"/>
    <w:rsid w:val="00D51212"/>
    <w:rsid w:val="00D73A42"/>
    <w:rsid w:val="00D7772C"/>
    <w:rsid w:val="00D83ED7"/>
    <w:rsid w:val="00E00F27"/>
    <w:rsid w:val="00E07790"/>
    <w:rsid w:val="00E76321"/>
    <w:rsid w:val="00EA4B23"/>
    <w:rsid w:val="00ED4291"/>
    <w:rsid w:val="00EF1C44"/>
    <w:rsid w:val="00EF5FFB"/>
    <w:rsid w:val="00EF64C9"/>
    <w:rsid w:val="00F15EDA"/>
    <w:rsid w:val="00F41E72"/>
    <w:rsid w:val="00F43C19"/>
    <w:rsid w:val="00F62A69"/>
    <w:rsid w:val="00F77A34"/>
    <w:rsid w:val="00FC50EE"/>
    <w:rsid w:val="00FC6EE7"/>
    <w:rsid w:val="00FD1270"/>
    <w:rsid w:val="00FD6A7B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19E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72"/>
  </w:style>
  <w:style w:type="paragraph" w:styleId="Footer">
    <w:name w:val="footer"/>
    <w:basedOn w:val="Normal"/>
    <w:link w:val="Foot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F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F5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B2E2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42C3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42C3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942C3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C36"/>
    <w:pPr>
      <w:ind w:left="720"/>
      <w:contextualSpacing/>
    </w:pPr>
    <w:rPr>
      <w:rFonts w:eastAsiaTheme="minorEastAsia"/>
      <w:lang w:eastAsia="zh-CN"/>
    </w:rPr>
  </w:style>
  <w:style w:type="paragraph" w:styleId="BodyText">
    <w:name w:val="Body Text"/>
    <w:basedOn w:val="Normal"/>
    <w:link w:val="BodyTextChar"/>
    <w:rsid w:val="00942C36"/>
    <w:pPr>
      <w:widowControl w:val="0"/>
      <w:tabs>
        <w:tab w:val="left" w:pos="-1440"/>
        <w:tab w:val="left" w:pos="-720"/>
        <w:tab w:val="left" w:pos="0"/>
        <w:tab w:val="left" w:pos="180"/>
        <w:tab w:val="left" w:pos="5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42C36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BB31A7"/>
  </w:style>
  <w:style w:type="paragraph" w:styleId="NormalWeb">
    <w:name w:val="Normal (Web)"/>
    <w:basedOn w:val="Normal"/>
    <w:uiPriority w:val="99"/>
    <w:semiHidden/>
    <w:unhideWhenUsed/>
    <w:rsid w:val="00BB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3F8F"/>
  </w:style>
  <w:style w:type="character" w:customStyle="1" w:styleId="DateChar">
    <w:name w:val="Date Char"/>
    <w:basedOn w:val="DefaultParagraphFont"/>
    <w:link w:val="Date"/>
    <w:uiPriority w:val="99"/>
    <w:semiHidden/>
    <w:rsid w:val="00CA3F8F"/>
  </w:style>
  <w:style w:type="character" w:styleId="Hyperlink">
    <w:name w:val="Hyperlink"/>
    <w:basedOn w:val="DefaultParagraphFont"/>
    <w:uiPriority w:val="99"/>
    <w:unhideWhenUsed/>
    <w:rsid w:val="005061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772"/>
  </w:style>
  <w:style w:type="paragraph" w:styleId="Footer">
    <w:name w:val="footer"/>
    <w:basedOn w:val="Normal"/>
    <w:link w:val="FooterChar"/>
    <w:uiPriority w:val="99"/>
    <w:unhideWhenUsed/>
    <w:rsid w:val="006E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</dc:creator>
  <cp:lastModifiedBy>Wang</cp:lastModifiedBy>
  <cp:revision>49</cp:revision>
  <cp:lastPrinted>2015-01-20T03:45:00Z</cp:lastPrinted>
  <dcterms:created xsi:type="dcterms:W3CDTF">2016-02-28T02:12:00Z</dcterms:created>
  <dcterms:modified xsi:type="dcterms:W3CDTF">2016-02-29T01:56:00Z</dcterms:modified>
</cp:coreProperties>
</file>