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Read the RTX Library Reference in the Keil IDE Help (see 1.12) and answer the</w:t>
      </w:r>
    </w:p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following questions:</w:t>
      </w:r>
    </w:p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In an RTX application, how to declare a memory pool named </w:t>
      </w:r>
      <w:r>
        <w:rPr>
          <w:rFonts w:ascii="CMTT12" w:hAnsi="CMTT12" w:cs="CMTT12"/>
          <w:sz w:val="24"/>
          <w:szCs w:val="24"/>
        </w:rPr>
        <w:t xml:space="preserve">"mympool" </w:t>
      </w:r>
      <w:r>
        <w:rPr>
          <w:rFonts w:ascii="CMR12" w:hAnsi="CMR12" w:cs="CMR12"/>
          <w:sz w:val="24"/>
          <w:szCs w:val="24"/>
        </w:rPr>
        <w:t>that</w:t>
      </w:r>
    </w:p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has </w:t>
      </w:r>
      <w:r>
        <w:rPr>
          <w:rFonts w:ascii="CMTT12" w:hAnsi="CMTT12" w:cs="CMTT12"/>
          <w:sz w:val="24"/>
          <w:szCs w:val="24"/>
        </w:rPr>
        <w:t xml:space="preserve">20 </w:t>
      </w:r>
      <w:r>
        <w:rPr>
          <w:rFonts w:ascii="CMR12" w:hAnsi="CMR12" w:cs="CMR12"/>
          <w:sz w:val="24"/>
          <w:szCs w:val="24"/>
        </w:rPr>
        <w:t xml:space="preserve">blocks of memory with block size of </w:t>
      </w:r>
      <w:r>
        <w:rPr>
          <w:rFonts w:ascii="CMTT12" w:hAnsi="CMTT12" w:cs="CMTT12"/>
          <w:sz w:val="24"/>
          <w:szCs w:val="24"/>
        </w:rPr>
        <w:t xml:space="preserve">12 </w:t>
      </w:r>
      <w:r>
        <w:rPr>
          <w:rFonts w:ascii="CMR12" w:hAnsi="CMR12" w:cs="CMR12"/>
          <w:sz w:val="24"/>
          <w:szCs w:val="24"/>
        </w:rPr>
        <w:t>bytes?</w:t>
      </w:r>
    </w:p>
    <w:p w:rsidR="007E0A56" w:rsidRDefault="007E0A56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D5540" w:rsidRDefault="000D5540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9BE" w:rsidRDefault="00C3678A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Use the _declare_box macro or </w:t>
      </w:r>
      <w:r>
        <w:rPr>
          <w:rFonts w:ascii="CMR12" w:hAnsi="CMR12" w:cs="CMR12"/>
          <w:sz w:val="24"/>
          <w:szCs w:val="24"/>
        </w:rPr>
        <w:t>_declare_box</w:t>
      </w:r>
      <w:r>
        <w:rPr>
          <w:rFonts w:ascii="CMR12" w:hAnsi="CMR12" w:cs="CMR12"/>
          <w:sz w:val="24"/>
          <w:szCs w:val="24"/>
        </w:rPr>
        <w:t>8 for 8 byte alignment</w:t>
      </w:r>
    </w:p>
    <w:p w:rsidR="000D5540" w:rsidRDefault="000D5540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_declare_box (mympool</w:t>
      </w:r>
      <w:r w:rsidRPr="000D5540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12, 20</w:t>
      </w:r>
      <w:r w:rsidRPr="000D5540">
        <w:rPr>
          <w:rFonts w:ascii="CMR12" w:hAnsi="CMR12" w:cs="CMR12"/>
          <w:sz w:val="24"/>
          <w:szCs w:val="24"/>
        </w:rPr>
        <w:t>);</w:t>
      </w:r>
    </w:p>
    <w:p w:rsidR="006029BE" w:rsidRDefault="006029BE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Defined in RTX_Config.h by:</w:t>
      </w:r>
    </w:p>
    <w:p w:rsidR="006029BE" w:rsidRDefault="006029BE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  <w:r w:rsidRPr="006029BE">
        <w:rPr>
          <w:rFonts w:ascii="CMR12" w:hAnsi="CMR12" w:cs="CMR12"/>
          <w:sz w:val="24"/>
          <w:szCs w:val="24"/>
        </w:rPr>
        <w:t>#define _declare_box(pool,size,cnt)   U32 pool[(((size)+3)/4)*(cnt) + 3]</w:t>
      </w:r>
    </w:p>
    <w:p w:rsidR="000D5540" w:rsidRDefault="000D5540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Write one line of code to initialize the </w:t>
      </w:r>
      <w:r>
        <w:rPr>
          <w:rFonts w:ascii="CMTT12" w:hAnsi="CMTT12" w:cs="CMTT12"/>
          <w:sz w:val="24"/>
          <w:szCs w:val="24"/>
        </w:rPr>
        <w:t>"mympool"</w:t>
      </w:r>
      <w:r>
        <w:rPr>
          <w:rFonts w:ascii="CMR12" w:hAnsi="CMR12" w:cs="CMR12"/>
          <w:sz w:val="24"/>
          <w:szCs w:val="24"/>
        </w:rPr>
        <w:t>.</w:t>
      </w:r>
    </w:p>
    <w:p w:rsidR="00C3678A" w:rsidRDefault="00C3678A" w:rsidP="00C3678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_</w:t>
      </w:r>
      <w:r w:rsidR="007E0A56">
        <w:rPr>
          <w:rFonts w:ascii="CMR12" w:hAnsi="CMR12" w:cs="CMR12"/>
          <w:sz w:val="24"/>
          <w:szCs w:val="24"/>
        </w:rPr>
        <w:t>init</w:t>
      </w:r>
      <w:r>
        <w:rPr>
          <w:rFonts w:ascii="CMR12" w:hAnsi="CMR12" w:cs="CMR12"/>
          <w:sz w:val="24"/>
          <w:szCs w:val="24"/>
        </w:rPr>
        <w:t>_box (mympool</w:t>
      </w:r>
      <w:r w:rsidRPr="000D5540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12, 20</w:t>
      </w:r>
      <w:r w:rsidRPr="000D5540">
        <w:rPr>
          <w:rFonts w:ascii="CMR12" w:hAnsi="CMR12" w:cs="CMR12"/>
          <w:sz w:val="24"/>
          <w:szCs w:val="24"/>
        </w:rPr>
        <w:t>);</w:t>
      </w:r>
    </w:p>
    <w:p w:rsidR="00C3678A" w:rsidRDefault="00C3678A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71020" w:rsidRDefault="00571020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What the fuck is a kernel function?!</w:t>
      </w:r>
      <w:r w:rsidR="003748BC">
        <w:rPr>
          <w:rFonts w:ascii="CMR12" w:hAnsi="CMR12" w:cs="CMR12"/>
          <w:sz w:val="24"/>
          <w:szCs w:val="24"/>
        </w:rPr>
        <w:t xml:space="preserve"> Refers to functions prefixed with rt_</w:t>
      </w:r>
    </w:p>
    <w:p w:rsidR="002C507C" w:rsidRDefault="002C507C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is the corresponding kernel function of </w:t>
      </w:r>
      <w:r>
        <w:rPr>
          <w:rFonts w:ascii="CMTT12" w:hAnsi="CMTT12" w:cs="CMTT12"/>
          <w:sz w:val="24"/>
          <w:szCs w:val="24"/>
        </w:rPr>
        <w:t>_alloc_box()</w:t>
      </w:r>
      <w:r>
        <w:rPr>
          <w:rFonts w:ascii="CMR12" w:hAnsi="CMR12" w:cs="CMR12"/>
          <w:sz w:val="24"/>
          <w:szCs w:val="24"/>
        </w:rPr>
        <w:t>?</w:t>
      </w:r>
    </w:p>
    <w:p w:rsidR="007E0A56" w:rsidRDefault="00571020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71020">
        <w:rPr>
          <w:rFonts w:ascii="CMR12" w:hAnsi="CMR12" w:cs="CMR12"/>
          <w:sz w:val="24"/>
          <w:szCs w:val="24"/>
        </w:rPr>
        <w:t>void</w:t>
      </w:r>
      <w:r>
        <w:rPr>
          <w:rFonts w:ascii="CMR12" w:hAnsi="CMR12" w:cs="CMR12"/>
          <w:sz w:val="24"/>
          <w:szCs w:val="24"/>
        </w:rPr>
        <w:t xml:space="preserve"> *rt_alloc_box (void *box_mem)  in rt_MemBox.c</w:t>
      </w:r>
    </w:p>
    <w:p w:rsidR="007E0A56" w:rsidRDefault="007E0A56" w:rsidP="002C507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71020" w:rsidRPr="00571020" w:rsidRDefault="002C507C" w:rsidP="00571020">
      <w:pPr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is the corresponding kernel function of </w:t>
      </w:r>
      <w:r>
        <w:rPr>
          <w:rFonts w:ascii="CMTT12" w:hAnsi="CMTT12" w:cs="CMTT12"/>
          <w:sz w:val="24"/>
          <w:szCs w:val="24"/>
        </w:rPr>
        <w:t>_free_box()</w:t>
      </w:r>
      <w:r>
        <w:rPr>
          <w:rFonts w:ascii="CMR12" w:hAnsi="CMR12" w:cs="CMR12"/>
          <w:sz w:val="24"/>
          <w:szCs w:val="24"/>
        </w:rPr>
        <w:t>?</w:t>
      </w:r>
    </w:p>
    <w:p w:rsidR="00571020" w:rsidRDefault="00571020" w:rsidP="00571020">
      <w:r>
        <w:t>int rt_free_</w:t>
      </w:r>
      <w:r>
        <w:t xml:space="preserve">box (void *box_mem, void *box) </w:t>
      </w:r>
    </w:p>
    <w:p w:rsidR="003874D2" w:rsidRDefault="003874D2" w:rsidP="00571020"/>
    <w:p w:rsidR="003874D2" w:rsidRDefault="003874D2" w:rsidP="0057102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6. Read the </w:t>
      </w:r>
      <w:r>
        <w:rPr>
          <w:rFonts w:ascii="CMTT12" w:hAnsi="CMTT12" w:cs="CMTT12"/>
          <w:sz w:val="24"/>
          <w:szCs w:val="24"/>
        </w:rPr>
        <w:t xml:space="preserve">rt_TypeDef.h </w:t>
      </w:r>
      <w:r>
        <w:rPr>
          <w:rFonts w:ascii="CMR12" w:hAnsi="CMR12" w:cs="CMR12"/>
          <w:sz w:val="24"/>
          <w:szCs w:val="24"/>
        </w:rPr>
        <w:t xml:space="preserve">_le. What is the purpose of </w:t>
      </w:r>
      <w:r>
        <w:rPr>
          <w:rFonts w:ascii="CMTT12" w:hAnsi="CMTT12" w:cs="CMTT12"/>
          <w:sz w:val="24"/>
          <w:szCs w:val="24"/>
        </w:rPr>
        <w:t xml:space="preserve">ret_val </w:t>
      </w:r>
      <w:r>
        <w:rPr>
          <w:rFonts w:ascii="CMR12" w:hAnsi="CMR12" w:cs="CMR12"/>
          <w:sz w:val="24"/>
          <w:szCs w:val="24"/>
        </w:rPr>
        <w:t xml:space="preserve">in the </w:t>
      </w:r>
      <w:r>
        <w:rPr>
          <w:rFonts w:ascii="CMTT12" w:hAnsi="CMTT12" w:cs="CMTT12"/>
          <w:sz w:val="24"/>
          <w:szCs w:val="24"/>
        </w:rPr>
        <w:t>struct OS_TCB</w:t>
      </w:r>
      <w:r>
        <w:rPr>
          <w:rFonts w:ascii="CMR12" w:hAnsi="CMR12" w:cs="CMR12"/>
          <w:sz w:val="24"/>
          <w:szCs w:val="24"/>
        </w:rPr>
        <w:t>?</w:t>
      </w:r>
    </w:p>
    <w:p w:rsidR="003874D2" w:rsidRDefault="003874D2" w:rsidP="003874D2">
      <w:r>
        <w:t xml:space="preserve">  U32    ret_val;                 /* Return value upon completion of a wait  */</w:t>
      </w:r>
    </w:p>
    <w:p w:rsidR="003874D2" w:rsidRDefault="003874D2" w:rsidP="003874D2"/>
    <w:p w:rsidR="003874D2" w:rsidRDefault="003874D2" w:rsidP="003874D2"/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7. Read the </w:t>
      </w:r>
      <w:r>
        <w:rPr>
          <w:rFonts w:ascii="CMTT12" w:hAnsi="CMTT12" w:cs="CMTT12"/>
          <w:sz w:val="24"/>
          <w:szCs w:val="24"/>
        </w:rPr>
        <w:t xml:space="preserve">rt_List.c </w:t>
      </w:r>
      <w:r>
        <w:rPr>
          <w:rFonts w:ascii="CMR12" w:hAnsi="CMR12" w:cs="CMR12"/>
          <w:sz w:val="24"/>
          <w:szCs w:val="24"/>
        </w:rPr>
        <w:t>_le and answer the following questions: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does the </w:t>
      </w:r>
      <w:r>
        <w:rPr>
          <w:rFonts w:ascii="CMTT12" w:hAnsi="CMTT12" w:cs="CMTT12"/>
          <w:sz w:val="24"/>
          <w:szCs w:val="24"/>
        </w:rPr>
        <w:t xml:space="preserve">rt_put_prio() </w:t>
      </w:r>
      <w:r>
        <w:rPr>
          <w:rFonts w:ascii="CMR12" w:hAnsi="CMR12" w:cs="CMR12"/>
          <w:sz w:val="24"/>
          <w:szCs w:val="24"/>
        </w:rPr>
        <w:t>function do?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>void rt_put_prio (P_XCB p_CB, P_TCB p_task) {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Put task identified with "p_task" into list ordered by priority.       */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"p_CB" points to head of list; list has always an element at end with  */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a priority less than "p_task-&gt;prio".   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Inserts P_TCB argument into a priority queue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does the </w:t>
      </w:r>
      <w:r>
        <w:rPr>
          <w:rFonts w:ascii="CMTT12" w:hAnsi="CMTT12" w:cs="CMTT12"/>
          <w:sz w:val="24"/>
          <w:szCs w:val="24"/>
        </w:rPr>
        <w:t xml:space="preserve">rt_get_first() </w:t>
      </w:r>
      <w:r>
        <w:rPr>
          <w:rFonts w:ascii="CMR12" w:hAnsi="CMR12" w:cs="CMR12"/>
          <w:sz w:val="24"/>
          <w:szCs w:val="24"/>
        </w:rPr>
        <w:t>function do?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>P_TCB rt_get_first (P_XCB p_CB) {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Get task at head of list: it is the task with highest priority. */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"p_CB" points to head of list. */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You may want to further explore other functions in the </w:t>
      </w:r>
      <w:r>
        <w:rPr>
          <w:rFonts w:ascii="CMTT12" w:hAnsi="CMTT12" w:cs="CMTT12"/>
          <w:sz w:val="24"/>
          <w:szCs w:val="24"/>
        </w:rPr>
        <w:t xml:space="preserve">rt_List.c </w:t>
      </w:r>
      <w:r>
        <w:rPr>
          <w:rFonts w:ascii="CMR12" w:hAnsi="CMR12" w:cs="CMR12"/>
          <w:sz w:val="24"/>
          <w:szCs w:val="24"/>
        </w:rPr>
        <w:t>_le.</w:t>
      </w:r>
    </w:p>
    <w:p w:rsidR="003874D2" w:rsidRDefault="003874D2" w:rsidP="003874D2">
      <w:pPr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Read the </w:t>
      </w:r>
      <w:r>
        <w:rPr>
          <w:rFonts w:ascii="CMTT12" w:hAnsi="CMTT12" w:cs="CMTT12"/>
          <w:sz w:val="24"/>
          <w:szCs w:val="24"/>
        </w:rPr>
        <w:t xml:space="preserve">rt_Task.c </w:t>
      </w:r>
      <w:r>
        <w:rPr>
          <w:rFonts w:ascii="CMR12" w:hAnsi="CMR12" w:cs="CMR12"/>
          <w:sz w:val="24"/>
          <w:szCs w:val="24"/>
        </w:rPr>
        <w:t>_le and answer the following questions: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does the </w:t>
      </w:r>
      <w:r>
        <w:rPr>
          <w:rFonts w:ascii="CMTT12" w:hAnsi="CMTT12" w:cs="CMTT12"/>
          <w:sz w:val="24"/>
          <w:szCs w:val="24"/>
        </w:rPr>
        <w:t xml:space="preserve">rt_block() </w:t>
      </w:r>
      <w:r>
        <w:rPr>
          <w:rFonts w:ascii="CMR12" w:hAnsi="CMR12" w:cs="CMR12"/>
          <w:sz w:val="24"/>
          <w:szCs w:val="24"/>
        </w:rPr>
        <w:t>function do?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87F93" w:rsidRDefault="00487F93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Blocks the running task and chooses the next task from the priority queue of ready tasks (os_rdy). Sets some timeout time, and assigns the (previously running) task a new state.</w:t>
      </w:r>
    </w:p>
    <w:p w:rsidR="00487F93" w:rsidRDefault="00487F93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>void rt_block (U16 timeout, U8 block_state) {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Block running task and choose next ready task.                         */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"timeout" sets a time-out value or is 0xffff (=no time-out).           */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/* "block_state" defines the appropriate task state */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P_TCB next_TCB;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if (timeout) {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if (timeout &lt; 0xffff) {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  rt_put_dly (os_tsk.run, timeout);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}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os_tsk.run-&gt;state = block_state;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next_TCB = rt_get_first (&amp;os_rdy);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  rt_switch_req (next_TCB);</w:t>
      </w:r>
    </w:p>
    <w:p w:rsidR="003874D2" w:rsidRP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 xml:space="preserve">  }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874D2">
        <w:rPr>
          <w:rFonts w:ascii="CMR12" w:hAnsi="CMR12" w:cs="CMR12"/>
          <w:sz w:val="24"/>
          <w:szCs w:val="24"/>
        </w:rPr>
        <w:t>}</w:t>
      </w:r>
    </w:p>
    <w:p w:rsidR="003874D2" w:rsidRDefault="003874D2" w:rsidP="003874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874D2" w:rsidRDefault="003874D2" w:rsidP="003874D2">
      <w:pPr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What does the </w:t>
      </w:r>
      <w:r>
        <w:rPr>
          <w:rFonts w:ascii="CMTT12" w:hAnsi="CMTT12" w:cs="CMTT12"/>
          <w:sz w:val="24"/>
          <w:szCs w:val="24"/>
        </w:rPr>
        <w:t xml:space="preserve">rt_dispatch() </w:t>
      </w:r>
      <w:r>
        <w:rPr>
          <w:rFonts w:ascii="CMR12" w:hAnsi="CMR12" w:cs="CMR12"/>
          <w:sz w:val="24"/>
          <w:szCs w:val="24"/>
        </w:rPr>
        <w:t>function do?</w:t>
      </w:r>
    </w:p>
    <w:p w:rsidR="00487F93" w:rsidRDefault="00487F93" w:rsidP="003874D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Takes in the input P_TCB which is the task to be dispatched. If its priority is higher than the current running task, then the current running task is pre-empted (put to a READY state)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, and the new task is now running. </w:t>
      </w:r>
    </w:p>
    <w:p w:rsidR="00487F93" w:rsidRDefault="00487F93" w:rsidP="003874D2">
      <w:pPr>
        <w:rPr>
          <w:rFonts w:ascii="CMR12" w:hAnsi="CMR12" w:cs="CMR12"/>
          <w:sz w:val="24"/>
          <w:szCs w:val="24"/>
        </w:rPr>
      </w:pPr>
    </w:p>
    <w:p w:rsidR="003874D2" w:rsidRDefault="003874D2" w:rsidP="003874D2">
      <w:r>
        <w:t>void rt_dispatch (P_TCB next_TCB) {</w:t>
      </w:r>
    </w:p>
    <w:p w:rsidR="003874D2" w:rsidRDefault="003874D2" w:rsidP="003874D2">
      <w:r>
        <w:t xml:space="preserve">  /* Dispatch next task if any identified or dispatch highest ready task    */</w:t>
      </w:r>
    </w:p>
    <w:p w:rsidR="003874D2" w:rsidRDefault="003874D2" w:rsidP="003874D2">
      <w:r>
        <w:t xml:space="preserve">  /* "next_TCB" identifies a task to run or has value NULL (=no next task)  */</w:t>
      </w:r>
    </w:p>
    <w:p w:rsidR="003874D2" w:rsidRDefault="003874D2" w:rsidP="003874D2">
      <w:r>
        <w:t xml:space="preserve">  if (next_TCB == NULL) {</w:t>
      </w:r>
    </w:p>
    <w:p w:rsidR="003874D2" w:rsidRDefault="003874D2" w:rsidP="003874D2">
      <w:r>
        <w:t xml:space="preserve">    /* Running task was blocked: continue with highest ready task */</w:t>
      </w:r>
    </w:p>
    <w:p w:rsidR="003874D2" w:rsidRDefault="003874D2" w:rsidP="003874D2">
      <w:r>
        <w:t xml:space="preserve">    next_TCB = rt_get_first (&amp;os_rdy);</w:t>
      </w:r>
    </w:p>
    <w:p w:rsidR="003874D2" w:rsidRDefault="003874D2" w:rsidP="003874D2">
      <w:r>
        <w:lastRenderedPageBreak/>
        <w:t xml:space="preserve">    rt_switch_req (next_TCB);</w:t>
      </w:r>
    </w:p>
    <w:p w:rsidR="003874D2" w:rsidRDefault="003874D2" w:rsidP="003874D2">
      <w:r>
        <w:t xml:space="preserve">  }</w:t>
      </w:r>
    </w:p>
    <w:p w:rsidR="003874D2" w:rsidRDefault="003874D2" w:rsidP="003874D2">
      <w:r>
        <w:t xml:space="preserve">  else {</w:t>
      </w:r>
    </w:p>
    <w:p w:rsidR="003874D2" w:rsidRDefault="003874D2" w:rsidP="003874D2">
      <w:r>
        <w:t xml:space="preserve">    /* Check which task continues */</w:t>
      </w:r>
    </w:p>
    <w:p w:rsidR="003874D2" w:rsidRDefault="003874D2" w:rsidP="003874D2">
      <w:r>
        <w:t xml:space="preserve">    if (next_TCB-&gt;prio &gt; os_tsk.run-&gt;prio) {</w:t>
      </w:r>
    </w:p>
    <w:p w:rsidR="003874D2" w:rsidRDefault="003874D2" w:rsidP="003874D2">
      <w:r>
        <w:t xml:space="preserve">      /* preempt running task */</w:t>
      </w:r>
    </w:p>
    <w:p w:rsidR="003874D2" w:rsidRDefault="003874D2" w:rsidP="003874D2">
      <w:r>
        <w:t xml:space="preserve">      rt_put_rdy_first (os_tsk.run);</w:t>
      </w:r>
    </w:p>
    <w:p w:rsidR="003874D2" w:rsidRDefault="003874D2" w:rsidP="003874D2">
      <w:r>
        <w:t xml:space="preserve">      os_tsk.run-&gt;state = READY;</w:t>
      </w:r>
    </w:p>
    <w:p w:rsidR="003874D2" w:rsidRDefault="003874D2" w:rsidP="003874D2">
      <w:r>
        <w:t xml:space="preserve">      rt_switch_req (next_TCB);</w:t>
      </w:r>
    </w:p>
    <w:p w:rsidR="003874D2" w:rsidRDefault="003874D2" w:rsidP="003874D2">
      <w:r>
        <w:t xml:space="preserve">    }</w:t>
      </w:r>
    </w:p>
    <w:p w:rsidR="003874D2" w:rsidRDefault="003874D2" w:rsidP="003874D2">
      <w:r>
        <w:t xml:space="preserve">    else {</w:t>
      </w:r>
    </w:p>
    <w:p w:rsidR="003874D2" w:rsidRDefault="003874D2" w:rsidP="003874D2">
      <w:r>
        <w:t xml:space="preserve">      /* put next task into ready list, no task switch takes place */</w:t>
      </w:r>
    </w:p>
    <w:p w:rsidR="003874D2" w:rsidRDefault="003874D2" w:rsidP="003874D2">
      <w:r>
        <w:t xml:space="preserve">      next_TCB-&gt;state = READY;</w:t>
      </w:r>
    </w:p>
    <w:p w:rsidR="003874D2" w:rsidRDefault="003874D2" w:rsidP="003874D2">
      <w:r>
        <w:t xml:space="preserve">      rt_put_prio (&amp;os_rdy, next_TCB);</w:t>
      </w:r>
    </w:p>
    <w:p w:rsidR="003874D2" w:rsidRDefault="003874D2" w:rsidP="003874D2">
      <w:r>
        <w:t xml:space="preserve">    }</w:t>
      </w:r>
    </w:p>
    <w:p w:rsidR="003874D2" w:rsidRDefault="003874D2" w:rsidP="003874D2">
      <w:r>
        <w:t xml:space="preserve">  }</w:t>
      </w:r>
    </w:p>
    <w:p w:rsidR="003874D2" w:rsidRDefault="003874D2" w:rsidP="003874D2">
      <w:r>
        <w:t>}</w:t>
      </w:r>
    </w:p>
    <w:sectPr w:rsidR="0038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7C"/>
    <w:rsid w:val="00076631"/>
    <w:rsid w:val="000D5540"/>
    <w:rsid w:val="002C507C"/>
    <w:rsid w:val="003748BC"/>
    <w:rsid w:val="003874D2"/>
    <w:rsid w:val="00487F93"/>
    <w:rsid w:val="00571020"/>
    <w:rsid w:val="006029BE"/>
    <w:rsid w:val="007E0A56"/>
    <w:rsid w:val="008E4924"/>
    <w:rsid w:val="00C3678A"/>
    <w:rsid w:val="00E17FDB"/>
    <w:rsid w:val="00E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AE3"/>
  <w15:chartTrackingRefBased/>
  <w15:docId w15:val="{372B96EE-0F78-49B6-9F20-2D60DC8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Henry</dc:creator>
  <cp:keywords/>
  <dc:description/>
  <cp:lastModifiedBy>Wang, Henry</cp:lastModifiedBy>
  <cp:revision>6</cp:revision>
  <dcterms:created xsi:type="dcterms:W3CDTF">2017-06-01T00:24:00Z</dcterms:created>
  <dcterms:modified xsi:type="dcterms:W3CDTF">2017-06-01T01:17:00Z</dcterms:modified>
</cp:coreProperties>
</file>