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Дарижапов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содержа-нием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Изучить команды touch, cat, less, head, tail, cp, mv в командной строке и их опции. Изучить права доступа и анализ файловой системы.</w:t>
      </w:r>
    </w:p>
    <w:bookmarkEnd w:id="21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1.Для создания текстового файла используем команду touch(Рисунок 1).</w:t>
      </w:r>
    </w:p>
    <w:p>
      <w:pPr>
        <w:pStyle w:val="CaptionedFigure"/>
      </w:pPr>
      <w:r>
        <w:drawing>
          <wp:inline>
            <wp:extent cx="5334000" cy="1665705"/>
            <wp:effectExtent b="0" l="0" r="0" t="0"/>
            <wp:docPr descr="Рисунок 1" title="" id="1" name="Picture"/>
            <a:graphic>
              <a:graphicData uri="http://schemas.openxmlformats.org/drawingml/2006/picture">
                <pic:pic>
                  <pic:nvPicPr>
                    <pic:cNvPr descr="image/2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p>
      <w:pPr>
        <w:pStyle w:val="BodyText"/>
      </w:pPr>
      <w:r>
        <w:t xml:space="preserve">Для просмотра небольших файлов используем команду cat(Рисунок 2).</w:t>
      </w:r>
    </w:p>
    <w:p>
      <w:pPr>
        <w:pStyle w:val="CaptionedFigure"/>
      </w:pPr>
      <w:r>
        <w:drawing>
          <wp:inline>
            <wp:extent cx="5334000" cy="1329785"/>
            <wp:effectExtent b="0" l="0" r="0" t="0"/>
            <wp:docPr descr="Рисунок 2" title="" id="1" name="Picture"/>
            <a:graphic>
              <a:graphicData uri="http://schemas.openxmlformats.org/drawingml/2006/picture">
                <pic:pic>
                  <pic:nvPicPr>
                    <pic:cNvPr descr="image/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p>
      <w:pPr>
        <w:pStyle w:val="BodyText"/>
      </w:pPr>
      <w:r>
        <w:t xml:space="preserve">Для просмотра больших файлов используем команду less. Она позволяет смотреть файл постранично(Рисунок 3, 4).</w:t>
      </w:r>
    </w:p>
    <w:p>
      <w:pPr>
        <w:pStyle w:val="CaptionedFigure"/>
      </w:pPr>
      <w:r>
        <w:drawing>
          <wp:inline>
            <wp:extent cx="5334000" cy="182818"/>
            <wp:effectExtent b="0" l="0" r="0" t="0"/>
            <wp:docPr descr="Рисунок 3" title="" id="1" name="Picture"/>
            <a:graphic>
              <a:graphicData uri="http://schemas.openxmlformats.org/drawingml/2006/picture">
                <pic:pic>
                  <pic:nvPicPr>
                    <pic:cNvPr descr="image/2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</w:t>
      </w:r>
    </w:p>
    <w:p>
      <w:pPr>
        <w:pStyle w:val="CaptionedFigure"/>
      </w:pPr>
      <w:r>
        <w:drawing>
          <wp:inline>
            <wp:extent cx="5334000" cy="4097693"/>
            <wp:effectExtent b="0" l="0" r="0" t="0"/>
            <wp:docPr descr="Рисунок 4" title="" id="1" name="Picture"/>
            <a:graphic>
              <a:graphicData uri="http://schemas.openxmlformats.org/drawingml/2006/picture">
                <pic:pic>
                  <pic:nvPicPr>
                    <pic:cNvPr descr="image/2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</w:t>
      </w:r>
    </w:p>
    <w:p>
      <w:pPr>
        <w:pStyle w:val="BodyText"/>
      </w:pPr>
      <w:r>
        <w:t xml:space="preserve">Для просмотра начала файла используем команду head. По умолчанию она выведет первые 10 строк файла. Сколько первых строк нам нужно, мы указываем в опциях(Рисунок 5).</w:t>
      </w:r>
    </w:p>
    <w:p>
      <w:pPr>
        <w:pStyle w:val="CaptionedFigure"/>
      </w:pPr>
      <w:r>
        <w:drawing>
          <wp:inline>
            <wp:extent cx="5334000" cy="1676622"/>
            <wp:effectExtent b="0" l="0" r="0" t="0"/>
            <wp:docPr descr="Рисунок 5" title="" id="1" name="Picture"/>
            <a:graphic>
              <a:graphicData uri="http://schemas.openxmlformats.org/drawingml/2006/picture">
                <pic:pic>
                  <pic:nvPicPr>
                    <pic:cNvPr descr="image/2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6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</w:t>
      </w:r>
    </w:p>
    <w:p>
      <w:pPr>
        <w:pStyle w:val="BodyText"/>
      </w:pPr>
      <w:r>
        <w:t xml:space="preserve">Для просмотра конца файла используем команду tail. По умолчанию она выведет последние 10 строк файла. Сколько последних строк нам нужно, мы указываем в опциях(Рисунок 6).</w:t>
      </w:r>
    </w:p>
    <w:p>
      <w:pPr>
        <w:pStyle w:val="CaptionedFigure"/>
      </w:pPr>
      <w:r>
        <w:drawing>
          <wp:inline>
            <wp:extent cx="5334000" cy="1831200"/>
            <wp:effectExtent b="0" l="0" r="0" t="0"/>
            <wp:docPr descr="Рисунок 6" title="" id="1" name="Picture"/>
            <a:graphic>
              <a:graphicData uri="http://schemas.openxmlformats.org/drawingml/2006/picture">
                <pic:pic>
                  <pic:nvPicPr>
                    <pic:cNvPr descr="image/2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</w:t>
      </w:r>
    </w:p>
    <w:p>
      <w:pPr>
        <w:pStyle w:val="FirstParagraph"/>
      </w:pPr>
      <w:r>
        <w:t xml:space="preserve">2.1. Копируем файл io.h из /usr/include/sys/ в домашнюю папку. Переименовываем io.h в equipment(Рисунок 7).</w:t>
      </w:r>
    </w:p>
    <w:p>
      <w:pPr>
        <w:pStyle w:val="CaptionedFigure"/>
      </w:pPr>
      <w:r>
        <w:drawing>
          <wp:inline>
            <wp:extent cx="5334000" cy="3778631"/>
            <wp:effectExtent b="0" l="0" r="0" t="0"/>
            <wp:docPr descr="Рисунок 7" title="" id="1" name="Picture"/>
            <a:graphic>
              <a:graphicData uri="http://schemas.openxmlformats.org/drawingml/2006/picture">
                <pic:pic>
                  <pic:nvPicPr>
                    <pic:cNvPr descr="image/2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8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</w:t>
      </w:r>
    </w:p>
    <w:p>
      <w:pPr>
        <w:pStyle w:val="BodyText"/>
      </w:pPr>
      <w:r>
        <w:t xml:space="preserve">2.2.В домашнем каталоге создаём директорию ski.plases(Рисунок 8).</w:t>
      </w:r>
    </w:p>
    <w:p>
      <w:pPr>
        <w:pStyle w:val="CaptionedFigure"/>
      </w:pPr>
      <w:r>
        <w:drawing>
          <wp:inline>
            <wp:extent cx="5334000" cy="1327354"/>
            <wp:effectExtent b="0" l="0" r="0" t="0"/>
            <wp:docPr descr="Рисунок 8" title="" id="1" name="Picture"/>
            <a:graphic>
              <a:graphicData uri="http://schemas.openxmlformats.org/drawingml/2006/picture">
                <pic:pic>
                  <pic:nvPicPr>
                    <pic:cNvPr descr="image/2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8</w:t>
      </w:r>
    </w:p>
    <w:p>
      <w:pPr>
        <w:pStyle w:val="BodyText"/>
      </w:pPr>
      <w:r>
        <w:t xml:space="preserve">2.3.Перемещаем equipment в ski.plases c помощью mv.</w:t>
      </w:r>
    </w:p>
    <w:p>
      <w:pPr>
        <w:pStyle w:val="CaptionedFigure"/>
      </w:pPr>
      <w:r>
        <w:drawing>
          <wp:inline>
            <wp:extent cx="5334000" cy="677186"/>
            <wp:effectExtent b="0" l="0" r="0" t="0"/>
            <wp:docPr descr="Рисунок 9" title="" id="1" name="Picture"/>
            <a:graphic>
              <a:graphicData uri="http://schemas.openxmlformats.org/drawingml/2006/picture">
                <pic:pic>
                  <pic:nvPicPr>
                    <pic:cNvPr descr="image/2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9</w:t>
      </w:r>
    </w:p>
    <w:p>
      <w:pPr>
        <w:pStyle w:val="BodyText"/>
      </w:pPr>
      <w:r>
        <w:t xml:space="preserve">2.4.Переименовываем файл equipment в equiplist из домашней папки(Рисунок 10).</w:t>
      </w:r>
    </w:p>
    <w:p>
      <w:pPr>
        <w:pStyle w:val="CaptionedFigure"/>
      </w:pPr>
      <w:r>
        <w:drawing>
          <wp:inline>
            <wp:extent cx="5334000" cy="695739"/>
            <wp:effectExtent b="0" l="0" r="0" t="0"/>
            <wp:docPr descr="Рисунок 10" title="" id="1" name="Picture"/>
            <a:graphic>
              <a:graphicData uri="http://schemas.openxmlformats.org/drawingml/2006/picture">
                <pic:pic>
                  <pic:nvPicPr>
                    <pic:cNvPr descr="image/2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10</w:t>
      </w:r>
    </w:p>
    <w:p>
      <w:pPr>
        <w:pStyle w:val="BodyText"/>
      </w:pPr>
      <w:r>
        <w:t xml:space="preserve">2.5.Создаём в домашнем каталоге файл abc1 и копируем его в каталог~/ski.plases, называем его equiplist2(Рисунок 11).</w:t>
      </w:r>
    </w:p>
    <w:p>
      <w:pPr>
        <w:pStyle w:val="CaptionedFigure"/>
      </w:pPr>
      <w:r>
        <w:drawing>
          <wp:inline>
            <wp:extent cx="5334000" cy="1221138"/>
            <wp:effectExtent b="0" l="0" r="0" t="0"/>
            <wp:docPr descr="Рисунок 11" title="" id="1" name="Picture"/>
            <a:graphic>
              <a:graphicData uri="http://schemas.openxmlformats.org/drawingml/2006/picture">
                <pic:pic>
                  <pic:nvPicPr>
                    <pic:cNvPr descr="image/2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11</w:t>
      </w:r>
    </w:p>
    <w:p>
      <w:pPr>
        <w:pStyle w:val="BodyText"/>
      </w:pPr>
      <w:r>
        <w:t xml:space="preserve">2.6.Создаём каталог equipment в каталоге ~/ski.plases(Рисунок 12).</w:t>
      </w:r>
    </w:p>
    <w:p>
      <w:pPr>
        <w:pStyle w:val="CaptionedFigure"/>
      </w:pPr>
      <w:r>
        <w:drawing>
          <wp:inline>
            <wp:extent cx="5334000" cy="176915"/>
            <wp:effectExtent b="0" l="0" r="0" t="0"/>
            <wp:docPr descr="Рисунок 12" title="" id="1" name="Picture"/>
            <a:graphic>
              <a:graphicData uri="http://schemas.openxmlformats.org/drawingml/2006/picture">
                <pic:pic>
                  <pic:nvPicPr>
                    <pic:cNvPr descr="image/2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12</w:t>
      </w:r>
    </w:p>
    <w:p>
      <w:pPr>
        <w:pStyle w:val="BodyText"/>
      </w:pPr>
      <w:r>
        <w:t xml:space="preserve">2.7.Перемещаем файлы ~/ski.plases/equiplist и equiplist2 в каталог ~/ski.plases/equipment(Рисунок 13).</w:t>
      </w:r>
    </w:p>
    <w:p>
      <w:pPr>
        <w:pStyle w:val="CaptionedFigure"/>
      </w:pPr>
      <w:r>
        <w:drawing>
          <wp:inline>
            <wp:extent cx="5334000" cy="1195294"/>
            <wp:effectExtent b="0" l="0" r="0" t="0"/>
            <wp:docPr descr="Рисунок 13" title="" id="1" name="Picture"/>
            <a:graphic>
              <a:graphicData uri="http://schemas.openxmlformats.org/drawingml/2006/picture">
                <pic:pic>
                  <pic:nvPicPr>
                    <pic:cNvPr descr="image/2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13</w:t>
      </w:r>
    </w:p>
    <w:p>
      <w:pPr>
        <w:pStyle w:val="BodyText"/>
      </w:pPr>
      <w:r>
        <w:t xml:space="preserve">2.8.Создаём и перемещаем каталог ~/newdir в каталог ~/ski.plases и называем его plans(Рисунок 14).</w:t>
      </w:r>
    </w:p>
    <w:p>
      <w:pPr>
        <w:pStyle w:val="CaptionedFigure"/>
      </w:pPr>
      <w:r>
        <w:drawing>
          <wp:inline>
            <wp:extent cx="5334000" cy="1322179"/>
            <wp:effectExtent b="0" l="0" r="0" t="0"/>
            <wp:docPr descr="Рисунок 14" title="" id="1" name="Picture"/>
            <a:graphic>
              <a:graphicData uri="http://schemas.openxmlformats.org/drawingml/2006/picture">
                <pic:pic>
                  <pic:nvPicPr>
                    <pic:cNvPr descr="image/2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2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14</w:t>
      </w:r>
    </w:p>
    <w:p>
      <w:pPr>
        <w:pStyle w:val="BodyText"/>
      </w:pPr>
      <w:r>
        <w:t xml:space="preserve">3.Создаём 2 каталога и 2 файла. С помощью команды chmod присваиваем права доступа(Рисунок 15, 16).</w:t>
      </w:r>
    </w:p>
    <w:p>
      <w:pPr>
        <w:pStyle w:val="CaptionedFigure"/>
      </w:pPr>
      <w:r>
        <w:drawing>
          <wp:inline>
            <wp:extent cx="5334000" cy="807537"/>
            <wp:effectExtent b="0" l="0" r="0" t="0"/>
            <wp:docPr descr="Рисунок 15" title="" id="1" name="Picture"/>
            <a:graphic>
              <a:graphicData uri="http://schemas.openxmlformats.org/drawingml/2006/picture">
                <pic:pic>
                  <pic:nvPicPr>
                    <pic:cNvPr descr="image/2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7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15</w:t>
      </w:r>
    </w:p>
    <w:p>
      <w:pPr>
        <w:pStyle w:val="BodyText"/>
      </w:pPr>
      <w:r>
        <w:t xml:space="preserve">3.1. 3.2. 3.3. 3.4.</w:t>
      </w:r>
    </w:p>
    <w:p>
      <w:pPr>
        <w:pStyle w:val="CaptionedFigure"/>
      </w:pPr>
      <w:r>
        <w:drawing>
          <wp:inline>
            <wp:extent cx="5334000" cy="2948811"/>
            <wp:effectExtent b="0" l="0" r="0" t="0"/>
            <wp:docPr descr="Рисунок 16" title="" id="1" name="Picture"/>
            <a:graphic>
              <a:graphicData uri="http://schemas.openxmlformats.org/drawingml/2006/picture">
                <pic:pic>
                  <pic:nvPicPr>
                    <pic:cNvPr descr="image/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16</w:t>
      </w:r>
    </w:p>
    <w:p>
      <w:pPr>
        <w:pStyle w:val="BodyText"/>
      </w:pPr>
      <w:r>
        <w:t xml:space="preserve">4.Здесь на одном скриншоте будет несколько заданий.</w:t>
      </w:r>
      <w:r>
        <w:t xml:space="preserve"> </w:t>
      </w:r>
      <w:r>
        <w:t xml:space="preserve">4.1.Смотрим содержимое /etc/password.</w:t>
      </w:r>
    </w:p>
    <w:p>
      <w:pPr>
        <w:pStyle w:val="CaptionedFigure"/>
      </w:pPr>
      <w:r>
        <w:drawing>
          <wp:inline>
            <wp:extent cx="5334000" cy="3187502"/>
            <wp:effectExtent b="0" l="0" r="0" t="0"/>
            <wp:docPr descr="Рисунок 17" title="" id="1" name="Picture"/>
            <a:graphic>
              <a:graphicData uri="http://schemas.openxmlformats.org/drawingml/2006/picture">
                <pic:pic>
                  <pic:nvPicPr>
                    <pic:cNvPr descr="image/2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17</w:t>
      </w:r>
    </w:p>
    <w:p>
      <w:pPr>
        <w:pStyle w:val="BodyText"/>
      </w:pPr>
      <w:r>
        <w:t xml:space="preserve">4.2. - 4.7. (Рисунок 18).</w:t>
      </w:r>
    </w:p>
    <w:p>
      <w:pPr>
        <w:pStyle w:val="BodyText"/>
      </w:pPr>
      <w:r>
        <w:t xml:space="preserve">4.2.Копируем файл ~/feathers в файл ~/file.old.</w:t>
      </w:r>
    </w:p>
    <w:p>
      <w:pPr>
        <w:pStyle w:val="BodyText"/>
      </w:pPr>
      <w:r>
        <w:t xml:space="preserve">4.3.Перемещаем файл ~/file.old в каталог ~/play.</w:t>
      </w:r>
    </w:p>
    <w:p>
      <w:pPr>
        <w:pStyle w:val="BodyText"/>
      </w:pPr>
      <w:r>
        <w:t xml:space="preserve">4.4.Копируем каталог ~/play в каталог ~/fun.</w:t>
      </w:r>
    </w:p>
    <w:p>
      <w:pPr>
        <w:pStyle w:val="BodyText"/>
      </w:pPr>
      <w:r>
        <w:t xml:space="preserve">4.5.Перемещаем каталог ~/fun в каталог ~/play и называем его games.</w:t>
      </w:r>
    </w:p>
    <w:p>
      <w:pPr>
        <w:pStyle w:val="BodyText"/>
      </w:pPr>
      <w:r>
        <w:t xml:space="preserve">4.6.Лишаем владельца файла ~/feathers права на чтение.</w:t>
      </w:r>
    </w:p>
    <w:p>
      <w:pPr>
        <w:pStyle w:val="BodyText"/>
      </w:pPr>
      <w:r>
        <w:t xml:space="preserve">4.7.Если открыть feathers командой cat, то консоль выведет : Отказано в доступе.</w:t>
      </w:r>
    </w:p>
    <w:p>
      <w:pPr>
        <w:pStyle w:val="CaptionedFigure"/>
      </w:pPr>
      <w:r>
        <w:drawing>
          <wp:inline>
            <wp:extent cx="5334000" cy="1368653"/>
            <wp:effectExtent b="0" l="0" r="0" t="0"/>
            <wp:docPr descr="Рисунок 18" title="" id="1" name="Picture"/>
            <a:graphic>
              <a:graphicData uri="http://schemas.openxmlformats.org/drawingml/2006/picture">
                <pic:pic>
                  <pic:nvPicPr>
                    <pic:cNvPr descr="image/2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18</w:t>
      </w:r>
    </w:p>
    <w:p>
      <w:pPr>
        <w:pStyle w:val="BodyText"/>
      </w:pPr>
      <w:r>
        <w:t xml:space="preserve">4.8. - 4.12.</w:t>
      </w:r>
    </w:p>
    <w:p>
      <w:pPr>
        <w:pStyle w:val="BodyText"/>
      </w:pPr>
      <w:r>
        <w:t xml:space="preserve">4.8.Если попытаться скопировать feathers, то консоль выведет : Отказано в доступе.</w:t>
      </w:r>
    </w:p>
    <w:p>
      <w:pPr>
        <w:pStyle w:val="BodyText"/>
      </w:pPr>
      <w:r>
        <w:t xml:space="preserve">4.9.Даём владельцу файла ~/feathers право на чтение.</w:t>
      </w:r>
    </w:p>
    <w:p>
      <w:pPr>
        <w:pStyle w:val="BodyText"/>
      </w:pPr>
      <w:r>
        <w:t xml:space="preserve">4.10.Лишаем владельца каталога ~/play права на выполнение.</w:t>
      </w:r>
    </w:p>
    <w:p>
      <w:pPr>
        <w:pStyle w:val="BodyText"/>
      </w:pPr>
      <w:r>
        <w:t xml:space="preserve">4.11.В каталог play невозможно перейти. Пишет : Отказано в доступе.</w:t>
      </w:r>
    </w:p>
    <w:p>
      <w:pPr>
        <w:pStyle w:val="BodyText"/>
      </w:pPr>
      <w:r>
        <w:t xml:space="preserve">4.12.Даём владельцу каталога ~/play право на выполнение.</w:t>
      </w:r>
    </w:p>
    <w:p>
      <w:pPr>
        <w:pStyle w:val="CaptionedFigure"/>
      </w:pPr>
      <w:r>
        <w:drawing>
          <wp:inline>
            <wp:extent cx="5334000" cy="1180250"/>
            <wp:effectExtent b="0" l="0" r="0" t="0"/>
            <wp:docPr descr="Рисунок 19" title="" id="1" name="Picture"/>
            <a:graphic>
              <a:graphicData uri="http://schemas.openxmlformats.org/drawingml/2006/picture">
                <pic:pic>
                  <pic:nvPicPr>
                    <pic:cNvPr descr="image/2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19</w:t>
      </w:r>
    </w:p>
    <w:p>
      <w:pPr>
        <w:pStyle w:val="BodyText"/>
      </w:pPr>
      <w:r>
        <w:t xml:space="preserve">5.С помощью команды man узнаём для чего нужны команды mount, fsck,mkfs и kill.</w:t>
      </w:r>
    </w:p>
    <w:p>
      <w:pPr>
        <w:pStyle w:val="CaptionedFigure"/>
      </w:pPr>
      <w:r>
        <w:drawing>
          <wp:inline>
            <wp:extent cx="5334000" cy="1033903"/>
            <wp:effectExtent b="0" l="0" r="0" t="0"/>
            <wp:docPr descr="Рисунок 20" title="" id="1" name="Picture"/>
            <a:graphic>
              <a:graphicData uri="http://schemas.openxmlformats.org/drawingml/2006/picture">
                <pic:pic>
                  <pic:nvPicPr>
                    <pic:cNvPr descr="image/2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20</w:t>
      </w:r>
    </w:p>
    <w:p>
      <w:pPr>
        <w:pStyle w:val="CaptionedFigure"/>
      </w:pPr>
      <w:r>
        <w:drawing>
          <wp:inline>
            <wp:extent cx="5334000" cy="1019235"/>
            <wp:effectExtent b="0" l="0" r="0" t="0"/>
            <wp:docPr descr="Рисунок 21" title="" id="1" name="Picture"/>
            <a:graphic>
              <a:graphicData uri="http://schemas.openxmlformats.org/drawingml/2006/picture">
                <pic:pic>
                  <pic:nvPicPr>
                    <pic:cNvPr descr="image/2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21</w:t>
      </w:r>
    </w:p>
    <w:p>
      <w:pPr>
        <w:pStyle w:val="CaptionedFigure"/>
      </w:pPr>
      <w:r>
        <w:drawing>
          <wp:inline>
            <wp:extent cx="5168900" cy="1155700"/>
            <wp:effectExtent b="0" l="0" r="0" t="0"/>
            <wp:docPr descr="Рисунок 22" title="" id="1" name="Picture"/>
            <a:graphic>
              <a:graphicData uri="http://schemas.openxmlformats.org/drawingml/2006/picture">
                <pic:pic>
                  <pic:nvPicPr>
                    <pic:cNvPr descr="image/2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22</w:t>
      </w:r>
    </w:p>
    <w:p>
      <w:pPr>
        <w:pStyle w:val="CaptionedFigure"/>
      </w:pPr>
      <w:r>
        <w:drawing>
          <wp:inline>
            <wp:extent cx="5334000" cy="1102759"/>
            <wp:effectExtent b="0" l="0" r="0" t="0"/>
            <wp:docPr descr="Рисунок 23" title="" id="1" name="Picture"/>
            <a:graphic>
              <a:graphicData uri="http://schemas.openxmlformats.org/drawingml/2006/picture">
                <pic:pic>
                  <pic:nvPicPr>
                    <pic:cNvPr descr="image/2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23</w:t>
      </w:r>
    </w:p>
    <w:p>
      <w:pPr>
        <w:pStyle w:val="BodyText"/>
      </w:pPr>
      <w:r>
        <w:t xml:space="preserve">Команда mount нужна для монтирования файловой системы. Команда mount служит для подключения файловых систем разных устройств к большому дереву.</w:t>
      </w:r>
      <w:r>
        <w:t xml:space="preserve"> </w:t>
      </w:r>
      <w:r>
        <w:t xml:space="preserve">Пример: mount -t vfstype device dir.</w:t>
      </w:r>
      <w:r>
        <w:t xml:space="preserve"> </w:t>
      </w:r>
      <w:r>
        <w:t xml:space="preserve">Такая команда помогает ядру смонтировать файловую систему типа vfstype, расположенную на устройстве device, к каталогу dir(Рисунок 20).</w:t>
      </w:r>
    </w:p>
    <w:p>
      <w:pPr>
        <w:pStyle w:val="BodyText"/>
      </w:pPr>
      <w:r>
        <w:t xml:space="preserve">Команда fsck - это утилита командной строки, которая позволяет выполнять проверки согласованности и интерактивное исправление в одной или нескольких файловых системах Linux.Если нужно восстановить файловую систему на устройстве /dev/sdb2, следует воспользоваться командой : sudo fsck -y /dev/sdb2(Рисунок 21).</w:t>
      </w:r>
    </w:p>
    <w:p>
      <w:pPr>
        <w:pStyle w:val="BodyText"/>
      </w:pPr>
      <w:r>
        <w:t xml:space="preserve">Команда kill посылает сигнал процессу или выводит список допустимых сигналов. Например, команда kill -KILL 3121 посылает сигнал KILL процессу 3121, чтобы принудительно завершить процесс(Рисунок 22).</w:t>
      </w:r>
    </w:p>
    <w:p>
      <w:pPr>
        <w:pStyle w:val="BodyText"/>
      </w:pPr>
      <w:r>
        <w:t xml:space="preserve">Команда mkfs создаёт новыю файловую систему Linux. Например, команда mkfs -t ext2 /dev/hdb1 создаёт файловую систему типа ext2 в разделе /dev/hdb1(Рисунок 23).</w:t>
      </w:r>
    </w:p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файловой системой Linux, её структурой, именами и содержа-нием каталогов, а также приобрёл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Дарижапов Тимур Андреевич</dc:creator>
  <dc:language>ru-RU</dc:language>
  <cp:keywords/>
  <dcterms:created xsi:type="dcterms:W3CDTF">2021-05-14T10:41:31Z</dcterms:created>
  <dcterms:modified xsi:type="dcterms:W3CDTF">2021-05-14T10:41:31Z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/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