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Дарижапов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Commander.Приобретение навыков практической работы по просмотру каталогов и файлов; манипуляций с ними.</w:t>
      </w:r>
    </w:p>
    <w:bookmarkEnd w:id="20"/>
    <w:bookmarkStart w:id="8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Задания по mc.</w:t>
      </w:r>
    </w:p>
    <w:p>
      <w:pPr>
        <w:pStyle w:val="BodyText"/>
      </w:pPr>
      <w:r>
        <w:t xml:space="preserve">1.Изучаем информацию о mc, вызвав в командной строке man mc.</w:t>
      </w:r>
    </w:p>
    <w:p>
      <w:pPr>
        <w:pStyle w:val="CaptionedFigure"/>
      </w:pPr>
      <w:r>
        <w:drawing>
          <wp:inline>
            <wp:extent cx="5334000" cy="491787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4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CaptionedFigure"/>
      </w:pPr>
      <w:r>
        <w:drawing>
          <wp:inline>
            <wp:extent cx="5334000" cy="1983153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4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3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BodyText"/>
      </w:pPr>
      <w:r>
        <w:t xml:space="preserve">2.Запускаем из командной строки mc, изучаем его структуру и меню.</w:t>
      </w:r>
    </w:p>
    <w:p>
      <w:pPr>
        <w:pStyle w:val="CaptionedFigure"/>
      </w:pPr>
      <w:r>
        <w:drawing>
          <wp:inline>
            <wp:extent cx="5308600" cy="723900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4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pStyle w:val="CaptionedFigure"/>
      </w:pPr>
      <w:r>
        <w:drawing>
          <wp:inline>
            <wp:extent cx="5334000" cy="3901653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4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Левая панель</w:t>
      </w:r>
    </w:p>
    <w:p>
      <w:pPr>
        <w:pStyle w:val="CaptionedFigure"/>
      </w:pPr>
      <w:r>
        <w:drawing>
          <wp:inline>
            <wp:extent cx="5334000" cy="3696939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4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fn + F2 откроет Меню пользователя.</w:t>
      </w:r>
    </w:p>
    <w:p>
      <w:pPr>
        <w:pStyle w:val="CaptionedFigure"/>
      </w:pPr>
      <w:r>
        <w:drawing>
          <wp:inline>
            <wp:extent cx="5334000" cy="2889993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4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BodyText"/>
      </w:pPr>
      <w:r>
        <w:t xml:space="preserve">fn + F1 откроет Помощь.</w:t>
      </w:r>
    </w:p>
    <w:p>
      <w:pPr>
        <w:pStyle w:val="CaptionedFigure"/>
      </w:pPr>
      <w:r>
        <w:drawing>
          <wp:inline>
            <wp:extent cx="5334000" cy="3613354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4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3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pStyle w:val="BodyText"/>
      </w:pPr>
      <w:r>
        <w:t xml:space="preserve">3.Выполняем несколько операций в mc, используя управляющие клавиши(операции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BodyText"/>
      </w:pPr>
      <w:r>
        <w:t xml:space="preserve">Выделение/отмена выделения файлов.Используем клавишу insert и выделяем необходимые файлы(Рисунок 8).Для выделения файлов или отмены можно использовать пункты Отметить группу, Снять отметку и Обратить выделение в меню Файл(Рисунок 9).</w:t>
      </w:r>
    </w:p>
    <w:p>
      <w:pPr>
        <w:pStyle w:val="CaptionedFigure"/>
      </w:pPr>
      <w:r>
        <w:drawing>
          <wp:inline>
            <wp:extent cx="4394200" cy="3060700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/4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pStyle w:val="CaptionedFigure"/>
      </w:pPr>
      <w:r>
        <w:drawing>
          <wp:inline>
            <wp:extent cx="5257800" cy="5753100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4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BodyText"/>
      </w:pPr>
      <w:r>
        <w:t xml:space="preserve">Копирование/перемещение файлов.Для копирования используем fn + F5.</w:t>
      </w:r>
    </w:p>
    <w:p>
      <w:pPr>
        <w:pStyle w:val="CaptionedFigure"/>
      </w:pPr>
      <w:r>
        <w:drawing>
          <wp:inline>
            <wp:extent cx="5334000" cy="2133600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BodyText"/>
      </w:pPr>
      <w:r>
        <w:t xml:space="preserve">Для перемещения используем fn + F6.</w:t>
      </w:r>
    </w:p>
    <w:p>
      <w:pPr>
        <w:pStyle w:val="CaptionedFigure"/>
      </w:pPr>
      <w:r>
        <w:drawing>
          <wp:inline>
            <wp:extent cx="5334000" cy="2183181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image/4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3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pStyle w:val="BodyText"/>
      </w:pPr>
      <w:r>
        <w:t xml:space="preserve">Получение информации о размере и правах доступа на файлы и/или каталоги.Для получения данной информации можно перейти : Левая панель -&gt; Информация.</w:t>
      </w:r>
    </w:p>
    <w:p>
      <w:pPr>
        <w:pStyle w:val="CaptionedFigure"/>
      </w:pPr>
      <w:r>
        <w:drawing>
          <wp:inline>
            <wp:extent cx="3632200" cy="4419600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4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pStyle w:val="BodyText"/>
      </w:pPr>
      <w:r>
        <w:t xml:space="preserve">Левая панель -&gt; Формат списка -&gt; Расширенный.</w:t>
      </w:r>
    </w:p>
    <w:p>
      <w:pPr>
        <w:pStyle w:val="CaptionedFigure"/>
      </w:pPr>
      <w:r>
        <w:drawing>
          <wp:inline>
            <wp:extent cx="5334000" cy="2259004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image/4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</w:t>
      </w:r>
    </w:p>
    <w:p>
      <w:pPr>
        <w:pStyle w:val="CaptionedFigure"/>
      </w:pPr>
      <w:r>
        <w:drawing>
          <wp:inline>
            <wp:extent cx="5334000" cy="3299208"/>
            <wp:effectExtent b="0" l="0" r="0" t="0"/>
            <wp:docPr descr="Рисунок 14" title="" id="1" name="Picture"/>
            <a:graphic>
              <a:graphicData uri="http://schemas.openxmlformats.org/drawingml/2006/picture">
                <pic:pic>
                  <pic:nvPicPr>
                    <pic:cNvPr descr="image/4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</w:t>
      </w:r>
    </w:p>
    <w:p>
      <w:pPr>
        <w:pStyle w:val="BodyText"/>
      </w:pPr>
      <w:r>
        <w:t xml:space="preserve">Файл -&gt; Права доступа.</w:t>
      </w:r>
    </w:p>
    <w:p>
      <w:pPr>
        <w:pStyle w:val="CaptionedFigure"/>
      </w:pPr>
      <w:r>
        <w:drawing>
          <wp:inline>
            <wp:extent cx="5334000" cy="3221700"/>
            <wp:effectExtent b="0" l="0" r="0" t="0"/>
            <wp:docPr descr="Рисунок 15" title="" id="1" name="Picture"/>
            <a:graphic>
              <a:graphicData uri="http://schemas.openxmlformats.org/drawingml/2006/picture">
                <pic:pic>
                  <pic:nvPicPr>
                    <pic:cNvPr descr="image/4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</w:t>
      </w:r>
    </w:p>
    <w:p>
      <w:pPr>
        <w:pStyle w:val="BodyText"/>
      </w:pPr>
      <w:r>
        <w:t xml:space="preserve">Файл -&gt; Права(расширенные).</w:t>
      </w:r>
    </w:p>
    <w:p>
      <w:pPr>
        <w:pStyle w:val="CaptionedFigure"/>
      </w:pPr>
      <w:r>
        <w:drawing>
          <wp:inline>
            <wp:extent cx="5334000" cy="1727352"/>
            <wp:effectExtent b="0" l="0" r="0" t="0"/>
            <wp:docPr descr="Рисунок 16" title="" id="1" name="Picture"/>
            <a:graphic>
              <a:graphicData uri="http://schemas.openxmlformats.org/drawingml/2006/picture">
                <pic:pic>
                  <pic:nvPicPr>
                    <pic:cNvPr descr="image/4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7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</w:t>
      </w:r>
    </w:p>
    <w:p>
      <w:pPr>
        <w:pStyle w:val="BodyText"/>
      </w:pPr>
      <w:r>
        <w:t xml:space="preserve">4.Выполним основные команды меню правой панели</w:t>
      </w:r>
    </w:p>
    <w:p>
      <w:pPr>
        <w:pStyle w:val="CaptionedFigure"/>
      </w:pPr>
      <w:r>
        <w:drawing>
          <wp:inline>
            <wp:extent cx="3632200" cy="4368800"/>
            <wp:effectExtent b="0" l="0" r="0" t="0"/>
            <wp:docPr descr="Рисунок 17" title="" id="1" name="Picture"/>
            <a:graphic>
              <a:graphicData uri="http://schemas.openxmlformats.org/drawingml/2006/picture">
                <pic:pic>
                  <pic:nvPicPr>
                    <pic:cNvPr descr="image/4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436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</w:t>
      </w:r>
    </w:p>
    <w:p>
      <w:pPr>
        <w:pStyle w:val="BodyText"/>
      </w:pPr>
      <w:r>
        <w:t xml:space="preserve">Список файлов отображает размер файла и время его правки.</w:t>
      </w:r>
    </w:p>
    <w:p>
      <w:pPr>
        <w:pStyle w:val="CaptionedFigure"/>
      </w:pPr>
      <w:r>
        <w:drawing>
          <wp:inline>
            <wp:extent cx="4470400" cy="5092700"/>
            <wp:effectExtent b="0" l="0" r="0" t="0"/>
            <wp:docPr descr="Рисунок 18" title="" id="1" name="Picture"/>
            <a:graphic>
              <a:graphicData uri="http://schemas.openxmlformats.org/drawingml/2006/picture">
                <pic:pic>
                  <pic:nvPicPr>
                    <pic:cNvPr descr="image/4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509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</w:t>
      </w:r>
    </w:p>
    <w:p>
      <w:pPr>
        <w:pStyle w:val="BodyText"/>
      </w:pPr>
      <w:r>
        <w:t xml:space="preserve">Быстрый просмотр необходим для предпросмотра содержания файла.</w:t>
      </w:r>
    </w:p>
    <w:p>
      <w:pPr>
        <w:pStyle w:val="CaptionedFigure"/>
      </w:pPr>
      <w:r>
        <w:drawing>
          <wp:inline>
            <wp:extent cx="3556000" cy="4191000"/>
            <wp:effectExtent b="0" l="0" r="0" t="0"/>
            <wp:docPr descr="Рисунок 19" title="" id="1" name="Picture"/>
            <a:graphic>
              <a:graphicData uri="http://schemas.openxmlformats.org/drawingml/2006/picture">
                <pic:pic>
                  <pic:nvPicPr>
                    <pic:cNvPr descr="image/4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</w:t>
      </w:r>
    </w:p>
    <w:p>
      <w:pPr>
        <w:pStyle w:val="CaptionedFigure"/>
      </w:pPr>
      <w:r>
        <w:drawing>
          <wp:inline>
            <wp:extent cx="5334000" cy="3352584"/>
            <wp:effectExtent b="0" l="0" r="0" t="0"/>
            <wp:docPr descr="Рисунок 20" title="" id="1" name="Picture"/>
            <a:graphic>
              <a:graphicData uri="http://schemas.openxmlformats.org/drawingml/2006/picture">
                <pic:pic>
                  <pic:nvPicPr>
                    <pic:cNvPr descr="image/4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20</w:t>
      </w:r>
    </w:p>
    <w:p>
      <w:pPr>
        <w:pStyle w:val="BodyText"/>
      </w:pPr>
      <w:r>
        <w:t xml:space="preserve">Информация отображает подробные данные о файле.</w:t>
      </w:r>
    </w:p>
    <w:p>
      <w:pPr>
        <w:pStyle w:val="CaptionedFigure"/>
      </w:pPr>
      <w:r>
        <w:drawing>
          <wp:inline>
            <wp:extent cx="5334000" cy="2337370"/>
            <wp:effectExtent b="0" l="0" r="0" t="0"/>
            <wp:docPr descr="Рисунок 21" title="" id="1" name="Picture"/>
            <a:graphic>
              <a:graphicData uri="http://schemas.openxmlformats.org/drawingml/2006/picture">
                <pic:pic>
                  <pic:nvPicPr>
                    <pic:cNvPr descr="image/4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21</w:t>
      </w:r>
    </w:p>
    <w:p>
      <w:pPr>
        <w:pStyle w:val="BodyText"/>
      </w:pPr>
      <w:r>
        <w:t xml:space="preserve">Дерево необходим для просмотра дерева каталога(отображает минимум информации).</w:t>
      </w:r>
    </w:p>
    <w:p>
      <w:pPr>
        <w:pStyle w:val="CaptionedFigure"/>
      </w:pPr>
      <w:r>
        <w:drawing>
          <wp:inline>
            <wp:extent cx="5334000" cy="2800159"/>
            <wp:effectExtent b="0" l="0" r="0" t="0"/>
            <wp:docPr descr="Рисунок 22" title="" id="1" name="Picture"/>
            <a:graphic>
              <a:graphicData uri="http://schemas.openxmlformats.org/drawingml/2006/picture">
                <pic:pic>
                  <pic:nvPicPr>
                    <pic:cNvPr descr="image/4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22</w:t>
      </w:r>
    </w:p>
    <w:p>
      <w:pPr>
        <w:pStyle w:val="BodyText"/>
      </w:pPr>
      <w:r>
        <w:t xml:space="preserve">Формат списка -&gt; Укороченный отображает только имя файла или каталога</w:t>
      </w:r>
    </w:p>
    <w:p>
      <w:pPr>
        <w:pStyle w:val="CaptionedFigure"/>
      </w:pPr>
      <w:r>
        <w:drawing>
          <wp:inline>
            <wp:extent cx="5334000" cy="3120314"/>
            <wp:effectExtent b="0" l="0" r="0" t="0"/>
            <wp:docPr descr="Рисунок 23" title="" id="1" name="Picture"/>
            <a:graphic>
              <a:graphicData uri="http://schemas.openxmlformats.org/drawingml/2006/picture">
                <pic:pic>
                  <pic:nvPicPr>
                    <pic:cNvPr descr="image/4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0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23</w:t>
      </w:r>
    </w:p>
    <w:p>
      <w:pPr>
        <w:pStyle w:val="BodyText"/>
      </w:pPr>
      <w:r>
        <w:t xml:space="preserve">Формат списка -&gt; Расширенный отображает подробную информацию о файлах, но менее подробную, чем Информация.</w:t>
      </w:r>
    </w:p>
    <w:p>
      <w:pPr>
        <w:pStyle w:val="CaptionedFigure"/>
      </w:pPr>
      <w:r>
        <w:drawing>
          <wp:inline>
            <wp:extent cx="5334000" cy="3346173"/>
            <wp:effectExtent b="0" l="0" r="0" t="0"/>
            <wp:docPr descr="Рисунок 24" title="" id="1" name="Picture"/>
            <a:graphic>
              <a:graphicData uri="http://schemas.openxmlformats.org/drawingml/2006/picture">
                <pic:pic>
                  <pic:nvPicPr>
                    <pic:cNvPr descr="image/4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24</w:t>
      </w:r>
    </w:p>
    <w:p>
      <w:pPr>
        <w:pStyle w:val="BodyText"/>
      </w:pPr>
      <w:r>
        <w:t xml:space="preserve">Формат списка -&gt; Определённый пользователем предоставляет пользователю возможность самому изменять степень подробности информации о файле.</w:t>
      </w:r>
    </w:p>
    <w:p>
      <w:pPr>
        <w:pStyle w:val="BodyText"/>
      </w:pPr>
      <w:r>
        <w:t xml:space="preserve">Формат списка −&gt; Стандартный ставится по умолчанию.</w:t>
      </w:r>
    </w:p>
    <w:p>
      <w:pPr>
        <w:pStyle w:val="BodyText"/>
      </w:pPr>
      <w:r>
        <w:t xml:space="preserve">Порядок сортировки необходим для сортировки файлов или каталогов по конкретному критерию.</w:t>
      </w:r>
    </w:p>
    <w:p>
      <w:pPr>
        <w:pStyle w:val="CaptionedFigure"/>
      </w:pPr>
      <w:r>
        <w:drawing>
          <wp:inline>
            <wp:extent cx="5334000" cy="2443610"/>
            <wp:effectExtent b="0" l="0" r="0" t="0"/>
            <wp:docPr descr="Рисунок 25" title="" id="1" name="Picture"/>
            <a:graphic>
              <a:graphicData uri="http://schemas.openxmlformats.org/drawingml/2006/picture">
                <pic:pic>
                  <pic:nvPicPr>
                    <pic:cNvPr descr="image/4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3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25</w:t>
      </w:r>
    </w:p>
    <w:p>
      <w:pPr>
        <w:pStyle w:val="BodyText"/>
      </w:pPr>
      <w:r>
        <w:t xml:space="preserve">Фильтр необходим, чтобы просматривать название файлов или каталогов, которые подходят под указанную маску.</w:t>
      </w:r>
    </w:p>
    <w:p>
      <w:pPr>
        <w:pStyle w:val="CaptionedFigure"/>
      </w:pPr>
      <w:r>
        <w:drawing>
          <wp:inline>
            <wp:extent cx="5245100" cy="1790700"/>
            <wp:effectExtent b="0" l="0" r="0" t="0"/>
            <wp:docPr descr="Рисунок 26" title="" id="1" name="Picture"/>
            <a:graphic>
              <a:graphicData uri="http://schemas.openxmlformats.org/drawingml/2006/picture">
                <pic:pic>
                  <pic:nvPicPr>
                    <pic:cNvPr descr="image/4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26</w:t>
      </w:r>
    </w:p>
    <w:p>
      <w:pPr>
        <w:pStyle w:val="BodyText"/>
      </w:pPr>
      <w:r>
        <w:t xml:space="preserve">5.Используя возможности подменю Файл, выполним:</w:t>
      </w:r>
    </w:p>
    <w:p>
      <w:pPr>
        <w:pStyle w:val="BodyText"/>
      </w:pPr>
      <w:r>
        <w:t xml:space="preserve">Просмотр файла</w:t>
      </w:r>
    </w:p>
    <w:p>
      <w:pPr>
        <w:pStyle w:val="CaptionedFigure"/>
      </w:pPr>
      <w:r>
        <w:drawing>
          <wp:inline>
            <wp:extent cx="5207000" cy="1663700"/>
            <wp:effectExtent b="0" l="0" r="0" t="0"/>
            <wp:docPr descr="Рисунок 27" title="" id="1" name="Picture"/>
            <a:graphic>
              <a:graphicData uri="http://schemas.openxmlformats.org/drawingml/2006/picture">
                <pic:pic>
                  <pic:nvPicPr>
                    <pic:cNvPr descr="image/4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27</w:t>
      </w:r>
    </w:p>
    <w:p>
      <w:pPr>
        <w:pStyle w:val="CaptionedFigure"/>
      </w:pPr>
      <w:r>
        <w:drawing>
          <wp:inline>
            <wp:extent cx="5334000" cy="3147391"/>
            <wp:effectExtent b="0" l="0" r="0" t="0"/>
            <wp:docPr descr="Рисунок 28" title="" id="1" name="Picture"/>
            <a:graphic>
              <a:graphicData uri="http://schemas.openxmlformats.org/drawingml/2006/picture">
                <pic:pic>
                  <pic:nvPicPr>
                    <pic:cNvPr descr="image/4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28</w:t>
      </w:r>
    </w:p>
    <w:p>
      <w:pPr>
        <w:pStyle w:val="BodyText"/>
      </w:pPr>
      <w:r>
        <w:t xml:space="preserve">Правка файла</w:t>
      </w:r>
    </w:p>
    <w:p>
      <w:pPr>
        <w:pStyle w:val="CaptionedFigure"/>
      </w:pPr>
      <w:r>
        <w:drawing>
          <wp:inline>
            <wp:extent cx="2349500" cy="4686300"/>
            <wp:effectExtent b="0" l="0" r="0" t="0"/>
            <wp:docPr descr="Рисунок 29" title="" id="1" name="Picture"/>
            <a:graphic>
              <a:graphicData uri="http://schemas.openxmlformats.org/drawingml/2006/picture">
                <pic:pic>
                  <pic:nvPicPr>
                    <pic:cNvPr descr="image/4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29</w:t>
      </w:r>
    </w:p>
    <w:p>
      <w:pPr>
        <w:pStyle w:val="CaptionedFigure"/>
      </w:pPr>
      <w:r>
        <w:drawing>
          <wp:inline>
            <wp:extent cx="2540000" cy="1587500"/>
            <wp:effectExtent b="0" l="0" r="0" t="0"/>
            <wp:docPr descr="Рисунок 30" title="" id="1" name="Picture"/>
            <a:graphic>
              <a:graphicData uri="http://schemas.openxmlformats.org/drawingml/2006/picture">
                <pic:pic>
                  <pic:nvPicPr>
                    <pic:cNvPr descr="image/4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30</w:t>
      </w:r>
    </w:p>
    <w:p>
      <w:pPr>
        <w:pStyle w:val="BodyText"/>
      </w:pPr>
      <w:r>
        <w:t xml:space="preserve">Создание каталога</w:t>
      </w:r>
    </w:p>
    <w:p>
      <w:pPr>
        <w:pStyle w:val="CaptionedFigure"/>
      </w:pPr>
      <w:r>
        <w:drawing>
          <wp:inline>
            <wp:extent cx="4470400" cy="1765300"/>
            <wp:effectExtent b="0" l="0" r="0" t="0"/>
            <wp:docPr descr="Рисунок 31" title="" id="1" name="Picture"/>
            <a:graphic>
              <a:graphicData uri="http://schemas.openxmlformats.org/drawingml/2006/picture">
                <pic:pic>
                  <pic:nvPicPr>
                    <pic:cNvPr descr="image/4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31</w:t>
      </w:r>
    </w:p>
    <w:p>
      <w:pPr>
        <w:pStyle w:val="BodyText"/>
      </w:pPr>
      <w:r>
        <w:t xml:space="preserve">Копирование файлов.С помощью insert выделим файлы my_os, feathers и abc1, скопируем их.</w:t>
      </w:r>
    </w:p>
    <w:p>
      <w:pPr>
        <w:pStyle w:val="CaptionedFigure"/>
      </w:pPr>
      <w:r>
        <w:drawing>
          <wp:inline>
            <wp:extent cx="4368800" cy="1612900"/>
            <wp:effectExtent b="0" l="0" r="0" t="0"/>
            <wp:docPr descr="Рисунок 32" title="" id="1" name="Picture"/>
            <a:graphic>
              <a:graphicData uri="http://schemas.openxmlformats.org/drawingml/2006/picture">
                <pic:pic>
                  <pic:nvPicPr>
                    <pic:cNvPr descr="image/4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32</w:t>
      </w:r>
    </w:p>
    <w:p>
      <w:pPr>
        <w:pStyle w:val="CaptionedFigure"/>
      </w:pPr>
      <w:r>
        <w:drawing>
          <wp:inline>
            <wp:extent cx="5334000" cy="2003303"/>
            <wp:effectExtent b="0" l="0" r="0" t="0"/>
            <wp:docPr descr="Рисунок 33" title="" id="1" name="Picture"/>
            <a:graphic>
              <a:graphicData uri="http://schemas.openxmlformats.org/drawingml/2006/picture">
                <pic:pic>
                  <pic:nvPicPr>
                    <pic:cNvPr descr="image/4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3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33</w:t>
      </w:r>
    </w:p>
    <w:p>
      <w:pPr>
        <w:pStyle w:val="BodyText"/>
      </w:pPr>
      <w:r>
        <w:t xml:space="preserve">6.С помощью подменю Команда выполним:</w:t>
      </w:r>
    </w:p>
    <w:p>
      <w:pPr>
        <w:pStyle w:val="BodyText"/>
      </w:pPr>
      <w:r>
        <w:t xml:space="preserve">Поиск файла.Найдём файлы с расширением .c и .cpp, содержащего строку main.</w:t>
      </w:r>
    </w:p>
    <w:p>
      <w:pPr>
        <w:pStyle w:val="CaptionedFigure"/>
      </w:pPr>
      <w:r>
        <w:drawing>
          <wp:inline>
            <wp:extent cx="5334000" cy="2806908"/>
            <wp:effectExtent b="0" l="0" r="0" t="0"/>
            <wp:docPr descr="Рисунок 34" title="" id="1" name="Picture"/>
            <a:graphic>
              <a:graphicData uri="http://schemas.openxmlformats.org/drawingml/2006/picture">
                <pic:pic>
                  <pic:nvPicPr>
                    <pic:cNvPr descr="image/4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34</w:t>
      </w:r>
    </w:p>
    <w:p>
      <w:pPr>
        <w:pStyle w:val="CaptionedFigure"/>
      </w:pPr>
      <w:r>
        <w:drawing>
          <wp:inline>
            <wp:extent cx="5334000" cy="4218021"/>
            <wp:effectExtent b="0" l="0" r="0" t="0"/>
            <wp:docPr descr="Рисунок 35" title="" id="1" name="Picture"/>
            <a:graphic>
              <a:graphicData uri="http://schemas.openxmlformats.org/drawingml/2006/picture">
                <pic:pic>
                  <pic:nvPicPr>
                    <pic:cNvPr descr="image/4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35</w:t>
      </w:r>
    </w:p>
    <w:p>
      <w:pPr>
        <w:pStyle w:val="CaptionedFigure"/>
      </w:pPr>
      <w:r>
        <w:drawing>
          <wp:inline>
            <wp:extent cx="5334000" cy="2815166"/>
            <wp:effectExtent b="0" l="0" r="0" t="0"/>
            <wp:docPr descr="Рисунок 36" title="" id="1" name="Picture"/>
            <a:graphic>
              <a:graphicData uri="http://schemas.openxmlformats.org/drawingml/2006/picture">
                <pic:pic>
                  <pic:nvPicPr>
                    <pic:cNvPr descr="image/4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5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36</w:t>
      </w:r>
    </w:p>
    <w:p>
      <w:pPr>
        <w:pStyle w:val="CaptionedFigure"/>
      </w:pPr>
      <w:r>
        <w:drawing>
          <wp:inline>
            <wp:extent cx="5334000" cy="4201115"/>
            <wp:effectExtent b="0" l="0" r="0" t="0"/>
            <wp:docPr descr="Рисунок 37" title="" id="1" name="Picture"/>
            <a:graphic>
              <a:graphicData uri="http://schemas.openxmlformats.org/drawingml/2006/picture">
                <pic:pic>
                  <pic:nvPicPr>
                    <pic:cNvPr descr="image/4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1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37</w:t>
      </w:r>
    </w:p>
    <w:p>
      <w:pPr>
        <w:pStyle w:val="BodyText"/>
      </w:pPr>
      <w:r>
        <w:t xml:space="preserve">Выбор и повторение команд. Команда -&gt; История.</w:t>
      </w:r>
    </w:p>
    <w:p>
      <w:pPr>
        <w:pStyle w:val="CaptionedFigure"/>
      </w:pPr>
      <w:r>
        <w:drawing>
          <wp:inline>
            <wp:extent cx="2984500" cy="2959100"/>
            <wp:effectExtent b="0" l="0" r="0" t="0"/>
            <wp:docPr descr="Рисунок 38" title="" id="1" name="Picture"/>
            <a:graphic>
              <a:graphicData uri="http://schemas.openxmlformats.org/drawingml/2006/picture">
                <pic:pic>
                  <pic:nvPicPr>
                    <pic:cNvPr descr="image/4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38</w:t>
      </w:r>
    </w:p>
    <w:p>
      <w:pPr>
        <w:pStyle w:val="BodyText"/>
      </w:pPr>
      <w:r>
        <w:t xml:space="preserve">Переход в домашний каталог.Для перехода в домашний каталог перейдем в Дерево каталогов, выберем необходимый каталог и нажмем Еnter, в результате чего, в левой панели перейдем в домашний каталог.</w:t>
      </w:r>
    </w:p>
    <w:p>
      <w:pPr>
        <w:pStyle w:val="CaptionedFigure"/>
      </w:pPr>
      <w:r>
        <w:drawing>
          <wp:inline>
            <wp:extent cx="5334000" cy="3572679"/>
            <wp:effectExtent b="0" l="0" r="0" t="0"/>
            <wp:docPr descr="Рисунок 39" title="" id="1" name="Picture"/>
            <a:graphic>
              <a:graphicData uri="http://schemas.openxmlformats.org/drawingml/2006/picture">
                <pic:pic>
                  <pic:nvPicPr>
                    <pic:cNvPr descr="image/4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39</w:t>
      </w:r>
    </w:p>
    <w:p>
      <w:pPr>
        <w:pStyle w:val="BodyText"/>
      </w:pPr>
      <w:r>
        <w:t xml:space="preserve">Анализ файла меню и файла расширений.Перейдем в Редактировать файл расширений. Редактировать файл расширений позволяет задать с помощью определённого синтаксиса действия при запуске файлов с определённым расширением.</w:t>
      </w:r>
    </w:p>
    <w:p>
      <w:pPr>
        <w:pStyle w:val="BodyText"/>
      </w:pPr>
      <w:r>
        <w:t xml:space="preserve">Редактировать файл меню позволяет отредактировать контекстное меню пользователя.</w:t>
      </w:r>
    </w:p>
    <w:p>
      <w:pPr>
        <w:pStyle w:val="CaptionedFigure"/>
      </w:pPr>
      <w:r>
        <w:drawing>
          <wp:inline>
            <wp:extent cx="5334000" cy="3620564"/>
            <wp:effectExtent b="0" l="0" r="0" t="0"/>
            <wp:docPr descr="Рисунок 40" title="" id="1" name="Picture"/>
            <a:graphic>
              <a:graphicData uri="http://schemas.openxmlformats.org/drawingml/2006/picture">
                <pic:pic>
                  <pic:nvPicPr>
                    <pic:cNvPr descr="image/4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40</w:t>
      </w:r>
    </w:p>
    <w:p>
      <w:pPr>
        <w:pStyle w:val="CaptionedFigure"/>
      </w:pPr>
      <w:r>
        <w:drawing>
          <wp:inline>
            <wp:extent cx="5219700" cy="1562100"/>
            <wp:effectExtent b="0" l="0" r="0" t="0"/>
            <wp:docPr descr="Рисунок 41" title="" id="1" name="Picture"/>
            <a:graphic>
              <a:graphicData uri="http://schemas.openxmlformats.org/drawingml/2006/picture">
                <pic:pic>
                  <pic:nvPicPr>
                    <pic:cNvPr descr="image/4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41</w:t>
      </w:r>
    </w:p>
    <w:p>
      <w:pPr>
        <w:pStyle w:val="CaptionedFigure"/>
      </w:pPr>
      <w:r>
        <w:drawing>
          <wp:inline>
            <wp:extent cx="5334000" cy="3663833"/>
            <wp:effectExtent b="0" l="0" r="0" t="0"/>
            <wp:docPr descr="Рисунок 42" title="" id="1" name="Picture"/>
            <a:graphic>
              <a:graphicData uri="http://schemas.openxmlformats.org/drawingml/2006/picture">
                <pic:pic>
                  <pic:nvPicPr>
                    <pic:cNvPr descr="image/4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42</w:t>
      </w:r>
    </w:p>
    <w:p>
      <w:pPr>
        <w:pStyle w:val="BodyText"/>
      </w:pPr>
      <w:r>
        <w:t xml:space="preserve">7.С помощью подменю Найстройки освоим операции, определяющие структуру экрана mc.</w:t>
      </w:r>
    </w:p>
    <w:p>
      <w:pPr>
        <w:pStyle w:val="BodyText"/>
      </w:pPr>
      <w:r>
        <w:t xml:space="preserve">Конфигурация позволяет скорректировать настройки работы с панелями.</w:t>
      </w:r>
    </w:p>
    <w:p>
      <w:pPr>
        <w:pStyle w:val="CaptionedFigure"/>
      </w:pPr>
      <w:r>
        <w:drawing>
          <wp:inline>
            <wp:extent cx="5334000" cy="2990957"/>
            <wp:effectExtent b="0" l="0" r="0" t="0"/>
            <wp:docPr descr="Рисунок 43" title="" id="1" name="Picture"/>
            <a:graphic>
              <a:graphicData uri="http://schemas.openxmlformats.org/drawingml/2006/picture">
                <pic:pic>
                  <pic:nvPicPr>
                    <pic:cNvPr descr="image/4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43</w:t>
      </w:r>
    </w:p>
    <w:p>
      <w:pPr>
        <w:pStyle w:val="BodyText"/>
      </w:pPr>
      <w:r>
        <w:t xml:space="preserve">Внешний вид и Найстройки панелей определяют элементы, отображаемые при вызове mc, а также геометрию расположения панелей и цветовыделение.</w:t>
      </w:r>
    </w:p>
    <w:p>
      <w:pPr>
        <w:pStyle w:val="CaptionedFigure"/>
      </w:pPr>
      <w:r>
        <w:drawing>
          <wp:inline>
            <wp:extent cx="5334000" cy="2712374"/>
            <wp:effectExtent b="0" l="0" r="0" t="0"/>
            <wp:docPr descr="Рисунок 44" title="" id="1" name="Picture"/>
            <a:graphic>
              <a:graphicData uri="http://schemas.openxmlformats.org/drawingml/2006/picture">
                <pic:pic>
                  <pic:nvPicPr>
                    <pic:cNvPr descr="image/4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44</w:t>
      </w:r>
    </w:p>
    <w:p>
      <w:pPr>
        <w:pStyle w:val="CaptionedFigure"/>
      </w:pPr>
      <w:r>
        <w:drawing>
          <wp:inline>
            <wp:extent cx="5334000" cy="2648138"/>
            <wp:effectExtent b="0" l="0" r="0" t="0"/>
            <wp:docPr descr="Рисунок 45" title="" id="1" name="Picture"/>
            <a:graphic>
              <a:graphicData uri="http://schemas.openxmlformats.org/drawingml/2006/picture">
                <pic:pic>
                  <pic:nvPicPr>
                    <pic:cNvPr descr="image/4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8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45</w:t>
      </w:r>
    </w:p>
    <w:p>
      <w:pPr>
        <w:pStyle w:val="BodyText"/>
      </w:pPr>
      <w:r>
        <w:t xml:space="preserve">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CaptionedFigure"/>
      </w:pPr>
      <w:r>
        <w:drawing>
          <wp:inline>
            <wp:extent cx="5219700" cy="2730500"/>
            <wp:effectExtent b="0" l="0" r="0" t="0"/>
            <wp:docPr descr="Рисунок 46" title="" id="1" name="Picture"/>
            <a:graphic>
              <a:graphicData uri="http://schemas.openxmlformats.org/drawingml/2006/picture">
                <pic:pic>
                  <pic:nvPicPr>
                    <pic:cNvPr descr="image/4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46</w:t>
      </w:r>
    </w:p>
    <w:p>
      <w:pPr>
        <w:pStyle w:val="BodyText"/>
      </w:pPr>
      <w:r>
        <w:t xml:space="preserve">Оформление позволяет поменять цветовую гамму визуальной оболочки для комфортной работы.</w:t>
      </w:r>
    </w:p>
    <w:p>
      <w:pPr>
        <w:pStyle w:val="CaptionedFigure"/>
      </w:pPr>
      <w:r>
        <w:drawing>
          <wp:inline>
            <wp:extent cx="5334000" cy="1336215"/>
            <wp:effectExtent b="0" l="0" r="0" t="0"/>
            <wp:docPr descr="Рисунок 47" title="" id="1" name="Picture"/>
            <a:graphic>
              <a:graphicData uri="http://schemas.openxmlformats.org/drawingml/2006/picture">
                <pic:pic>
                  <pic:nvPicPr>
                    <pic:cNvPr descr="image/4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6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47</w:t>
      </w:r>
    </w:p>
    <w:p>
      <w:pPr>
        <w:pStyle w:val="BodyText"/>
      </w:pPr>
      <w:r>
        <w:t xml:space="preserve">Биты символов задаёт формат обработки информации локальным терминалом.</w:t>
      </w:r>
    </w:p>
    <w:p>
      <w:pPr>
        <w:pStyle w:val="CaptionedFigure"/>
      </w:pPr>
      <w:r>
        <w:drawing>
          <wp:inline>
            <wp:extent cx="5334000" cy="1823012"/>
            <wp:effectExtent b="0" l="0" r="0" t="0"/>
            <wp:docPr descr="Рисунок 48" title="" id="1" name="Picture"/>
            <a:graphic>
              <a:graphicData uri="http://schemas.openxmlformats.org/drawingml/2006/picture">
                <pic:pic>
                  <pic:nvPicPr>
                    <pic:cNvPr descr="image/4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48</w:t>
      </w:r>
    </w:p>
    <w:p>
      <w:pPr>
        <w:pStyle w:val="BodyText"/>
      </w:pPr>
      <w:r>
        <w:t xml:space="preserve">Распознование клавиш используется для тестирования функциональных клавиш, клавишу правления курсором и прочее.</w:t>
      </w:r>
    </w:p>
    <w:p>
      <w:pPr>
        <w:pStyle w:val="CaptionedFigure"/>
      </w:pPr>
      <w:r>
        <w:drawing>
          <wp:inline>
            <wp:extent cx="5334000" cy="3094942"/>
            <wp:effectExtent b="0" l="0" r="0" t="0"/>
            <wp:docPr descr="Рисунок 49" title="" id="1" name="Picture"/>
            <a:graphic>
              <a:graphicData uri="http://schemas.openxmlformats.org/drawingml/2006/picture">
                <pic:pic>
                  <pic:nvPicPr>
                    <pic:cNvPr descr="image/4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4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49</w:t>
      </w:r>
    </w:p>
    <w:p>
      <w:pPr>
        <w:pStyle w:val="BodyText"/>
      </w:pPr>
      <w:r>
        <w:t xml:space="preserve">Виртуальные ФС - это настройки виртуальной файловой системы: тайм-аут, пароль и прочее.</w:t>
      </w:r>
    </w:p>
    <w:p>
      <w:pPr>
        <w:pStyle w:val="CaptionedFigure"/>
      </w:pPr>
      <w:r>
        <w:drawing>
          <wp:inline>
            <wp:extent cx="5334000" cy="2789437"/>
            <wp:effectExtent b="0" l="0" r="0" t="0"/>
            <wp:docPr descr="Рисунок 50" title="" id="1" name="Picture"/>
            <a:graphic>
              <a:graphicData uri="http://schemas.openxmlformats.org/drawingml/2006/picture">
                <pic:pic>
                  <pic:nvPicPr>
                    <pic:cNvPr descr="image/4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50</w:t>
      </w:r>
    </w:p>
    <w:p>
      <w:pPr>
        <w:pStyle w:val="BodyText"/>
      </w:pPr>
      <w:r>
        <w:t xml:space="preserve">Сохранить настройки - данный пункт сохранит все изменения.</w:t>
      </w:r>
    </w:p>
    <w:p>
      <w:pPr>
        <w:pStyle w:val="CaptionedFigure"/>
      </w:pPr>
      <w:r>
        <w:drawing>
          <wp:inline>
            <wp:extent cx="4559300" cy="1600200"/>
            <wp:effectExtent b="0" l="0" r="0" t="0"/>
            <wp:docPr descr="Рисунок 51" title="" id="1" name="Picture"/>
            <a:graphic>
              <a:graphicData uri="http://schemas.openxmlformats.org/drawingml/2006/picture">
                <pic:pic>
                  <pic:nvPicPr>
                    <pic:cNvPr descr="image/4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51</w:t>
      </w:r>
    </w:p>
    <w:p>
      <w:pPr>
        <w:pStyle w:val="BodyText"/>
      </w:pPr>
      <w:r>
        <w:t xml:space="preserve">Задания по редактору mc.</w:t>
      </w:r>
    </w:p>
    <w:p>
      <w:pPr>
        <w:pStyle w:val="BodyText"/>
      </w:pPr>
      <w:r>
        <w:t xml:space="preserve">1.Создаём text.txt с помощью touch.</w:t>
      </w:r>
    </w:p>
    <w:p>
      <w:pPr>
        <w:pStyle w:val="CaptionedFigure"/>
      </w:pPr>
      <w:r>
        <w:drawing>
          <wp:inline>
            <wp:extent cx="5334000" cy="2356281"/>
            <wp:effectExtent b="0" l="0" r="0" t="0"/>
            <wp:docPr descr="Рисунок 52" title="" id="1" name="Picture"/>
            <a:graphic>
              <a:graphicData uri="http://schemas.openxmlformats.org/drawingml/2006/picture">
                <pic:pic>
                  <pic:nvPicPr>
                    <pic:cNvPr descr="image/4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6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52</w:t>
      </w:r>
    </w:p>
    <w:p>
      <w:pPr>
        <w:pStyle w:val="BodyText"/>
      </w:pPr>
      <w:r>
        <w:t xml:space="preserve">2.Откроем этот файл с помощью mc.Нужно ввести mcedit.</w:t>
      </w:r>
    </w:p>
    <w:p>
      <w:pPr>
        <w:pStyle w:val="CaptionedFigure"/>
      </w:pPr>
      <w:r>
        <w:drawing>
          <wp:inline>
            <wp:extent cx="5334000" cy="1219450"/>
            <wp:effectExtent b="0" l="0" r="0" t="0"/>
            <wp:docPr descr="Рисунок 53" title="" id="1" name="Picture"/>
            <a:graphic>
              <a:graphicData uri="http://schemas.openxmlformats.org/drawingml/2006/picture">
                <pic:pic>
                  <pic:nvPicPr>
                    <pic:cNvPr descr="image/4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9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53</w:t>
      </w:r>
    </w:p>
    <w:p>
      <w:pPr>
        <w:pStyle w:val="BodyText"/>
      </w:pPr>
      <w:r>
        <w:t xml:space="preserve">3.Вставим в открытый файл небольшой фрагмент текста, скопированный из Интернета.</w:t>
      </w:r>
    </w:p>
    <w:p>
      <w:pPr>
        <w:pStyle w:val="CaptionedFigure"/>
      </w:pPr>
      <w:r>
        <w:drawing>
          <wp:inline>
            <wp:extent cx="3479800" cy="1955800"/>
            <wp:effectExtent b="0" l="0" r="0" t="0"/>
            <wp:docPr descr="Рисунок 54" title="" id="1" name="Picture"/>
            <a:graphic>
              <a:graphicData uri="http://schemas.openxmlformats.org/drawingml/2006/picture">
                <pic:pic>
                  <pic:nvPicPr>
                    <pic:cNvPr descr="image/4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54</w:t>
      </w:r>
    </w:p>
    <w:p>
      <w:pPr>
        <w:pStyle w:val="BodyText"/>
      </w:pPr>
      <w:r>
        <w:t xml:space="preserve">4.Сейчас будем использовать горячие клавиши рекоктора mc.</w:t>
      </w:r>
    </w:p>
    <w:p>
      <w:pPr>
        <w:pStyle w:val="BodyText"/>
      </w:pPr>
      <w:r>
        <w:t xml:space="preserve">4.1.Удалим 4-ю строку текста с помощью клавиш fn + F8.</w:t>
      </w:r>
    </w:p>
    <w:p>
      <w:pPr>
        <w:pStyle w:val="CaptionedFigure"/>
      </w:pPr>
      <w:r>
        <w:drawing>
          <wp:inline>
            <wp:extent cx="3556000" cy="1701800"/>
            <wp:effectExtent b="0" l="0" r="0" t="0"/>
            <wp:docPr descr="Рисунок 55" title="" id="1" name="Picture"/>
            <a:graphic>
              <a:graphicData uri="http://schemas.openxmlformats.org/drawingml/2006/picture">
                <pic:pic>
                  <pic:nvPicPr>
                    <pic:cNvPr descr="image/4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55</w:t>
      </w:r>
    </w:p>
    <w:p>
      <w:pPr>
        <w:pStyle w:val="BodyText"/>
      </w:pPr>
      <w:r>
        <w:t xml:space="preserve">4.2.Выделим фрагмент текста, нажав fn + F3 для начала выделения текста и для его окончания, и скопируем его на новую строку, используя клавиши fn + F5.</w:t>
      </w:r>
    </w:p>
    <w:p>
      <w:pPr>
        <w:pStyle w:val="CaptionedFigure"/>
      </w:pPr>
      <w:r>
        <w:drawing>
          <wp:inline>
            <wp:extent cx="3492500" cy="2565400"/>
            <wp:effectExtent b="0" l="0" r="0" t="0"/>
            <wp:docPr descr="Рисунок 56" title="" id="1" name="Picture"/>
            <a:graphic>
              <a:graphicData uri="http://schemas.openxmlformats.org/drawingml/2006/picture">
                <pic:pic>
                  <pic:nvPicPr>
                    <pic:cNvPr descr="image/4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56</w:t>
      </w:r>
    </w:p>
    <w:p>
      <w:pPr>
        <w:pStyle w:val="BodyText"/>
      </w:pPr>
      <w:r>
        <w:t xml:space="preserve">4.3.Выделим фрагмент текста и перенесем его на новую строку с помощью клавиш fn + F6.</w:t>
      </w:r>
    </w:p>
    <w:p>
      <w:pPr>
        <w:pStyle w:val="CaptionedFigure"/>
      </w:pPr>
      <w:r>
        <w:drawing>
          <wp:inline>
            <wp:extent cx="3378200" cy="800100"/>
            <wp:effectExtent b="0" l="0" r="0" t="0"/>
            <wp:docPr descr="Рисунок 57" title="" id="1" name="Picture"/>
            <a:graphic>
              <a:graphicData uri="http://schemas.openxmlformats.org/drawingml/2006/picture">
                <pic:pic>
                  <pic:nvPicPr>
                    <pic:cNvPr descr="image/4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57</w:t>
      </w:r>
    </w:p>
    <w:p>
      <w:pPr>
        <w:pStyle w:val="BodyText"/>
      </w:pPr>
      <w:r>
        <w:t xml:space="preserve">4.4.Сохраним файл, нажав fn + F2.</w:t>
      </w:r>
    </w:p>
    <w:p>
      <w:pPr>
        <w:pStyle w:val="CaptionedFigure"/>
      </w:pPr>
      <w:r>
        <w:drawing>
          <wp:inline>
            <wp:extent cx="5334000" cy="1198969"/>
            <wp:effectExtent b="0" l="0" r="0" t="0"/>
            <wp:docPr descr="Рисунок 58" title="" id="1" name="Picture"/>
            <a:graphic>
              <a:graphicData uri="http://schemas.openxmlformats.org/drawingml/2006/picture">
                <pic:pic>
                  <pic:nvPicPr>
                    <pic:cNvPr descr="image/4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8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58</w:t>
      </w:r>
    </w:p>
    <w:p>
      <w:pPr>
        <w:pStyle w:val="BodyText"/>
      </w:pPr>
      <w:r>
        <w:t xml:space="preserve">4.5.Отменим последнее действие с помощью клавиш Сtrl + u.</w:t>
      </w:r>
    </w:p>
    <w:p>
      <w:pPr>
        <w:pStyle w:val="CaptionedFigure"/>
      </w:pPr>
      <w:r>
        <w:drawing>
          <wp:inline>
            <wp:extent cx="3454400" cy="2336800"/>
            <wp:effectExtent b="0" l="0" r="0" t="0"/>
            <wp:docPr descr="Рисунок 59" title="" id="1" name="Picture"/>
            <a:graphic>
              <a:graphicData uri="http://schemas.openxmlformats.org/drawingml/2006/picture">
                <pic:pic>
                  <pic:nvPicPr>
                    <pic:cNvPr descr="image/4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59</w:t>
      </w:r>
    </w:p>
    <w:p>
      <w:pPr>
        <w:pStyle w:val="BodyText"/>
      </w:pPr>
      <w:r>
        <w:t xml:space="preserve">4.6.Перейдём в конец файла (нажав комбинацию клавиш Ctrl + End и Ctrl + x) и напишем некоторый текст.</w:t>
      </w:r>
    </w:p>
    <w:p>
      <w:pPr>
        <w:pStyle w:val="CaptionedFigure"/>
      </w:pPr>
      <w:r>
        <w:drawing>
          <wp:inline>
            <wp:extent cx="3479800" cy="2832100"/>
            <wp:effectExtent b="0" l="0" r="0" t="0"/>
            <wp:docPr descr="Рисунок 60" title="" id="1" name="Picture"/>
            <a:graphic>
              <a:graphicData uri="http://schemas.openxmlformats.org/drawingml/2006/picture">
                <pic:pic>
                  <pic:nvPicPr>
                    <pic:cNvPr descr="image/4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60</w:t>
      </w:r>
    </w:p>
    <w:p>
      <w:pPr>
        <w:pStyle w:val="BodyText"/>
      </w:pPr>
      <w:r>
        <w:t xml:space="preserve">4.7.Перейдём в начало файла (нажав комбинацию клавиш Ctrl + Home и Ctrl + z) и напишем некоторый текст.</w:t>
      </w:r>
    </w:p>
    <w:p>
      <w:pPr>
        <w:pStyle w:val="CaptionedFigure"/>
      </w:pPr>
      <w:r>
        <w:drawing>
          <wp:inline>
            <wp:extent cx="3479800" cy="3073400"/>
            <wp:effectExtent b="0" l="0" r="0" t="0"/>
            <wp:docPr descr="Рисунок 61" title="" id="1" name="Picture"/>
            <a:graphic>
              <a:graphicData uri="http://schemas.openxmlformats.org/drawingml/2006/picture">
                <pic:pic>
                  <pic:nvPicPr>
                    <pic:cNvPr descr="image/4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61</w:t>
      </w:r>
    </w:p>
    <w:p>
      <w:pPr>
        <w:pStyle w:val="BodyText"/>
      </w:pPr>
      <w:r>
        <w:t xml:space="preserve">4.8.Сохраним и закроем файл.</w:t>
      </w:r>
    </w:p>
    <w:p>
      <w:pPr>
        <w:pStyle w:val="CaptionedFigure"/>
      </w:pPr>
      <w:r>
        <w:drawing>
          <wp:inline>
            <wp:extent cx="5334000" cy="1486524"/>
            <wp:effectExtent b="0" l="0" r="0" t="0"/>
            <wp:docPr descr="Рисунок 62" title="" id="1" name="Picture"/>
            <a:graphic>
              <a:graphicData uri="http://schemas.openxmlformats.org/drawingml/2006/picture">
                <pic:pic>
                  <pic:nvPicPr>
                    <pic:cNvPr descr="image/4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6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62</w:t>
      </w:r>
    </w:p>
    <w:p>
      <w:pPr>
        <w:pStyle w:val="BodyText"/>
      </w:pPr>
      <w:r>
        <w:t xml:space="preserve">5.Откроем файл с исходным текстом на языке программирования Java.</w:t>
      </w:r>
    </w:p>
    <w:p>
      <w:pPr>
        <w:pStyle w:val="CaptionedFigure"/>
      </w:pPr>
      <w:r>
        <w:drawing>
          <wp:inline>
            <wp:extent cx="5334000" cy="2764832"/>
            <wp:effectExtent b="0" l="0" r="0" t="0"/>
            <wp:docPr descr="Рисунок 63" title="" id="1" name="Picture"/>
            <a:graphic>
              <a:graphicData uri="http://schemas.openxmlformats.org/drawingml/2006/picture">
                <pic:pic>
                  <pic:nvPicPr>
                    <pic:cNvPr descr="image/4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63</w:t>
      </w:r>
    </w:p>
    <w:p>
      <w:pPr>
        <w:pStyle w:val="CaptionedFigure"/>
      </w:pPr>
      <w:r>
        <w:drawing>
          <wp:inline>
            <wp:extent cx="5334000" cy="302900"/>
            <wp:effectExtent b="0" l="0" r="0" t="0"/>
            <wp:docPr descr="Рисунок 64" title="" id="1" name="Picture"/>
            <a:graphic>
              <a:graphicData uri="http://schemas.openxmlformats.org/drawingml/2006/picture">
                <pic:pic>
                  <pic:nvPicPr>
                    <pic:cNvPr descr="image/4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64</w:t>
      </w:r>
    </w:p>
    <w:p>
      <w:pPr>
        <w:pStyle w:val="CaptionedFigure"/>
      </w:pPr>
      <w:r>
        <w:drawing>
          <wp:inline>
            <wp:extent cx="5334000" cy="3152345"/>
            <wp:effectExtent b="0" l="0" r="0" t="0"/>
            <wp:docPr descr="Рисунок 65" title="" id="1" name="Picture"/>
            <a:graphic>
              <a:graphicData uri="http://schemas.openxmlformats.org/drawingml/2006/picture">
                <pic:pic>
                  <pic:nvPicPr>
                    <pic:cNvPr descr="image/4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65</w:t>
      </w:r>
    </w:p>
    <w:p>
      <w:pPr>
        <w:pStyle w:val="BodyText"/>
      </w:pPr>
      <w:r>
        <w:t xml:space="preserve">6.Используя меню редактора, включим подсветку синтаксиса.</w:t>
      </w:r>
    </w:p>
    <w:p>
      <w:pPr>
        <w:pStyle w:val="CaptionedFigure"/>
      </w:pPr>
      <w:r>
        <w:drawing>
          <wp:inline>
            <wp:extent cx="5334000" cy="4023016"/>
            <wp:effectExtent b="0" l="0" r="0" t="0"/>
            <wp:docPr descr="Рисунок 66" title="" id="1" name="Picture"/>
            <a:graphic>
              <a:graphicData uri="http://schemas.openxmlformats.org/drawingml/2006/picture">
                <pic:pic>
                  <pic:nvPicPr>
                    <pic:cNvPr descr="image/4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66</w:t>
      </w:r>
    </w:p>
    <w:bookmarkEnd w:id="87"/>
    <w:bookmarkStart w:id="8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освоил основные возможности командной оболочки Midnight Commander, а также приобрёл навыки практической работы по просмотру каталогов и файлов; манипуляций с ними.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Тимур Андреевич Дарижапов</dc:creator>
  <dc:language>ru-RU</dc:language>
  <cp:keywords/>
  <dcterms:created xsi:type="dcterms:W3CDTF">2021-05-15T15:56:42Z</dcterms:created>
  <dcterms:modified xsi:type="dcterms:W3CDTF">2021-05-15T15:56:42Z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/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