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1.Ознакомиться с теоретическим материалом.</w:t>
      </w:r>
      <w:r>
        <w:t xml:space="preserve"> </w:t>
      </w:r>
      <w:r>
        <w:t xml:space="preserve">2.Ознакомиться с редактором vi.</w:t>
      </w:r>
      <w:r>
        <w:t xml:space="preserve"> </w:t>
      </w:r>
      <w:r>
        <w:t xml:space="preserve">3.Выполнить упражнения, используя команды vi.</w:t>
      </w:r>
    </w:p>
    <w:bookmarkEnd w:id="21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 Создание нового файла с использованием vi.</w:t>
      </w:r>
    </w:p>
    <w:p>
      <w:pPr>
        <w:pStyle w:val="BodyText"/>
      </w:pPr>
      <w:r>
        <w:t xml:space="preserve">1.Создаём каталог с именем ~/work/os/lab06(Рисунок 3.1).</w:t>
      </w:r>
    </w:p>
    <w:p>
      <w:pPr>
        <w:pStyle w:val="BodyText"/>
      </w:pPr>
      <w:r>
        <w:t xml:space="preserve">2.Переходим в этот каталог(Рисунок 3.1).</w:t>
      </w:r>
    </w:p>
    <w:p>
      <w:pPr>
        <w:pStyle w:val="CaptionedFigure"/>
      </w:pPr>
      <w:r>
        <w:drawing>
          <wp:inline>
            <wp:extent cx="5334000" cy="1372232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6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3.Вызываем vi и создаём файл hello.sh(Рисунок 3.2, 3.3).</w:t>
      </w:r>
    </w:p>
    <w:p>
      <w:pPr>
        <w:pStyle w:val="CaptionedFigure"/>
      </w:pPr>
      <w:r>
        <w:drawing>
          <wp:inline>
            <wp:extent cx="5334000" cy="364553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6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4991100" cy="6527800"/>
            <wp:effectExtent b="0" l="0" r="0" t="0"/>
            <wp:docPr descr="Редактор vi" title="" id="1" name="Picture"/>
            <a:graphic>
              <a:graphicData uri="http://schemas.openxmlformats.org/drawingml/2006/picture">
                <pic:pic>
                  <pic:nvPicPr>
                    <pic:cNvPr descr="image/6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</w:t>
      </w:r>
    </w:p>
    <w:p>
      <w:pPr>
        <w:pStyle w:val="BodyText"/>
      </w:pPr>
      <w:r>
        <w:t xml:space="preserve">4.Нажимаем клавишу i и вводим текст(Рисунок 3.4).</w:t>
      </w:r>
    </w:p>
    <w:p>
      <w:pPr>
        <w:pStyle w:val="CaptionedFigure"/>
      </w:pPr>
      <w:r>
        <w:drawing>
          <wp:inline>
            <wp:extent cx="2908300" cy="1930400"/>
            <wp:effectExtent b="0" l="0" r="0" t="0"/>
            <wp:docPr descr="Ввод текста" title="" id="1" name="Picture"/>
            <a:graphic>
              <a:graphicData uri="http://schemas.openxmlformats.org/drawingml/2006/picture">
                <pic:pic>
                  <pic:nvPicPr>
                    <pic:cNvPr descr="image/6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5.Нажимаем клавишу Esc для перехода в командный режим после завершения ввода текста(Рисунок 3.5).</w:t>
      </w:r>
    </w:p>
    <w:p>
      <w:pPr>
        <w:pStyle w:val="CaptionedFigure"/>
      </w:pPr>
      <w:r>
        <w:drawing>
          <wp:inline>
            <wp:extent cx="2832100" cy="1993900"/>
            <wp:effectExtent b="0" l="0" r="0" t="0"/>
            <wp:docPr descr="Клавиша Esc" title="" id="1" name="Picture"/>
            <a:graphic>
              <a:graphicData uri="http://schemas.openxmlformats.org/drawingml/2006/picture">
                <pic:pic>
                  <pic:nvPicPr>
                    <pic:cNvPr descr="image/6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Клавиша Esc</w:t>
      </w:r>
    </w:p>
    <w:p>
      <w:pPr>
        <w:pStyle w:val="BodyText"/>
      </w:pPr>
      <w:r>
        <w:t xml:space="preserve">6.Нажимаем :(двоеточие) для перехода в режим последней строки и внизу нашего экрана появляется приглашение в виде двоеточия(Рисунок 3.6).</w:t>
      </w:r>
    </w:p>
    <w:p>
      <w:pPr>
        <w:pStyle w:val="CaptionedFigure"/>
      </w:pPr>
      <w:r>
        <w:drawing>
          <wp:inline>
            <wp:extent cx="2730500" cy="6629400"/>
            <wp:effectExtent b="0" l="0" r="0" t="0"/>
            <wp:docPr descr="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6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p>
      <w:pPr>
        <w:pStyle w:val="BodyText"/>
      </w:pPr>
      <w:r>
        <w:t xml:space="preserve">7.Нажимаем w(записать) и q(выйти), а затем нажимаем клавишу Enter для сохранения нашего текста и завершения работы(Рисунок 3.7).</w:t>
      </w:r>
    </w:p>
    <w:p>
      <w:pPr>
        <w:pStyle w:val="CaptionedFigure"/>
      </w:pPr>
      <w:r>
        <w:drawing>
          <wp:inline>
            <wp:extent cx="2908300" cy="6591300"/>
            <wp:effectExtent b="0" l="0" r="0" t="0"/>
            <wp:docPr descr="Сохранение" title="" id="1" name="Picture"/>
            <a:graphic>
              <a:graphicData uri="http://schemas.openxmlformats.org/drawingml/2006/picture">
                <pic:pic>
                  <pic:nvPicPr>
                    <pic:cNvPr descr="image/6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</w:t>
      </w:r>
    </w:p>
    <w:p>
      <w:pPr>
        <w:pStyle w:val="BodyText"/>
      </w:pPr>
      <w:r>
        <w:t xml:space="preserve">8.Делаем файл исполняемым(Рисунок 3.8).</w:t>
      </w:r>
    </w:p>
    <w:p>
      <w:pPr>
        <w:pStyle w:val="CaptionedFigure"/>
      </w:pPr>
      <w:r>
        <w:drawing>
          <wp:inline>
            <wp:extent cx="5334000" cy="351895"/>
            <wp:effectExtent b="0" l="0" r="0" t="0"/>
            <wp:docPr descr="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6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Задание 2. Редактирование существующего файла.</w:t>
      </w:r>
    </w:p>
    <w:p>
      <w:pPr>
        <w:pStyle w:val="BodyText"/>
      </w:pPr>
      <w:r>
        <w:t xml:space="preserve">1.Вызывем vi на редактирование файла(Рисунок 3.9).</w:t>
      </w:r>
    </w:p>
    <w:p>
      <w:pPr>
        <w:pStyle w:val="CaptionedFigure"/>
      </w:pPr>
      <w:r>
        <w:drawing>
          <wp:inline>
            <wp:extent cx="5334000" cy="240703"/>
            <wp:effectExtent b="0" l="0" r="0" t="0"/>
            <wp:docPr descr="Редактор vi" title="" id="1" name="Picture"/>
            <a:graphic>
              <a:graphicData uri="http://schemas.openxmlformats.org/drawingml/2006/picture">
                <pic:pic>
                  <pic:nvPicPr>
                    <pic:cNvPr descr="image/6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</w:t>
      </w:r>
    </w:p>
    <w:p>
      <w:pPr>
        <w:pStyle w:val="BodyText"/>
      </w:pPr>
      <w:r>
        <w:t xml:space="preserve">2.Установим курсор в конец слова HELL второй строки(Рисунок 3.10).</w:t>
      </w:r>
    </w:p>
    <w:p>
      <w:pPr>
        <w:pStyle w:val="CaptionedFigure"/>
      </w:pPr>
      <w:r>
        <w:drawing>
          <wp:inline>
            <wp:extent cx="2819400" cy="1930400"/>
            <wp:effectExtent b="0" l="0" r="0" t="0"/>
            <wp:docPr descr="Курсор" title="" id="1" name="Picture"/>
            <a:graphic>
              <a:graphicData uri="http://schemas.openxmlformats.org/drawingml/2006/picture">
                <pic:pic>
                  <pic:nvPicPr>
                    <pic:cNvPr descr="image/6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</w:t>
      </w:r>
    </w:p>
    <w:p>
      <w:pPr>
        <w:pStyle w:val="BodyText"/>
      </w:pPr>
      <w:r>
        <w:t xml:space="preserve">3.Переходим в режим вставки и заменяем на HELL на HELLO. Нажимаем Esc для возврата в командный режим(Рисунок 3.11).</w:t>
      </w:r>
    </w:p>
    <w:p>
      <w:pPr>
        <w:pStyle w:val="CaptionedFigure"/>
      </w:pPr>
      <w:r>
        <w:drawing>
          <wp:inline>
            <wp:extent cx="2832100" cy="1955800"/>
            <wp:effectExtent b="0" l="0" r="0" t="0"/>
            <wp:docPr descr="Замена" title="" id="1" name="Picture"/>
            <a:graphic>
              <a:graphicData uri="http://schemas.openxmlformats.org/drawingml/2006/picture">
                <pic:pic>
                  <pic:nvPicPr>
                    <pic:cNvPr descr="image/6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4.Устанавливаем курсор на четвертую строку и стираем слово LOCAL. Комбинация клавиш d - delete и w - word(Рисунок 3.12).</w:t>
      </w:r>
    </w:p>
    <w:p>
      <w:pPr>
        <w:pStyle w:val="CaptionedFigure"/>
      </w:pPr>
      <w:r>
        <w:drawing>
          <wp:inline>
            <wp:extent cx="2324100" cy="1968500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image/6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5.Переходим в режим вставки(клавиша i) и набираем local, нажимаем Esc для возврата в командный режим(Рисунок 3.13).</w:t>
      </w:r>
    </w:p>
    <w:p>
      <w:pPr>
        <w:pStyle w:val="CaptionedFigure"/>
      </w:pPr>
      <w:r>
        <w:drawing>
          <wp:inline>
            <wp:extent cx="2730500" cy="1968500"/>
            <wp:effectExtent b="0" l="0" r="0" t="0"/>
            <wp:docPr descr="local" title="" id="1" name="Picture"/>
            <a:graphic>
              <a:graphicData uri="http://schemas.openxmlformats.org/drawingml/2006/picture">
                <pic:pic>
                  <pic:nvPicPr>
                    <pic:cNvPr descr="image/6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local</w:t>
      </w:r>
    </w:p>
    <w:p>
      <w:pPr>
        <w:pStyle w:val="BodyText"/>
      </w:pPr>
      <w:r>
        <w:t xml:space="preserve">6.Устанавливаем курсор на последней строке файла. Вставляем после неё строку, содержащую следующий текст: echo $HELLO(Рисунок 3.14).</w:t>
      </w:r>
    </w:p>
    <w:p>
      <w:pPr>
        <w:pStyle w:val="CaptionedFigure"/>
      </w:pPr>
      <w:r>
        <w:drawing>
          <wp:inline>
            <wp:extent cx="2730500" cy="2197100"/>
            <wp:effectExtent b="0" l="0" r="0" t="0"/>
            <wp:docPr descr="Вставка" title="" id="1" name="Picture"/>
            <a:graphic>
              <a:graphicData uri="http://schemas.openxmlformats.org/drawingml/2006/picture">
                <pic:pic>
                  <pic:nvPicPr>
                    <pic:cNvPr descr="image/6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p>
      <w:pPr>
        <w:pStyle w:val="BodyText"/>
      </w:pPr>
      <w:r>
        <w:t xml:space="preserve">7.Нажимаем Esc для перехода в командный режим.</w:t>
      </w:r>
    </w:p>
    <w:p>
      <w:pPr>
        <w:pStyle w:val="BodyText"/>
      </w:pPr>
      <w:r>
        <w:t xml:space="preserve">8.Удаляем последнюю строку(Рисунок 3.15).</w:t>
      </w:r>
    </w:p>
    <w:p>
      <w:pPr>
        <w:pStyle w:val="CaptionedFigure"/>
      </w:pPr>
      <w:r>
        <w:drawing>
          <wp:inline>
            <wp:extent cx="2755900" cy="2006600"/>
            <wp:effectExtent b="0" l="0" r="0" t="0"/>
            <wp:docPr descr="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6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BodyText"/>
      </w:pPr>
      <w:r>
        <w:t xml:space="preserve">9.Вводим команду отмены изменений u для отмены последней команды(Рисунок 3.16).</w:t>
      </w:r>
    </w:p>
    <w:p>
      <w:pPr>
        <w:pStyle w:val="CaptionedFigure"/>
      </w:pPr>
      <w:r>
        <w:drawing>
          <wp:inline>
            <wp:extent cx="2692400" cy="2222500"/>
            <wp:effectExtent b="0" l="0" r="0" t="0"/>
            <wp:docPr descr="Отмена изменений" title="" id="1" name="Picture"/>
            <a:graphic>
              <a:graphicData uri="http://schemas.openxmlformats.org/drawingml/2006/picture">
                <pic:pic>
                  <pic:nvPicPr>
                    <pic:cNvPr descr="image/6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изменений</w:t>
      </w:r>
    </w:p>
    <w:p>
      <w:pPr>
        <w:pStyle w:val="BodyText"/>
      </w:pPr>
      <w:r>
        <w:t xml:space="preserve">10.Вводим символ :(двоеточие) для перехода в режим последней строки. Записываем произведённые изменения и выходим из vi(Рисунок 3.17).</w:t>
      </w:r>
    </w:p>
    <w:p>
      <w:pPr>
        <w:pStyle w:val="CaptionedFigure"/>
      </w:pPr>
      <w:r>
        <w:drawing>
          <wp:inline>
            <wp:extent cx="2959100" cy="6578600"/>
            <wp:effectExtent b="0" l="0" r="0" t="0"/>
            <wp:docPr descr="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image/6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 выход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Я получил практические навыки работы с редактором vi, установленным по умолчанию практически во всех дистрибутивах.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Тимур Андреевич Дарижапов</dc:creator>
  <dc:language>ru-RU</dc:language>
  <cp:keywords/>
  <dcterms:created xsi:type="dcterms:W3CDTF">2021-05-19T21:11:20Z</dcterms:created>
  <dcterms:modified xsi:type="dcterms:W3CDTF">2021-05-19T21:11:20Z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Российский университет дружбы народов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