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проект:</w:t>
      </w:r>
      <w:r>
        <w:t xml:space="preserve"> </w:t>
      </w:r>
      <w:r>
        <w:t xml:space="preserve">1</w:t>
      </w:r>
      <w:r>
        <w:t xml:space="preserve"> </w:t>
      </w:r>
      <w:r>
        <w:t xml:space="preserve">часть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9" w:name="выполнение-проекта"/>
    <w:p>
      <w:pPr>
        <w:pStyle w:val="Heading1"/>
      </w:pPr>
      <w:r>
        <w:t xml:space="preserve">Выполнение проекта</w:t>
      </w:r>
    </w:p>
    <w:p>
      <w:pPr>
        <w:numPr>
          <w:ilvl w:val="0"/>
          <w:numId w:val="1002"/>
        </w:numPr>
        <w:pStyle w:val="Compact"/>
      </w:pPr>
      <w:r>
        <w:t xml:space="preserve">Выполнение проекта подразумевает знакомство с генерацией статических сайтов Hugo.</w:t>
      </w:r>
      <w:r>
        <w:t xml:space="preserve"> </w:t>
      </w:r>
      <w:r>
        <w:t xml:space="preserve">В качестве шаблона индивидуального сайта используется шаблон Hugo Academic Theme.</w:t>
      </w:r>
      <w:r>
        <w:t xml:space="preserve"> </w:t>
      </w:r>
      <w:r>
        <w:t xml:space="preserve">Демо-сайт: https://academic-demo.netlify.app/</w:t>
      </w:r>
      <w:r>
        <w:t xml:space="preserve"> </w:t>
      </w:r>
      <w:r>
        <w:t xml:space="preserve">Репозиторий: https://github.com/wowchemy/starter-hugo-academic</w:t>
      </w:r>
    </w:p>
    <w:p>
      <w:pPr>
        <w:pStyle w:val="FirstParagraph"/>
      </w:pPr>
      <w:r>
        <w:t xml:space="preserve">Сначала установим в консоли Linux программное обеспечение Hugo и проверим его версию.</w:t>
      </w:r>
    </w:p>
    <w:p>
      <w:pPr>
        <w:pStyle w:val="CaptionedFigure"/>
      </w:pPr>
      <w:r>
        <w:drawing>
          <wp:inline>
            <wp:extent cx="5334000" cy="928989"/>
            <wp:effectExtent b="0" l="0" r="0" t="0"/>
            <wp:docPr descr="Установка Hugo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Hugo</w:t>
      </w:r>
    </w:p>
    <w:p>
      <w:pPr>
        <w:numPr>
          <w:ilvl w:val="0"/>
          <w:numId w:val="1003"/>
        </w:numPr>
        <w:pStyle w:val="Compact"/>
      </w:pPr>
      <w:r>
        <w:t xml:space="preserve">С помощью консоли можно создать версию сайта и прямо из репозитория им управлять. Тему можно скачать с официального сайта.</w:t>
      </w:r>
    </w:p>
    <w:p>
      <w:pPr>
        <w:pStyle w:val="CaptionedFigure"/>
      </w:pPr>
      <w:r>
        <w:drawing>
          <wp:inline>
            <wp:extent cx="5334000" cy="2614341"/>
            <wp:effectExtent b="0" l="0" r="0" t="0"/>
            <wp:docPr descr="Репозитори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Репозитории</w:t>
      </w:r>
    </w:p>
    <w:p>
      <w:pPr>
        <w:pStyle w:val="CaptionedFigure"/>
      </w:pPr>
      <w:r>
        <w:drawing>
          <wp:inline>
            <wp:extent cx="2950668" cy="975872"/>
            <wp:effectExtent b="0" l="0" r="0" t="0"/>
            <wp:docPr descr="Конфигурация сай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68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сайта</w:t>
      </w:r>
    </w:p>
    <w:p>
      <w:pPr>
        <w:pStyle w:val="BodyText"/>
      </w:pPr>
      <w:r>
        <w:t xml:space="preserve">Нам в задании был дан репозиторий темы сайта, в описании которого написано, что нам нужно склонировать репозиторий под именем USERNAME.github.io.</w:t>
      </w:r>
    </w:p>
    <w:p>
      <w:pPr>
        <w:pStyle w:val="CaptionedFigure"/>
      </w:pPr>
      <w:r>
        <w:drawing>
          <wp:inline>
            <wp:extent cx="5334000" cy="2004104"/>
            <wp:effectExtent b="0" l="0" r="0" t="0"/>
            <wp:docPr descr="Репозиторий те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темы</w:t>
      </w:r>
    </w:p>
    <w:p>
      <w:pPr>
        <w:pStyle w:val="BodyText"/>
      </w:pPr>
      <w:r>
        <w:t xml:space="preserve">3)Таким образом, наш шаблон темы сайта расположен на нашем github.</w:t>
      </w:r>
    </w:p>
    <w:p>
      <w:pPr>
        <w:pStyle w:val="CaptionedFigure"/>
      </w:pPr>
      <w:r>
        <w:drawing>
          <wp:inline>
            <wp:extent cx="5334000" cy="4306819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4)Можем поменять URLs нашего сайта, а также можем для начала поменять имя пользователя.</w:t>
      </w:r>
    </w:p>
    <w:p>
      <w:pPr>
        <w:pStyle w:val="CaptionedFigure"/>
      </w:pPr>
      <w:r>
        <w:drawing>
          <wp:inline>
            <wp:extent cx="3757492" cy="2251421"/>
            <wp:effectExtent b="0" l="0" r="0" t="0"/>
            <wp:docPr descr="Изменение имен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2" cy="225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имени</w:t>
      </w:r>
    </w:p>
    <w:p>
      <w:pPr>
        <w:pStyle w:val="CaptionedFigure"/>
      </w:pPr>
      <w:r>
        <w:drawing>
          <wp:inline>
            <wp:extent cx="3142769" cy="714615"/>
            <wp:effectExtent b="0" l="0" r="0" t="0"/>
            <wp:docPr descr="Изменение URLs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URLs</w:t>
      </w:r>
    </w:p>
    <w:p>
      <w:pPr>
        <w:pStyle w:val="BodyText"/>
      </w:pPr>
      <w:r>
        <w:t xml:space="preserve">5)В конце концов делаем commit и push. Начальные настройки сайта с темой размещены на github.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разместил на Github pages заготовку для персонального сайта.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проект: 1 часть</dc:title>
  <dc:creator>Дарижапов Тимур Андреевич</dc:creator>
  <dc:language>ru-RU</dc:language>
  <cp:keywords/>
  <dcterms:created xsi:type="dcterms:W3CDTF">2024-09-20T09:54:04Z</dcterms:created>
  <dcterms:modified xsi:type="dcterms:W3CDTF">2024-09-20T09:54:04Z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