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6055" w14:textId="4F65E627" w:rsidR="00741C80" w:rsidRPr="008A2CD2" w:rsidRDefault="00741C80" w:rsidP="00741C80">
      <w:pPr>
        <w:pStyle w:val="Ttulo"/>
        <w:jc w:val="center"/>
      </w:pPr>
      <w:r w:rsidRPr="008A2CD2">
        <w:t>ACTIVITAT 1.6</w:t>
      </w:r>
    </w:p>
    <w:p w14:paraId="628C447A" w14:textId="2166C044" w:rsidR="00741C80" w:rsidRDefault="00741C80" w:rsidP="00741C80">
      <w:pPr>
        <w:pStyle w:val="Ttulo1"/>
        <w:rPr>
          <w:u w:val="single"/>
        </w:rPr>
      </w:pPr>
      <w:r w:rsidRPr="008A2CD2">
        <w:rPr>
          <w:u w:val="single"/>
        </w:rPr>
        <w:t>Análisis chipset Intel Z790</w:t>
      </w:r>
    </w:p>
    <w:p w14:paraId="0E8CB749" w14:textId="349C7C74" w:rsidR="00971AE9" w:rsidRPr="00971AE9" w:rsidRDefault="00971AE9" w:rsidP="00971AE9">
      <w:pPr>
        <w:pStyle w:val="Ttulo2"/>
      </w:pPr>
      <w:r>
        <w:t>Procesadores y memorias RAM compatibles</w:t>
      </w:r>
    </w:p>
    <w:p w14:paraId="4EEABF1A" w14:textId="209F319A" w:rsidR="008A2CD2" w:rsidRPr="008A2CD2" w:rsidRDefault="008A2CD2" w:rsidP="00741C80">
      <w:r w:rsidRPr="008A2CD2">
        <w:t>Es compatible con los procesadores Intel de 12ª y 13ª generación como:</w:t>
      </w:r>
    </w:p>
    <w:p w14:paraId="03530EBE" w14:textId="73294022" w:rsidR="008A2CD2" w:rsidRPr="008A2CD2" w:rsidRDefault="008A2CD2" w:rsidP="008A2CD2">
      <w:pPr>
        <w:pStyle w:val="Prrafodelista"/>
        <w:numPr>
          <w:ilvl w:val="0"/>
          <w:numId w:val="1"/>
        </w:numPr>
      </w:pPr>
      <w:r w:rsidRPr="008A2CD2">
        <w:t>Intel Core i9-12900K/13900k</w:t>
      </w:r>
    </w:p>
    <w:p w14:paraId="431C362D" w14:textId="59F32AFB" w:rsidR="008A2CD2" w:rsidRPr="008A2CD2" w:rsidRDefault="008A2CD2" w:rsidP="008A2CD2">
      <w:pPr>
        <w:pStyle w:val="Prrafodelista"/>
        <w:numPr>
          <w:ilvl w:val="0"/>
          <w:numId w:val="1"/>
        </w:numPr>
      </w:pPr>
      <w:r w:rsidRPr="008A2CD2">
        <w:t>Intel Core i7-12700K/13700k</w:t>
      </w:r>
    </w:p>
    <w:p w14:paraId="57F4D642" w14:textId="3E27AC96" w:rsidR="008A2CD2" w:rsidRPr="008A2CD2" w:rsidRDefault="008A2CD2" w:rsidP="008A2CD2">
      <w:pPr>
        <w:pStyle w:val="Prrafodelista"/>
        <w:numPr>
          <w:ilvl w:val="0"/>
          <w:numId w:val="1"/>
        </w:numPr>
      </w:pPr>
      <w:r w:rsidRPr="008A2CD2">
        <w:t>Intel Core i5-12-12600k/13600k entre otros</w:t>
      </w:r>
    </w:p>
    <w:p w14:paraId="4378F879" w14:textId="3BD5BB8E" w:rsidR="008A2CD2" w:rsidRDefault="008A2CD2" w:rsidP="008A2CD2">
      <w:r w:rsidRPr="008A2CD2">
        <w:t xml:space="preserve">Respecto a la RAM este chipset puede soportar hasta 128Gb de RAM DDR4 y DDR5 distribuidos en cuatro módulos dependiendo del diseño de la placa base. </w:t>
      </w:r>
      <w:r w:rsidR="00E868D9">
        <w:t xml:space="preserve">Y es </w:t>
      </w:r>
      <w:proofErr w:type="spellStart"/>
      <w:r w:rsidR="00E868D9">
        <w:t>compatib</w:t>
      </w:r>
      <w:proofErr w:type="spellEnd"/>
    </w:p>
    <w:p w14:paraId="2A6213BE" w14:textId="465FE6B3" w:rsidR="00971AE9" w:rsidRPr="008A2CD2" w:rsidRDefault="00971AE9" w:rsidP="00971AE9">
      <w:pPr>
        <w:pStyle w:val="Ttulo2"/>
      </w:pPr>
      <w:r>
        <w:t>Limitaciones de puertos:</w:t>
      </w:r>
    </w:p>
    <w:p w14:paraId="6A8E31C8" w14:textId="1511FDAF" w:rsidR="008A2CD2" w:rsidRPr="008A2CD2" w:rsidRDefault="008A2CD2" w:rsidP="008A2CD2">
      <w:r w:rsidRPr="008A2CD2">
        <w:t>En cuanto a los puertos tiene:</w:t>
      </w:r>
    </w:p>
    <w:p w14:paraId="5DCFB9DA" w14:textId="7557E8CA" w:rsidR="008A2CD2" w:rsidRPr="008A2CD2" w:rsidRDefault="008A2CD2" w:rsidP="008A2CD2">
      <w:pPr>
        <w:pStyle w:val="Prrafodelista"/>
        <w:numPr>
          <w:ilvl w:val="0"/>
          <w:numId w:val="1"/>
        </w:numPr>
      </w:pPr>
      <w:r>
        <w:t xml:space="preserve">Un máximo de </w:t>
      </w:r>
      <w:r w:rsidRPr="008A2CD2">
        <w:t>14 puertos USB que pueden ser configurados de las siguientes maneras:</w:t>
      </w:r>
    </w:p>
    <w:p w14:paraId="4570997D" w14:textId="17499DFE" w:rsidR="008A2CD2" w:rsidRPr="008A2CD2" w:rsidRDefault="008A2CD2" w:rsidP="008A2CD2">
      <w:pPr>
        <w:pStyle w:val="Prrafodelista"/>
        <w:numPr>
          <w:ilvl w:val="1"/>
          <w:numId w:val="1"/>
        </w:numPr>
      </w:pPr>
      <w:r w:rsidRPr="008A2CD2">
        <w:t xml:space="preserve">Hasta 5 puertos </w:t>
      </w:r>
      <w:r w:rsidRPr="008A2CD2">
        <w:t xml:space="preserve">USB 3.2 Gen 2x2 (20Gb/s) </w:t>
      </w:r>
    </w:p>
    <w:p w14:paraId="4D6B2DD9" w14:textId="31C1EB06" w:rsidR="008A2CD2" w:rsidRPr="008A2CD2" w:rsidRDefault="008A2CD2" w:rsidP="008A2CD2">
      <w:pPr>
        <w:pStyle w:val="Prrafodelista"/>
        <w:numPr>
          <w:ilvl w:val="1"/>
          <w:numId w:val="1"/>
        </w:numPr>
      </w:pPr>
      <w:r w:rsidRPr="008A2CD2">
        <w:t>Hasta 10 puertos USB Gen 2x1 (10Gb/s)</w:t>
      </w:r>
    </w:p>
    <w:p w14:paraId="09EB18E4" w14:textId="659CCAEF" w:rsidR="008A2CD2" w:rsidRPr="008A2CD2" w:rsidRDefault="008A2CD2" w:rsidP="008A2CD2">
      <w:pPr>
        <w:pStyle w:val="Prrafodelista"/>
        <w:numPr>
          <w:ilvl w:val="1"/>
          <w:numId w:val="1"/>
        </w:numPr>
      </w:pPr>
      <w:r w:rsidRPr="008A2CD2">
        <w:t>Hasta 10 puertos USB Gen 1x1 (5Gb/s)</w:t>
      </w:r>
    </w:p>
    <w:p w14:paraId="20C140F2" w14:textId="5AD6F5B3" w:rsidR="008A2CD2" w:rsidRDefault="008A2CD2" w:rsidP="008A2CD2">
      <w:pPr>
        <w:pStyle w:val="Prrafodelista"/>
        <w:numPr>
          <w:ilvl w:val="1"/>
          <w:numId w:val="1"/>
        </w:numPr>
      </w:pPr>
      <w:r w:rsidRPr="008A2CD2">
        <w:t xml:space="preserve">14 </w:t>
      </w:r>
      <w:r>
        <w:t>puertos USB 2.0</w:t>
      </w:r>
    </w:p>
    <w:p w14:paraId="2C3735CA" w14:textId="08A4FE84" w:rsidR="008A2CD2" w:rsidRDefault="008A2CD2" w:rsidP="008A2CD2">
      <w:pPr>
        <w:pStyle w:val="Prrafodelista"/>
        <w:numPr>
          <w:ilvl w:val="0"/>
          <w:numId w:val="1"/>
        </w:numPr>
      </w:pPr>
      <w:r>
        <w:t>Hasta 8 puertos SATA 6,0 Gb/s</w:t>
      </w:r>
    </w:p>
    <w:p w14:paraId="64E117C0" w14:textId="642CB38E" w:rsidR="008A2CD2" w:rsidRDefault="008A2CD2" w:rsidP="008A2CD2">
      <w:pPr>
        <w:pStyle w:val="Prrafodelista"/>
        <w:numPr>
          <w:ilvl w:val="0"/>
          <w:numId w:val="1"/>
        </w:numPr>
      </w:pPr>
      <w:r>
        <w:t>Las siguientes configuraciones de puertos de procesadores PCI express:</w:t>
      </w:r>
    </w:p>
    <w:p w14:paraId="523BB302" w14:textId="427A28A7" w:rsidR="008A2CD2" w:rsidRDefault="008A2CD2" w:rsidP="008A2CD2">
      <w:pPr>
        <w:pStyle w:val="Prrafodelista"/>
        <w:numPr>
          <w:ilvl w:val="1"/>
          <w:numId w:val="1"/>
        </w:numPr>
      </w:pPr>
      <w:r>
        <w:t xml:space="preserve">Un procesador x16 y otro 1 x4 </w:t>
      </w:r>
    </w:p>
    <w:p w14:paraId="19E673F4" w14:textId="4329E7FE" w:rsidR="008A2CD2" w:rsidRDefault="008A2CD2" w:rsidP="008A2CD2">
      <w:pPr>
        <w:pStyle w:val="Prrafodelista"/>
        <w:numPr>
          <w:ilvl w:val="1"/>
          <w:numId w:val="1"/>
        </w:numPr>
      </w:pPr>
      <w:r>
        <w:t>Dos procesadores x8 y otro x4</w:t>
      </w:r>
    </w:p>
    <w:p w14:paraId="0305962A" w14:textId="66981BD9" w:rsidR="00971AE9" w:rsidRDefault="00971AE9" w:rsidP="00971AE9">
      <w:pPr>
        <w:pStyle w:val="Ttulo2"/>
      </w:pPr>
      <w:r>
        <w:t>Limitaciones de buses de comunicación</w:t>
      </w:r>
    </w:p>
    <w:p w14:paraId="4B8EDFA8" w14:textId="37F72E5E" w:rsidR="00971AE9" w:rsidRDefault="00971AE9" w:rsidP="00971AE9">
      <w:r>
        <w:t>Y respecto a las limitaciones de los buses de comunicación el chipset puede soportar :</w:t>
      </w:r>
    </w:p>
    <w:p w14:paraId="6DBF5FDA" w14:textId="581D573E" w:rsidR="00971AE9" w:rsidRDefault="00971AE9" w:rsidP="00971AE9">
      <w:pPr>
        <w:pStyle w:val="Prrafodelista"/>
        <w:numPr>
          <w:ilvl w:val="0"/>
          <w:numId w:val="1"/>
        </w:numPr>
      </w:pPr>
      <w:r>
        <w:t>Hasta 8 carriles DMI</w:t>
      </w:r>
      <w:r w:rsidR="00E868D9">
        <w:t xml:space="preserve"> 4.0</w:t>
      </w:r>
    </w:p>
    <w:p w14:paraId="24F2A0E2" w14:textId="334D804A" w:rsidR="00971AE9" w:rsidRDefault="00971AE9" w:rsidP="00971AE9">
      <w:pPr>
        <w:pStyle w:val="Prrafodelista"/>
        <w:numPr>
          <w:ilvl w:val="0"/>
          <w:numId w:val="1"/>
        </w:numPr>
      </w:pPr>
      <w:r>
        <w:t xml:space="preserve">Hasta 28 líneas PCI Express </w:t>
      </w:r>
    </w:p>
    <w:p w14:paraId="12B0E28A" w14:textId="118911DA" w:rsidR="00E868D9" w:rsidRDefault="00E868D9" w:rsidP="00971AE9">
      <w:pPr>
        <w:pStyle w:val="Prrafodelista"/>
        <w:numPr>
          <w:ilvl w:val="0"/>
          <w:numId w:val="1"/>
        </w:numPr>
      </w:pPr>
      <w:r>
        <w:t>Las líneas PCI Express soportan tasas de datos 3.0 y 4.0ç</w:t>
      </w:r>
    </w:p>
    <w:p w14:paraId="4C2BD258" w14:textId="77777777" w:rsidR="003A3EAC" w:rsidRDefault="00E868D9" w:rsidP="00971AE9">
      <w:pPr>
        <w:pStyle w:val="Prrafodelista"/>
        <w:numPr>
          <w:ilvl w:val="0"/>
          <w:numId w:val="1"/>
        </w:numPr>
      </w:pPr>
      <w:r>
        <w:t>Soporta configuraciones RAID para los puertos SATA y PCI</w:t>
      </w:r>
    </w:p>
    <w:p w14:paraId="1ADB3B4F" w14:textId="77777777" w:rsidR="003A3EAC" w:rsidRDefault="003A3EAC" w:rsidP="003A3EAC"/>
    <w:p w14:paraId="0E075B11" w14:textId="77777777" w:rsidR="003A3EAC" w:rsidRDefault="003A3EAC" w:rsidP="003A3EAC"/>
    <w:p w14:paraId="5D1FC761" w14:textId="3A6E7A09" w:rsidR="00E868D9" w:rsidRDefault="000A0433" w:rsidP="003A3EAC">
      <w:r w:rsidRPr="000A0433">
        <w:lastRenderedPageBreak/>
        <w:t>En resumen, el chipset Intel Z790 es muy capaz y avanzado, pero sus limitaciones están relacionadas con la cantidad de líneas PCIe disponibles, el ancho de banda de la conexión DMI y la dependencia de ciertos buses compartidos, lo que puede afectar la escalabilidad en configuraciones de alto rendimiento.</w:t>
      </w:r>
      <w:r w:rsidR="00E868D9">
        <w:t xml:space="preserve"> </w:t>
      </w:r>
    </w:p>
    <w:p w14:paraId="0945FED0" w14:textId="77777777" w:rsidR="00E868D9" w:rsidRDefault="00E868D9" w:rsidP="00E868D9">
      <w:pPr>
        <w:ind w:left="360"/>
      </w:pPr>
    </w:p>
    <w:p w14:paraId="36726D7F" w14:textId="77777777" w:rsidR="00E868D9" w:rsidRDefault="00E868D9" w:rsidP="00E868D9"/>
    <w:p w14:paraId="4AFE8286" w14:textId="77777777" w:rsidR="00E868D9" w:rsidRDefault="00E868D9" w:rsidP="00E868D9"/>
    <w:p w14:paraId="1F0B4A0F" w14:textId="77777777" w:rsidR="00E868D9" w:rsidRDefault="00E868D9" w:rsidP="00E868D9"/>
    <w:p w14:paraId="7BE06866" w14:textId="77777777" w:rsidR="00971AE9" w:rsidRDefault="00971AE9" w:rsidP="00971AE9">
      <w:pPr>
        <w:ind w:left="360"/>
      </w:pPr>
    </w:p>
    <w:p w14:paraId="0D4247CB" w14:textId="77777777" w:rsidR="008A2CD2" w:rsidRPr="008A2CD2" w:rsidRDefault="008A2CD2" w:rsidP="008A2CD2"/>
    <w:p w14:paraId="569F9301" w14:textId="77777777" w:rsidR="008A2CD2" w:rsidRPr="008A2CD2" w:rsidRDefault="008A2CD2" w:rsidP="008A2CD2"/>
    <w:p w14:paraId="36512E41" w14:textId="77777777" w:rsidR="008A2CD2" w:rsidRPr="008A2CD2" w:rsidRDefault="008A2CD2" w:rsidP="008A2CD2">
      <w:pPr>
        <w:ind w:left="360"/>
      </w:pPr>
    </w:p>
    <w:sectPr w:rsidR="008A2CD2" w:rsidRPr="008A2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480"/>
    <w:multiLevelType w:val="hybridMultilevel"/>
    <w:tmpl w:val="C6B48DF0"/>
    <w:lvl w:ilvl="0" w:tplc="8C5077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1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80"/>
    <w:rsid w:val="000A0433"/>
    <w:rsid w:val="003A3EAC"/>
    <w:rsid w:val="00741C80"/>
    <w:rsid w:val="008A2CD2"/>
    <w:rsid w:val="00971AE9"/>
    <w:rsid w:val="00E868D9"/>
    <w:rsid w:val="00E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55A2"/>
  <w15:chartTrackingRefBased/>
  <w15:docId w15:val="{705295DF-57BC-46B1-8DBF-7BE6317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C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C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C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C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C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C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 Aranda</dc:creator>
  <cp:keywords/>
  <dc:description/>
  <cp:lastModifiedBy>Alan Rabinerson Aranda</cp:lastModifiedBy>
  <cp:revision>3</cp:revision>
  <dcterms:created xsi:type="dcterms:W3CDTF">2024-10-07T18:18:00Z</dcterms:created>
  <dcterms:modified xsi:type="dcterms:W3CDTF">2024-10-07T19:13:00Z</dcterms:modified>
</cp:coreProperties>
</file>