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FA" w:rsidRPr="00EE76DA" w:rsidRDefault="00EE76DA" w:rsidP="00EE7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6DA">
        <w:rPr>
          <w:rFonts w:ascii="Times New Roman" w:hAnsi="Times New Roman" w:cs="Times New Roman"/>
          <w:sz w:val="24"/>
          <w:szCs w:val="24"/>
        </w:rPr>
        <w:t>Отчет</w:t>
      </w:r>
    </w:p>
    <w:p w:rsidR="00EE76DA" w:rsidRPr="00EE76DA" w:rsidRDefault="00EE76DA" w:rsidP="00EE7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6DA">
        <w:rPr>
          <w:rFonts w:ascii="Times New Roman" w:hAnsi="Times New Roman" w:cs="Times New Roman"/>
          <w:sz w:val="24"/>
          <w:szCs w:val="24"/>
        </w:rPr>
        <w:t>Лабораторная работа 11</w:t>
      </w:r>
    </w:p>
    <w:p w:rsidR="00EE76DA" w:rsidRDefault="00EE76DA" w:rsidP="00EE7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6DA">
        <w:rPr>
          <w:rFonts w:ascii="Times New Roman" w:hAnsi="Times New Roman" w:cs="Times New Roman"/>
          <w:sz w:val="24"/>
          <w:szCs w:val="24"/>
        </w:rPr>
        <w:t xml:space="preserve">Старовойтов Илья, </w:t>
      </w:r>
      <w:proofErr w:type="spellStart"/>
      <w:r w:rsidRPr="00EE76DA">
        <w:rPr>
          <w:rFonts w:ascii="Times New Roman" w:hAnsi="Times New Roman" w:cs="Times New Roman"/>
          <w:sz w:val="24"/>
          <w:szCs w:val="24"/>
        </w:rPr>
        <w:t>ИСиТ</w:t>
      </w:r>
      <w:proofErr w:type="spellEnd"/>
      <w:r w:rsidRPr="00EE76DA">
        <w:rPr>
          <w:rFonts w:ascii="Times New Roman" w:hAnsi="Times New Roman" w:cs="Times New Roman"/>
          <w:sz w:val="24"/>
          <w:szCs w:val="24"/>
        </w:rPr>
        <w:t xml:space="preserve"> 1\1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начинается с кнопки </w:t>
      </w:r>
      <w:r w:rsidRPr="00EE76D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EE76DA">
        <w:rPr>
          <w:rFonts w:ascii="Times New Roman" w:hAnsi="Times New Roman" w:cs="Times New Roman"/>
          <w:sz w:val="24"/>
          <w:szCs w:val="24"/>
        </w:rPr>
        <w:t>”</w:t>
      </w:r>
      <w:r w:rsidRPr="00EE76D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каталоге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3E2033" wp14:editId="4DEAB7C2">
            <wp:extent cx="5940425" cy="38671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наполняем информацией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4A8A4" wp14:editId="151C15DD">
            <wp:extent cx="5940425" cy="157289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76DA" w:rsidRP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истории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достаточно нажать на кнопку </w:t>
      </w:r>
      <w:r w:rsidRPr="00EE76D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commits</w:t>
      </w:r>
      <w:r w:rsidRPr="00EE76DA">
        <w:rPr>
          <w:rFonts w:ascii="Times New Roman" w:hAnsi="Times New Roman" w:cs="Times New Roman"/>
          <w:sz w:val="24"/>
          <w:szCs w:val="24"/>
        </w:rPr>
        <w:t>”: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F4CC11" wp14:editId="40A64DD3">
            <wp:extent cx="5940425" cy="61531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76DA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клонирования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случае если он публичный) будет достаточно написать команду </w:t>
      </w:r>
      <w:r w:rsidRPr="000310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0310E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clone</w:t>
      </w:r>
      <w:r w:rsidRPr="000310EF">
        <w:rPr>
          <w:rFonts w:ascii="Times New Roman" w:hAnsi="Times New Roman" w:cs="Times New Roman"/>
          <w:i/>
          <w:sz w:val="24"/>
          <w:szCs w:val="24"/>
        </w:rPr>
        <w:t xml:space="preserve"> &lt;</w:t>
      </w:r>
      <w:r>
        <w:rPr>
          <w:rFonts w:ascii="Times New Roman" w:hAnsi="Times New Roman" w:cs="Times New Roman"/>
          <w:i/>
          <w:sz w:val="24"/>
          <w:szCs w:val="24"/>
        </w:rPr>
        <w:t>ссылка для клонирования</w:t>
      </w:r>
      <w:r w:rsidRPr="000310EF">
        <w:rPr>
          <w:rFonts w:ascii="Times New Roman" w:hAnsi="Times New Roman" w:cs="Times New Roman"/>
          <w:i/>
          <w:sz w:val="24"/>
          <w:szCs w:val="24"/>
        </w:rPr>
        <w:t>&gt;</w:t>
      </w:r>
      <w:r w:rsidRPr="000310E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10EF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A37D19" wp14:editId="2C3090FC">
            <wp:extent cx="5324475" cy="11049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04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10EF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списка удаленных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использовать команду </w:t>
      </w:r>
      <w:r w:rsidRPr="000310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0310E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remote</w:t>
      </w:r>
      <w:r w:rsidRPr="000310EF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Можно также использовать ключ </w:t>
      </w:r>
      <w:r w:rsidRPr="000310EF">
        <w:rPr>
          <w:rFonts w:ascii="Times New Roman" w:hAnsi="Times New Roman" w:cs="Times New Roman"/>
          <w:i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310E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просмотра адресов для чтения и записи, которые привязаны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310EF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E8FB88" wp14:editId="4DA2FED3">
            <wp:extent cx="416242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22" w:rsidRPr="00166022" w:rsidRDefault="00166022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внесения изменений в локальном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зафиксировать изменения </w:t>
      </w:r>
      <w:r w:rsidRPr="00166022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commit</w:t>
      </w:r>
      <w:r w:rsidRPr="00166022">
        <w:rPr>
          <w:rFonts w:ascii="Times New Roman" w:hAnsi="Times New Roman" w:cs="Times New Roman"/>
          <w:i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отправить их на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6602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6602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push</w:t>
      </w:r>
      <w:r w:rsidRPr="00166022">
        <w:rPr>
          <w:rFonts w:ascii="Times New Roman" w:hAnsi="Times New Roman" w:cs="Times New Roman"/>
          <w:sz w:val="24"/>
          <w:szCs w:val="24"/>
        </w:rPr>
        <w:t>”:</w:t>
      </w:r>
    </w:p>
    <w:p w:rsidR="00166022" w:rsidRDefault="00166022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30DACAB" wp14:editId="43ED6EBC">
            <wp:extent cx="512445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22" w:rsidRDefault="00166022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отправки изменений на сервер файл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, который был изменен в локальном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изменился также и на сервере.</w:t>
      </w:r>
    </w:p>
    <w:p w:rsidR="00166022" w:rsidRPr="00166022" w:rsidRDefault="00166022" w:rsidP="00EE76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10EF" w:rsidRPr="000310EF" w:rsidRDefault="000310EF" w:rsidP="00EE76DA">
      <w:pPr>
        <w:rPr>
          <w:rFonts w:ascii="Times New Roman" w:hAnsi="Times New Roman" w:cs="Times New Roman"/>
          <w:sz w:val="24"/>
          <w:szCs w:val="24"/>
        </w:rPr>
      </w:pPr>
    </w:p>
    <w:sectPr w:rsidR="000310EF" w:rsidRPr="0003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DA"/>
    <w:rsid w:val="000310EF"/>
    <w:rsid w:val="00166022"/>
    <w:rsid w:val="00203FA2"/>
    <w:rsid w:val="00284D6E"/>
    <w:rsid w:val="00E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EDE9"/>
  <w15:chartTrackingRefBased/>
  <w15:docId w15:val="{E15E19DF-AF9C-4E6E-A9EA-EBDAEE03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2021-11-29T08:34:00Z</dcterms:created>
  <dcterms:modified xsi:type="dcterms:W3CDTF">2021-11-29T08:54:00Z</dcterms:modified>
</cp:coreProperties>
</file>