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900" w:type="pct"/>
        <w:jc w:val="left"/>
        <w:tblInd w:w="-20" w:type="dxa"/>
        <w:tblBorders>
          <w:top w:val="single" w:sz="18" w:space="0" w:color="00000A"/>
          <w:left w:val="single" w:sz="18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0" w:type="dxa"/>
          <w:left w:w="0" w:type="dxa"/>
          <w:bottom w:w="0" w:type="dxa"/>
          <w:right w:w="70" w:type="dxa"/>
        </w:tblCellMar>
        <w:tblLook w:lastRow="0" w:firstRow="0" w:lastColumn="0" w:firstColumn="0" w:val="0000" w:noHBand="0" w:noVBand="0"/>
      </w:tblPr>
      <w:tblGrid>
        <w:gridCol w:w="4679"/>
        <w:gridCol w:w="11241"/>
        <w:gridCol w:w="5747"/>
      </w:tblGrid>
      <w:tr>
        <w:trPr>
          <w:trHeight w:val="1134" w:hRule="exact"/>
          <w:cantSplit w:val="true"/>
        </w:trPr>
        <w:tc>
          <w:tcPr>
            <w:tcW w:w="4679" w:type="dxa"/>
            <w:tcBorders>
              <w:top w:val="single" w:sz="18" w:space="0" w:color="00000A"/>
              <w:left w:val="single" w:sz="18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before="0" w:after="200"/>
              <w:rPr>
                <w:rFonts w:ascii="Open Sans" w:hAnsi="Open Sans"/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color w:val="FFFFFF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13335</wp:posOffset>
                  </wp:positionV>
                  <wp:extent cx="1790065" cy="58483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65" cy="58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241" w:type="dxa"/>
            <w:tcBorders>
              <w:top w:val="single" w:sz="18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rFonts w:ascii="Open Sans" w:hAnsi="Open Sans"/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color w:val="FFFFFF"/>
                <w:sz w:val="28"/>
                <w:szCs w:val="28"/>
              </w:rPr>
              <w:t xml:space="preserve">Abteilung: </w:t>
              <w:br/>
              <w:t>Elektronik und Technische Informatik</w:t>
            </w:r>
          </w:p>
          <w:p>
            <w:pPr>
              <w:pStyle w:val="Normal"/>
              <w:spacing w:before="0" w:after="200"/>
              <w:rPr>
                <w:rFonts w:ascii="Open Sans" w:hAnsi="Open Sans"/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color w:val="FFFFFF"/>
                <w:sz w:val="28"/>
                <w:szCs w:val="28"/>
              </w:rPr>
            </w:r>
          </w:p>
        </w:tc>
        <w:tc>
          <w:tcPr>
            <w:tcW w:w="5747" w:type="dxa"/>
            <w:tcBorders>
              <w:top w:val="single" w:sz="18" w:space="0" w:color="00000A"/>
              <w:left w:val="single" w:sz="12" w:space="0" w:color="00000A"/>
              <w:bottom w:val="single" w:sz="12" w:space="0" w:color="00000A"/>
              <w:right w:val="single" w:sz="18" w:space="0" w:color="00000A"/>
              <w:insideH w:val="single" w:sz="12" w:space="0" w:color="00000A"/>
              <w:insideV w:val="single" w:sz="18" w:space="0" w:color="00000A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rPr>
                <w:rFonts w:ascii="Open Sans" w:hAnsi="Open Sans"/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color w:val="FFFFFF"/>
                <w:sz w:val="28"/>
                <w:szCs w:val="28"/>
              </w:rPr>
              <w:t>Informatik : 3. Jahrgang 2018</w:t>
              <w:br/>
              <w:t>Spieleprogrammierung</w:t>
            </w:r>
          </w:p>
          <w:p>
            <w:pPr>
              <w:pStyle w:val="Normal"/>
              <w:spacing w:before="0" w:after="200"/>
              <w:rPr>
                <w:rFonts w:ascii="Open Sans" w:hAnsi="Open Sans"/>
                <w:b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Open Sans" w:hAnsi="Open Sans"/>
                <w:b/>
                <w:bCs/>
                <w:color w:val="FFFFFF"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363220</wp:posOffset>
                </wp:positionH>
                <wp:positionV relativeFrom="paragraph">
                  <wp:posOffset>433705</wp:posOffset>
                </wp:positionV>
                <wp:extent cx="3986530" cy="125539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920" cy="1254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279" h="1978">
                              <a:moveTo>
                                <a:pt x="329" y="0"/>
                              </a:moveTo>
                              <a:cubicBezTo>
                                <a:pt x="164" y="0"/>
                                <a:pt x="0" y="164"/>
                                <a:pt x="0" y="329"/>
                              </a:cubicBezTo>
                              <a:lnTo>
                                <a:pt x="0" y="1647"/>
                              </a:lnTo>
                              <a:cubicBezTo>
                                <a:pt x="0" y="1812"/>
                                <a:pt x="164" y="1977"/>
                                <a:pt x="329" y="1977"/>
                              </a:cubicBezTo>
                              <a:lnTo>
                                <a:pt x="5948" y="1977"/>
                              </a:lnTo>
                              <a:cubicBezTo>
                                <a:pt x="6113" y="1977"/>
                                <a:pt x="6278" y="1812"/>
                                <a:pt x="6278" y="1647"/>
                              </a:cubicBezTo>
                              <a:lnTo>
                                <a:pt x="6278" y="329"/>
                              </a:lnTo>
                              <a:cubicBezTo>
                                <a:pt x="6278" y="164"/>
                                <a:pt x="6113" y="0"/>
                                <a:pt x="5948" y="0"/>
                              </a:cubicBezTo>
                              <a:lnTo>
                                <a:pt x="329" y="0"/>
                              </a:lnTo>
                            </a:path>
                          </a:pathLst>
                        </a:custGeom>
                        <a:solidFill>
                          <a:srgbClr val="729fcf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b/>
                                <w:bCs/>
                              </w:rPr>
                              <w:t>Ein Projekt von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color w:val="FFFFFF"/>
                              </w:rPr>
                              <w:t>Max Mustermann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color w:val="FFFFFF"/>
                              </w:rPr>
                              <w:t>Felicita Musterfrau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28.6pt;margin-top:34.15pt;width:313.8pt;height:98.75pt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left"/>
                        <w:rPr/>
                      </w:pPr>
                      <w:r>
                        <w:rPr>
                          <w:sz w:val="32"/>
                          <w:szCs w:val="32"/>
                          <w:b/>
                          <w:bCs/>
                        </w:rPr>
                        <w:t>Ein Projekt von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8"/>
                          <w:szCs w:val="28"/>
                          <w:color w:val="FFFFFF"/>
                        </w:rPr>
                        <w:t>Max Mustermann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8"/>
                          <w:szCs w:val="28"/>
                          <w:color w:val="FFFFFF"/>
                        </w:rPr>
                        <w:t>Felicita Musterfrau</w:t>
                      </w:r>
                    </w:p>
                  </w:txbxContent>
                </v:textbox>
                <w10:wrap type="none"/>
                <v:fill o:detectmouseclick="t" type="solid" color2="#8d6030" opacity="0.5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5513070</wp:posOffset>
                </wp:positionH>
                <wp:positionV relativeFrom="paragraph">
                  <wp:posOffset>506730</wp:posOffset>
                </wp:positionV>
                <wp:extent cx="8295005" cy="821563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4400" cy="82148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3064" h="12939">
                              <a:moveTo>
                                <a:pt x="2156" y="0"/>
                              </a:moveTo>
                              <a:cubicBezTo>
                                <a:pt x="1078" y="0"/>
                                <a:pt x="0" y="1078"/>
                                <a:pt x="0" y="2156"/>
                              </a:cubicBezTo>
                              <a:lnTo>
                                <a:pt x="0" y="10781"/>
                              </a:lnTo>
                              <a:cubicBezTo>
                                <a:pt x="0" y="11859"/>
                                <a:pt x="1078" y="12938"/>
                                <a:pt x="2156" y="12938"/>
                              </a:cubicBezTo>
                              <a:lnTo>
                                <a:pt x="10906" y="12938"/>
                              </a:lnTo>
                              <a:cubicBezTo>
                                <a:pt x="11984" y="12938"/>
                                <a:pt x="13063" y="11859"/>
                                <a:pt x="13063" y="10781"/>
                              </a:cubicBezTo>
                              <a:lnTo>
                                <a:pt x="13063" y="2156"/>
                              </a:lnTo>
                              <a:cubicBezTo>
                                <a:pt x="13063" y="1078"/>
                                <a:pt x="11984" y="0"/>
                                <a:pt x="10906" y="0"/>
                              </a:cubicBezTo>
                              <a:lnTo>
                                <a:pt x="2156" y="0"/>
                              </a:lnTo>
                            </a:path>
                          </a:pathLst>
                        </a:custGeom>
                        <a:solidFill>
                          <a:srgbClr val="729fcf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b/>
                                <w:bCs/>
                                <w:shadow w:val="false"/>
                              </w:rPr>
                              <w:t>Screendump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434.1pt;margin-top:39.9pt;width:653.05pt;height:646.8pt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left"/>
                        <w:rPr/>
                      </w:pPr>
                      <w:r>
                        <w:rPr>
                          <w:sz w:val="32"/>
                          <w:szCs w:val="32"/>
                          <w:b/>
                          <w:bCs/>
                          <w:shadow w:val="false"/>
                        </w:rPr>
                        <w:t>Screendump</w:t>
                      </w:r>
                    </w:p>
                  </w:txbxContent>
                </v:textbox>
                <w10:wrap type="none"/>
                <v:fill o:detectmouseclick="t" type="solid" color2="#8d6030" opacity="0.5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319405</wp:posOffset>
                </wp:positionH>
                <wp:positionV relativeFrom="paragraph">
                  <wp:posOffset>2397760</wp:posOffset>
                </wp:positionV>
                <wp:extent cx="3986530" cy="2867025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920" cy="28663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279" h="4516">
                              <a:moveTo>
                                <a:pt x="752" y="0"/>
                              </a:moveTo>
                              <a:cubicBezTo>
                                <a:pt x="376" y="0"/>
                                <a:pt x="0" y="376"/>
                                <a:pt x="0" y="752"/>
                              </a:cubicBezTo>
                              <a:lnTo>
                                <a:pt x="0" y="3762"/>
                              </a:lnTo>
                              <a:cubicBezTo>
                                <a:pt x="0" y="4138"/>
                                <a:pt x="376" y="4515"/>
                                <a:pt x="752" y="4515"/>
                              </a:cubicBezTo>
                              <a:lnTo>
                                <a:pt x="5525" y="4515"/>
                              </a:lnTo>
                              <a:cubicBezTo>
                                <a:pt x="5901" y="4515"/>
                                <a:pt x="6278" y="4138"/>
                                <a:pt x="6278" y="3762"/>
                              </a:cubicBezTo>
                              <a:lnTo>
                                <a:pt x="6278" y="752"/>
                              </a:lnTo>
                              <a:cubicBezTo>
                                <a:pt x="6278" y="376"/>
                                <a:pt x="5901" y="0"/>
                                <a:pt x="5525" y="0"/>
                              </a:cubicBezTo>
                              <a:lnTo>
                                <a:pt x="752" y="0"/>
                              </a:lnTo>
                            </a:path>
                          </a:pathLst>
                        </a:custGeom>
                        <a:solidFill>
                          <a:srgbClr val="729fcf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b/>
                                <w:bCs/>
                              </w:rPr>
                              <w:t>Idee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…...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25.15pt;margin-top:188.8pt;width:313.8pt;height:225.65pt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left"/>
                        <w:rPr/>
                      </w:pPr>
                      <w:r>
                        <w:rPr>
                          <w:sz w:val="32"/>
                          <w:szCs w:val="32"/>
                          <w:b/>
                          <w:bCs/>
                        </w:rPr>
                        <w:t>Idee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…...</w:t>
                      </w:r>
                    </w:p>
                  </w:txbxContent>
                </v:textbox>
                <w10:wrap type="none"/>
                <v:fill o:detectmouseclick="t" type="solid" color2="#8d6030" opacity="0.5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398780</wp:posOffset>
                </wp:positionH>
                <wp:positionV relativeFrom="paragraph">
                  <wp:posOffset>5869305</wp:posOffset>
                </wp:positionV>
                <wp:extent cx="3986530" cy="2838450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920" cy="28378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279" h="4471">
                              <a:moveTo>
                                <a:pt x="745" y="0"/>
                              </a:moveTo>
                              <a:cubicBezTo>
                                <a:pt x="372" y="0"/>
                                <a:pt x="0" y="372"/>
                                <a:pt x="0" y="745"/>
                              </a:cubicBezTo>
                              <a:lnTo>
                                <a:pt x="0" y="3724"/>
                              </a:lnTo>
                              <a:cubicBezTo>
                                <a:pt x="0" y="4097"/>
                                <a:pt x="372" y="4470"/>
                                <a:pt x="745" y="4470"/>
                              </a:cubicBezTo>
                              <a:lnTo>
                                <a:pt x="5533" y="4470"/>
                              </a:lnTo>
                              <a:cubicBezTo>
                                <a:pt x="5905" y="4470"/>
                                <a:pt x="6278" y="4097"/>
                                <a:pt x="6278" y="3724"/>
                              </a:cubicBezTo>
                              <a:lnTo>
                                <a:pt x="6278" y="745"/>
                              </a:lnTo>
                              <a:cubicBezTo>
                                <a:pt x="6278" y="372"/>
                                <a:pt x="5905" y="0"/>
                                <a:pt x="5533" y="0"/>
                              </a:cubicBezTo>
                              <a:lnTo>
                                <a:pt x="745" y="0"/>
                              </a:lnTo>
                            </a:path>
                          </a:pathLst>
                        </a:custGeom>
                        <a:solidFill>
                          <a:srgbClr val="729fcf">
                            <a:alpha val="50000"/>
                          </a:srgbClr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b/>
                                <w:bCs/>
                              </w:rPr>
                              <w:t>Realisierung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…...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#729fcf" stroked="t" style="position:absolute;margin-left:31.4pt;margin-top:462.15pt;width:313.8pt;height:223.4pt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left"/>
                        <w:rPr/>
                      </w:pPr>
                      <w:r>
                        <w:rPr>
                          <w:sz w:val="32"/>
                          <w:szCs w:val="32"/>
                          <w:b/>
                          <w:bCs/>
                        </w:rPr>
                        <w:t>Realisierung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…...</w:t>
                      </w:r>
                    </w:p>
                  </w:txbxContent>
                </v:textbox>
                <w10:wrap type="none"/>
                <v:fill o:detectmouseclick="t" type="solid" color2="#8d6030" opacity="0.5"/>
                <v:stroke color="#3465a4" joinstyle="round" endcap="flat"/>
              </v:roundrect>
            </w:pict>
          </mc:Fallback>
        </mc:AlternateContent>
      </w:r>
    </w:p>
    <w:sectPr>
      <w:type w:val="nextPage"/>
      <w:pgSz w:orient="landscape" w:w="23811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" w:cs="" w:asciiTheme="minorHAnsi" w:cstheme="minorBidi" w:eastAsiaTheme="minorEastAsia" w:hAnsiTheme="minorHAnsi"/>
        <w:sz w:val="22"/>
        <w:szCs w:val="22"/>
        <w:lang w:val="de-AT" w:eastAsia="de-AT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spacing w:lineRule="auto" w:line="276" w:before="0" w:after="200"/>
      <w:jc w:val="left"/>
    </w:pPr>
    <w:rPr>
      <w:rFonts w:ascii="Century Gothic" w:hAnsi="Century Gothic" w:eastAsia="" w:cs="" w:asciiTheme="minorHAnsi" w:cstheme="minorBidi" w:eastAsiaTheme="minorEastAsia" w:hAnsiTheme="minorHAnsi"/>
      <w:color w:val="auto"/>
      <w:kern w:val="0"/>
      <w:sz w:val="22"/>
      <w:szCs w:val="22"/>
      <w:lang w:val="de-AT" w:eastAsia="de-AT" w:bidi="ar-SA"/>
    </w:rPr>
  </w:style>
  <w:style w:type="paragraph" w:styleId="Heading2">
    <w:name w:val="Heading 2"/>
    <w:basedOn w:val="Normal"/>
    <w:qFormat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qFormat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2822e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2822e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4335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Fetzen">
  <a:themeElements>
    <a:clrScheme name="Fetzen">
      <a:dk1>
        <a:sysClr val="windowText" lastClr="222226"/>
      </a:dk1>
      <a:lt1>
        <a:sysClr val="window" lastClr="CDCFD4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Fetzen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etzen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64921A11011E40B346AA40B0CBE741" ma:contentTypeVersion="1" ma:contentTypeDescription="Ein neues Dokument erstellen." ma:contentTypeScope="" ma:versionID="c01241c994ee314457d3ce8e3dc31af9">
  <xsd:schema xmlns:xsd="http://www.w3.org/2001/XMLSchema" xmlns:p="http://schemas.microsoft.com/office/2006/metadata/properties" targetNamespace="http://schemas.microsoft.com/office/2006/metadata/properties" ma:root="true" ma:fieldsID="23eb77e6de0ab2618a48db5944c661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A51D2-FA2F-40E5-AB8D-FCA33FC7B7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DDA168-0DBA-45A3-8657-A10CAA0EF7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E9F14A8-A374-4134-9517-D3E9BCE3DD80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482F452-220F-483E-BBCC-212CC02D0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HWE_Rahmen_HTL_A3_quer_10mm_Entwurf_9_20130731.dotx</Template>
  <TotalTime>3</TotalTime>
  <Application>LibreOffice/5.4.4.2$Linux_X86_64 LibreOffice_project/40m0$Build-2</Application>
  <Pages>1</Pages>
  <Words>11</Words>
  <Characters>88</Characters>
  <CharactersWithSpaces>98</CharactersWithSpaces>
  <Paragraphs>2</Paragraphs>
  <Company>Privat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2017-12-09T15:11:00Z</dcterms:created>
  <dc:creator>Lucas</dc:creator>
  <dc:description/>
  <dc:language>de-AT</dc:language>
  <cp:lastModifiedBy/>
  <cp:lastPrinted>2017-12-18T08:51:00Z</cp:lastPrinted>
  <dcterms:modified xsi:type="dcterms:W3CDTF">2018-01-03T22:12:47Z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Privat</vt:lpwstr>
  </property>
  <property fmtid="{D5CDD505-2E9C-101B-9397-08002B2CF9AE}" pid="4" name="ContentTypeId">
    <vt:lpwstr>0x0101000464921A11011E40B346AA40B0CBE741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