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0C2E" w14:textId="77777777" w:rsidR="00CA4C2B" w:rsidRPr="002259FA" w:rsidRDefault="00CA4C2B" w:rsidP="00CE6037">
      <w:pPr>
        <w:spacing w:after="0" w:line="240" w:lineRule="auto"/>
        <w:jc w:val="center"/>
        <w:rPr>
          <w:rFonts w:eastAsia="Garamond"/>
          <w:color w:val="323E4F"/>
          <w:sz w:val="92"/>
          <w:szCs w:val="92"/>
          <w:lang w:val="en-IN"/>
        </w:rPr>
      </w:pPr>
      <w:r w:rsidRPr="002259FA">
        <w:rPr>
          <w:rFonts w:eastAsia="Garamond"/>
          <w:noProof/>
          <w:color w:val="323E4F"/>
          <w:sz w:val="92"/>
          <w:szCs w:val="92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C275E03" wp14:editId="7D4E6D9B">
                <wp:simplePos x="0" y="0"/>
                <wp:positionH relativeFrom="page">
                  <wp:posOffset>-185734</wp:posOffset>
                </wp:positionH>
                <wp:positionV relativeFrom="page">
                  <wp:posOffset>-10475</wp:posOffset>
                </wp:positionV>
                <wp:extent cx="7934325" cy="100965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0585" y="3734280"/>
                          <a:ext cx="7910830" cy="91440"/>
                        </a:xfrm>
                        <a:prstGeom prst="rect">
                          <a:avLst/>
                        </a:prstGeom>
                        <a:solidFill>
                          <a:srgbClr val="323F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172B43" w14:textId="77777777" w:rsidR="00CA4C2B" w:rsidRDefault="00CA4C2B" w:rsidP="00CA4C2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275E03" id="Rectangle 34" o:spid="_x0000_s1026" style="position:absolute;left:0;text-align:left;margin-left:-14.6pt;margin-top:-.8pt;width:624.75pt;height:7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" fillcolor="#323f4f" stroked="f">
                <v:textbox inset="2.53958mm,2.53958mm,2.53958mm,2.53958mm">
                  <w:txbxContent>
                    <w:p w14:paraId="16172B43" w14:textId="77777777" w:rsidR="00CA4C2B" w:rsidRDefault="00CA4C2B" w:rsidP="00CA4C2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sdt>
        <w:sdtPr>
          <w:tag w:val="goog_rdk_0"/>
          <w:id w:val="1339883118"/>
          <w:showingPlcHdr/>
        </w:sdtPr>
        <w:sdtContent>
          <w:r w:rsidRPr="002259FA">
            <w:t xml:space="preserve">     </w:t>
          </w:r>
        </w:sdtContent>
      </w:sdt>
      <w:r w:rsidRPr="002259FA">
        <w:rPr>
          <w:rFonts w:eastAsia="Garamond"/>
          <w:color w:val="323E4F"/>
          <w:sz w:val="92"/>
          <w:szCs w:val="92"/>
        </w:rPr>
        <w:t xml:space="preserve"> </w:t>
      </w:r>
      <w:r w:rsidRPr="00CE6037">
        <w:rPr>
          <w:rFonts w:eastAsia="Garamond"/>
          <w:color w:val="323E4F"/>
          <w:sz w:val="32"/>
          <w:szCs w:val="32"/>
          <w:lang w:val="en-IN"/>
        </w:rPr>
        <w:t>Anshu Mishra</w:t>
      </w:r>
    </w:p>
    <w:p w14:paraId="31491AB3" w14:textId="77777777" w:rsidR="00CA4C2B" w:rsidRPr="002259FA" w:rsidRDefault="00CA4C2B" w:rsidP="00CE6037">
      <w:pPr>
        <w:spacing w:after="0" w:line="240" w:lineRule="auto"/>
        <w:jc w:val="center"/>
        <w:rPr>
          <w:color w:val="404040"/>
          <w:sz w:val="6"/>
          <w:szCs w:val="6"/>
        </w:rPr>
      </w:pPr>
    </w:p>
    <w:p w14:paraId="5C9224A2" w14:textId="03259822" w:rsidR="00CA4C2B" w:rsidRPr="00CE6037" w:rsidRDefault="005F55AA" w:rsidP="00CE6037">
      <w:pPr>
        <w:spacing w:after="0" w:line="240" w:lineRule="auto"/>
        <w:jc w:val="center"/>
        <w:rPr>
          <w:rFonts w:eastAsia="Calibri"/>
          <w:b/>
          <w:bCs/>
          <w:color w:val="404040"/>
          <w:sz w:val="24"/>
          <w:szCs w:val="24"/>
          <w:lang w:val="en-IN"/>
        </w:rPr>
      </w:pPr>
      <w:r>
        <w:rPr>
          <w:rFonts w:eastAsia="Calibri"/>
          <w:b/>
          <w:bCs/>
          <w:color w:val="404040"/>
          <w:lang w:val="en-US"/>
        </w:rPr>
        <w:t xml:space="preserve">         </w:t>
      </w:r>
      <w:r w:rsidR="009117A9" w:rsidRPr="00CE6037">
        <w:rPr>
          <w:rFonts w:eastAsia="Calibri"/>
          <w:b/>
          <w:bCs/>
          <w:color w:val="404040"/>
          <w:sz w:val="24"/>
          <w:szCs w:val="24"/>
          <w:lang w:val="en-US"/>
        </w:rPr>
        <w:t>Data</w:t>
      </w:r>
      <w:r w:rsidR="0008040C" w:rsidRPr="00CE6037">
        <w:rPr>
          <w:rFonts w:eastAsia="Calibri"/>
          <w:b/>
          <w:bCs/>
          <w:color w:val="404040"/>
          <w:sz w:val="24"/>
          <w:szCs w:val="24"/>
        </w:rPr>
        <w:t xml:space="preserve"> Analyst Intern</w:t>
      </w:r>
    </w:p>
    <w:p w14:paraId="6D94525C" w14:textId="77777777" w:rsidR="00CA4C2B" w:rsidRPr="002259FA" w:rsidRDefault="00CA4C2B" w:rsidP="00CE6037">
      <w:pPr>
        <w:spacing w:after="0" w:line="240" w:lineRule="auto"/>
        <w:jc w:val="both"/>
        <w:rPr>
          <w:color w:val="404040"/>
          <w:sz w:val="10"/>
          <w:szCs w:val="10"/>
        </w:rPr>
      </w:pPr>
    </w:p>
    <w:p w14:paraId="6E2888C2" w14:textId="77777777" w:rsidR="00CA4C2B" w:rsidRPr="002259FA" w:rsidRDefault="00CA4C2B" w:rsidP="00CE6037">
      <w:pPr>
        <w:spacing w:after="0" w:line="240" w:lineRule="auto"/>
        <w:jc w:val="both"/>
        <w:rPr>
          <w:color w:val="404040"/>
          <w:sz w:val="4"/>
          <w:szCs w:val="4"/>
        </w:rPr>
      </w:pPr>
    </w:p>
    <w:p w14:paraId="241365B3" w14:textId="2BCEF45F" w:rsidR="00CA4C2B" w:rsidRPr="00FF720C" w:rsidRDefault="00CA4C2B" w:rsidP="00CE6037">
      <w:pPr>
        <w:spacing w:after="0" w:line="240" w:lineRule="auto"/>
        <w:jc w:val="center"/>
        <w:rPr>
          <w:sz w:val="20"/>
          <w:szCs w:val="20"/>
          <w:lang w:val="en-US"/>
        </w:rPr>
      </w:pPr>
      <w:r w:rsidRPr="002259FA">
        <w:rPr>
          <w:rFonts w:eastAsia="Calibri"/>
          <w:color w:val="404040"/>
          <w:sz w:val="20"/>
          <w:szCs w:val="20"/>
          <w:lang w:val="en-IN"/>
        </w:rPr>
        <w:t>+91 8467040463</w:t>
      </w:r>
      <w:r w:rsidRPr="002259FA">
        <w:rPr>
          <w:rFonts w:eastAsia="Calibri"/>
          <w:color w:val="404040"/>
          <w:sz w:val="20"/>
          <w:szCs w:val="20"/>
        </w:rPr>
        <w:t xml:space="preserve">   |   </w:t>
      </w:r>
      <w:r w:rsidRPr="002259FA">
        <w:rPr>
          <w:rFonts w:eastAsia="Calibri"/>
          <w:color w:val="404040"/>
          <w:sz w:val="20"/>
          <w:szCs w:val="20"/>
          <w:lang w:val="en-IN"/>
        </w:rPr>
        <w:t>anshumish0606</w:t>
      </w:r>
      <w:r w:rsidRPr="002259FA">
        <w:rPr>
          <w:rFonts w:eastAsia="Calibri"/>
          <w:color w:val="404040"/>
          <w:sz w:val="20"/>
          <w:szCs w:val="20"/>
        </w:rPr>
        <w:t>@mail.com   |</w:t>
      </w:r>
      <w:r w:rsidRPr="002259FA">
        <w:rPr>
          <w:rFonts w:eastAsia="Calibri"/>
          <w:color w:val="404040"/>
          <w:sz w:val="20"/>
          <w:szCs w:val="20"/>
          <w:lang w:val="en-IN"/>
        </w:rPr>
        <w:t xml:space="preserve">   Lucknow</w:t>
      </w:r>
      <w:r w:rsidRPr="002259FA">
        <w:rPr>
          <w:rFonts w:eastAsia="Calibri"/>
          <w:color w:val="404040"/>
          <w:sz w:val="20"/>
          <w:szCs w:val="20"/>
        </w:rPr>
        <w:t xml:space="preserve">, </w:t>
      </w:r>
      <w:r w:rsidRPr="002259FA">
        <w:rPr>
          <w:rFonts w:eastAsia="Calibri"/>
          <w:color w:val="404040"/>
          <w:sz w:val="20"/>
          <w:szCs w:val="20"/>
          <w:lang w:val="en-IN"/>
        </w:rPr>
        <w:t>Uttar</w:t>
      </w:r>
      <w:r w:rsidR="000B1B5D">
        <w:rPr>
          <w:rFonts w:eastAsia="Calibri"/>
          <w:color w:val="404040"/>
          <w:sz w:val="20"/>
          <w:szCs w:val="20"/>
          <w:lang w:val="en-IN"/>
        </w:rPr>
        <w:t xml:space="preserve"> </w:t>
      </w:r>
      <w:r w:rsidRPr="002259FA">
        <w:rPr>
          <w:rFonts w:eastAsia="Calibri"/>
          <w:color w:val="404040"/>
          <w:sz w:val="20"/>
          <w:szCs w:val="20"/>
          <w:lang w:val="en-IN"/>
        </w:rPr>
        <w:t xml:space="preserve">Pradesh   </w:t>
      </w:r>
      <w:r w:rsidRPr="002259FA">
        <w:rPr>
          <w:rFonts w:eastAsia="Calibri"/>
          <w:color w:val="404040"/>
          <w:sz w:val="20"/>
          <w:szCs w:val="20"/>
        </w:rPr>
        <w:t>|</w:t>
      </w:r>
      <w:r w:rsidRPr="002259FA">
        <w:rPr>
          <w:rFonts w:eastAsia="Calibri"/>
          <w:color w:val="404040"/>
          <w:sz w:val="20"/>
          <w:szCs w:val="20"/>
          <w:lang w:val="en-IN"/>
        </w:rPr>
        <w:t xml:space="preserve">  </w:t>
      </w:r>
      <w:r w:rsidR="002802B9" w:rsidRPr="002259FA">
        <w:rPr>
          <w:rFonts w:eastAsia="Calibri"/>
          <w:color w:val="404040"/>
          <w:sz w:val="20"/>
          <w:szCs w:val="20"/>
          <w:lang w:val="en-IN"/>
        </w:rPr>
        <w:t xml:space="preserve"> </w:t>
      </w:r>
      <w:hyperlink r:id="rId8" w:history="1">
        <w:r w:rsidR="002802B9" w:rsidRPr="002259FA">
          <w:rPr>
            <w:rStyle w:val="Hyperlink"/>
            <w:rFonts w:eastAsia="Calibri"/>
            <w:sz w:val="20"/>
            <w:szCs w:val="20"/>
            <w:lang w:val="en-IN"/>
          </w:rPr>
          <w:t>LinkedIn</w:t>
        </w:r>
      </w:hyperlink>
      <w:r w:rsidRPr="002259FA">
        <w:rPr>
          <w:rFonts w:eastAsia="Calibri"/>
          <w:color w:val="404040"/>
          <w:sz w:val="20"/>
          <w:szCs w:val="20"/>
          <w:lang w:val="en-IN"/>
        </w:rPr>
        <w:t xml:space="preserve">  |</w:t>
      </w:r>
      <w:r w:rsidR="00FF720C">
        <w:rPr>
          <w:rFonts w:eastAsia="Calibri"/>
          <w:color w:val="404040"/>
          <w:sz w:val="20"/>
          <w:szCs w:val="20"/>
          <w:lang w:val="en-IN"/>
        </w:rPr>
        <w:t xml:space="preserve">   </w:t>
      </w:r>
      <w:hyperlink r:id="rId9" w:history="1">
        <w:proofErr w:type="spellStart"/>
        <w:r w:rsidR="002802B9" w:rsidRPr="002259FA">
          <w:rPr>
            <w:rStyle w:val="Hyperlink"/>
            <w:rFonts w:eastAsia="Calibri"/>
            <w:sz w:val="20"/>
            <w:szCs w:val="20"/>
            <w:lang w:val="en-IN"/>
          </w:rPr>
          <w:t>Github</w:t>
        </w:r>
        <w:proofErr w:type="spellEnd"/>
      </w:hyperlink>
      <w:r w:rsidR="00FF720C">
        <w:rPr>
          <w:lang w:val="en-US"/>
        </w:rPr>
        <w:t xml:space="preserve">  </w:t>
      </w:r>
      <w:r w:rsidR="00FF720C" w:rsidRPr="00FF720C">
        <w:rPr>
          <w:sz w:val="20"/>
          <w:szCs w:val="20"/>
          <w:lang w:val="en-US"/>
        </w:rPr>
        <w:t xml:space="preserve"> |   </w:t>
      </w:r>
      <w:hyperlink r:id="rId10" w:history="1">
        <w:r w:rsidR="00577042">
          <w:rPr>
            <w:rStyle w:val="Hyperlink"/>
            <w:sz w:val="20"/>
            <w:szCs w:val="20"/>
            <w:lang w:val="en-US"/>
          </w:rPr>
          <w:t>Portfolio</w:t>
        </w:r>
      </w:hyperlink>
    </w:p>
    <w:p w14:paraId="17315B2C" w14:textId="77777777" w:rsidR="00CA4C2B" w:rsidRPr="002259FA" w:rsidRDefault="00CA4C2B" w:rsidP="00CE6037">
      <w:pPr>
        <w:spacing w:after="0" w:line="240" w:lineRule="auto"/>
        <w:jc w:val="center"/>
        <w:rPr>
          <w:rFonts w:eastAsia="Calibri"/>
          <w:color w:val="404040"/>
          <w:sz w:val="22"/>
          <w:szCs w:val="22"/>
          <w:lang w:val="en-IN"/>
        </w:rPr>
      </w:pPr>
    </w:p>
    <w:p w14:paraId="5B8363FA" w14:textId="77777777" w:rsidR="00CA4C2B" w:rsidRPr="00B95ECC" w:rsidRDefault="00CA4C2B" w:rsidP="00CE6037">
      <w:pPr>
        <w:spacing w:after="0" w:line="240" w:lineRule="auto"/>
        <w:rPr>
          <w:rFonts w:eastAsia="Garamond"/>
          <w:b/>
          <w:color w:val="323E4F"/>
          <w:sz w:val="26"/>
          <w:szCs w:val="26"/>
        </w:rPr>
      </w:pPr>
      <w:r w:rsidRPr="00B95ECC">
        <w:rPr>
          <w:rFonts w:eastAsia="Garamond"/>
          <w:b/>
          <w:color w:val="323E4F"/>
          <w:sz w:val="26"/>
          <w:szCs w:val="26"/>
        </w:rPr>
        <w:t>PROFILE SUMMARY</w:t>
      </w:r>
    </w:p>
    <w:p w14:paraId="5A9F421D" w14:textId="77777777" w:rsidR="00CA4C2B" w:rsidRPr="002259FA" w:rsidRDefault="00CA4C2B" w:rsidP="00CE6037">
      <w:pPr>
        <w:spacing w:after="0" w:line="240" w:lineRule="auto"/>
        <w:rPr>
          <w:rFonts w:eastAsia="Calibri"/>
          <w:b/>
          <w:color w:val="404040"/>
          <w:sz w:val="20"/>
          <w:szCs w:val="20"/>
          <w:lang w:val="en-IN"/>
        </w:rPr>
      </w:pPr>
      <w:r w:rsidRPr="002259FA">
        <w:rPr>
          <w:rFonts w:eastAsia="Calibri"/>
          <w:b/>
          <w:noProof/>
          <w:color w:val="4040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FCF51" wp14:editId="73512193">
                <wp:simplePos x="0" y="0"/>
                <wp:positionH relativeFrom="column">
                  <wp:posOffset>15240</wp:posOffset>
                </wp:positionH>
                <wp:positionV relativeFrom="paragraph">
                  <wp:posOffset>32385</wp:posOffset>
                </wp:positionV>
                <wp:extent cx="6606540" cy="15240"/>
                <wp:effectExtent l="38100" t="38100" r="60960" b="80010"/>
                <wp:wrapNone/>
                <wp:docPr id="89065488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0C0C3" id="Straight Connector 2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2.55pt" to="521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" strokecolor="#4472c4 [3204]" strokeweight="1pt">
                <v:stroke joinstyle="miter"/>
              </v:line>
            </w:pict>
          </mc:Fallback>
        </mc:AlternateContent>
      </w:r>
    </w:p>
    <w:p w14:paraId="047347F9" w14:textId="0164FA99" w:rsidR="00F67D05" w:rsidRDefault="0033653A" w:rsidP="00CE6037">
      <w:pPr>
        <w:spacing w:after="0" w:line="240" w:lineRule="auto"/>
        <w:jc w:val="both"/>
        <w:rPr>
          <w:rFonts w:eastAsia="Calibri"/>
          <w:color w:val="404040"/>
          <w:sz w:val="20"/>
          <w:szCs w:val="20"/>
          <w:lang w:val="en-US"/>
        </w:rPr>
      </w:pPr>
      <w:r w:rsidRPr="0033653A">
        <w:rPr>
          <w:rFonts w:eastAsia="Calibri"/>
          <w:b/>
          <w:bCs/>
          <w:color w:val="404040"/>
          <w:sz w:val="20"/>
          <w:szCs w:val="20"/>
        </w:rPr>
        <w:t>B.Tech (CSE)</w:t>
      </w:r>
      <w:r w:rsidRPr="0033653A">
        <w:rPr>
          <w:rFonts w:eastAsia="Calibri"/>
          <w:color w:val="404040"/>
          <w:sz w:val="20"/>
          <w:szCs w:val="20"/>
        </w:rPr>
        <w:t xml:space="preserve"> undergraduate and </w:t>
      </w:r>
      <w:r w:rsidRPr="0033653A">
        <w:rPr>
          <w:rFonts w:eastAsia="Calibri"/>
          <w:b/>
          <w:bCs/>
          <w:color w:val="404040"/>
          <w:sz w:val="20"/>
          <w:szCs w:val="20"/>
        </w:rPr>
        <w:t>Google Advanced Data Analytics Certified professional</w:t>
      </w:r>
      <w:r w:rsidRPr="0033653A">
        <w:rPr>
          <w:rFonts w:eastAsia="Calibri"/>
          <w:color w:val="404040"/>
          <w:sz w:val="20"/>
          <w:szCs w:val="20"/>
        </w:rPr>
        <w:t xml:space="preserve"> seeking a Data Analyst Internship. Proficient in SQL (CTEs, Window Functions, multi-table JOINs), Python, and Power BI with hands-on experience building ETL pipelines, developing executive-level dashboards, and extracting insights from </w:t>
      </w:r>
      <w:r w:rsidRPr="0033653A">
        <w:rPr>
          <w:rFonts w:eastAsia="Calibri"/>
          <w:b/>
          <w:bCs/>
          <w:color w:val="404040"/>
          <w:sz w:val="20"/>
          <w:szCs w:val="20"/>
        </w:rPr>
        <w:t>99,441+</w:t>
      </w:r>
      <w:r w:rsidRPr="0033653A">
        <w:rPr>
          <w:rFonts w:eastAsia="Calibri"/>
          <w:color w:val="404040"/>
          <w:sz w:val="20"/>
          <w:szCs w:val="20"/>
        </w:rPr>
        <w:t xml:space="preserve"> records across 7 datasets. Skilled in DAX, KPI reporting, RFM segmentation, and translating complex data into actionable business intelligence.</w:t>
      </w:r>
    </w:p>
    <w:p w14:paraId="50A147F5" w14:textId="77777777" w:rsidR="0033653A" w:rsidRPr="0033653A" w:rsidRDefault="0033653A" w:rsidP="00CE6037">
      <w:pPr>
        <w:spacing w:after="0" w:line="240" w:lineRule="auto"/>
        <w:jc w:val="both"/>
        <w:rPr>
          <w:rFonts w:eastAsia="Calibri"/>
          <w:color w:val="404040"/>
          <w:sz w:val="24"/>
          <w:szCs w:val="24"/>
          <w:lang w:val="en-US"/>
        </w:rPr>
      </w:pPr>
    </w:p>
    <w:p w14:paraId="13817AE6" w14:textId="105EBEB8" w:rsidR="00CA4C2B" w:rsidRPr="00B95ECC" w:rsidRDefault="00FB46FD" w:rsidP="00CE6037">
      <w:pPr>
        <w:spacing w:after="0" w:line="240" w:lineRule="auto"/>
        <w:rPr>
          <w:rFonts w:eastAsia="Garamond"/>
          <w:b/>
          <w:color w:val="323E4F"/>
          <w:sz w:val="26"/>
          <w:szCs w:val="26"/>
        </w:rPr>
      </w:pPr>
      <w:r w:rsidRPr="00B95ECC">
        <w:rPr>
          <w:rFonts w:eastAsia="Garamond"/>
          <w:b/>
          <w:color w:val="323E4F"/>
          <w:sz w:val="26"/>
          <w:szCs w:val="26"/>
        </w:rPr>
        <w:t xml:space="preserve">TECHNICAL </w:t>
      </w:r>
      <w:r w:rsidR="00CA4C2B" w:rsidRPr="00B95ECC">
        <w:rPr>
          <w:rFonts w:eastAsia="Garamond"/>
          <w:b/>
          <w:color w:val="323E4F"/>
          <w:sz w:val="26"/>
          <w:szCs w:val="26"/>
        </w:rPr>
        <w:t>SKILLS</w:t>
      </w:r>
    </w:p>
    <w:p w14:paraId="69548D83" w14:textId="77777777" w:rsidR="00CA4C2B" w:rsidRPr="002259FA" w:rsidRDefault="00CA4C2B" w:rsidP="00CE6037">
      <w:pPr>
        <w:spacing w:after="0" w:line="240" w:lineRule="auto"/>
        <w:rPr>
          <w:rFonts w:eastAsia="Calibri"/>
          <w:b/>
          <w:color w:val="404040"/>
          <w:sz w:val="20"/>
          <w:szCs w:val="20"/>
        </w:rPr>
      </w:pPr>
      <w:r w:rsidRPr="002259FA">
        <w:rPr>
          <w:rFonts w:eastAsia="Calibri"/>
          <w:b/>
          <w:noProof/>
          <w:color w:val="4040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820BBA" wp14:editId="3A0893D8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606540" cy="15240"/>
                <wp:effectExtent l="38100" t="38100" r="60960" b="80010"/>
                <wp:wrapNone/>
                <wp:docPr id="212774247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0FDF3" id="Straight Connector 2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20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" strokecolor="#4472c4 [3204]" strokeweight="1pt">
                <v:stroke joinstyle="miter"/>
              </v:line>
            </w:pict>
          </mc:Fallback>
        </mc:AlternateContent>
      </w:r>
    </w:p>
    <w:p w14:paraId="04AAC7F0" w14:textId="0617F61D" w:rsidR="00FB46FD" w:rsidRPr="002259FA" w:rsidRDefault="00F67D05" w:rsidP="00CE6037">
      <w:pPr>
        <w:pStyle w:val="ListParagraph"/>
        <w:numPr>
          <w:ilvl w:val="0"/>
          <w:numId w:val="3"/>
        </w:numPr>
        <w:tabs>
          <w:tab w:val="left" w:pos="2430"/>
          <w:tab w:val="left" w:pos="261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b/>
          <w:bCs/>
          <w:color w:val="404040"/>
          <w:sz w:val="20"/>
          <w:szCs w:val="20"/>
        </w:rPr>
        <w:t>SQL &amp; Database:</w:t>
      </w:r>
      <w:r>
        <w:rPr>
          <w:rFonts w:eastAsia="Calibri"/>
          <w:b/>
          <w:bCs/>
          <w:color w:val="404040"/>
          <w:sz w:val="20"/>
          <w:szCs w:val="20"/>
          <w:lang w:val="en-US"/>
        </w:rPr>
        <w:t xml:space="preserve"> </w:t>
      </w:r>
      <w:r w:rsidRPr="00F67D05">
        <w:rPr>
          <w:rFonts w:eastAsia="Calibri"/>
          <w:bCs/>
          <w:color w:val="404040"/>
          <w:sz w:val="20"/>
          <w:szCs w:val="20"/>
        </w:rPr>
        <w:t>MySQL, Complex Queries, CTEs, Window Functions (LAG, RANK, PARTITION BY), Multi-Table JOINs, Subqueries, Aggregations, SQLAlchemy, Data Ingestion Pipelines.</w:t>
      </w:r>
    </w:p>
    <w:p w14:paraId="2111F42C" w14:textId="58B111B9" w:rsidR="0008040C" w:rsidRPr="002259FA" w:rsidRDefault="00F67D05" w:rsidP="00CE6037">
      <w:pPr>
        <w:pStyle w:val="ListParagraph"/>
        <w:numPr>
          <w:ilvl w:val="0"/>
          <w:numId w:val="3"/>
        </w:numPr>
        <w:tabs>
          <w:tab w:val="left" w:pos="2430"/>
          <w:tab w:val="left" w:pos="261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b/>
          <w:bCs/>
          <w:color w:val="404040"/>
          <w:sz w:val="20"/>
          <w:szCs w:val="20"/>
        </w:rPr>
        <w:t>Business Intelligence &amp; Visualization</w:t>
      </w:r>
      <w:r w:rsidR="0008040C" w:rsidRPr="002259FA">
        <w:rPr>
          <w:rFonts w:eastAsia="Calibri"/>
          <w:b/>
          <w:bCs/>
          <w:color w:val="404040"/>
          <w:sz w:val="20"/>
          <w:szCs w:val="20"/>
        </w:rPr>
        <w:t xml:space="preserve">: </w:t>
      </w:r>
      <w:r w:rsidRPr="00F67D05">
        <w:rPr>
          <w:rFonts w:eastAsia="Calibri"/>
          <w:color w:val="404040"/>
          <w:sz w:val="20"/>
          <w:szCs w:val="20"/>
        </w:rPr>
        <w:t>Power BI, DAX, Power Query, Dashboard Development, Tableau, Advanced Excel (Pivot Tables, VLOOKUP, COUNTIFS), Data Storytelling, Stakeholder Reporting.</w:t>
      </w:r>
    </w:p>
    <w:p w14:paraId="15FD7EB9" w14:textId="7A3822BF" w:rsidR="00CA4C2B" w:rsidRPr="002259FA" w:rsidRDefault="00F67D05" w:rsidP="00CE6037">
      <w:pPr>
        <w:pStyle w:val="ListParagraph"/>
        <w:numPr>
          <w:ilvl w:val="0"/>
          <w:numId w:val="3"/>
        </w:numPr>
        <w:tabs>
          <w:tab w:val="left" w:pos="2430"/>
          <w:tab w:val="left" w:pos="261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b/>
          <w:bCs/>
          <w:color w:val="404040"/>
          <w:sz w:val="20"/>
          <w:szCs w:val="20"/>
        </w:rPr>
        <w:t>Data Analysis &amp; Programming:</w:t>
      </w:r>
      <w:r>
        <w:rPr>
          <w:rFonts w:eastAsia="Calibri"/>
          <w:b/>
          <w:bCs/>
          <w:color w:val="404040"/>
          <w:sz w:val="20"/>
          <w:szCs w:val="20"/>
          <w:lang w:val="en-US"/>
        </w:rPr>
        <w:t xml:space="preserve"> </w:t>
      </w:r>
      <w:r w:rsidRPr="00F67D05">
        <w:rPr>
          <w:rFonts w:eastAsia="Calibri"/>
          <w:color w:val="404040"/>
          <w:sz w:val="20"/>
          <w:szCs w:val="20"/>
        </w:rPr>
        <w:t>Python (Pandas, NumPy, Matplotlib, Seaborn), ETL Processes, Data Cleaning, EDA, RFM Segmentation, KPI Definition, Statistical Analysis, Data Modeling, Star Schema</w:t>
      </w:r>
      <w:r w:rsidR="0008040C" w:rsidRPr="002259FA">
        <w:rPr>
          <w:rFonts w:eastAsia="Calibri"/>
          <w:color w:val="404040"/>
          <w:sz w:val="20"/>
          <w:szCs w:val="20"/>
        </w:rPr>
        <w:t>.</w:t>
      </w:r>
      <w:r w:rsidR="00673DF1" w:rsidRPr="002259FA">
        <w:rPr>
          <w:rFonts w:eastAsia="Calibri"/>
          <w:color w:val="404040"/>
          <w:sz w:val="20"/>
          <w:szCs w:val="20"/>
          <w:lang w:val="en-IN"/>
        </w:rPr>
        <w:t xml:space="preserve">        </w:t>
      </w:r>
    </w:p>
    <w:p w14:paraId="1DAFE4E3" w14:textId="731DA5F5" w:rsidR="00CA4C2B" w:rsidRPr="00F67D05" w:rsidRDefault="00F67D05" w:rsidP="00CE6037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2"/>
          <w:szCs w:val="22"/>
          <w:lang w:val="en-IN"/>
        </w:rPr>
      </w:pPr>
      <w:r w:rsidRPr="00F67D05">
        <w:rPr>
          <w:rFonts w:eastAsia="Calibri"/>
          <w:b/>
          <w:bCs/>
          <w:color w:val="404040"/>
          <w:sz w:val="20"/>
          <w:szCs w:val="20"/>
        </w:rPr>
        <w:t>Analytics Concepts:</w:t>
      </w:r>
      <w:r w:rsidR="0008040C" w:rsidRPr="002259FA">
        <w:rPr>
          <w:rFonts w:eastAsia="Calibri"/>
          <w:b/>
          <w:bCs/>
          <w:color w:val="404040"/>
          <w:sz w:val="20"/>
          <w:szCs w:val="20"/>
        </w:rPr>
        <w:t xml:space="preserve"> </w:t>
      </w:r>
      <w:r w:rsidRPr="00F67D05">
        <w:rPr>
          <w:rFonts w:eastAsia="Calibri"/>
          <w:color w:val="404040"/>
          <w:sz w:val="20"/>
          <w:szCs w:val="20"/>
        </w:rPr>
        <w:t>Predictive Analytics, Customer Segmentation, Churn Analysis, Revenue Analysis, Trend Analysis, A/B Testing.</w:t>
      </w:r>
    </w:p>
    <w:p w14:paraId="0F9A9A82" w14:textId="31FC41AB" w:rsidR="00F67D05" w:rsidRPr="00F67D05" w:rsidRDefault="00F67D05" w:rsidP="00CE6037">
      <w:pPr>
        <w:pStyle w:val="ListParagraph"/>
        <w:numPr>
          <w:ilvl w:val="0"/>
          <w:numId w:val="3"/>
        </w:numPr>
        <w:tabs>
          <w:tab w:val="left" w:pos="243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2"/>
          <w:szCs w:val="22"/>
          <w:lang w:val="en-IN"/>
        </w:rPr>
      </w:pPr>
      <w:r w:rsidRPr="00F67D05">
        <w:rPr>
          <w:rFonts w:eastAsia="Calibri"/>
          <w:b/>
          <w:bCs/>
          <w:color w:val="404040"/>
          <w:sz w:val="22"/>
          <w:szCs w:val="22"/>
        </w:rPr>
        <w:t>Tools &amp; Technologies:</w:t>
      </w:r>
      <w:r>
        <w:rPr>
          <w:rFonts w:eastAsia="Calibri"/>
          <w:b/>
          <w:bCs/>
          <w:color w:val="404040"/>
          <w:sz w:val="22"/>
          <w:szCs w:val="22"/>
          <w:lang w:val="en-US"/>
        </w:rPr>
        <w:t xml:space="preserve"> </w:t>
      </w:r>
      <w:r w:rsidRPr="00F67D05">
        <w:rPr>
          <w:rFonts w:eastAsia="Calibri"/>
          <w:color w:val="404040"/>
          <w:sz w:val="22"/>
          <w:szCs w:val="22"/>
        </w:rPr>
        <w:t>Git, Jupyter Notebook, VS Code, MS Office Suite.</w:t>
      </w:r>
    </w:p>
    <w:p w14:paraId="66E912E4" w14:textId="77777777" w:rsidR="002259FA" w:rsidRPr="002259FA" w:rsidRDefault="002259FA" w:rsidP="00CE6037">
      <w:pPr>
        <w:pStyle w:val="ListParagraph"/>
        <w:tabs>
          <w:tab w:val="left" w:pos="2430"/>
          <w:tab w:val="left" w:pos="5220"/>
          <w:tab w:val="left" w:pos="7830"/>
        </w:tabs>
        <w:spacing w:after="0" w:line="240" w:lineRule="auto"/>
        <w:rPr>
          <w:rFonts w:eastAsia="Calibri"/>
          <w:color w:val="404040"/>
          <w:sz w:val="22"/>
          <w:szCs w:val="22"/>
          <w:lang w:val="en-IN"/>
        </w:rPr>
      </w:pPr>
    </w:p>
    <w:p w14:paraId="7FEC9A53" w14:textId="77777777" w:rsidR="00CA4C2B" w:rsidRPr="00B95ECC" w:rsidRDefault="00CA4C2B" w:rsidP="00CE6037">
      <w:pPr>
        <w:spacing w:after="0" w:line="240" w:lineRule="auto"/>
        <w:rPr>
          <w:rFonts w:eastAsia="Garamond"/>
          <w:b/>
          <w:color w:val="323E4F"/>
          <w:sz w:val="26"/>
          <w:szCs w:val="26"/>
        </w:rPr>
      </w:pPr>
      <w:r w:rsidRPr="00B95ECC">
        <w:rPr>
          <w:rFonts w:eastAsia="Garamond"/>
          <w:b/>
          <w:color w:val="323E4F"/>
          <w:sz w:val="26"/>
          <w:szCs w:val="26"/>
        </w:rPr>
        <w:t>PROJECTS</w:t>
      </w:r>
    </w:p>
    <w:p w14:paraId="32E95565" w14:textId="77777777" w:rsidR="00CA4C2B" w:rsidRPr="002259FA" w:rsidRDefault="00CA4C2B" w:rsidP="00CE6037">
      <w:pPr>
        <w:tabs>
          <w:tab w:val="right" w:pos="9763"/>
        </w:tabs>
        <w:spacing w:after="0" w:line="240" w:lineRule="auto"/>
        <w:jc w:val="both"/>
        <w:rPr>
          <w:rFonts w:eastAsia="Calibri"/>
          <w:color w:val="404040"/>
          <w:sz w:val="20"/>
          <w:szCs w:val="20"/>
        </w:rPr>
      </w:pPr>
      <w:r w:rsidRPr="002259FA">
        <w:rPr>
          <w:rFonts w:eastAsia="Calibri"/>
          <w:b/>
          <w:noProof/>
          <w:color w:val="4040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1CA4ED" wp14:editId="43F001AC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6606540" cy="15240"/>
                <wp:effectExtent l="38100" t="38100" r="60960" b="80010"/>
                <wp:wrapNone/>
                <wp:docPr id="205035653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EFCD0" id="Straight Connector 2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95pt" to="520.2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" strokecolor="#4472c4 [3204]" strokeweight="1pt">
                <v:stroke joinstyle="miter"/>
              </v:line>
            </w:pict>
          </mc:Fallback>
        </mc:AlternateContent>
      </w:r>
    </w:p>
    <w:p w14:paraId="090AB622" w14:textId="77777777" w:rsidR="00F67D05" w:rsidRPr="00026E1D" w:rsidRDefault="00F67D05" w:rsidP="00CE6037">
      <w:p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2"/>
          <w:szCs w:val="22"/>
          <w:lang w:val="en-IN"/>
        </w:rPr>
      </w:pPr>
      <w:r w:rsidRPr="00026E1D">
        <w:rPr>
          <w:rFonts w:eastAsia="Calibri"/>
          <w:b/>
          <w:color w:val="404040"/>
          <w:sz w:val="22"/>
          <w:szCs w:val="22"/>
          <w:lang w:val="en-IN"/>
        </w:rPr>
        <w:t xml:space="preserve">E-Commerce Sales Analysis and Dashboard | SQL, Python, and Power BI | </w:t>
      </w:r>
      <w:hyperlink r:id="rId11" w:history="1">
        <w:r w:rsidRPr="00026E1D">
          <w:rPr>
            <w:rStyle w:val="Hyperlink"/>
            <w:rFonts w:eastAsia="Calibri"/>
            <w:b/>
            <w:sz w:val="22"/>
            <w:szCs w:val="22"/>
            <w:lang w:val="en-IN"/>
          </w:rPr>
          <w:t>Link</w:t>
        </w:r>
      </w:hyperlink>
    </w:p>
    <w:p w14:paraId="7D04A7F9" w14:textId="77777777" w:rsidR="00F67D05" w:rsidRPr="00F67D05" w:rsidRDefault="00F67D05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color w:val="404040"/>
          <w:sz w:val="20"/>
          <w:szCs w:val="20"/>
        </w:rPr>
        <w:t xml:space="preserve">Designed and automated an end-to-end ETL pipeline using Python and SQLAlchemy to ingest 7 CSV datasets </w:t>
      </w:r>
      <w:r w:rsidRPr="0033653A">
        <w:rPr>
          <w:rFonts w:eastAsia="Calibri"/>
          <w:b/>
          <w:bCs/>
          <w:color w:val="404040"/>
          <w:sz w:val="20"/>
          <w:szCs w:val="20"/>
        </w:rPr>
        <w:t>(99,441 customers, 103K+ orders)</w:t>
      </w:r>
      <w:r w:rsidRPr="00F67D05">
        <w:rPr>
          <w:rFonts w:eastAsia="Calibri"/>
          <w:color w:val="404040"/>
          <w:sz w:val="20"/>
          <w:szCs w:val="20"/>
        </w:rPr>
        <w:t xml:space="preserve"> into MySQL with transaction rollback handling and logging — eliminating manual data entry.</w:t>
      </w:r>
    </w:p>
    <w:p w14:paraId="62668659" w14:textId="06960BFC" w:rsidR="00F67D05" w:rsidRPr="001A50F9" w:rsidRDefault="00F67D05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color w:val="404040"/>
          <w:sz w:val="20"/>
          <w:szCs w:val="20"/>
        </w:rPr>
        <w:t xml:space="preserve">Wrote </w:t>
      </w:r>
      <w:r w:rsidRPr="0033653A">
        <w:rPr>
          <w:rFonts w:eastAsia="Calibri"/>
          <w:b/>
          <w:bCs/>
          <w:color w:val="404040"/>
          <w:sz w:val="20"/>
          <w:szCs w:val="20"/>
        </w:rPr>
        <w:t>12+ complex SQL</w:t>
      </w:r>
      <w:r w:rsidRPr="00F67D05">
        <w:rPr>
          <w:rFonts w:eastAsia="Calibri"/>
          <w:color w:val="404040"/>
          <w:sz w:val="20"/>
          <w:szCs w:val="20"/>
        </w:rPr>
        <w:t xml:space="preserve"> queries using CTEs, Window Functions (LAG, PERCENT_RANK, PARTITION BY), and multi-table JOINs to extract insights: identified 87,189 churned customers, </w:t>
      </w:r>
      <w:r w:rsidRPr="0033653A">
        <w:rPr>
          <w:rFonts w:eastAsia="Calibri"/>
          <w:b/>
          <w:bCs/>
          <w:color w:val="404040"/>
          <w:sz w:val="20"/>
          <w:szCs w:val="20"/>
        </w:rPr>
        <w:t>₹71.9L YoY</w:t>
      </w:r>
      <w:r w:rsidRPr="00F67D05">
        <w:rPr>
          <w:rFonts w:eastAsia="Calibri"/>
          <w:color w:val="404040"/>
          <w:sz w:val="20"/>
          <w:szCs w:val="20"/>
        </w:rPr>
        <w:t xml:space="preserve"> revenue growth (2016→2017), 12.5-day avg delivery time, and delivery bottlenecks across 10+ states.</w:t>
      </w:r>
    </w:p>
    <w:p w14:paraId="388B45F4" w14:textId="235775C9" w:rsidR="00D04AB0" w:rsidRPr="00F67D05" w:rsidRDefault="00F67D05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F67D05">
        <w:rPr>
          <w:rFonts w:eastAsia="Calibri"/>
          <w:color w:val="404040"/>
          <w:sz w:val="20"/>
          <w:szCs w:val="20"/>
        </w:rPr>
        <w:t xml:space="preserve">Built a Power BI dashboard with 12+ KPIs </w:t>
      </w:r>
      <w:r w:rsidRPr="0033653A">
        <w:rPr>
          <w:rFonts w:eastAsia="Calibri"/>
          <w:b/>
          <w:bCs/>
          <w:color w:val="404040"/>
          <w:sz w:val="20"/>
          <w:szCs w:val="20"/>
        </w:rPr>
        <w:t>(₹16.01M revenue, 99K orders, ₹160.99 AOV)</w:t>
      </w:r>
      <w:r w:rsidRPr="00F67D05">
        <w:rPr>
          <w:rFonts w:eastAsia="Calibri"/>
          <w:color w:val="404040"/>
          <w:sz w:val="20"/>
          <w:szCs w:val="20"/>
        </w:rPr>
        <w:t xml:space="preserve"> tracking sales trends, regional performance, top product categories, and payment distribution across 4 interactive filters.</w:t>
      </w:r>
    </w:p>
    <w:p w14:paraId="3BC70228" w14:textId="77777777" w:rsidR="00F67D05" w:rsidRPr="00F67D05" w:rsidRDefault="00F67D05" w:rsidP="00CE6037">
      <w:pPr>
        <w:pStyle w:val="ListParagraph"/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</w:p>
    <w:p w14:paraId="5F345D8E" w14:textId="1B382EFC" w:rsidR="0068362A" w:rsidRPr="002259FA" w:rsidRDefault="0068362A" w:rsidP="00CE6037">
      <w:pPr>
        <w:tabs>
          <w:tab w:val="right" w:pos="10440"/>
        </w:tabs>
        <w:spacing w:after="0" w:line="240" w:lineRule="auto"/>
        <w:jc w:val="both"/>
        <w:rPr>
          <w:lang w:val="en-IN"/>
        </w:rPr>
      </w:pPr>
      <w:r w:rsidRPr="002259FA">
        <w:rPr>
          <w:rFonts w:eastAsia="Calibri"/>
          <w:b/>
          <w:color w:val="404040"/>
          <w:sz w:val="22"/>
          <w:szCs w:val="22"/>
          <w:lang w:val="en-IN"/>
        </w:rPr>
        <w:t>Hospital Management Analytics Dashboard | Power BI, Excel, D</w:t>
      </w:r>
      <w:r w:rsidR="00696474" w:rsidRPr="002259FA">
        <w:rPr>
          <w:rFonts w:eastAsia="Calibri"/>
          <w:b/>
          <w:color w:val="404040"/>
          <w:sz w:val="22"/>
          <w:szCs w:val="22"/>
          <w:lang w:val="en-IN"/>
        </w:rPr>
        <w:t>AX</w:t>
      </w:r>
      <w:r w:rsidRPr="002259FA">
        <w:rPr>
          <w:rFonts w:eastAsia="Calibri"/>
          <w:b/>
          <w:color w:val="404040"/>
          <w:sz w:val="22"/>
          <w:szCs w:val="22"/>
          <w:lang w:val="en-IN"/>
        </w:rPr>
        <w:t xml:space="preserve">, Power Query | </w:t>
      </w:r>
      <w:hyperlink r:id="rId12" w:history="1">
        <w:r w:rsidR="002802B9" w:rsidRPr="002259FA">
          <w:rPr>
            <w:rStyle w:val="Hyperlink"/>
            <w:rFonts w:eastAsia="Calibri"/>
            <w:b/>
            <w:sz w:val="22"/>
            <w:szCs w:val="22"/>
            <w:lang w:val="en-IN"/>
          </w:rPr>
          <w:t>Link</w:t>
        </w:r>
      </w:hyperlink>
    </w:p>
    <w:p w14:paraId="7E64E8D7" w14:textId="77777777" w:rsidR="0033653A" w:rsidRPr="0033653A" w:rsidRDefault="0033653A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33653A">
        <w:rPr>
          <w:rFonts w:eastAsia="Calibri"/>
          <w:color w:val="404040"/>
          <w:sz w:val="20"/>
          <w:szCs w:val="20"/>
        </w:rPr>
        <w:t>Integrated 16 hospital datasets into a star schema model using Power BI relationships and Power Query transformations, consolidating patient flow, billing, prescriptions, and doctor availability into 6 tables for scalable reporting.</w:t>
      </w:r>
    </w:p>
    <w:p w14:paraId="1EED57B3" w14:textId="0BA61AF5" w:rsidR="00292022" w:rsidRPr="00CE6037" w:rsidRDefault="00CE6037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CE6037">
        <w:rPr>
          <w:rFonts w:eastAsia="Calibri"/>
          <w:color w:val="404040"/>
          <w:sz w:val="20"/>
          <w:szCs w:val="20"/>
        </w:rPr>
        <w:t xml:space="preserve">Engineered </w:t>
      </w:r>
      <w:r w:rsidRPr="0033653A">
        <w:rPr>
          <w:rFonts w:eastAsia="Calibri"/>
          <w:b/>
          <w:bCs/>
          <w:color w:val="404040"/>
          <w:sz w:val="20"/>
          <w:szCs w:val="20"/>
        </w:rPr>
        <w:t>20+ DAX measures</w:t>
      </w:r>
      <w:r w:rsidRPr="00CE6037">
        <w:rPr>
          <w:rFonts w:eastAsia="Calibri"/>
          <w:color w:val="404040"/>
          <w:sz w:val="20"/>
          <w:szCs w:val="20"/>
        </w:rPr>
        <w:t xml:space="preserve"> to define and track </w:t>
      </w:r>
      <w:r w:rsidRPr="0033653A">
        <w:rPr>
          <w:rFonts w:eastAsia="Calibri"/>
          <w:b/>
          <w:bCs/>
          <w:color w:val="404040"/>
          <w:sz w:val="20"/>
          <w:szCs w:val="20"/>
        </w:rPr>
        <w:t>10+ KPIs</w:t>
      </w:r>
      <w:r w:rsidRPr="00CE6037">
        <w:rPr>
          <w:rFonts w:eastAsia="Calibri"/>
          <w:color w:val="404040"/>
          <w:sz w:val="20"/>
          <w:szCs w:val="20"/>
        </w:rPr>
        <w:t xml:space="preserve"> across patient operations and revenue metrics; identified key healthcare performance indicators enabling data-driven operational decision support.</w:t>
      </w:r>
    </w:p>
    <w:p w14:paraId="4557F34B" w14:textId="15FC46D5" w:rsidR="005307A5" w:rsidRPr="00CE6037" w:rsidRDefault="00CE6037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CE6037">
        <w:rPr>
          <w:rFonts w:eastAsia="Calibri"/>
          <w:color w:val="404040"/>
          <w:sz w:val="20"/>
          <w:szCs w:val="20"/>
        </w:rPr>
        <w:t>Developed 2 interactive multi-page dashboards with dynamic slicers and drill-throughs, translating complex hospital data into executive-level insights for stakeholder reporting and resource planning</w:t>
      </w:r>
      <w:r w:rsidRPr="00CE6037">
        <w:rPr>
          <w:rFonts w:eastAsia="Calibri"/>
          <w:color w:val="404040"/>
          <w:sz w:val="20"/>
          <w:szCs w:val="20"/>
          <w:lang w:val="en-US"/>
        </w:rPr>
        <w:t>.</w:t>
      </w:r>
    </w:p>
    <w:p w14:paraId="35E0E4CA" w14:textId="77777777" w:rsidR="005307A5" w:rsidRPr="002259FA" w:rsidRDefault="005307A5" w:rsidP="00CE6037">
      <w:p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2"/>
          <w:szCs w:val="22"/>
          <w:lang w:val="en-IN"/>
        </w:rPr>
      </w:pPr>
    </w:p>
    <w:p w14:paraId="789BBA77" w14:textId="0C54A0AC" w:rsidR="008D5004" w:rsidRPr="002259FA" w:rsidRDefault="00612A0D" w:rsidP="00CE6037">
      <w:pPr>
        <w:tabs>
          <w:tab w:val="right" w:pos="10440"/>
        </w:tabs>
        <w:spacing w:after="0" w:line="240" w:lineRule="auto"/>
        <w:jc w:val="both"/>
        <w:rPr>
          <w:lang w:val="en-IN"/>
        </w:rPr>
      </w:pPr>
      <w:r w:rsidRPr="00612A0D">
        <w:rPr>
          <w:rFonts w:eastAsia="Calibri"/>
          <w:b/>
          <w:color w:val="404040"/>
          <w:sz w:val="22"/>
          <w:szCs w:val="22"/>
        </w:rPr>
        <w:t xml:space="preserve">Bank Customer Churn Analysis | Excel, Pivot Tables, Multi-Dimensional Segmentation, KPI Dashboard </w:t>
      </w:r>
      <w:r w:rsidR="005307A5" w:rsidRPr="002259FA">
        <w:rPr>
          <w:rFonts w:eastAsia="Calibri"/>
          <w:b/>
          <w:color w:val="404040"/>
          <w:sz w:val="22"/>
          <w:szCs w:val="22"/>
          <w:lang w:val="en-IN"/>
        </w:rPr>
        <w:t xml:space="preserve">| </w:t>
      </w:r>
      <w:hyperlink r:id="rId13" w:history="1">
        <w:r w:rsidR="005307A5" w:rsidRPr="002259FA">
          <w:rPr>
            <w:rStyle w:val="Hyperlink"/>
            <w:rFonts w:eastAsia="Calibri"/>
            <w:b/>
            <w:sz w:val="22"/>
            <w:szCs w:val="22"/>
            <w:lang w:val="en-IN"/>
          </w:rPr>
          <w:t>Link</w:t>
        </w:r>
      </w:hyperlink>
    </w:p>
    <w:p w14:paraId="3DDB74AA" w14:textId="77777777" w:rsidR="00CE6037" w:rsidRPr="00CE6037" w:rsidRDefault="00CE6037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CE6037">
        <w:rPr>
          <w:rFonts w:eastAsia="Calibri"/>
          <w:color w:val="404040"/>
          <w:sz w:val="20"/>
          <w:szCs w:val="20"/>
        </w:rPr>
        <w:t xml:space="preserve">Analyzed 10,000+ banking customer records across 18 attributes using Excel pivot tables, </w:t>
      </w:r>
      <w:r w:rsidRPr="0033653A">
        <w:rPr>
          <w:rFonts w:eastAsia="Calibri"/>
          <w:b/>
          <w:bCs/>
          <w:color w:val="404040"/>
          <w:sz w:val="20"/>
          <w:szCs w:val="20"/>
        </w:rPr>
        <w:t>COUNTIFS/AVERAGEIF</w:t>
      </w:r>
      <w:r w:rsidRPr="00CE6037">
        <w:rPr>
          <w:rFonts w:eastAsia="Calibri"/>
          <w:color w:val="404040"/>
          <w:sz w:val="20"/>
          <w:szCs w:val="20"/>
        </w:rPr>
        <w:t xml:space="preserve"> formulas, and multi-dimensional segmentation to identify key churn drivers and quantify $186.3M revenue at risk.</w:t>
      </w:r>
    </w:p>
    <w:p w14:paraId="66D44458" w14:textId="77777777" w:rsidR="0033653A" w:rsidRPr="0033653A" w:rsidRDefault="0033653A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33653A">
        <w:rPr>
          <w:rFonts w:eastAsia="Calibri"/>
          <w:color w:val="404040"/>
          <w:sz w:val="20"/>
          <w:szCs w:val="20"/>
        </w:rPr>
        <w:t xml:space="preserve">Uncovered actionable insights: Germany showed 2x higher churn vs France </w:t>
      </w:r>
      <w:r w:rsidRPr="0033653A">
        <w:rPr>
          <w:rFonts w:eastAsia="Calibri"/>
          <w:b/>
          <w:bCs/>
          <w:color w:val="404040"/>
          <w:sz w:val="20"/>
          <w:szCs w:val="20"/>
        </w:rPr>
        <w:t xml:space="preserve">(32.4% vs 16.2%), </w:t>
      </w:r>
      <w:r w:rsidRPr="0033653A">
        <w:rPr>
          <w:rFonts w:eastAsia="Calibri"/>
          <w:color w:val="404040"/>
          <w:sz w:val="20"/>
          <w:szCs w:val="20"/>
        </w:rPr>
        <w:t>inactive members face 2.6x attrition risk, and complaints correlated with 99.51% churn — delivering targeted retention recommendations.</w:t>
      </w:r>
    </w:p>
    <w:p w14:paraId="63E018C5" w14:textId="624E09A1" w:rsidR="00CE6037" w:rsidRPr="002259FA" w:rsidRDefault="00CE6037" w:rsidP="00CE6037">
      <w:pPr>
        <w:pStyle w:val="ListParagraph"/>
        <w:numPr>
          <w:ilvl w:val="0"/>
          <w:numId w:val="4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r w:rsidRPr="00CE6037">
        <w:rPr>
          <w:rFonts w:eastAsia="Calibri"/>
          <w:color w:val="404040"/>
          <w:sz w:val="20"/>
          <w:szCs w:val="20"/>
        </w:rPr>
        <w:t>Built an interactive KPI dashboard with 15+ metrics tracking customer segmentation by card type, balance category, and geography; documented findings in an executive summary for stakeholder presentation and business decision support.</w:t>
      </w:r>
    </w:p>
    <w:p w14:paraId="3B679C82" w14:textId="07C9064E" w:rsidR="00CA4C2B" w:rsidRPr="002259FA" w:rsidRDefault="005307A5" w:rsidP="00CE6037">
      <w:p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2"/>
          <w:szCs w:val="22"/>
          <w:lang w:val="en-IN"/>
        </w:rPr>
      </w:pPr>
      <w:r w:rsidRPr="002259FA">
        <w:rPr>
          <w:lang w:val="en-IN"/>
        </w:rPr>
        <w:t xml:space="preserve">     </w:t>
      </w:r>
      <w:r w:rsidR="00CA4C2B" w:rsidRPr="002259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97CFAC6" wp14:editId="7AAD6F38">
                <wp:simplePos x="0" y="0"/>
                <wp:positionH relativeFrom="column">
                  <wp:posOffset>-634999</wp:posOffset>
                </wp:positionH>
                <wp:positionV relativeFrom="paragraph">
                  <wp:posOffset>10579100</wp:posOffset>
                </wp:positionV>
                <wp:extent cx="7929880" cy="110490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0585" y="3734280"/>
                          <a:ext cx="7910830" cy="91440"/>
                        </a:xfrm>
                        <a:prstGeom prst="rect">
                          <a:avLst/>
                        </a:prstGeom>
                        <a:solidFill>
                          <a:srgbClr val="323F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0FE5B2" w14:textId="77777777" w:rsidR="00CA4C2B" w:rsidRDefault="00CA4C2B" w:rsidP="00CA4C2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7CFAC6" id="Rectangle 40" o:spid="_x0000_s1027" style="position:absolute;left:0;text-align:left;margin-left:-50pt;margin-top:833pt;width:624.4pt;height: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" fillcolor="#323f4f" stroked="f">
                <v:textbox inset="2.53958mm,2.53958mm,2.53958mm,2.53958mm">
                  <w:txbxContent>
                    <w:p w14:paraId="5E0FE5B2" w14:textId="77777777" w:rsidR="00CA4C2B" w:rsidRDefault="00CA4C2B" w:rsidP="00CA4C2B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0EC0856" w14:textId="77777777" w:rsidR="00CA4C2B" w:rsidRPr="00B95ECC" w:rsidRDefault="00CA4C2B" w:rsidP="00CE6037">
      <w:pPr>
        <w:spacing w:after="0" w:line="240" w:lineRule="auto"/>
        <w:rPr>
          <w:rFonts w:eastAsia="Garamond"/>
          <w:b/>
          <w:color w:val="323E4F"/>
          <w:sz w:val="26"/>
          <w:szCs w:val="26"/>
        </w:rPr>
      </w:pPr>
      <w:r w:rsidRPr="00B95ECC">
        <w:rPr>
          <w:rFonts w:eastAsia="Garamond"/>
          <w:b/>
          <w:color w:val="323E4F"/>
          <w:sz w:val="26"/>
          <w:szCs w:val="26"/>
        </w:rPr>
        <w:t>EDUCATION</w:t>
      </w:r>
    </w:p>
    <w:p w14:paraId="4A088E4D" w14:textId="77777777" w:rsidR="00CA4C2B" w:rsidRPr="002259FA" w:rsidRDefault="00CA4C2B" w:rsidP="00CE6037">
      <w:pPr>
        <w:spacing w:after="0" w:line="240" w:lineRule="auto"/>
        <w:jc w:val="both"/>
        <w:rPr>
          <w:rFonts w:eastAsia="Calibri"/>
          <w:b/>
          <w:color w:val="404040"/>
          <w:sz w:val="20"/>
          <w:szCs w:val="20"/>
        </w:rPr>
      </w:pPr>
      <w:r w:rsidRPr="002259FA">
        <w:rPr>
          <w:rFonts w:eastAsia="Calibri"/>
          <w:b/>
          <w:noProof/>
          <w:color w:val="4040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90A9C2" wp14:editId="4ACD5F6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606540" cy="15240"/>
                <wp:effectExtent l="38100" t="38100" r="60960" b="80010"/>
                <wp:wrapNone/>
                <wp:docPr id="1650776062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C59BB" id="Straight Connector 2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20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" strokecolor="#4472c4 [3204]" strokeweight="1pt">
                <v:stroke joinstyle="miter"/>
              </v:line>
            </w:pict>
          </mc:Fallback>
        </mc:AlternateContent>
      </w:r>
    </w:p>
    <w:p w14:paraId="45480F9E" w14:textId="1F76FCAE" w:rsidR="00CA4C2B" w:rsidRPr="002259FA" w:rsidRDefault="00CA4C2B" w:rsidP="00CE6037">
      <w:pPr>
        <w:pStyle w:val="ListParagraph"/>
        <w:numPr>
          <w:ilvl w:val="0"/>
          <w:numId w:val="5"/>
        </w:num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2"/>
          <w:szCs w:val="22"/>
          <w:lang w:val="en-IN"/>
        </w:rPr>
      </w:pPr>
      <w:r w:rsidRPr="002259FA">
        <w:rPr>
          <w:rFonts w:eastAsia="Calibri"/>
          <w:b/>
          <w:color w:val="404040"/>
          <w:sz w:val="22"/>
          <w:szCs w:val="22"/>
          <w:lang w:val="en-IN"/>
        </w:rPr>
        <w:t xml:space="preserve">Bachelor of </w:t>
      </w:r>
      <w:r w:rsidR="00696474" w:rsidRPr="002259FA">
        <w:rPr>
          <w:rFonts w:eastAsia="Calibri"/>
          <w:b/>
          <w:color w:val="404040"/>
          <w:sz w:val="22"/>
          <w:szCs w:val="22"/>
          <w:lang w:val="en-IN"/>
        </w:rPr>
        <w:t>T</w:t>
      </w:r>
      <w:r w:rsidRPr="002259FA">
        <w:rPr>
          <w:rFonts w:eastAsia="Calibri"/>
          <w:b/>
          <w:color w:val="404040"/>
          <w:sz w:val="22"/>
          <w:szCs w:val="22"/>
          <w:lang w:val="en-IN"/>
        </w:rPr>
        <w:t>echnology (</w:t>
      </w:r>
      <w:proofErr w:type="spellStart"/>
      <w:r w:rsidRPr="002259FA">
        <w:rPr>
          <w:rFonts w:eastAsia="Calibri"/>
          <w:b/>
          <w:color w:val="404040"/>
          <w:sz w:val="22"/>
          <w:szCs w:val="22"/>
          <w:lang w:val="en-IN"/>
        </w:rPr>
        <w:t>B.Tech</w:t>
      </w:r>
      <w:proofErr w:type="spellEnd"/>
      <w:r w:rsidRPr="002259FA">
        <w:rPr>
          <w:rFonts w:eastAsia="Calibri"/>
          <w:b/>
          <w:color w:val="404040"/>
          <w:sz w:val="22"/>
          <w:szCs w:val="22"/>
          <w:lang w:val="en-IN"/>
        </w:rPr>
        <w:t>)</w:t>
      </w:r>
      <w:r w:rsidRPr="002259FA">
        <w:rPr>
          <w:rFonts w:eastAsia="Calibri"/>
          <w:color w:val="404040"/>
          <w:sz w:val="22"/>
          <w:szCs w:val="22"/>
        </w:rPr>
        <w:t xml:space="preserve"> |</w:t>
      </w:r>
      <w:r w:rsidRPr="002259FA">
        <w:rPr>
          <w:rFonts w:eastAsia="Calibri"/>
          <w:b/>
          <w:color w:val="404040"/>
          <w:sz w:val="22"/>
          <w:szCs w:val="22"/>
        </w:rPr>
        <w:t xml:space="preserve"> </w:t>
      </w:r>
      <w:r w:rsidRPr="002259FA">
        <w:rPr>
          <w:rFonts w:eastAsia="Calibri"/>
          <w:b/>
          <w:bCs/>
          <w:color w:val="404040"/>
          <w:sz w:val="22"/>
          <w:szCs w:val="22"/>
          <w:lang w:val="en-IN"/>
        </w:rPr>
        <w:t>Computer Science Engineering</w:t>
      </w:r>
      <w:r w:rsidRPr="002259FA">
        <w:rPr>
          <w:rFonts w:eastAsia="Calibri"/>
          <w:color w:val="404040"/>
          <w:sz w:val="22"/>
          <w:szCs w:val="22"/>
        </w:rPr>
        <w:tab/>
      </w:r>
      <w:r w:rsidR="001B0D43" w:rsidRPr="001B0D43">
        <w:rPr>
          <w:rFonts w:eastAsia="Calibri"/>
          <w:color w:val="404040"/>
          <w:sz w:val="22"/>
          <w:szCs w:val="22"/>
        </w:rPr>
        <w:t>Expected Graduation: May 2027</w:t>
      </w:r>
    </w:p>
    <w:p w14:paraId="3FBE46A5" w14:textId="29071AAA" w:rsidR="00673DF1" w:rsidRPr="002259FA" w:rsidRDefault="00CA4C2B" w:rsidP="00CE6037">
      <w:p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  <w:bookmarkStart w:id="0" w:name="_heading=h.1fob9te" w:colFirst="0" w:colLast="0"/>
      <w:bookmarkEnd w:id="0"/>
      <w:r w:rsidRPr="002259FA">
        <w:rPr>
          <w:rFonts w:eastAsia="Calibri"/>
          <w:color w:val="404040"/>
          <w:sz w:val="20"/>
          <w:szCs w:val="20"/>
          <w:lang w:val="en-IN"/>
        </w:rPr>
        <w:t xml:space="preserve">               Babu Banarasi Das University, Luckno</w:t>
      </w:r>
      <w:bookmarkStart w:id="1" w:name="_heading=h.3znysh7" w:colFirst="0" w:colLast="0"/>
      <w:bookmarkEnd w:id="1"/>
      <w:r w:rsidRPr="002259FA">
        <w:rPr>
          <w:rFonts w:eastAsia="Calibri"/>
          <w:color w:val="404040"/>
          <w:sz w:val="20"/>
          <w:szCs w:val="20"/>
          <w:lang w:val="en-IN"/>
        </w:rPr>
        <w:t>w</w:t>
      </w:r>
    </w:p>
    <w:p w14:paraId="18407B90" w14:textId="77777777" w:rsidR="008D5004" w:rsidRPr="002259FA" w:rsidRDefault="008D5004" w:rsidP="00CE6037">
      <w:pPr>
        <w:tabs>
          <w:tab w:val="right" w:pos="10440"/>
        </w:tabs>
        <w:spacing w:after="0" w:line="240" w:lineRule="auto"/>
        <w:jc w:val="both"/>
        <w:rPr>
          <w:rFonts w:eastAsia="Calibri"/>
          <w:color w:val="404040"/>
          <w:sz w:val="20"/>
          <w:szCs w:val="20"/>
          <w:lang w:val="en-IN"/>
        </w:rPr>
      </w:pPr>
    </w:p>
    <w:p w14:paraId="51EEC7AB" w14:textId="7467A5B3" w:rsidR="00CA4C2B" w:rsidRPr="00B95ECC" w:rsidRDefault="00CA4C2B" w:rsidP="00CE6037">
      <w:pPr>
        <w:spacing w:after="0" w:line="240" w:lineRule="auto"/>
        <w:rPr>
          <w:rFonts w:eastAsia="Garamond"/>
          <w:b/>
          <w:color w:val="323E4F"/>
          <w:sz w:val="26"/>
          <w:szCs w:val="26"/>
          <w:lang w:val="en-US"/>
        </w:rPr>
      </w:pPr>
      <w:r w:rsidRPr="00B95ECC">
        <w:rPr>
          <w:rFonts w:eastAsia="Garamond"/>
          <w:b/>
          <w:color w:val="323E4F"/>
          <w:sz w:val="26"/>
          <w:szCs w:val="26"/>
        </w:rPr>
        <w:t>C</w:t>
      </w:r>
      <w:r w:rsidR="00E1530B">
        <w:rPr>
          <w:rFonts w:eastAsia="Garamond"/>
          <w:b/>
          <w:color w:val="323E4F"/>
          <w:sz w:val="26"/>
          <w:szCs w:val="26"/>
          <w:lang w:val="en-US"/>
        </w:rPr>
        <w:t>ERTIFICAIONS</w:t>
      </w:r>
      <w:r w:rsidR="00CE6037" w:rsidRPr="00B95ECC">
        <w:rPr>
          <w:rFonts w:eastAsia="Garamond"/>
          <w:b/>
          <w:color w:val="323E4F"/>
          <w:sz w:val="26"/>
          <w:szCs w:val="26"/>
          <w:lang w:val="en-US"/>
        </w:rPr>
        <w:t xml:space="preserve"> &amp; E</w:t>
      </w:r>
      <w:r w:rsidR="00E1530B">
        <w:rPr>
          <w:rFonts w:eastAsia="Garamond"/>
          <w:b/>
          <w:color w:val="323E4F"/>
          <w:sz w:val="26"/>
          <w:szCs w:val="26"/>
          <w:lang w:val="en-US"/>
        </w:rPr>
        <w:t>XTRA CURRICULAR ACTIVITIES</w:t>
      </w:r>
    </w:p>
    <w:p w14:paraId="506EC1E3" w14:textId="77777777" w:rsidR="00CA4C2B" w:rsidRPr="002259FA" w:rsidRDefault="00CA4C2B" w:rsidP="00CE6037">
      <w:pPr>
        <w:tabs>
          <w:tab w:val="right" w:pos="9763"/>
        </w:tabs>
        <w:spacing w:after="0" w:line="240" w:lineRule="auto"/>
        <w:jc w:val="both"/>
        <w:rPr>
          <w:rFonts w:eastAsia="Calibri"/>
          <w:color w:val="404040"/>
          <w:sz w:val="20"/>
          <w:szCs w:val="20"/>
        </w:rPr>
      </w:pPr>
      <w:r w:rsidRPr="002259FA">
        <w:rPr>
          <w:rFonts w:eastAsia="Calibri"/>
          <w:b/>
          <w:noProof/>
          <w:color w:val="40404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D1C9C9" wp14:editId="6236F5EA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606540" cy="15240"/>
                <wp:effectExtent l="38100" t="38100" r="60960" b="80010"/>
                <wp:wrapNone/>
                <wp:docPr id="740903049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654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29134" id="Straight Connector 2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pt" to="520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" strokecolor="#4472c4 [3204]" strokeweight="1pt">
                <v:stroke joinstyle="miter"/>
              </v:line>
            </w:pict>
          </mc:Fallback>
        </mc:AlternateContent>
      </w:r>
    </w:p>
    <w:p w14:paraId="6EE90456" w14:textId="5523DAC5" w:rsidR="009117A9" w:rsidRPr="00CE6037" w:rsidRDefault="009117A9" w:rsidP="00CE6037">
      <w:pPr>
        <w:pStyle w:val="ListParagraph"/>
        <w:numPr>
          <w:ilvl w:val="0"/>
          <w:numId w:val="14"/>
        </w:numPr>
        <w:tabs>
          <w:tab w:val="right" w:pos="9763"/>
        </w:tabs>
        <w:spacing w:after="0" w:line="240" w:lineRule="auto"/>
        <w:jc w:val="both"/>
        <w:rPr>
          <w:rFonts w:eastAsia="Calibri"/>
          <w:color w:val="404040"/>
          <w:sz w:val="22"/>
          <w:szCs w:val="22"/>
          <w:lang w:val="en-US"/>
        </w:rPr>
      </w:pPr>
      <w:r w:rsidRPr="00CE6037">
        <w:rPr>
          <w:rFonts w:eastAsia="Calibri"/>
          <w:b/>
          <w:bCs/>
          <w:color w:val="404040"/>
          <w:sz w:val="22"/>
          <w:szCs w:val="22"/>
          <w:lang w:val="en-IN"/>
        </w:rPr>
        <w:t>Google Advance</w:t>
      </w:r>
      <w:r w:rsidR="002848F0">
        <w:rPr>
          <w:rFonts w:eastAsia="Calibri"/>
          <w:b/>
          <w:bCs/>
          <w:color w:val="404040"/>
          <w:sz w:val="22"/>
          <w:szCs w:val="22"/>
          <w:lang w:val="en-IN"/>
        </w:rPr>
        <w:t>d</w:t>
      </w:r>
      <w:r w:rsidRPr="00CE6037">
        <w:rPr>
          <w:rFonts w:eastAsia="Calibri"/>
          <w:b/>
          <w:bCs/>
          <w:color w:val="404040"/>
          <w:sz w:val="22"/>
          <w:szCs w:val="22"/>
          <w:lang w:val="en-IN"/>
        </w:rPr>
        <w:t xml:space="preserve"> Data Analytics Professional Certificate | </w:t>
      </w:r>
      <w:r w:rsidRPr="00CE6037">
        <w:rPr>
          <w:rFonts w:eastAsia="Calibri"/>
          <w:color w:val="404040"/>
          <w:sz w:val="22"/>
          <w:szCs w:val="22"/>
          <w:lang w:val="en-IN"/>
        </w:rPr>
        <w:t>Coursera | January 2026</w:t>
      </w:r>
      <w:r w:rsidR="00CE6037" w:rsidRPr="00CE6037">
        <w:rPr>
          <w:rFonts w:eastAsia="Calibri"/>
          <w:color w:val="404040"/>
          <w:sz w:val="22"/>
          <w:szCs w:val="22"/>
          <w:lang w:val="en-IN"/>
        </w:rPr>
        <w:t xml:space="preserve"> </w:t>
      </w:r>
      <w:r w:rsidR="00CE6037" w:rsidRPr="00CE6037">
        <w:rPr>
          <w:rFonts w:eastAsia="Calibri"/>
          <w:bCs/>
          <w:color w:val="404040"/>
          <w:sz w:val="20"/>
          <w:szCs w:val="20"/>
        </w:rPr>
        <w:t>7-course specialization in Python, SQL, data analysis, business intelligence, dashboarding, and stakeholder reporting</w:t>
      </w:r>
      <w:r w:rsidRPr="00BA1BD8">
        <w:rPr>
          <w:rFonts w:eastAsia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0518C1C1" wp14:editId="21CDBBEB">
                <wp:simplePos x="0" y="0"/>
                <wp:positionH relativeFrom="page">
                  <wp:posOffset>-190500</wp:posOffset>
                </wp:positionH>
                <wp:positionV relativeFrom="page">
                  <wp:posOffset>10751820</wp:posOffset>
                </wp:positionV>
                <wp:extent cx="7910830" cy="8001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910830" cy="80010"/>
                        </a:xfrm>
                        <a:prstGeom prst="rect">
                          <a:avLst/>
                        </a:prstGeom>
                        <a:solidFill>
                          <a:srgbClr val="323F4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914A3D" w14:textId="77777777" w:rsidR="009117A9" w:rsidRDefault="009117A9" w:rsidP="009117A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8C1C1" id="Rectangle 36" o:spid="_x0000_s1028" style="position:absolute;left:0;text-align:left;margin-left:-15pt;margin-top:846.6pt;width:622.9pt;height:6.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" fillcolor="#323f4f" stroked="f">
                <v:textbox inset="2.53958mm,2.53958mm,2.53958mm,2.53958mm">
                  <w:txbxContent>
                    <w:p w14:paraId="3A914A3D" w14:textId="77777777" w:rsidR="009117A9" w:rsidRDefault="009117A9" w:rsidP="009117A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CE6037" w:rsidRPr="00CE6037">
        <w:rPr>
          <w:rFonts w:eastAsia="Calibri"/>
          <w:bCs/>
          <w:color w:val="404040"/>
          <w:sz w:val="20"/>
          <w:szCs w:val="20"/>
          <w:lang w:val="en-US"/>
        </w:rPr>
        <w:t>.</w:t>
      </w:r>
    </w:p>
    <w:p w14:paraId="7C583A5E" w14:textId="6339345F" w:rsidR="009117A9" w:rsidRPr="00CE6037" w:rsidRDefault="009117A9" w:rsidP="0033653A">
      <w:pPr>
        <w:pStyle w:val="ListParagraph"/>
        <w:numPr>
          <w:ilvl w:val="0"/>
          <w:numId w:val="14"/>
        </w:numPr>
        <w:tabs>
          <w:tab w:val="left" w:pos="1560"/>
          <w:tab w:val="right" w:pos="9763"/>
        </w:tabs>
        <w:spacing w:after="0" w:line="240" w:lineRule="auto"/>
        <w:jc w:val="both"/>
        <w:rPr>
          <w:rFonts w:eastAsia="Calibri"/>
          <w:bCs/>
          <w:color w:val="404040"/>
          <w:sz w:val="20"/>
          <w:szCs w:val="20"/>
          <w:lang w:val="en-IN"/>
        </w:rPr>
      </w:pPr>
      <w:r w:rsidRPr="00CE6037">
        <w:rPr>
          <w:rFonts w:eastAsia="Calibri"/>
          <w:b/>
          <w:bCs/>
          <w:color w:val="404040"/>
          <w:sz w:val="20"/>
          <w:szCs w:val="20"/>
          <w:lang w:val="en-IN"/>
        </w:rPr>
        <w:t>Tata Data Visualization Job Simulation</w:t>
      </w:r>
      <w:r w:rsidRPr="00CE6037">
        <w:rPr>
          <w:rFonts w:eastAsia="Calibri"/>
          <w:bCs/>
          <w:color w:val="404040"/>
          <w:sz w:val="20"/>
          <w:szCs w:val="20"/>
          <w:lang w:val="en-IN"/>
        </w:rPr>
        <w:t xml:space="preserve"> | Forage | September 2025 — </w:t>
      </w:r>
      <w:r w:rsidR="00CE6037" w:rsidRPr="00CE6037">
        <w:rPr>
          <w:rFonts w:eastAsia="Calibri"/>
          <w:bCs/>
          <w:color w:val="404040"/>
          <w:sz w:val="20"/>
          <w:szCs w:val="20"/>
        </w:rPr>
        <w:t>Analyzed business datasets and designed executive-level Power BI reports to communicate data-driven insights for strategic decision making.</w:t>
      </w:r>
      <w:r w:rsidRPr="00CE6037">
        <w:rPr>
          <w:rFonts w:eastAsia="Calibri"/>
          <w:bCs/>
          <w:color w:val="404040"/>
          <w:sz w:val="20"/>
          <w:szCs w:val="20"/>
          <w:lang w:val="en-IN"/>
        </w:rPr>
        <w:t xml:space="preserve"> </w:t>
      </w:r>
    </w:p>
    <w:p w14:paraId="4217013B" w14:textId="0182DEB4" w:rsidR="00B508D8" w:rsidRPr="00CE6037" w:rsidRDefault="009117A9" w:rsidP="00CE6037">
      <w:pPr>
        <w:pStyle w:val="ListParagraph"/>
        <w:numPr>
          <w:ilvl w:val="0"/>
          <w:numId w:val="14"/>
        </w:numPr>
        <w:tabs>
          <w:tab w:val="right" w:pos="9763"/>
        </w:tabs>
        <w:spacing w:after="0" w:line="240" w:lineRule="auto"/>
        <w:jc w:val="both"/>
        <w:rPr>
          <w:rFonts w:eastAsia="Calibri"/>
          <w:bCs/>
          <w:color w:val="404040"/>
          <w:sz w:val="20"/>
          <w:szCs w:val="20"/>
          <w:lang w:val="en-IN"/>
        </w:rPr>
      </w:pPr>
      <w:r w:rsidRPr="00CE6037">
        <w:rPr>
          <w:rFonts w:eastAsia="Calibri"/>
          <w:b/>
          <w:bCs/>
          <w:color w:val="404040"/>
          <w:sz w:val="20"/>
          <w:szCs w:val="20"/>
          <w:lang w:val="en-IN"/>
        </w:rPr>
        <w:t>Deloitte Australia Data Analytics Job Simulation</w:t>
      </w:r>
      <w:r w:rsidRPr="00CE6037">
        <w:rPr>
          <w:rFonts w:eastAsia="Calibri"/>
          <w:bCs/>
          <w:color w:val="404040"/>
          <w:sz w:val="20"/>
          <w:szCs w:val="20"/>
          <w:lang w:val="en-IN"/>
        </w:rPr>
        <w:t xml:space="preserve"> | Forage | December 2025 — </w:t>
      </w:r>
      <w:r w:rsidR="00CE6037" w:rsidRPr="00CE6037">
        <w:rPr>
          <w:rFonts w:eastAsia="Calibri"/>
          <w:bCs/>
          <w:color w:val="404040"/>
          <w:sz w:val="20"/>
          <w:szCs w:val="20"/>
        </w:rPr>
        <w:t>Built Tableau dashboards and conducted forensic data analysis to identify patterns and operational inefficiencies across business datasets.</w:t>
      </w:r>
    </w:p>
    <w:sectPr w:rsidR="00B508D8" w:rsidRPr="00CE6037" w:rsidSect="0033653A">
      <w:headerReference w:type="default" r:id="rId14"/>
      <w:footerReference w:type="default" r:id="rId15"/>
      <w:headerReference w:type="first" r:id="rId16"/>
      <w:footerReference w:type="first" r:id="rId17"/>
      <w:pgSz w:w="11907" w:h="16840"/>
      <w:pgMar w:top="198" w:right="720" w:bottom="227" w:left="72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23ECB" w14:textId="77777777" w:rsidR="00F92419" w:rsidRDefault="00F92419">
      <w:pPr>
        <w:spacing w:after="0" w:line="240" w:lineRule="auto"/>
      </w:pPr>
      <w:r>
        <w:separator/>
      </w:r>
    </w:p>
  </w:endnote>
  <w:endnote w:type="continuationSeparator" w:id="0">
    <w:p w14:paraId="403C76EF" w14:textId="77777777" w:rsidR="00F92419" w:rsidRDefault="00F92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62809" w14:textId="77777777" w:rsidR="009825E8" w:rsidRDefault="00521C83">
    <w:pPr>
      <w:spacing w:after="0"/>
    </w:pPr>
    <w:r>
      <w:rPr>
        <w:noProof/>
        <w:sz w:val="8"/>
        <w:szCs w:val="8"/>
      </w:rPr>
      <mc:AlternateContent>
        <mc:Choice Requires="wps">
          <w:drawing>
            <wp:inline distT="0" distB="0" distL="0" distR="0" wp14:anchorId="504CF411" wp14:editId="333C1D6C">
              <wp:extent cx="6648069" cy="22225"/>
              <wp:effectExtent l="0" t="0" r="0" b="0"/>
              <wp:docPr id="25" name="Straight Arrow Connector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26728" y="3780000"/>
                        <a:ext cx="6638544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A0A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shapetype w14:anchorId="7ED3F12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5" o:spid="_x0000_s1026" type="#_x0000_t32" style="width:523.45pt;height:1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" strokecolor="#a0a0a0">
              <v:stroke startarrowwidth="narrow" startarrowlength="short" endarrowwidth="narrow" endarrowlength="short" joinstyle="miter"/>
              <w10:anchorlock/>
            </v:shape>
          </w:pict>
        </mc:Fallback>
      </mc:AlternateContent>
    </w:r>
  </w:p>
  <w:p w14:paraId="495AC599" w14:textId="77777777" w:rsidR="009825E8" w:rsidRDefault="009825E8">
    <w:pPr>
      <w:spacing w:after="0"/>
      <w:rPr>
        <w:sz w:val="6"/>
        <w:szCs w:val="6"/>
      </w:rPr>
    </w:pPr>
  </w:p>
  <w:p w14:paraId="3A5B60BD" w14:textId="77777777" w:rsidR="009825E8" w:rsidRDefault="00521C83">
    <w:pPr>
      <w:spacing w:after="0"/>
      <w:jc w:val="center"/>
      <w:rPr>
        <w:rFonts w:ascii="Calibri" w:eastAsia="Calibri" w:hAnsi="Calibri" w:cs="Calibri"/>
        <w:color w:val="404040"/>
        <w:sz w:val="20"/>
        <w:szCs w:val="20"/>
      </w:rPr>
    </w:pPr>
    <w:r>
      <w:rPr>
        <w:rFonts w:ascii="Calibri" w:eastAsia="Calibri" w:hAnsi="Calibri" w:cs="Calibri"/>
        <w:color w:val="404040"/>
        <w:sz w:val="20"/>
        <w:szCs w:val="20"/>
      </w:rPr>
      <w:t xml:space="preserve">555.555.5555 </w:t>
    </w:r>
    <w:r>
      <w:rPr>
        <w:rFonts w:ascii="Calibri" w:eastAsia="Calibri" w:hAnsi="Calibri" w:cs="Calibri"/>
        <w:color w:val="404040"/>
        <w:sz w:val="20"/>
        <w:szCs w:val="20"/>
      </w:rPr>
      <w:t>| youremail@mail.com | City, State | LinkedIn.com/in/yourusername</w:t>
    </w:r>
  </w:p>
  <w:p w14:paraId="5E9B0A8D" w14:textId="77777777" w:rsidR="009825E8" w:rsidRDefault="009825E8">
    <w:pPr>
      <w:spacing w:after="0"/>
      <w:jc w:val="center"/>
      <w:rPr>
        <w:rFonts w:ascii="Calibri" w:eastAsia="Calibri" w:hAnsi="Calibri" w:cs="Calibri"/>
        <w:color w:val="404040"/>
        <w:sz w:val="4"/>
        <w:szCs w:val="4"/>
      </w:rPr>
    </w:pPr>
  </w:p>
  <w:p w14:paraId="7CF09F88" w14:textId="77777777" w:rsidR="009825E8" w:rsidRDefault="009825E8">
    <w:pPr>
      <w:spacing w:after="0"/>
      <w:jc w:val="cen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825D3" w14:textId="77777777" w:rsidR="009825E8" w:rsidRDefault="009825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A287F" w14:textId="77777777" w:rsidR="00F92419" w:rsidRDefault="00F92419">
      <w:pPr>
        <w:spacing w:after="0" w:line="240" w:lineRule="auto"/>
      </w:pPr>
      <w:r>
        <w:separator/>
      </w:r>
    </w:p>
  </w:footnote>
  <w:footnote w:type="continuationSeparator" w:id="0">
    <w:p w14:paraId="64FF19A1" w14:textId="77777777" w:rsidR="00F92419" w:rsidRDefault="00F92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A7F1C" w14:textId="77777777" w:rsidR="009825E8" w:rsidRDefault="009825E8">
    <w:pPr>
      <w:spacing w:after="0"/>
      <w:jc w:val="center"/>
      <w:rPr>
        <w:sz w:val="16"/>
        <w:szCs w:val="16"/>
      </w:rPr>
    </w:pPr>
  </w:p>
  <w:p w14:paraId="13DB493D" w14:textId="77777777" w:rsidR="009825E8" w:rsidRDefault="009825E8">
    <w:pPr>
      <w:spacing w:after="0"/>
      <w:jc w:val="center"/>
      <w:rPr>
        <w:rFonts w:ascii="Garamond" w:eastAsia="Garamond" w:hAnsi="Garamond" w:cs="Garamond"/>
        <w:color w:val="404040"/>
        <w:sz w:val="8"/>
        <w:szCs w:val="8"/>
      </w:rPr>
    </w:pPr>
  </w:p>
  <w:p w14:paraId="5E956A7F" w14:textId="77777777" w:rsidR="009825E8" w:rsidRDefault="00521C83">
    <w:pPr>
      <w:spacing w:after="0"/>
      <w:jc w:val="center"/>
      <w:rPr>
        <w:rFonts w:ascii="Garamond" w:eastAsia="Garamond" w:hAnsi="Garamond" w:cs="Garamond"/>
        <w:color w:val="404040"/>
        <w:sz w:val="48"/>
        <w:szCs w:val="48"/>
      </w:rPr>
    </w:pPr>
    <w:r>
      <w:rPr>
        <w:rFonts w:ascii="Garamond" w:eastAsia="Garamond" w:hAnsi="Garamond" w:cs="Garamond"/>
        <w:noProof/>
        <w:color w:val="323E4F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1C8CFB47" wp14:editId="67908D16">
              <wp:simplePos x="0" y="0"/>
              <wp:positionH relativeFrom="page">
                <wp:posOffset>-187639</wp:posOffset>
              </wp:positionH>
              <wp:positionV relativeFrom="page">
                <wp:posOffset>10583990</wp:posOffset>
              </wp:positionV>
              <wp:extent cx="7929995" cy="110490"/>
              <wp:effectExtent l="0" t="0" r="0" b="0"/>
              <wp:wrapNone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90528" y="3734280"/>
                        <a:ext cx="7910945" cy="9144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64EDB7A" w14:textId="77777777" w:rsidR="009825E8" w:rsidRDefault="009825E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8CFB47" id="Rectangle 38" o:spid="_x0000_s1029" style="position:absolute;left:0;text-align:left;margin-left:-14.75pt;margin-top:833.4pt;width:624.4pt;height:8.7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" fillcolor="#323f4f" stroked="f">
              <v:textbox inset="2.53958mm,2.53958mm,2.53958mm,2.53958mm">
                <w:txbxContent>
                  <w:p w14:paraId="664EDB7A" w14:textId="77777777" w:rsidR="009825E8" w:rsidRDefault="009825E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Garamond" w:eastAsia="Garamond" w:hAnsi="Garamond" w:cs="Garamond"/>
        <w:color w:val="323E4F"/>
        <w:sz w:val="48"/>
        <w:szCs w:val="48"/>
      </w:rPr>
      <w:t>Audrey Murphy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2F816AF9" wp14:editId="12F18E1A">
              <wp:simplePos x="0" y="0"/>
              <wp:positionH relativeFrom="column">
                <wp:posOffset>-634999</wp:posOffset>
              </wp:positionH>
              <wp:positionV relativeFrom="paragraph">
                <wp:posOffset>10388600</wp:posOffset>
              </wp:positionV>
              <wp:extent cx="7929995" cy="110490"/>
              <wp:effectExtent l="0" t="0" r="0" b="0"/>
              <wp:wrapNone/>
              <wp:docPr id="22" name="Rectangl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90528" y="3734280"/>
                        <a:ext cx="7910945" cy="9144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8293F7D" w14:textId="77777777" w:rsidR="009825E8" w:rsidRDefault="009825E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F816AF9" id="Rectangle 22" o:spid="_x0000_s1030" style="position:absolute;left:0;text-align:left;margin-left:-50pt;margin-top:818pt;width:624.4pt;height: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" fillcolor="#323f4f" stroked="f">
              <v:textbox inset="2.53958mm,2.53958mm,2.53958mm,2.53958mm">
                <w:txbxContent>
                  <w:p w14:paraId="08293F7D" w14:textId="77777777" w:rsidR="009825E8" w:rsidRDefault="009825E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52372F7" w14:textId="77777777" w:rsidR="009825E8" w:rsidRDefault="00521C83">
    <w:pPr>
      <w:spacing w:after="0"/>
      <w:rPr>
        <w:sz w:val="6"/>
        <w:szCs w:val="6"/>
      </w:rPr>
    </w:pPr>
    <w:r>
      <w:rPr>
        <w:noProof/>
        <w:sz w:val="6"/>
        <w:szCs w:val="6"/>
      </w:rPr>
      <mc:AlternateContent>
        <mc:Choice Requires="wps">
          <w:drawing>
            <wp:inline distT="0" distB="0" distL="0" distR="0" wp14:anchorId="57E54566" wp14:editId="11A43E9D">
              <wp:extent cx="6648069" cy="22225"/>
              <wp:effectExtent l="0" t="0" r="0" b="0"/>
              <wp:docPr id="21" name="Straight Arrow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26728" y="3780000"/>
                        <a:ext cx="6638544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A0A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shapetype w14:anchorId="6476A87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1" o:spid="_x0000_s1026" type="#_x0000_t32" style="width:523.45pt;height:1.7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" strokecolor="#a0a0a0">
              <v:stroke startarrowwidth="narrow" startarrowlength="short" endarrowwidth="narrow" endarrowlength="short" joinstyle="miter"/>
              <w10:anchorlock/>
            </v:shape>
          </w:pict>
        </mc:Fallback>
      </mc:AlternateContent>
    </w:r>
  </w:p>
  <w:p w14:paraId="5BFE25A0" w14:textId="77777777" w:rsidR="009825E8" w:rsidRDefault="00521C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32"/>
        <w:szCs w:val="32"/>
      </w:rPr>
    </w:pPr>
    <w:r>
      <w:rPr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6502B75E" wp14:editId="3441830A">
              <wp:simplePos x="0" y="0"/>
              <wp:positionH relativeFrom="page">
                <wp:posOffset>-185734</wp:posOffset>
              </wp:positionH>
              <wp:positionV relativeFrom="page">
                <wp:posOffset>-4761</wp:posOffset>
              </wp:positionV>
              <wp:extent cx="7929995" cy="110490"/>
              <wp:effectExtent l="0" t="0" r="0" b="0"/>
              <wp:wrapNone/>
              <wp:docPr id="23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90528" y="3734280"/>
                        <a:ext cx="7910945" cy="9144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CF001D7" w14:textId="77777777" w:rsidR="009825E8" w:rsidRDefault="009825E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02B75E" id="Rectangle 23" o:spid="_x0000_s1031" style="position:absolute;margin-left:-14.6pt;margin-top:-.35pt;width:624.4pt;height:8.7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" fillcolor="#323f4f" stroked="f">
              <v:textbox inset="2.53958mm,2.53958mm,2.53958mm,2.53958mm">
                <w:txbxContent>
                  <w:p w14:paraId="7CF001D7" w14:textId="77777777" w:rsidR="009825E8" w:rsidRDefault="009825E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854E7" w14:textId="77777777" w:rsidR="009825E8" w:rsidRDefault="00521C83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418BA2" wp14:editId="01967FB3">
              <wp:simplePos x="0" y="0"/>
              <wp:positionH relativeFrom="page">
                <wp:posOffset>-96200</wp:posOffset>
              </wp:positionH>
              <wp:positionV relativeFrom="page">
                <wp:posOffset>10593134</wp:posOffset>
              </wp:positionV>
              <wp:extent cx="7934325" cy="100965"/>
              <wp:effectExtent l="0" t="0" r="0" b="0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390585" y="3734280"/>
                        <a:ext cx="7910830" cy="91440"/>
                      </a:xfrm>
                      <a:prstGeom prst="rect">
                        <a:avLst/>
                      </a:prstGeom>
                      <a:solidFill>
                        <a:srgbClr val="323F4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8854F23" w14:textId="77777777" w:rsidR="009825E8" w:rsidRDefault="009825E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418BA2" id="Rectangle 24" o:spid="_x0000_s1032" style="position:absolute;margin-left:-7.55pt;margin-top:834.1pt;width:624.75pt;height:7.9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" fillcolor="#323f4f" stroked="f">
              <v:textbox inset="2.53958mm,2.53958mm,2.53958mm,2.53958mm">
                <w:txbxContent>
                  <w:p w14:paraId="38854F23" w14:textId="77777777" w:rsidR="009825E8" w:rsidRDefault="009825E8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762D"/>
    <w:multiLevelType w:val="hybridMultilevel"/>
    <w:tmpl w:val="2CECC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E6408"/>
    <w:multiLevelType w:val="multilevel"/>
    <w:tmpl w:val="8E8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81DDE"/>
    <w:multiLevelType w:val="hybridMultilevel"/>
    <w:tmpl w:val="06B46E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E45A7D"/>
    <w:multiLevelType w:val="hybridMultilevel"/>
    <w:tmpl w:val="6E48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B4113"/>
    <w:multiLevelType w:val="hybridMultilevel"/>
    <w:tmpl w:val="93E069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8F07C8"/>
    <w:multiLevelType w:val="hybridMultilevel"/>
    <w:tmpl w:val="699C21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7E3FAD"/>
    <w:multiLevelType w:val="hybridMultilevel"/>
    <w:tmpl w:val="FF142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5112F"/>
    <w:multiLevelType w:val="hybridMultilevel"/>
    <w:tmpl w:val="480A321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E26A0"/>
    <w:multiLevelType w:val="hybridMultilevel"/>
    <w:tmpl w:val="F75E8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7800E3"/>
    <w:multiLevelType w:val="hybridMultilevel"/>
    <w:tmpl w:val="5E30E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DC3392"/>
    <w:multiLevelType w:val="multilevel"/>
    <w:tmpl w:val="263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370C6"/>
    <w:multiLevelType w:val="hybridMultilevel"/>
    <w:tmpl w:val="67E41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A4E94"/>
    <w:multiLevelType w:val="hybridMultilevel"/>
    <w:tmpl w:val="77DCAF2E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13" w15:restartNumberingAfterBreak="0">
    <w:nsid w:val="711C0D80"/>
    <w:multiLevelType w:val="hybridMultilevel"/>
    <w:tmpl w:val="42B20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209542">
    <w:abstractNumId w:val="7"/>
  </w:num>
  <w:num w:numId="2" w16cid:durableId="2005812059">
    <w:abstractNumId w:val="10"/>
  </w:num>
  <w:num w:numId="3" w16cid:durableId="1540510911">
    <w:abstractNumId w:val="11"/>
  </w:num>
  <w:num w:numId="4" w16cid:durableId="1160118551">
    <w:abstractNumId w:val="0"/>
  </w:num>
  <w:num w:numId="5" w16cid:durableId="1192307089">
    <w:abstractNumId w:val="6"/>
  </w:num>
  <w:num w:numId="6" w16cid:durableId="1552186101">
    <w:abstractNumId w:val="9"/>
  </w:num>
  <w:num w:numId="7" w16cid:durableId="1628118897">
    <w:abstractNumId w:val="12"/>
  </w:num>
  <w:num w:numId="8" w16cid:durableId="1575237799">
    <w:abstractNumId w:val="3"/>
  </w:num>
  <w:num w:numId="9" w16cid:durableId="197207902">
    <w:abstractNumId w:val="13"/>
  </w:num>
  <w:num w:numId="10" w16cid:durableId="692615261">
    <w:abstractNumId w:val="5"/>
  </w:num>
  <w:num w:numId="11" w16cid:durableId="300967403">
    <w:abstractNumId w:val="2"/>
  </w:num>
  <w:num w:numId="12" w16cid:durableId="788546778">
    <w:abstractNumId w:val="1"/>
  </w:num>
  <w:num w:numId="13" w16cid:durableId="1447502657">
    <w:abstractNumId w:val="4"/>
  </w:num>
  <w:num w:numId="14" w16cid:durableId="20630188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2B"/>
    <w:rsid w:val="0001423D"/>
    <w:rsid w:val="00026E1D"/>
    <w:rsid w:val="00071781"/>
    <w:rsid w:val="0008040C"/>
    <w:rsid w:val="00096B95"/>
    <w:rsid w:val="000B1B5D"/>
    <w:rsid w:val="000B3525"/>
    <w:rsid w:val="000E7FD8"/>
    <w:rsid w:val="00103646"/>
    <w:rsid w:val="00147189"/>
    <w:rsid w:val="001909BE"/>
    <w:rsid w:val="001B0D43"/>
    <w:rsid w:val="001C746B"/>
    <w:rsid w:val="002259FA"/>
    <w:rsid w:val="0024445C"/>
    <w:rsid w:val="002802B9"/>
    <w:rsid w:val="002848F0"/>
    <w:rsid w:val="00292022"/>
    <w:rsid w:val="0033653A"/>
    <w:rsid w:val="003A328C"/>
    <w:rsid w:val="003C5A19"/>
    <w:rsid w:val="003C5B64"/>
    <w:rsid w:val="00401055"/>
    <w:rsid w:val="00472561"/>
    <w:rsid w:val="004E3D61"/>
    <w:rsid w:val="004F0BFE"/>
    <w:rsid w:val="00521C83"/>
    <w:rsid w:val="005307A5"/>
    <w:rsid w:val="00577042"/>
    <w:rsid w:val="005A27D8"/>
    <w:rsid w:val="005B3C2D"/>
    <w:rsid w:val="005B585E"/>
    <w:rsid w:val="005D6139"/>
    <w:rsid w:val="005F55AA"/>
    <w:rsid w:val="00600D50"/>
    <w:rsid w:val="00612A0D"/>
    <w:rsid w:val="00664CB0"/>
    <w:rsid w:val="00673DF1"/>
    <w:rsid w:val="00680669"/>
    <w:rsid w:val="0068362A"/>
    <w:rsid w:val="00696474"/>
    <w:rsid w:val="006A1DFA"/>
    <w:rsid w:val="006E417B"/>
    <w:rsid w:val="006E7BAA"/>
    <w:rsid w:val="007C00D6"/>
    <w:rsid w:val="007D30E8"/>
    <w:rsid w:val="007E2450"/>
    <w:rsid w:val="007E5B99"/>
    <w:rsid w:val="0084544E"/>
    <w:rsid w:val="00862953"/>
    <w:rsid w:val="00896592"/>
    <w:rsid w:val="008D5004"/>
    <w:rsid w:val="009117A9"/>
    <w:rsid w:val="009825E8"/>
    <w:rsid w:val="00985396"/>
    <w:rsid w:val="00991811"/>
    <w:rsid w:val="009D5ECA"/>
    <w:rsid w:val="009D64C5"/>
    <w:rsid w:val="009E070E"/>
    <w:rsid w:val="009E0CAE"/>
    <w:rsid w:val="00A14D14"/>
    <w:rsid w:val="00A83F64"/>
    <w:rsid w:val="00A87CF0"/>
    <w:rsid w:val="00AA1AD2"/>
    <w:rsid w:val="00AD3114"/>
    <w:rsid w:val="00B0770A"/>
    <w:rsid w:val="00B11736"/>
    <w:rsid w:val="00B14835"/>
    <w:rsid w:val="00B15A05"/>
    <w:rsid w:val="00B20425"/>
    <w:rsid w:val="00B508D8"/>
    <w:rsid w:val="00B5735D"/>
    <w:rsid w:val="00B66689"/>
    <w:rsid w:val="00B95ECC"/>
    <w:rsid w:val="00BA1BD8"/>
    <w:rsid w:val="00BC4AD8"/>
    <w:rsid w:val="00C126F1"/>
    <w:rsid w:val="00C37507"/>
    <w:rsid w:val="00C62520"/>
    <w:rsid w:val="00CA4C2B"/>
    <w:rsid w:val="00CB7854"/>
    <w:rsid w:val="00CE137B"/>
    <w:rsid w:val="00CE6037"/>
    <w:rsid w:val="00D04AB0"/>
    <w:rsid w:val="00D24F64"/>
    <w:rsid w:val="00D9277D"/>
    <w:rsid w:val="00DA19BA"/>
    <w:rsid w:val="00DA1E57"/>
    <w:rsid w:val="00E1530B"/>
    <w:rsid w:val="00E43A9B"/>
    <w:rsid w:val="00E727A1"/>
    <w:rsid w:val="00E90302"/>
    <w:rsid w:val="00E931BA"/>
    <w:rsid w:val="00EA3A8A"/>
    <w:rsid w:val="00F12DB2"/>
    <w:rsid w:val="00F1522E"/>
    <w:rsid w:val="00F232B0"/>
    <w:rsid w:val="00F6534C"/>
    <w:rsid w:val="00F67D05"/>
    <w:rsid w:val="00F91F6F"/>
    <w:rsid w:val="00F92419"/>
    <w:rsid w:val="00FB1204"/>
    <w:rsid w:val="00FB46FD"/>
    <w:rsid w:val="00FC6135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E940"/>
  <w15:chartTrackingRefBased/>
  <w15:docId w15:val="{321FBF7B-947C-46B3-90EF-6661C390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C2B"/>
    <w:rPr>
      <w:rFonts w:ascii="Times New Roman" w:eastAsia="Times New Roman" w:hAnsi="Times New Roman" w:cs="Times New Roman"/>
      <w:kern w:val="0"/>
      <w:sz w:val="28"/>
      <w:szCs w:val="28"/>
      <w:lang w:val="vi-V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A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shu-mishra-797165374/" TargetMode="External"/><Relationship Id="rId13" Type="http://schemas.openxmlformats.org/officeDocument/2006/relationships/hyperlink" Target="https://github.com/h4anshu/Bank-Customer-Churn-Analysi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h4anshu/Hospital-Management-Analytics-Dashboard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4anshu/E-Commerce-Analysi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h4anshu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h4ansh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230E2-EFFD-4AFD-A96C-B39D34EBD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1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mishra</dc:creator>
  <cp:keywords/>
  <dc:description/>
  <cp:lastModifiedBy>anshu mishra</cp:lastModifiedBy>
  <cp:revision>16</cp:revision>
  <cp:lastPrinted>2025-12-18T05:30:00Z</cp:lastPrinted>
  <dcterms:created xsi:type="dcterms:W3CDTF">2025-12-17T05:30:00Z</dcterms:created>
  <dcterms:modified xsi:type="dcterms:W3CDTF">2026-06-08T14:48:00Z</dcterms:modified>
</cp:coreProperties>
</file>