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6"/>
        <w:ind w:left="2136" w:hanging="1878"/>
      </w:pPr>
      <w:r>
        <w:rPr/>
        <w:pict>
          <v:group style="position:absolute;margin-left:2.63599pt;margin-top:1.950156pt;width:360.95pt;height:156.35pt;mso-position-horizontal-relative:page;mso-position-vertical-relative:paragraph;z-index:-2344" coordorigin="53,39" coordsize="7219,3127">
            <v:shape style="position:absolute;left:58;top:1123;width:7209;height:629" coordorigin="58,1123" coordsize="7209,629" path="m63,1123l7266,1123m7261,1123l7261,1752m58,1747l7261,1747e" filled="false" stroked="true" strokeweight=".48pt" strokecolor="#000000">
              <v:path arrowok="t"/>
              <v:stroke dashstyle="solid"/>
            </v:shape>
            <v:line style="position:absolute" from="63,1118" to="63,1747" stroked="true" strokeweight=".48pt" strokecolor="#000000">
              <v:stroke dashstyle="solid"/>
            </v:line>
            <v:shape style="position:absolute;left:3618;top:969;width:88;height:156" coordorigin="3618,969" coordsize="88,156" path="m3683,976l3662,1051,3671,1084,3652,1090,3661,1125,3671,1090,3700,990,3693,990,3702,982,3683,976xm3631,969l3618,969,3622,982,3652,1090,3652,1084,3662,1051,3641,976,3631,969xm3662,1051l3652,1084,3652,1090,3671,1084,3662,1051xm3706,969l3661,969,3661,990,3679,990,3683,976,3704,976,3706,969xm3702,982l3693,990,3700,990,3702,982xm3704,976l3683,976,3702,982,3704,976xe" filled="true" fillcolor="#000000" stroked="false">
              <v:path arrowok="t"/>
              <v:fill type="solid"/>
            </v:shape>
            <v:line style="position:absolute" from="3631,979" to="3661,979" stroked="true" strokeweight="1.02pt" strokecolor="#000000">
              <v:stroke dashstyle="solid"/>
            </v:line>
            <v:shape style="position:absolute;left:3631;top:979;width:62;height:108" coordorigin="3631,979" coordsize="62,108" path="m3693,979l3631,979,3661,1087,3693,979xe" filled="true" fillcolor="#000000" stroked="false">
              <v:path arrowok="t"/>
              <v:fill type="solid"/>
            </v:shape>
            <v:shape style="position:absolute;left:58;top:49;width:7209;height:569" coordorigin="58,49" coordsize="7209,569" path="m63,49l7266,49m7261,49l7261,618m58,613l7261,613e" filled="false" stroked="true" strokeweight=".48pt" strokecolor="#000000">
              <v:path arrowok="t"/>
              <v:stroke dashstyle="solid"/>
            </v:shape>
            <v:line style="position:absolute" from="63,44" to="63,613" stroked="true" strokeweight=".48pt" strokecolor="#000000">
              <v:stroke dashstyle="solid"/>
            </v:line>
            <v:shape style="position:absolute;left:58;top:608;width:7209;height:2051" coordorigin="58,608" coordsize="7209,2051" path="m3661,608l3661,974m63,2313l7266,2313m7261,2313l7261,2659m58,2654l7261,2654e" filled="false" stroked="true" strokeweight=".48pt" strokecolor="#000000">
              <v:path arrowok="t"/>
              <v:stroke dashstyle="solid"/>
            </v:shape>
            <v:line style="position:absolute" from="63,2308" to="63,2654" stroked="true" strokeweight=".48pt" strokecolor="#000000">
              <v:stroke dashstyle="solid"/>
            </v:line>
            <v:shape style="position:absolute;left:3618;top:2132;width:88;height:154" coordorigin="3618,2132" coordsize="88,154" path="m3683,2139l3662,2212,3671,2246,3652,2252,3661,2286,3671,2252,3700,2152,3693,2152,3702,2145,3683,2139xm3631,2132l3618,2132,3622,2145,3652,2252,3652,2246,3662,2212,3641,2139,3631,2132xm3662,2212l3652,2246,3652,2252,3671,2246,3662,2212xm3706,2132l3661,2132,3661,2152,3679,2152,3683,2139,3704,2139,3706,2132xm3702,2145l3693,2152,3700,2152,3702,2145xm3704,2139l3683,2139,3702,2145,3704,2139xe" filled="true" fillcolor="#000000" stroked="false">
              <v:path arrowok="t"/>
              <v:fill type="solid"/>
            </v:shape>
            <v:line style="position:absolute" from="3631,2142" to="3661,2142" stroked="true" strokeweight="1.02pt" strokecolor="#000000">
              <v:stroke dashstyle="solid"/>
            </v:line>
            <v:shape style="position:absolute;left:3631;top:2142;width:62;height:107" coordorigin="3631,2142" coordsize="62,107" path="m3693,2142l3631,2142,3661,2248,3693,2142xe" filled="true" fillcolor="#000000" stroked="false">
              <v:path arrowok="t"/>
              <v:fill type="solid"/>
            </v:shape>
            <v:line style="position:absolute" from="3661,1770" to="3661,2136" stroked="true" strokeweight=".48pt" strokecolor="#000000">
              <v:stroke dashstyle="solid"/>
            </v:line>
            <v:shape style="position:absolute;left:3618;top:3010;width:88;height:155" coordorigin="3618,3010" coordsize="88,155" path="m3683,3018l3662,3092,3672,3126,3653,3132,3663,3165,3672,3132,3700,3031,3693,3031,3702,3024,3683,3018xm3631,3010l3618,3010,3622,3024,3653,3132,3653,3126,3662,3092,3641,3018,3631,3010xm3662,3092l3653,3126,3653,3132,3672,3126,3662,3092xm3706,3010l3663,3010,3663,3031,3679,3031,3683,3018,3704,3018,3706,3010xm3702,3024l3693,3031,3700,3031,3702,3024xm3704,3018l3683,3018,3702,3024,3704,3018xe" filled="true" fillcolor="#000000" stroked="false">
              <v:path arrowok="t"/>
              <v:fill type="solid"/>
            </v:shape>
            <v:line style="position:absolute" from="3631,3021" to="3663,3021" stroked="true" strokeweight="1.02pt" strokecolor="#000000">
              <v:stroke dashstyle="solid"/>
            </v:line>
            <v:shape style="position:absolute;left:3631;top:3020;width:62;height:108" coordorigin="3631,3020" coordsize="62,108" path="m3693,3020l3631,3020,3663,3128,3693,3020xe" filled="true" fillcolor="#000000" stroked="false">
              <v:path arrowok="t"/>
              <v:fill type="solid"/>
            </v:shape>
            <v:line style="position:absolute" from="3663,2649" to="3663,3015" stroked="true" strokeweight=".48pt" strokecolor="#000000">
              <v:stroke dashstyle="solid"/>
            </v:line>
            <w10:wrap type="none"/>
          </v:group>
        </w:pict>
      </w:r>
      <w:r>
        <w:rPr/>
        <w:t>M07 / M756 (Air Blow ON) is commanded or Air Blow is turned ON from main operation panel (Function Screen).</w:t>
      </w:r>
    </w:p>
    <w:p>
      <w:pPr>
        <w:pStyle w:val="BodyText"/>
        <w:spacing w:before="102"/>
        <w:ind w:right="61"/>
        <w:jc w:val="right"/>
      </w:pPr>
      <w:r>
        <w:rPr/>
        <w:t>DO: SL181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line="249" w:lineRule="auto" w:before="93"/>
        <w:ind w:left="2112" w:right="1676" w:hanging="449"/>
      </w:pPr>
      <w:r>
        <w:rPr/>
        <w:t>Solenoid valve SL181 (Air Blow) is energized and air is supplied to tip of Spindle.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2091"/>
      </w:pPr>
      <w:r>
        <w:rPr/>
        <w:t>Workpiece machining is completed.</w:t>
      </w:r>
    </w:p>
    <w:p>
      <w:pPr>
        <w:pStyle w:val="BodyText"/>
      </w:pPr>
    </w:p>
    <w:p>
      <w:pPr>
        <w:pStyle w:val="BodyText"/>
        <w:spacing w:before="8"/>
        <w:rPr>
          <w:sz w:val="27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.12599pt;margin-top:18.16223pt;width:359.95pt;height:17pt;mso-position-horizontal-relative:page;mso-position-vertical-relative:paragraph;z-index:0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before="18"/>
                    <w:ind w:left="537"/>
                  </w:pPr>
                  <w:r>
                    <w:rPr/>
                    <w:t>Solenoid valve SL181 (Air Blow) is de-energized and air supply stops.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2"/>
        <w:ind w:right="76"/>
        <w:jc w:val="right"/>
      </w:pPr>
      <w:r>
        <w:rPr/>
        <w:t>DI: LS181 1</w:t>
      </w:r>
      <w:r>
        <w:rPr>
          <w:rFonts w:ascii="Symbol" w:hAnsi="Symbol"/>
        </w:rPr>
        <w:t></w:t>
      </w:r>
      <w:r>
        <w:rPr/>
        <w:t>0</w:t>
      </w:r>
    </w:p>
    <w:sectPr>
      <w:type w:val="continuous"/>
      <w:pgSz w:w="7350" w:h="3860" w:orient="landscape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2021-03-23T13:13:39Z</dcterms:created>
  <dcterms:modified xsi:type="dcterms:W3CDTF">2021-03-23T13:13:39Z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