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189F" w14:textId="7D25ED85" w:rsidR="0051756A" w:rsidRP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6B45B0">
        <w:rPr>
          <w:rFonts w:cs="Arial"/>
          <w:b w:val="0"/>
          <w:bCs/>
          <w:sz w:val="30"/>
          <w:szCs w:val="30"/>
        </w:rPr>
        <w:t>1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A069BD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14:paraId="219475F0" w14:textId="77777777" w:rsidR="0051756A" w:rsidRDefault="00727072" w:rsidP="0051756A">
      <w:pPr>
        <w:pStyle w:val="8Copy"/>
        <w:rPr>
          <w:rFonts w:ascii="Arial" w:hAnsi="Arial" w:cs="Arial"/>
          <w:sz w:val="16"/>
          <w:szCs w:val="16"/>
        </w:rPr>
      </w:pPr>
      <w:r w:rsidRPr="00727072">
        <w:rPr>
          <w:rFonts w:ascii="Arial" w:hAnsi="Arial" w:cs="Arial"/>
          <w:sz w:val="16"/>
          <w:szCs w:val="16"/>
        </w:rPr>
        <w:t xml:space="preserve">To meet this evidence </w:t>
      </w:r>
      <w:proofErr w:type="gramStart"/>
      <w:r w:rsidRPr="00727072">
        <w:rPr>
          <w:rFonts w:ascii="Arial" w:hAnsi="Arial" w:cs="Arial"/>
          <w:sz w:val="16"/>
          <w:szCs w:val="16"/>
        </w:rPr>
        <w:t>requirement</w:t>
      </w:r>
      <w:proofErr w:type="gramEnd"/>
      <w:r w:rsidRPr="00727072">
        <w:rPr>
          <w:rFonts w:ascii="Arial" w:hAnsi="Arial" w:cs="Arial"/>
          <w:sz w:val="16"/>
          <w:szCs w:val="16"/>
        </w:rPr>
        <w:t xml:space="preserve"> you must provide a completed copy of this form. Please see the Help &amp; Support page on Artefacts for guidance on how to upload your form.</w:t>
      </w:r>
    </w:p>
    <w:p w14:paraId="577D3A6C" w14:textId="77777777" w:rsidR="00727072" w:rsidRPr="003F47DC" w:rsidRDefault="00727072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14:paraId="06FFF8F2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A3730F3" w14:textId="77777777" w:rsidR="0051756A" w:rsidRPr="003F47DC" w:rsidRDefault="001C4A4B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14:paraId="325DD3D0" w14:textId="648E4411" w:rsidR="0051756A" w:rsidRPr="003F47DC" w:rsidRDefault="0018112B" w:rsidP="00EA761E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  <w:r>
              <w:rPr>
                <w:rFonts w:cs="Arial"/>
              </w:rPr>
              <w:t>The l</w:t>
            </w:r>
            <w:r w:rsidR="006B45B0">
              <w:rPr>
                <w:rFonts w:cs="Arial"/>
              </w:rPr>
              <w:t xml:space="preserve">ife cycle of </w:t>
            </w:r>
            <w:r>
              <w:rPr>
                <w:rFonts w:cs="Arial"/>
              </w:rPr>
              <w:t xml:space="preserve">a </w:t>
            </w:r>
            <w:r w:rsidR="006B45B0">
              <w:rPr>
                <w:rFonts w:cs="Arial"/>
              </w:rPr>
              <w:t>plant</w:t>
            </w:r>
          </w:p>
        </w:tc>
        <w:tc>
          <w:tcPr>
            <w:tcW w:w="1064" w:type="dxa"/>
            <w:shd w:val="clear" w:color="auto" w:fill="E0E0E0"/>
          </w:tcPr>
          <w:p w14:paraId="54939E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14:paraId="3E21D5EC" w14:textId="253339C7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5-3-2021</w:t>
            </w:r>
          </w:p>
        </w:tc>
        <w:tc>
          <w:tcPr>
            <w:tcW w:w="1246" w:type="dxa"/>
            <w:shd w:val="clear" w:color="auto" w:fill="E0E0E0"/>
          </w:tcPr>
          <w:p w14:paraId="331889BD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14:paraId="4F68EAAE" w14:textId="4752AA2A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DPS School</w:t>
            </w:r>
          </w:p>
        </w:tc>
      </w:tr>
    </w:tbl>
    <w:p w14:paraId="24FE0653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14:paraId="051E90EB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404570A6" w14:textId="77777777" w:rsidR="0051756A" w:rsidRPr="003F47DC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14:paraId="42FF699F" w14:textId="77366F2E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Primary </w:t>
            </w:r>
            <w:r w:rsidR="0018112B">
              <w:rPr>
                <w:rFonts w:cs="Arial"/>
              </w:rPr>
              <w:t>2</w:t>
            </w:r>
          </w:p>
        </w:tc>
        <w:tc>
          <w:tcPr>
            <w:tcW w:w="1064" w:type="dxa"/>
            <w:shd w:val="clear" w:color="auto" w:fill="E0E0E0"/>
          </w:tcPr>
          <w:p w14:paraId="5B83C0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14:paraId="686A4FB0" w14:textId="7DD1320D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40 Minutes</w:t>
            </w:r>
          </w:p>
        </w:tc>
        <w:tc>
          <w:tcPr>
            <w:tcW w:w="1250" w:type="dxa"/>
            <w:shd w:val="clear" w:color="auto" w:fill="E0E0E0"/>
          </w:tcPr>
          <w:p w14:paraId="518004E7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14:paraId="3748F653" w14:textId="31B73635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20</w:t>
            </w:r>
          </w:p>
        </w:tc>
      </w:tr>
    </w:tbl>
    <w:p w14:paraId="00AA34C8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p w14:paraId="1CB792FB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1C440C" w:rsidRPr="003F47DC" w14:paraId="3170C028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98E751C" w14:textId="77777777" w:rsidR="001C440C" w:rsidRPr="003F47DC" w:rsidRDefault="001C440C" w:rsidP="00EA761E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14:paraId="792F94EA" w14:textId="021AB07B" w:rsidR="001C440C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The lesson aims to introduce </w:t>
            </w:r>
            <w:r w:rsidR="00CA05B6">
              <w:rPr>
                <w:rFonts w:cs="Arial"/>
              </w:rPr>
              <w:t xml:space="preserve">the </w:t>
            </w:r>
            <w:r>
              <w:rPr>
                <w:rFonts w:cs="Arial"/>
              </w:rPr>
              <w:t>Life cycle of plants</w:t>
            </w:r>
          </w:p>
        </w:tc>
      </w:tr>
      <w:tr w:rsidR="0051756A" w:rsidRPr="003F47DC" w14:paraId="75075380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D888EC7" w14:textId="77777777" w:rsidR="0051756A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14:paraId="0ADA56BE" w14:textId="77777777"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14:paraId="13C0B768" w14:textId="64A81819" w:rsidR="006B45B0" w:rsidRDefault="006B45B0" w:rsidP="006B45B0">
            <w:pPr>
              <w:spacing w:before="120"/>
            </w:pPr>
            <w:r>
              <w:t>By end of the lesson students should be able to:</w:t>
            </w:r>
          </w:p>
          <w:p w14:paraId="5A7C7B42" w14:textId="69AA33BA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>
              <w:rPr>
                <w:rFonts w:cs="Arial"/>
              </w:rPr>
              <w:t>1)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>explain the life cycle of plants</w:t>
            </w:r>
          </w:p>
          <w:p w14:paraId="74917FC5" w14:textId="54F11681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>2) able to draw the life cycle of a plant</w:t>
            </w:r>
          </w:p>
          <w:p w14:paraId="0CDF9EE2" w14:textId="6C1BC92D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>3)-what are the things that plants need to grow?</w:t>
            </w:r>
          </w:p>
          <w:p w14:paraId="79DEF062" w14:textId="0121478E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</w:p>
          <w:p w14:paraId="753E6075" w14:textId="78B8C6DA" w:rsidR="0051756A" w:rsidRPr="003F47DC" w:rsidRDefault="0051756A" w:rsidP="00EA761E">
            <w:pPr>
              <w:spacing w:before="120"/>
              <w:rPr>
                <w:rFonts w:cs="Arial"/>
              </w:rPr>
            </w:pPr>
          </w:p>
        </w:tc>
      </w:tr>
    </w:tbl>
    <w:p w14:paraId="351B3E07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5"/>
        <w:gridCol w:w="6524"/>
        <w:gridCol w:w="3677"/>
        <w:gridCol w:w="3591"/>
      </w:tblGrid>
      <w:tr w:rsidR="006B45B0" w:rsidRPr="003F47DC" w14:paraId="69065953" w14:textId="77777777" w:rsidTr="006B45B0">
        <w:trPr>
          <w:tblHeader/>
        </w:trPr>
        <w:tc>
          <w:tcPr>
            <w:tcW w:w="955" w:type="dxa"/>
            <w:shd w:val="clear" w:color="auto" w:fill="E0E0E0"/>
          </w:tcPr>
          <w:p w14:paraId="71275500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6524" w:type="dxa"/>
            <w:shd w:val="clear" w:color="auto" w:fill="E0E0E0"/>
          </w:tcPr>
          <w:p w14:paraId="0CF4E5A0" w14:textId="77777777" w:rsidR="006B45B0" w:rsidRPr="003F47DC" w:rsidRDefault="006B45B0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677" w:type="dxa"/>
            <w:shd w:val="clear" w:color="auto" w:fill="E0E0E0"/>
          </w:tcPr>
          <w:p w14:paraId="2A19F215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91" w:type="dxa"/>
            <w:shd w:val="clear" w:color="auto" w:fill="E0E0E0"/>
          </w:tcPr>
          <w:p w14:paraId="13E5915D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6B45B0" w:rsidRPr="003F47DC" w14:paraId="41250B78" w14:textId="77777777" w:rsidTr="006B45B0">
        <w:tc>
          <w:tcPr>
            <w:tcW w:w="955" w:type="dxa"/>
            <w:shd w:val="clear" w:color="auto" w:fill="F2F2F2" w:themeFill="background1" w:themeFillShade="F2"/>
          </w:tcPr>
          <w:p w14:paraId="339DBC5D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6524" w:type="dxa"/>
            <w:shd w:val="clear" w:color="auto" w:fill="F2F2F2" w:themeFill="background1" w:themeFillShade="F2"/>
          </w:tcPr>
          <w:p w14:paraId="45501540" w14:textId="77777777" w:rsidR="006B45B0" w:rsidRPr="003F47DC" w:rsidRDefault="006B45B0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are you explaining and illustrating the topic?</w:t>
            </w:r>
          </w:p>
        </w:tc>
        <w:tc>
          <w:tcPr>
            <w:tcW w:w="3677" w:type="dxa"/>
            <w:shd w:val="clear" w:color="auto" w:fill="F2F2F2" w:themeFill="background1" w:themeFillShade="F2"/>
          </w:tcPr>
          <w:p w14:paraId="2C4C0D72" w14:textId="77777777" w:rsidR="006B45B0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are the learners doing to help them progress?</w:t>
            </w:r>
          </w:p>
          <w:p w14:paraId="7CAC960B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  <w:shd w:val="clear" w:color="auto" w:fill="F2F2F2" w:themeFill="background1" w:themeFillShade="F2"/>
          </w:tcPr>
          <w:p w14:paraId="5245218D" w14:textId="34717F2A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that will support the teaching, learning</w:t>
            </w:r>
            <w:r w:rsidR="00CA05B6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and assessment activities?</w:t>
            </w:r>
          </w:p>
        </w:tc>
      </w:tr>
      <w:tr w:rsidR="006B45B0" w:rsidRPr="003F47DC" w14:paraId="384AA9E3" w14:textId="77777777" w:rsidTr="0018112B">
        <w:trPr>
          <w:trHeight w:val="70"/>
        </w:trPr>
        <w:tc>
          <w:tcPr>
            <w:tcW w:w="955" w:type="dxa"/>
          </w:tcPr>
          <w:p w14:paraId="4535CDFD" w14:textId="0B31EF94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4" w:type="dxa"/>
          </w:tcPr>
          <w:p w14:paraId="53C65E7E" w14:textId="699D3CE5" w:rsidR="0018112B" w:rsidRDefault="00992714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Explain 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class to the topic of the lesson, the </w:t>
            </w:r>
            <w:r w:rsidR="00CA05B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L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ife cycle of a plant. Explain that the life cycle of most plants starts with a seed, and then ends with a fully-grown plant. T</w:t>
            </w:r>
            <w:r w:rsidR="00CA05B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he t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eacher bring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a house plant, or a garden plant 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and Introduce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ome great discussion questions include: What are some examples of plants we might see? Where do we see plants? What are some things that plants need to grow?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Engage students in a discussion about what they know about plants.</w:t>
            </w:r>
          </w:p>
          <w:p w14:paraId="3C2C431E" w14:textId="2D06D73B" w:rsidR="0018112B" w:rsidRPr="003F47DC" w:rsidRDefault="0018112B" w:rsidP="0018112B">
            <w:pPr>
              <w:spacing w:before="60" w:after="150"/>
              <w:rPr>
                <w:rFonts w:cs="Arial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|</w:t>
            </w:r>
          </w:p>
        </w:tc>
        <w:tc>
          <w:tcPr>
            <w:tcW w:w="3677" w:type="dxa"/>
          </w:tcPr>
          <w:p w14:paraId="0917B86F" w14:textId="7AE7BDCB" w:rsidR="006B45B0" w:rsidRPr="003F47DC" w:rsidRDefault="0018112B" w:rsidP="0051756A">
            <w:pPr>
              <w:spacing w:before="120"/>
              <w:rPr>
                <w:rFonts w:cs="Arial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 students recall their prior knowledge through participat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ion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in discussion.</w:t>
            </w:r>
          </w:p>
        </w:tc>
        <w:tc>
          <w:tcPr>
            <w:tcW w:w="3591" w:type="dxa"/>
          </w:tcPr>
          <w:p w14:paraId="3D170C96" w14:textId="378C15A7" w:rsidR="006B45B0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</w:t>
            </w:r>
            <w:r w:rsidR="0018112B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ouse plant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</w:tr>
      <w:tr w:rsidR="0018112B" w:rsidRPr="003F47DC" w14:paraId="388AD2A2" w14:textId="77777777" w:rsidTr="006B45B0">
        <w:trPr>
          <w:trHeight w:val="397"/>
        </w:trPr>
        <w:tc>
          <w:tcPr>
            <w:tcW w:w="955" w:type="dxa"/>
          </w:tcPr>
          <w:p w14:paraId="202954B7" w14:textId="020E4655" w:rsidR="0018112B" w:rsidRDefault="0018112B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lastRenderedPageBreak/>
              <w:t>10 Minutes</w:t>
            </w:r>
          </w:p>
        </w:tc>
        <w:tc>
          <w:tcPr>
            <w:tcW w:w="6524" w:type="dxa"/>
          </w:tcPr>
          <w:p w14:paraId="5B58A0FE" w14:textId="406B3ECE" w:rsidR="0018112B" w:rsidRP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Draw a picture of a plant on the board. 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clude roots, a stem, a flower, and leaves in the drawing. Ask the students to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make pair and discuss,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tell you what you have just drawn. Once someone answers plant ask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 the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students whether 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they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can tell the different parts of a plant. Allow students to make suggestions for the labels. Once a few students have answered, correctly label the roots, stem, flower, and leaves.</w:t>
            </w:r>
          </w:p>
          <w:p w14:paraId="6CA3C5AC" w14:textId="77777777" w:rsid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</w:tc>
        <w:tc>
          <w:tcPr>
            <w:tcW w:w="3677" w:type="dxa"/>
          </w:tcPr>
          <w:p w14:paraId="7E6EB635" w14:textId="37D9496F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Paired work</w:t>
            </w:r>
          </w:p>
          <w:p w14:paraId="559A71FA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02E54111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61E3457A" w14:textId="211377BD" w:rsidR="0018112B" w:rsidRPr="003F47DC" w:rsidRDefault="0018112B" w:rsidP="0051756A">
            <w:pPr>
              <w:spacing w:before="120"/>
              <w:rPr>
                <w:rFonts w:cs="Arial"/>
              </w:rPr>
            </w:pP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students </w:t>
            </w:r>
            <w:proofErr w:type="gramStart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are able to</w:t>
            </w:r>
            <w:proofErr w:type="gramEnd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place labels </w:t>
            </w:r>
            <w:r w:rsidR="00E55A3D"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accordingly</w:t>
            </w: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  <w:tc>
          <w:tcPr>
            <w:tcW w:w="3591" w:type="dxa"/>
          </w:tcPr>
          <w:p w14:paraId="66ED4C09" w14:textId="5474A236" w:rsidR="0018112B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Whiteboard, Whiteboard marker</w:t>
            </w:r>
          </w:p>
        </w:tc>
      </w:tr>
      <w:tr w:rsidR="006B45B0" w:rsidRPr="003F47DC" w14:paraId="5996A322" w14:textId="77777777" w:rsidTr="006B45B0">
        <w:trPr>
          <w:trHeight w:val="397"/>
        </w:trPr>
        <w:tc>
          <w:tcPr>
            <w:tcW w:w="955" w:type="dxa"/>
          </w:tcPr>
          <w:p w14:paraId="236449AD" w14:textId="10167363" w:rsidR="006B45B0" w:rsidRPr="003F47DC" w:rsidRDefault="008A36A2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4" w:type="dxa"/>
          </w:tcPr>
          <w:p w14:paraId="596B2E04" w14:textId="3D3FFBCA" w:rsidR="006B45B0" w:rsidRPr="003F47DC" w:rsidRDefault="007C154F" w:rsidP="0051756A">
            <w:pPr>
              <w:spacing w:before="120"/>
              <w:rPr>
                <w:rFonts w:cs="Arial"/>
              </w:rPr>
            </w:pPr>
            <w:r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Ask your students to complete the Parts of a Plant worksheet independently. Challenge advanced students to use their new knowledge about the parts of a plant to complete the Life Cycle of a Plant worksheet. Review the parts of a plant with students who are struggling by removing the labels from their plant. Discuss the roles of each part of a plant and challenge your student to re-label the plant. Be sure to scaffold the correct labels by discussing the function of each part. That way, every kind of learner will be able to retain this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information</w:t>
            </w:r>
          </w:p>
        </w:tc>
        <w:tc>
          <w:tcPr>
            <w:tcW w:w="3677" w:type="dxa"/>
          </w:tcPr>
          <w:p w14:paraId="1DABDBAB" w14:textId="77777777" w:rsidR="006B45B0" w:rsidRPr="00F23F2A" w:rsidRDefault="00F23F2A" w:rsidP="0051756A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 w:rsidRPr="00F23F2A">
              <w:rPr>
                <w:rFonts w:cs="Arial"/>
                <w:color w:val="EF2103"/>
                <w:sz w:val="24"/>
                <w:szCs w:val="24"/>
              </w:rPr>
              <w:t>Individual works</w:t>
            </w:r>
          </w:p>
          <w:p w14:paraId="3E4CC7B9" w14:textId="77777777" w:rsidR="00F23F2A" w:rsidRPr="00F23F2A" w:rsidRDefault="00F23F2A" w:rsidP="0051756A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</w:p>
          <w:p w14:paraId="000E28FF" w14:textId="77777777" w:rsidR="00F23F2A" w:rsidRPr="006B45B0" w:rsidRDefault="00F23F2A" w:rsidP="00F23F2A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F23F2A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understanding of the lesson by reviewing their completed worksheets</w:t>
            </w:r>
            <w:r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  <w:p w14:paraId="0FEE2E40" w14:textId="77777777" w:rsidR="00F23F2A" w:rsidRDefault="00F23F2A" w:rsidP="0051756A">
            <w:pPr>
              <w:spacing w:before="120"/>
              <w:rPr>
                <w:rFonts w:cs="Arial"/>
              </w:rPr>
            </w:pPr>
          </w:p>
          <w:p w14:paraId="7FD123D2" w14:textId="7A638010" w:rsidR="00F23F2A" w:rsidRPr="003F47DC" w:rsidRDefault="00F23F2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</w:tcPr>
          <w:p w14:paraId="5B8D0B8A" w14:textId="7B5370F2" w:rsidR="0018112B" w:rsidRDefault="0018112B" w:rsidP="0018112B">
            <w:pPr>
              <w:spacing w:before="60" w:after="150"/>
              <w:ind w:left="720"/>
              <w:rPr>
                <w:rFonts w:cs="Arial"/>
                <w:color w:val="464646"/>
              </w:rPr>
            </w:pPr>
            <w:r>
              <w:rPr>
                <w:rFonts w:cs="Arial"/>
                <w:color w:val="464646"/>
              </w:rPr>
              <w:t> worksheet</w:t>
            </w:r>
          </w:p>
          <w:p w14:paraId="706B25D0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  <w:tr w:rsidR="006B45B0" w:rsidRPr="003F47DC" w14:paraId="0910611A" w14:textId="77777777" w:rsidTr="006B45B0">
        <w:trPr>
          <w:trHeight w:val="397"/>
        </w:trPr>
        <w:tc>
          <w:tcPr>
            <w:tcW w:w="955" w:type="dxa"/>
          </w:tcPr>
          <w:p w14:paraId="02FD31E3" w14:textId="143A77DB" w:rsidR="006B45B0" w:rsidRPr="003F47DC" w:rsidRDefault="00E6647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</w:t>
            </w:r>
            <w:r w:rsidR="00CA05B6">
              <w:rPr>
                <w:rFonts w:cs="Arial"/>
              </w:rPr>
              <w:t>inutes</w:t>
            </w:r>
          </w:p>
        </w:tc>
        <w:tc>
          <w:tcPr>
            <w:tcW w:w="6524" w:type="dxa"/>
          </w:tcPr>
          <w:p w14:paraId="4A8D945C" w14:textId="634E1507" w:rsidR="00E55A3D" w:rsidRDefault="00E55A3D" w:rsidP="00E66471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teacher told them to form a group.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will watch YouTube video</w:t>
            </w:r>
            <w:r w:rsidR="00CA05B6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on 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life cycle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.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The teacher provides each group a paper sheet.</w:t>
            </w:r>
          </w:p>
          <w:p w14:paraId="329B0060" w14:textId="063D9AA8" w:rsidR="00E66471" w:rsidRPr="00E66471" w:rsidRDefault="00E66471" w:rsidP="00E66471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Tell students to create a life cycle web in their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sheets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about </w:t>
            </w:r>
            <w:r w:rsidR="00F23F2A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the life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cycles mentioned in the video. </w:t>
            </w:r>
          </w:p>
          <w:p w14:paraId="7F6A3B5D" w14:textId="5E788432" w:rsidR="00E66471" w:rsidRPr="00E66471" w:rsidRDefault="00E66471" w:rsidP="00E66471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This video will allow students to learn more related to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life cycle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and find an area of interest.</w:t>
            </w:r>
          </w:p>
          <w:p w14:paraId="466F7F79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677" w:type="dxa"/>
          </w:tcPr>
          <w:p w14:paraId="7C1C0757" w14:textId="7673FF79" w:rsidR="006B45B0" w:rsidRDefault="006B45B0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A29DD4B" w14:textId="53D643D2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Group work</w:t>
            </w:r>
          </w:p>
          <w:p w14:paraId="5DF4A664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B36A9B0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598CCF" w14:textId="77777777" w:rsidR="00F23F2A" w:rsidRPr="0056397D" w:rsidRDefault="00F23F2A" w:rsidP="00F23F2A"/>
          <w:p w14:paraId="6A7BA515" w14:textId="77777777" w:rsidR="00F23F2A" w:rsidRPr="0056397D" w:rsidRDefault="00F23F2A" w:rsidP="00F23F2A">
            <w:r w:rsidRPr="0056397D">
              <w:t xml:space="preserve">Students understand the concept through </w:t>
            </w:r>
            <w:r>
              <w:t xml:space="preserve">a </w:t>
            </w:r>
            <w:r w:rsidRPr="0056397D">
              <w:t>multimedia presentation.</w:t>
            </w:r>
          </w:p>
          <w:p w14:paraId="24790633" w14:textId="77777777" w:rsidR="00F23F2A" w:rsidRPr="0056397D" w:rsidRDefault="00F23F2A" w:rsidP="00F23F2A"/>
          <w:p w14:paraId="3E7A0CAB" w14:textId="5ABA3394" w:rsidR="00F23F2A" w:rsidRPr="003F47DC" w:rsidRDefault="00F23F2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</w:tcPr>
          <w:p w14:paraId="4789B5CD" w14:textId="197FCBE9" w:rsidR="006B45B0" w:rsidRPr="003F47DC" w:rsidRDefault="00F23F2A" w:rsidP="0051756A">
            <w:pPr>
              <w:spacing w:before="12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Powerpoint</w:t>
            </w:r>
            <w:proofErr w:type="spellEnd"/>
            <w:r>
              <w:rPr>
                <w:rFonts w:cs="Arial"/>
              </w:rPr>
              <w:t xml:space="preserve"> presentation, Paper sheets</w:t>
            </w:r>
          </w:p>
        </w:tc>
      </w:tr>
      <w:tr w:rsidR="006B45B0" w:rsidRPr="003F47DC" w14:paraId="519647A1" w14:textId="77777777" w:rsidTr="006B45B0">
        <w:trPr>
          <w:trHeight w:val="397"/>
        </w:trPr>
        <w:tc>
          <w:tcPr>
            <w:tcW w:w="955" w:type="dxa"/>
          </w:tcPr>
          <w:p w14:paraId="7843257F" w14:textId="4607159A" w:rsidR="006B45B0" w:rsidRPr="00A65943" w:rsidRDefault="006B45B0" w:rsidP="006B45B0">
            <w:pPr>
              <w:pStyle w:val="Heading4"/>
              <w:spacing w:before="450"/>
              <w:rPr>
                <w:rFonts w:ascii="Helvetica" w:hAnsi="Helvetica" w:cs="Times New Roman"/>
                <w:color w:val="3A3A3A"/>
                <w:sz w:val="24"/>
                <w:szCs w:val="24"/>
                <w:lang w:val="en-SG" w:eastAsia="en-SG"/>
              </w:rPr>
            </w:pPr>
            <w:r w:rsidRPr="00A65943">
              <w:rPr>
                <w:rFonts w:ascii="Helvetica" w:hAnsi="Helvetica" w:cs="Times New Roman"/>
                <w:color w:val="3A3A3A"/>
                <w:sz w:val="24"/>
                <w:szCs w:val="24"/>
                <w:lang w:val="en-SG" w:eastAsia="en-SG"/>
              </w:rPr>
              <w:t>closing</w:t>
            </w:r>
          </w:p>
          <w:p w14:paraId="5469DDF0" w14:textId="2C2915B2" w:rsidR="006B45B0" w:rsidRPr="00A65943" w:rsidRDefault="006B45B0" w:rsidP="006B45B0">
            <w:pPr>
              <w:spacing w:before="120"/>
              <w:rPr>
                <w:rFonts w:ascii="Helvetica" w:hAnsi="Helvetica"/>
                <w:i/>
                <w:iCs/>
                <w:color w:val="3A3A3A"/>
                <w:sz w:val="24"/>
                <w:szCs w:val="24"/>
                <w:lang w:val="en-SG" w:eastAsia="en-SG"/>
              </w:rPr>
            </w:pPr>
            <w:r w:rsidRPr="00A65943">
              <w:rPr>
                <w:rFonts w:ascii="Helvetica" w:hAnsi="Helvetica"/>
                <w:i/>
                <w:iCs/>
                <w:color w:val="3A3A3A"/>
                <w:sz w:val="24"/>
                <w:szCs w:val="24"/>
                <w:lang w:val="en-SG" w:eastAsia="en-SG"/>
              </w:rPr>
              <w:t> </w:t>
            </w:r>
            <w:r w:rsidR="0018112B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10 </w:t>
            </w:r>
            <w:r w:rsidRPr="00A65943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minutes</w:t>
            </w:r>
          </w:p>
        </w:tc>
        <w:tc>
          <w:tcPr>
            <w:tcW w:w="6524" w:type="dxa"/>
          </w:tcPr>
          <w:p w14:paraId="7C742291" w14:textId="6DD87E19" w:rsidR="006B45B0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  <w:color w:val="333333"/>
                <w:sz w:val="32"/>
                <w:szCs w:val="32"/>
                <w:shd w:val="clear" w:color="auto" w:fill="FFFFFF"/>
              </w:rPr>
              <w:t>Students can prepare short newscasts about a topic. Have them sit facing the class at a desk — with a small stack of notes in hand and deliver a special report</w:t>
            </w:r>
            <w:r>
              <w:rPr>
                <w:rFonts w:cs="Arial"/>
                <w:color w:val="333333"/>
                <w:sz w:val="32"/>
                <w:szCs w:val="32"/>
                <w:shd w:val="clear" w:color="auto" w:fill="FFFFFF"/>
              </w:rPr>
              <w:t xml:space="preserve"> on today's lesson.</w:t>
            </w:r>
          </w:p>
        </w:tc>
        <w:tc>
          <w:tcPr>
            <w:tcW w:w="3677" w:type="dxa"/>
          </w:tcPr>
          <w:p w14:paraId="0E5F017A" w14:textId="1DB2CB10" w:rsidR="006B45B0" w:rsidRPr="003F47DC" w:rsidRDefault="00F23F2A" w:rsidP="00F23F2A">
            <w:pPr>
              <w:spacing w:before="60" w:after="150"/>
              <w:rPr>
                <w:rFonts w:cs="Arial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t>Students try to r</w:t>
            </w:r>
            <w:r>
              <w:rPr>
                <w:rFonts w:cs="Arial"/>
                <w:sz w:val="24"/>
                <w:szCs w:val="24"/>
              </w:rPr>
              <w:t>ecall the key points.</w:t>
            </w:r>
          </w:p>
        </w:tc>
        <w:tc>
          <w:tcPr>
            <w:tcW w:w="3591" w:type="dxa"/>
          </w:tcPr>
          <w:p w14:paraId="3E6DD6B7" w14:textId="57C6C0D9" w:rsidR="006B45B0" w:rsidRPr="006B45B0" w:rsidRDefault="006B45B0" w:rsidP="006B45B0">
            <w:pPr>
              <w:numPr>
                <w:ilvl w:val="0"/>
                <w:numId w:val="2"/>
              </w:num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Flipchart</w:t>
            </w:r>
          </w:p>
          <w:p w14:paraId="3887ECDA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</w:tbl>
    <w:p w14:paraId="0D46BC90" w14:textId="52D58550" w:rsidR="0051756A" w:rsidRPr="003F47DC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t xml:space="preserve">Use as many rows in the table as applicable – add rows if </w:t>
      </w:r>
      <w:r w:rsidR="006B45B0" w:rsidRPr="003F47DC">
        <w:rPr>
          <w:rFonts w:ascii="Arial" w:hAnsi="Arial" w:cs="Arial"/>
          <w:sz w:val="16"/>
          <w:szCs w:val="16"/>
        </w:rPr>
        <w:t>necessary.</w:t>
      </w:r>
    </w:p>
    <w:p w14:paraId="6DBCA851" w14:textId="77777777" w:rsidR="000C7E80" w:rsidRDefault="000C7E80" w:rsidP="0051756A">
      <w:pPr>
        <w:pStyle w:val="8Copy"/>
        <w:keepNext/>
        <w:spacing w:after="120"/>
        <w:rPr>
          <w:rFonts w:ascii="Arial" w:hAnsi="Arial" w:cs="Arial"/>
        </w:rPr>
      </w:pPr>
    </w:p>
    <w:p w14:paraId="79921A9E" w14:textId="77777777" w:rsidR="00D43F6D" w:rsidRDefault="00D43F6D" w:rsidP="00D43F6D">
      <w:pPr>
        <w:pStyle w:val="8Copy"/>
        <w:keepNext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Lesson Evaluation: </w:t>
      </w:r>
      <w:r w:rsidR="00FE2B59">
        <w:rPr>
          <w:rFonts w:ascii="Arial" w:hAnsi="Arial" w:cs="Arial"/>
        </w:rPr>
        <w:t xml:space="preserve">Reflect and briefly </w:t>
      </w:r>
      <w:r w:rsidR="00E14D80">
        <w:rPr>
          <w:rFonts w:ascii="Arial" w:hAnsi="Arial" w:cs="Arial"/>
        </w:rPr>
        <w:t>identify what</w:t>
      </w:r>
      <w:r>
        <w:rPr>
          <w:rFonts w:ascii="Arial" w:hAnsi="Arial" w:cs="Arial"/>
        </w:rPr>
        <w:t xml:space="preserve"> you </w:t>
      </w:r>
      <w:r w:rsidR="00FE2B59">
        <w:rPr>
          <w:rFonts w:ascii="Arial" w:hAnsi="Arial" w:cs="Arial"/>
        </w:rPr>
        <w:t>think</w:t>
      </w:r>
      <w:r>
        <w:rPr>
          <w:rFonts w:ascii="Arial" w:hAnsi="Arial" w:cs="Arial"/>
        </w:rPr>
        <w:t xml:space="preserve"> went well and</w:t>
      </w:r>
      <w:r w:rsidR="009E5941">
        <w:rPr>
          <w:rFonts w:ascii="Arial" w:hAnsi="Arial" w:cs="Arial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51756A" w:rsidRPr="003F47DC" w14:paraId="1D7DC62E" w14:textId="77777777" w:rsidTr="008060B6">
        <w:trPr>
          <w:trHeight w:val="397"/>
        </w:trPr>
        <w:tc>
          <w:tcPr>
            <w:tcW w:w="14992" w:type="dxa"/>
            <w:shd w:val="clear" w:color="auto" w:fill="auto"/>
          </w:tcPr>
          <w:p w14:paraId="75140E84" w14:textId="77777777" w:rsidR="0051756A" w:rsidRPr="003F47DC" w:rsidRDefault="0051756A" w:rsidP="00EA761E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</w:tc>
      </w:tr>
    </w:tbl>
    <w:p w14:paraId="7D289FA9" w14:textId="77777777" w:rsidR="00BF45E7" w:rsidRDefault="00BF45E7" w:rsidP="000C7E80"/>
    <w:sectPr w:rsidR="00BF45E7" w:rsidSect="0051756A">
      <w:headerReference w:type="even" r:id="rId7"/>
      <w:headerReference w:type="default" r:id="rId8"/>
      <w:footerReference w:type="default" r:id="rId9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33076" w14:textId="77777777" w:rsidR="00B10F9A" w:rsidRDefault="00B10F9A" w:rsidP="0051756A">
      <w:r>
        <w:separator/>
      </w:r>
    </w:p>
  </w:endnote>
  <w:endnote w:type="continuationSeparator" w:id="0">
    <w:p w14:paraId="46F65C40" w14:textId="77777777" w:rsidR="00B10F9A" w:rsidRDefault="00B10F9A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47B04" w14:textId="77777777" w:rsidR="001D70CC" w:rsidRPr="00F172F2" w:rsidRDefault="00C54B68" w:rsidP="001D70CC">
    <w:pPr>
      <w:pStyle w:val="Footer"/>
      <w:rPr>
        <w:iCs/>
        <w:sz w:val="18"/>
        <w:szCs w:val="18"/>
      </w:rPr>
    </w:pPr>
    <w:r w:rsidRPr="00F172F2">
      <w:rPr>
        <w:iCs/>
        <w:sz w:val="18"/>
        <w:szCs w:val="18"/>
      </w:rPr>
      <w:t>4164 Unit 2 Le</w:t>
    </w:r>
    <w:r w:rsidR="00956E32">
      <w:rPr>
        <w:iCs/>
        <w:sz w:val="18"/>
        <w:szCs w:val="18"/>
      </w:rPr>
      <w:t>sson Plan for assessment 2018</w:t>
    </w:r>
    <w:r w:rsidR="00BB1CAA">
      <w:rPr>
        <w:iCs/>
        <w:sz w:val="18"/>
        <w:szCs w:val="18"/>
      </w:rPr>
      <w:t xml:space="preserve"> -</w:t>
    </w:r>
    <w:r w:rsidR="00E247C1">
      <w:rPr>
        <w:iCs/>
        <w:sz w:val="18"/>
        <w:szCs w:val="18"/>
      </w:rPr>
      <w:t xml:space="preserve"> 202</w:t>
    </w:r>
    <w:r w:rsidR="00BB1CAA">
      <w:rPr>
        <w:iCs/>
        <w:sz w:val="18"/>
        <w:szCs w:val="18"/>
      </w:rPr>
      <w:t>2</w:t>
    </w:r>
    <w:r w:rsidR="00A069BD">
      <w:rPr>
        <w:iCs/>
        <w:sz w:val="18"/>
        <w:szCs w:val="18"/>
      </w:rPr>
      <w:t xml:space="preserve"> v</w:t>
    </w:r>
    <w:r w:rsidR="00BB1CAA">
      <w:rPr>
        <w:iCs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79057" w14:textId="77777777" w:rsidR="00B10F9A" w:rsidRDefault="00B10F9A" w:rsidP="0051756A">
      <w:r>
        <w:separator/>
      </w:r>
    </w:p>
  </w:footnote>
  <w:footnote w:type="continuationSeparator" w:id="0">
    <w:p w14:paraId="4A8815F9" w14:textId="77777777" w:rsidR="00B10F9A" w:rsidRDefault="00B10F9A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459A" w14:textId="77777777" w:rsidR="00EA761E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730DE728" wp14:editId="7769D5F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611D" w14:textId="035EED48"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3241C530" wp14:editId="20368A4C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 xml:space="preserve">Cambridge International Certificate in Teaching and </w:t>
    </w:r>
    <w:r w:rsidR="00CA05B6" w:rsidRPr="00F172F2">
      <w:rPr>
        <w:rFonts w:asciiTheme="minorBidi" w:hAnsiTheme="minorBidi" w:cstheme="minorBidi"/>
        <w:sz w:val="18"/>
        <w:szCs w:val="18"/>
      </w:rPr>
      <w:t>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660F"/>
    <w:multiLevelType w:val="multilevel"/>
    <w:tmpl w:val="1830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B55AD"/>
    <w:multiLevelType w:val="multilevel"/>
    <w:tmpl w:val="49D87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414B7"/>
    <w:multiLevelType w:val="multilevel"/>
    <w:tmpl w:val="C638D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035929"/>
    <w:multiLevelType w:val="multilevel"/>
    <w:tmpl w:val="8828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70DF4"/>
    <w:multiLevelType w:val="multilevel"/>
    <w:tmpl w:val="FFC2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xMbcwMLO0MLU0NDRS0lEKTi0uzszPAykwrgUAoKokzywAAAA="/>
  </w:docVars>
  <w:rsids>
    <w:rsidRoot w:val="0051756A"/>
    <w:rsid w:val="00007272"/>
    <w:rsid w:val="000541DD"/>
    <w:rsid w:val="00087DF1"/>
    <w:rsid w:val="000C7E80"/>
    <w:rsid w:val="000D7665"/>
    <w:rsid w:val="001071BC"/>
    <w:rsid w:val="0018112B"/>
    <w:rsid w:val="001930EA"/>
    <w:rsid w:val="001C440C"/>
    <w:rsid w:val="001C4A4B"/>
    <w:rsid w:val="001D70CC"/>
    <w:rsid w:val="00202DD3"/>
    <w:rsid w:val="003564C2"/>
    <w:rsid w:val="003664A6"/>
    <w:rsid w:val="00373782"/>
    <w:rsid w:val="0046736B"/>
    <w:rsid w:val="004E4BD8"/>
    <w:rsid w:val="00503B88"/>
    <w:rsid w:val="0051756A"/>
    <w:rsid w:val="0052776B"/>
    <w:rsid w:val="00585F62"/>
    <w:rsid w:val="005A534B"/>
    <w:rsid w:val="005B58B3"/>
    <w:rsid w:val="006214C4"/>
    <w:rsid w:val="00673FF5"/>
    <w:rsid w:val="006B45B0"/>
    <w:rsid w:val="00727072"/>
    <w:rsid w:val="00757CBB"/>
    <w:rsid w:val="007C154F"/>
    <w:rsid w:val="007C225E"/>
    <w:rsid w:val="007C4D5E"/>
    <w:rsid w:val="008060B6"/>
    <w:rsid w:val="008A36A2"/>
    <w:rsid w:val="008B7B67"/>
    <w:rsid w:val="008F4889"/>
    <w:rsid w:val="0090316E"/>
    <w:rsid w:val="009219E7"/>
    <w:rsid w:val="009475D9"/>
    <w:rsid w:val="00956E32"/>
    <w:rsid w:val="00964B7C"/>
    <w:rsid w:val="009742EF"/>
    <w:rsid w:val="00992714"/>
    <w:rsid w:val="009D00CD"/>
    <w:rsid w:val="009E5941"/>
    <w:rsid w:val="009F4785"/>
    <w:rsid w:val="00A069BD"/>
    <w:rsid w:val="00A65943"/>
    <w:rsid w:val="00AE2140"/>
    <w:rsid w:val="00B10F9A"/>
    <w:rsid w:val="00B60312"/>
    <w:rsid w:val="00BB1CAA"/>
    <w:rsid w:val="00BF45E7"/>
    <w:rsid w:val="00C37852"/>
    <w:rsid w:val="00C54B68"/>
    <w:rsid w:val="00CA05B6"/>
    <w:rsid w:val="00CD08B0"/>
    <w:rsid w:val="00D43F6D"/>
    <w:rsid w:val="00D93C91"/>
    <w:rsid w:val="00DF6993"/>
    <w:rsid w:val="00E14D80"/>
    <w:rsid w:val="00E2056C"/>
    <w:rsid w:val="00E247C1"/>
    <w:rsid w:val="00E55A3D"/>
    <w:rsid w:val="00E66471"/>
    <w:rsid w:val="00EA761E"/>
    <w:rsid w:val="00EB7590"/>
    <w:rsid w:val="00F172F2"/>
    <w:rsid w:val="00F221AA"/>
    <w:rsid w:val="00F23F2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B65DD"/>
  <w15:docId w15:val="{BBED12D2-DC2C-4CFF-B545-D37BC122A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5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B45B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SG" w:eastAsia="en-SG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5B0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45B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664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2840</TotalTime>
  <Pages>3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6</cp:revision>
  <dcterms:created xsi:type="dcterms:W3CDTF">2019-07-04T09:26:00Z</dcterms:created>
  <dcterms:modified xsi:type="dcterms:W3CDTF">2021-05-17T14:54:00Z</dcterms:modified>
</cp:coreProperties>
</file>