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0679" w14:textId="77777777" w:rsidR="00ED05AB" w:rsidRPr="00ED05AB" w:rsidRDefault="001A2039" w:rsidP="00F9465C">
      <w:pPr>
        <w:pStyle w:val="Ttulo"/>
        <w:rPr>
          <w:sz w:val="48"/>
          <w:szCs w:val="48"/>
        </w:rPr>
      </w:pPr>
      <w:r w:rsidRPr="00ED05AB">
        <w:rPr>
          <w:sz w:val="48"/>
          <w:szCs w:val="48"/>
        </w:rPr>
        <w:t>Uma jornada de autoconhecimento</w:t>
      </w:r>
    </w:p>
    <w:p w14:paraId="3C747D89" w14:textId="4493BBA2" w:rsidR="001A2039" w:rsidRDefault="001A2039" w:rsidP="00ED05AB">
      <w:pPr>
        <w:pStyle w:val="Subttulo"/>
      </w:pPr>
      <w:r>
        <w:t>Você em busca da felicidade</w:t>
      </w:r>
    </w:p>
    <w:p w14:paraId="6681EEE5" w14:textId="77777777" w:rsidR="00ED05AB" w:rsidRDefault="00ED05AB" w:rsidP="00ED05AB">
      <w:pPr>
        <w:keepNext/>
        <w:spacing w:after="0"/>
      </w:pPr>
      <w:r>
        <w:rPr>
          <w:noProof/>
        </w:rPr>
        <w:drawing>
          <wp:inline distT="0" distB="0" distL="0" distR="0" wp14:anchorId="72163F38" wp14:editId="3B4A1D0C">
            <wp:extent cx="5400040" cy="4185285"/>
            <wp:effectExtent l="0" t="0" r="0" b="5715"/>
            <wp:docPr id="1419144032" name="Imagem 1" descr="Diógenes a espera de seus animais honestos e desprovidos de mal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44032" name="Imagem 1" descr="Diógenes a espera de seus animais honestos e desprovidos de maldade"/>
                    <pic:cNvPicPr/>
                  </pic:nvPicPr>
                  <pic:blipFill>
                    <a:blip r:embed="rId6">
                      <a:extLst>
                        <a:ext uri="{28A0092B-C50C-407E-A947-70E740481C1C}">
                          <a14:useLocalDpi xmlns:a14="http://schemas.microsoft.com/office/drawing/2010/main" val="0"/>
                        </a:ext>
                      </a:extLst>
                    </a:blip>
                    <a:stretch>
                      <a:fillRect/>
                    </a:stretch>
                  </pic:blipFill>
                  <pic:spPr>
                    <a:xfrm>
                      <a:off x="0" y="0"/>
                      <a:ext cx="5400040" cy="4185285"/>
                    </a:xfrm>
                    <a:prstGeom prst="rect">
                      <a:avLst/>
                    </a:prstGeom>
                  </pic:spPr>
                </pic:pic>
              </a:graphicData>
            </a:graphic>
          </wp:inline>
        </w:drawing>
      </w:r>
    </w:p>
    <w:p w14:paraId="7A4DF6A2" w14:textId="0561D9BF" w:rsidR="00ED05AB" w:rsidRDefault="00ED05AB" w:rsidP="00ED05AB">
      <w:pPr>
        <w:pStyle w:val="Legenda"/>
        <w:spacing w:before="0"/>
      </w:pPr>
      <w:r>
        <w:t xml:space="preserve">Figura </w:t>
      </w:r>
      <w:fldSimple w:instr=" SEQ Figura \* ARABIC ">
        <w:r>
          <w:rPr>
            <w:noProof/>
          </w:rPr>
          <w:t>1</w:t>
        </w:r>
      </w:fldSimple>
      <w:r>
        <w:t xml:space="preserve"> - </w:t>
      </w:r>
      <w:r w:rsidRPr="0072295A">
        <w:t>Diógenes a espera de seus animais honestos e desprovidos de maldade</w:t>
      </w:r>
    </w:p>
    <w:p w14:paraId="0E4A8523" w14:textId="4D182E40" w:rsidR="001A2039" w:rsidRDefault="001A2039" w:rsidP="00D773DD">
      <w:pPr>
        <w:pStyle w:val="Ttulo1"/>
      </w:pPr>
      <w:r>
        <w:t>Introdução</w:t>
      </w:r>
    </w:p>
    <w:p w14:paraId="6E3B6D09" w14:textId="217CD586" w:rsidR="001A2039" w:rsidRDefault="001A2039" w:rsidP="001A2039">
      <w:r w:rsidRPr="001A2039">
        <w:t>Você já parou para pensar no que é ser feliz para você? A felicidade é um dos temas mais debatidos na filosofia, mas o que ela realmente significa? Será que é possível alcançá-la? E como a filosofia pode nos ajudar a refletir sobre isso? Neste artigo, vamos explorar a importância da filosofia na reflexão sobre a vida e a busca pela felicidade. Vamos analisar diferentes perspectivas filosóficas, desde a ideia de que a felicidade é o contentamento até a busca pelo sentido da vida no existencialismo. Ao final, você será capaz de refletir sobre o que é ser feliz para você e como a filosofia pode ajudá-lo nesta jornada de autoconhecimento.</w:t>
      </w:r>
    </w:p>
    <w:p w14:paraId="51943849" w14:textId="77777777" w:rsidR="00C1734F" w:rsidRDefault="00C1734F" w:rsidP="00D773DD">
      <w:pPr>
        <w:pStyle w:val="Ttulo1"/>
      </w:pPr>
      <w:r>
        <w:t>Filosofia e o sentido das palavras</w:t>
      </w:r>
    </w:p>
    <w:p w14:paraId="3FEE3883" w14:textId="77777777" w:rsidR="00C1734F" w:rsidRDefault="00C1734F" w:rsidP="00C1734F">
      <w:r>
        <w:t>Na filosofia, entender, encontrar e criar sentido para as palavras é essencial para a reflexão sobre a vida e para a compreensão do mundo. O uso preciso e correto das palavras permite que as ideias sejam comunicadas com clareza e precisão, evitando confusões e equívocos.</w:t>
      </w:r>
    </w:p>
    <w:p w14:paraId="22FB0436" w14:textId="77777777" w:rsidR="00C1734F" w:rsidRDefault="00C1734F" w:rsidP="00C1734F">
      <w:r>
        <w:t>Porém, muitas vezes as palavras têm significados diferentes para diferentes pessoas. Por exemplo, para algumas pessoas, a felicidade pode ser sinônimo de sucesso material, enquanto para outras, pode ser mais relacionada a aspectos emocionais e relacionais. Isso pode levar a interpretações equivocadas e a mal-entendidos.</w:t>
      </w:r>
    </w:p>
    <w:p w14:paraId="4EC71680" w14:textId="77777777" w:rsidR="00C1734F" w:rsidRDefault="00C1734F" w:rsidP="00C1734F">
      <w:r>
        <w:lastRenderedPageBreak/>
        <w:t>Essas diferenças de significado podem ser especialmente relevantes quando se trata de sofrimento. O que uma pessoa considera sofrimento pode não ser o mesmo que outra considera. Alguém pode sofrer por não alcançar um objetivo, enquanto outra pessoa pode não se importar tanto assim com isso. Portanto, é importante entendermos que o sofrimento é uma experiência subjetiva e individual.</w:t>
      </w:r>
    </w:p>
    <w:p w14:paraId="64F2BBE9" w14:textId="7655AAF5" w:rsidR="001A2039" w:rsidRDefault="00C1734F" w:rsidP="00C1734F">
      <w:r>
        <w:t>Um exemplo disso é quando alguém não consegue realizar seus objetivos e é criticado pelas pessoas ao seu redor. Para algumas pessoas, esse indivíduo pode estar sofrendo devido à falta de realização pessoal, enquanto para outras, o sofrimento pode ser causado pelas críticas externas. É importante, portanto, que as palavras sejam cuidadosamente definidas e entendidas em seu contexto para uma análise precisa das situações.</w:t>
      </w:r>
    </w:p>
    <w:p w14:paraId="578940AA" w14:textId="2D1C76B2" w:rsidR="00C1734F" w:rsidRDefault="00C1734F" w:rsidP="00D773DD">
      <w:pPr>
        <w:pStyle w:val="Ttulo1"/>
      </w:pPr>
      <w:r>
        <w:t>Desmistificando o sofrimento</w:t>
      </w:r>
    </w:p>
    <w:p w14:paraId="7BCD05F7" w14:textId="77777777" w:rsidR="00D773DD" w:rsidRDefault="00D773DD" w:rsidP="00D773DD">
      <w:r>
        <w:t>Na busca por uma vida mais satisfatória e plena, é importante entender que o sofrimento faz parte da existência humana e não deve ser encarado como algo a ser evitado a todo custo. Ao desmistificar o sofrimento, podemos compreendê-lo como um fenômeno natural e aprender a lidar com ele de forma mais saudável.</w:t>
      </w:r>
    </w:p>
    <w:p w14:paraId="354C5D00" w14:textId="77777777" w:rsidR="00D773DD" w:rsidRDefault="00D773DD" w:rsidP="00D773DD">
      <w:r>
        <w:t>Isso não significa, no entanto, que devemos aceitar o sofrimento como algo inevitável e não fazer nada para melhorar nossa situação. Pelo contrário, é preciso identificar as causas do nosso sofrimento e trabalhar para resolvê-las, seja através da mudança de comportamentos, da busca por ajuda profissional ou da adoção de novas perspectivas sobre a vida.</w:t>
      </w:r>
    </w:p>
    <w:p w14:paraId="74F0B529" w14:textId="77777777" w:rsidR="00D773DD" w:rsidRDefault="00D773DD" w:rsidP="00D773DD">
      <w:r>
        <w:t>Além disso, é importante destacar que as pessoas ao redor de alguém que está sofrendo também têm um papel fundamental na diminuição do sofrimento. Em vez de criticar ou julgar, é necessário oferecer apoio e compreensão, ajudando a pessoa a enxergar novas possibilidades e a encontrar soluções para seus problemas.</w:t>
      </w:r>
    </w:p>
    <w:p w14:paraId="15605458" w14:textId="5944C8DC" w:rsidR="00D773DD" w:rsidRDefault="00D773DD" w:rsidP="00D773DD">
      <w:r>
        <w:t>Compreender o sofrimento de uma forma mais saudável é um dos princípios fundamentais do estoicismo, corrente filosófica que prega o controle emocional diante das situações da vida. Na próxima seção, vamos explorar mais profundamente essa corrente e como ela pode ajudar na busca pela felicidade e contentamento.</w:t>
      </w:r>
    </w:p>
    <w:p w14:paraId="0209E52A" w14:textId="03DA26B5" w:rsidR="001A2039" w:rsidRDefault="001A2039" w:rsidP="00F9465C">
      <w:pPr>
        <w:pStyle w:val="Ttulo1"/>
      </w:pPr>
      <w:r>
        <w:t>Controle emocional no estoicismo</w:t>
      </w:r>
    </w:p>
    <w:p w14:paraId="01D524E9" w14:textId="77777777" w:rsidR="00E94E6B" w:rsidRDefault="00E94E6B" w:rsidP="00E94E6B">
      <w:r>
        <w:t>O estoicismo é uma corrente filosófica que prega o controle emocional diante das situações. Os estoicos acreditam que a felicidade não está no acúmulo de bens materiais ou na busca por prazeres momentâneos, mas sim na serenidade interior que só pode ser alcançada com o controle das emoções. Para os estoicos, a chave para uma vida plena é a virtude, que é alcançada através da razão e do autocontrole.</w:t>
      </w:r>
    </w:p>
    <w:p w14:paraId="31CB22F3" w14:textId="77777777" w:rsidR="00E94E6B" w:rsidRDefault="00E94E6B" w:rsidP="00E94E6B">
      <w:r>
        <w:t>Um exemplo prático de como o estoicismo pode ajudar na busca pela serenidade interior é quando alguém é demitido do trabalho. Para muitas pessoas, essa situação pode ser extremamente estressante e desencadear uma série de emoções negativas, como tristeza e frustração. Já para um estoico, essa situação pode ser vista como uma oportunidade para crescer e se desenvolver, ao invés de ser encarada como uma perda.</w:t>
      </w:r>
    </w:p>
    <w:p w14:paraId="39BB012D" w14:textId="77777777" w:rsidR="00E94E6B" w:rsidRDefault="00E94E6B" w:rsidP="00E94E6B">
      <w:r>
        <w:t>No estoicismo, a ideia é que devemos aceitar as coisas que não podemos mudar e focar nossas energias naquilo que está ao nosso alcance. Dessa forma, mesmo diante de situações difíceis, podemos manter a serenidade e a paz interior. Para isso, é necessário treinar o autocontrole e a razão, de modo que possamos lidar com nossas emoções de forma saudável e equilibrada.</w:t>
      </w:r>
    </w:p>
    <w:p w14:paraId="6831D467" w14:textId="7B28118E" w:rsidR="001A2039" w:rsidRDefault="00E94E6B" w:rsidP="00E94E6B">
      <w:r>
        <w:lastRenderedPageBreak/>
        <w:t>Para ajudar alguém que esteja buscando seguir os princípios do estoicismo, é importante estar presente e oferecer apoio emocional. É fundamental que as pessoas ao redor desse indivíduo respeitem suas escolhas e não tentem impor suas próprias visões de mundo. Além disso, é importante encorajar a busca pelo autoconhecimento e o desenvolvimento pessoal, de forma que essa pessoa possa se tornar cada vez mais capaz de lidar com as situações difíceis da vida de forma saudável e equilibrada.</w:t>
      </w:r>
    </w:p>
    <w:p w14:paraId="0416F087" w14:textId="582FC6F5" w:rsidR="00E94E6B" w:rsidRDefault="00E94E6B" w:rsidP="00E94E6B">
      <w:r>
        <w:t>Apesar dos benefícios do estoicismo na busca pelo controle emocional, algumas pessoas podem sentir que falta algo mais profundo em suas vidas. É nesse contexto que o existencialismo pode ser uma corrente filosófica valiosa. O existencialismo trata da busca pelo sentido da vida e da importância de cada indivíduo criar seu próprio propósito. Vamos explorar isso na próxima seção.</w:t>
      </w:r>
    </w:p>
    <w:p w14:paraId="193E8501" w14:textId="0E81303D" w:rsidR="009D181C" w:rsidRPr="009D181C" w:rsidRDefault="001A2039" w:rsidP="00E94E6B">
      <w:pPr>
        <w:pStyle w:val="Ttulo1"/>
        <w:rPr>
          <w:rFonts w:asciiTheme="majorHAnsi" w:eastAsiaTheme="majorEastAsia" w:hAnsiTheme="majorHAnsi" w:cstheme="majorBidi"/>
          <w:color w:val="2F5496" w:themeColor="accent1" w:themeShade="BF"/>
          <w:sz w:val="32"/>
          <w:szCs w:val="32"/>
        </w:rPr>
      </w:pPr>
      <w:r>
        <w:t>Busca pelo sentido da vida no existencialismo</w:t>
      </w:r>
    </w:p>
    <w:p w14:paraId="77F3C65C" w14:textId="3CFB8C34" w:rsidR="00E94E6B" w:rsidRPr="00E94E6B" w:rsidRDefault="00E94E6B" w:rsidP="009D181C">
      <w:pPr>
        <w:rPr>
          <w:rFonts w:eastAsiaTheme="minorHAnsi"/>
        </w:rPr>
      </w:pPr>
      <w:r w:rsidRPr="00E94E6B">
        <w:rPr>
          <w:rFonts w:eastAsiaTheme="minorHAnsi"/>
        </w:rPr>
        <w:t>O existencialismo é uma corrente filosófica que tem como uma de suas principais questões a busca pelo sentido da vida. Essa busca é uma jornada individual que cada pessoa deve realizar para encontrar o seu próprio caminho. Essa busca pode ser motivada por diversos fatores, como a insatisfação com a vida atual, a busca por um propósito ou simplesmente uma curiosidade sobre a existência humana.</w:t>
      </w:r>
    </w:p>
    <w:p w14:paraId="4B39B5B0" w14:textId="77777777" w:rsidR="00E94E6B" w:rsidRPr="00E94E6B" w:rsidRDefault="00E94E6B" w:rsidP="009D181C">
      <w:pPr>
        <w:rPr>
          <w:rFonts w:eastAsiaTheme="minorHAnsi"/>
        </w:rPr>
      </w:pPr>
      <w:r w:rsidRPr="00E94E6B">
        <w:rPr>
          <w:rFonts w:eastAsiaTheme="minorHAnsi"/>
        </w:rPr>
        <w:t>O existencialismo defende que cada indivíduo é responsável por encontrar seu próprio sentido na vida, e que esse sentido não pode ser imposto por nenhuma autoridade externa. Isso implica em uma liberdade de escolha, mas também em uma grande responsabilidade. Afinal, cada escolha que fazemos molda nosso caminho e influencia nossa trajetória.</w:t>
      </w:r>
    </w:p>
    <w:p w14:paraId="0123D238" w14:textId="77777777" w:rsidR="00E94E6B" w:rsidRPr="00E94E6B" w:rsidRDefault="00E94E6B" w:rsidP="009D181C">
      <w:pPr>
        <w:rPr>
          <w:rFonts w:eastAsiaTheme="minorHAnsi"/>
        </w:rPr>
      </w:pPr>
      <w:r w:rsidRPr="00E94E6B">
        <w:rPr>
          <w:rFonts w:eastAsiaTheme="minorHAnsi"/>
        </w:rPr>
        <w:t>Para o existencialismo, a felicidade também está relacionada com a busca pelo sentido da vida. Afinal, a felicidade verdadeira só pode ser alcançada quando estamos em harmonia com nosso propósito e com nossa própria existência. Isso não significa que a busca pelo sentido da vida seja fácil ou que não envolva sofrimento, mas sim que é uma jornada importante para o crescimento pessoal e para a realização plena.</w:t>
      </w:r>
    </w:p>
    <w:p w14:paraId="3BA15BCB" w14:textId="5DA9AC81" w:rsidR="009D181C" w:rsidRPr="009D181C" w:rsidRDefault="00E94E6B" w:rsidP="009D181C">
      <w:pPr>
        <w:rPr>
          <w:rFonts w:eastAsiaTheme="minorHAnsi"/>
        </w:rPr>
      </w:pPr>
      <w:r w:rsidRPr="00E94E6B">
        <w:rPr>
          <w:rFonts w:eastAsiaTheme="minorHAnsi"/>
        </w:rPr>
        <w:t>Na próxima seção, iremos explorar outras correntes filosóficas que não se enquadram diretamente no estoicismo e no existencialismo, bem como aquelas que apoiam ou são neutras em relação a essas correntes.</w:t>
      </w:r>
    </w:p>
    <w:p w14:paraId="0481B77E" w14:textId="40282FB2" w:rsidR="001A2039" w:rsidRDefault="00E94E6B" w:rsidP="00E94E6B">
      <w:pPr>
        <w:pStyle w:val="Ttulo1"/>
      </w:pPr>
      <w:r>
        <w:t>O que dizem outras c</w:t>
      </w:r>
      <w:r w:rsidR="001A2039">
        <w:t xml:space="preserve">orrentes </w:t>
      </w:r>
      <w:r>
        <w:t>sobre o equilíbrio</w:t>
      </w:r>
    </w:p>
    <w:p w14:paraId="290CB758" w14:textId="56D4A539" w:rsidR="009D181C" w:rsidRPr="009D181C" w:rsidRDefault="009D181C" w:rsidP="009D181C">
      <w:r>
        <w:t>A busca pelo equilíbrio é uma questão presente em diversas correntes filosóficas. Seja por meio da reflexão sobre a vida e a felicidade, ou sobre a busca pelo autocontrole emocional, muitos pensadores ao longo da história se dedicaram a refletir sobre esse tema tão relevante para a existência humana. Nesta seção, exploraremos algumas correntes filosóficas que apresentam diferentes perspectivas sobre o equilíbrio, desde aquelas que se opõem ao estoicismo e ao existencialismo, até aquelas que apoiam ou são neutras em relação a essas correntes. Vamos analisar as principais motivações e ideias de cada corrente e como elas podem ser relevantes para a busca do equilíbrio pessoal.</w:t>
      </w:r>
    </w:p>
    <w:p w14:paraId="4C820136" w14:textId="01667652" w:rsidR="001A2039" w:rsidRDefault="009D181C" w:rsidP="009D181C">
      <w:pPr>
        <w:pStyle w:val="Ttulo2"/>
      </w:pPr>
      <w:r>
        <w:t>Correntes que são contra</w:t>
      </w:r>
    </w:p>
    <w:p w14:paraId="68D57BDE" w14:textId="61C3E930" w:rsidR="009D181C" w:rsidRDefault="009D181C" w:rsidP="009D181C">
      <w:pPr>
        <w:pStyle w:val="Ttulo3"/>
      </w:pPr>
      <w:r>
        <w:t>Epicurismo</w:t>
      </w:r>
    </w:p>
    <w:p w14:paraId="1448ED47" w14:textId="36D37252" w:rsidR="009D181C" w:rsidRDefault="009D181C" w:rsidP="009D181C">
      <w:r>
        <w:t>Vamos iniciar esta seção abordando as correntes filosóficas que não apoiam o estoicismo e existencialismo. Uma dessas correntes é o Epicurismo. Fundamentada na filosofia de Epicuro, essa corrente defende que o prazer é o principal objetivo da vida humana, e que a felicidade é alcançada através da busca pelo prazer e pela ausência de dor.</w:t>
      </w:r>
    </w:p>
    <w:p w14:paraId="02D3406E" w14:textId="77777777" w:rsidR="009D181C" w:rsidRDefault="009D181C" w:rsidP="009D181C">
      <w:r>
        <w:lastRenderedPageBreak/>
        <w:t>A motivação do Epicurismo está na busca pela tranquilidade e serenidade, evitando preocupações excessivas com o futuro ou remorso do passado. No entanto, essa corrente é frequentemente criticada por promover um prazer superficial e imediatista, desconsiderando as consequências de longo prazo de nossas escolhas. Além disso, a busca desenfreada pelo prazer pode levar a uma vida vazia e sem propósito, pois o prazer não é suficiente para dar sentido à vida.</w:t>
      </w:r>
    </w:p>
    <w:p w14:paraId="369E3B12" w14:textId="77777777" w:rsidR="009D181C" w:rsidRDefault="009D181C" w:rsidP="009D181C">
      <w:r>
        <w:t>Ao mesmo tempo, o Epicurismo pode ser útil ao reconhecer a importância do prazer e da satisfação em nossa vida. Contudo, é necessário lembrar que a felicidade não se resume a um prazer momentâneo, e sim, também está relacionada com a realização pessoal e com a busca por um propósito maior.</w:t>
      </w:r>
    </w:p>
    <w:p w14:paraId="6F4CFA7A" w14:textId="28C4D123" w:rsidR="009D181C" w:rsidRDefault="009D181C" w:rsidP="009D181C">
      <w:pPr>
        <w:pStyle w:val="Ttulo3"/>
      </w:pPr>
      <w:r>
        <w:t>Utilitarismo</w:t>
      </w:r>
    </w:p>
    <w:p w14:paraId="77320B76" w14:textId="77777777" w:rsidR="009D181C" w:rsidRDefault="009D181C" w:rsidP="009D181C">
      <w:r>
        <w:t>Outra corrente que não apoia o estoicismo e existencialismo é o Utilitarismo. Essa corrente foi desenvolvida por Jeremy Bentham e John Stuart Mill, e tem como base a ideia de que a felicidade é o objetivo supremo da vida humana. Para o utilitarismo, uma ação é considerada correta quando maximiza a felicidade de um maior número de pessoas.</w:t>
      </w:r>
    </w:p>
    <w:p w14:paraId="3C76E9E1" w14:textId="77777777" w:rsidR="009D181C" w:rsidRDefault="009D181C" w:rsidP="009D181C">
      <w:r>
        <w:t>A motivação do Utilitarismo é a busca pela maximização da felicidade, mas também é criticada por não levar em conta as consequências a longo prazo de nossas ações, e por vezes sacrificar a felicidade de alguns indivíduos em prol da felicidade da maioria. No entanto, essa corrente é valiosa por reconhecer que a felicidade é um objetivo importante e que nossas ações devem ser guiadas por ela.</w:t>
      </w:r>
    </w:p>
    <w:p w14:paraId="5C5F9531" w14:textId="0FF7FC28" w:rsidR="009D181C" w:rsidRDefault="009D181C" w:rsidP="009D181C">
      <w:pPr>
        <w:pStyle w:val="Ttulo3"/>
      </w:pPr>
      <w:r>
        <w:t>Ceticismo</w:t>
      </w:r>
    </w:p>
    <w:p w14:paraId="12EC05EE" w14:textId="2F22BE84" w:rsidR="009D181C" w:rsidRDefault="009D181C" w:rsidP="009D181C">
      <w:r>
        <w:t>Por fim, o Ceticismo é outra corrente que não apoia o estoicismo e existencialismo. Essa corrente filosófica questiona a capacidade humana de conhecer a verdade, e defende que todas as nossas crenças são incertas e questionáveis. O ceticismo pode ser útil para nos fazer questionar nossas crenças e nos tornar mais críticos em relação ao que acreditamos, mas ao mesmo tempo, pode levar à apatia e ao desânimo.</w:t>
      </w:r>
    </w:p>
    <w:p w14:paraId="699FE235" w14:textId="52D5DDD0" w:rsidR="009D181C" w:rsidRDefault="009D181C" w:rsidP="009D181C">
      <w:pPr>
        <w:pStyle w:val="Ttulo2"/>
      </w:pPr>
      <w:r>
        <w:t>Correntes que apoiam</w:t>
      </w:r>
    </w:p>
    <w:p w14:paraId="22175A65" w14:textId="390D2C18" w:rsidR="00033698" w:rsidRDefault="00033698" w:rsidP="00223264">
      <w:pPr>
        <w:pStyle w:val="Ttulo3"/>
      </w:pPr>
      <w:r>
        <w:t>Pragmatismo</w:t>
      </w:r>
    </w:p>
    <w:p w14:paraId="7EA5D2DC" w14:textId="5C28BE3F" w:rsidR="00033698" w:rsidRDefault="00033698" w:rsidP="00033698">
      <w:r>
        <w:t>Nesta seção, vamos explorar o que outras correntes filosóficas têm a dizer sobre o equilíbrio, com um enfoque nas que apoiam o estoicismo e o existencialismo. Vamos começar com o pragmatismo, uma corrente filosófica que se concentra em encontrar soluções práticas para os problemas da vida. Para os pragmáticos, o equilíbrio é alcançado quando se tem sucesso na resolução de problemas práticos. A motivação do pragmatismo é a busca pela eficácia. Para os pragmáticos, a chave para o equilíbrio está em encontrar soluções práticas para os desafios da vida e, assim, superar os obstáculos. No entanto, essa abordagem pode levar a uma falta de reflexão sobre o significado mais profundo da vida e do que nos motiva. Ainda assim, a perspectiva pragmática pode ser útil na busca do equilíbrio, uma vez que nos ajuda a enfrentar os desafios do dia a dia com mais confiança e eficácia.</w:t>
      </w:r>
    </w:p>
    <w:p w14:paraId="3A974BDE" w14:textId="12D78AF5" w:rsidR="00033698" w:rsidRDefault="00033698" w:rsidP="00223264">
      <w:pPr>
        <w:pStyle w:val="Ttulo3"/>
      </w:pPr>
      <w:r>
        <w:t>Empirismo</w:t>
      </w:r>
    </w:p>
    <w:p w14:paraId="5946468F" w14:textId="77777777" w:rsidR="00033698" w:rsidRDefault="00033698" w:rsidP="00033698">
      <w:r>
        <w:t xml:space="preserve">Já o empirismo é uma corrente que enfatiza a experiência sensorial como a base do conhecimento. Para os empiristas, o equilíbrio é alcançado quando se aprende a confiar nos nossos sentidos e nas nossas experiências. A motivação do empirismo é a busca pelo conhecimento através da observação e da experiência. Para os empiristas, o equilíbrio vem de reconhecer e confiar nas nossas experiências, em vez de nos basearmos em ideias preconcebidas ou dogmas. Embora o empirismo possa ajudar a </w:t>
      </w:r>
      <w:r>
        <w:lastRenderedPageBreak/>
        <w:t>desenvolver um senso de confiança em nossos próprios sentidos e intuições, ele também pode nos limitar, já que nem todas as coisas são acessíveis através da experiência sensorial, como é o caso de questões metafísicas ou éticas.</w:t>
      </w:r>
    </w:p>
    <w:p w14:paraId="780DBDA7" w14:textId="20AC7C7B" w:rsidR="00033698" w:rsidRDefault="00033698" w:rsidP="00223264">
      <w:pPr>
        <w:pStyle w:val="Ttulo3"/>
      </w:pPr>
      <w:r>
        <w:t>Positivismo</w:t>
      </w:r>
    </w:p>
    <w:p w14:paraId="4231AA7A" w14:textId="77777777" w:rsidR="00033698" w:rsidRDefault="00033698" w:rsidP="00033698">
      <w:r>
        <w:t>Por fim, temos o positivismo, uma corrente que busca compreender a realidade através do estudo científico dos fatos observáveis. Para os positivistas, o equilíbrio é alcançado quando se tem um conhecimento objetivo e baseado na ciência. A motivação do positivismo é a busca por um conhecimento objetivo e verificável. Para os positivistas, a chave para o equilíbrio está em encontrar uma compreensão objetiva e científica da realidade, com base em fatos observáveis. No entanto, essa abordagem pode ignorar a subjetividade humana e a natureza complexa da vida, e deixar de lado questões como o propósito da existência ou a busca pelo significado mais profundo da vida. Ainda assim, o positivismo pode fornecer um caminho útil para alcançar o equilíbrio, uma vez que nos ajuda a ter uma compreensão clara dos fatos e das evidências em nossas vidas.</w:t>
      </w:r>
    </w:p>
    <w:p w14:paraId="0808A5BD" w14:textId="4E4B773D" w:rsidR="009D181C" w:rsidRDefault="009D181C" w:rsidP="009D181C">
      <w:pPr>
        <w:pStyle w:val="Ttulo2"/>
      </w:pPr>
      <w:r>
        <w:t>As neutras</w:t>
      </w:r>
    </w:p>
    <w:p w14:paraId="50F16BE9" w14:textId="77777777" w:rsidR="00223264" w:rsidRDefault="00223264" w:rsidP="009D181C">
      <w:r w:rsidRPr="00223264">
        <w:t xml:space="preserve">As correntes filosóficas neutras em relação ao estoicismo e existencialismo apresentam um olhar mais amplo sobre a busca pelo equilíbrio na vida. </w:t>
      </w:r>
    </w:p>
    <w:p w14:paraId="773A3325" w14:textId="7983D90A" w:rsidR="00223264" w:rsidRDefault="00223264" w:rsidP="00223264">
      <w:pPr>
        <w:pStyle w:val="Ttulo3"/>
      </w:pPr>
      <w:r w:rsidRPr="00033698">
        <w:t>Filosofia da Vida</w:t>
      </w:r>
    </w:p>
    <w:p w14:paraId="33B87FB7" w14:textId="6B034350" w:rsidR="00223264" w:rsidRDefault="00223264" w:rsidP="009D181C">
      <w:r w:rsidRPr="00223264">
        <w:t xml:space="preserve">A filosofia da vida, por exemplo, parte do pressuposto de que cada indivíduo possui uma maneira única de compreender e viver a sua existência. Essa corrente defende que a vida deve ser vivida com autenticidade, valorizando as escolhas pessoais e a subjetividade de cada indivíduo. </w:t>
      </w:r>
    </w:p>
    <w:p w14:paraId="7E19C29D" w14:textId="0DD941CE" w:rsidR="00223264" w:rsidRDefault="00223264" w:rsidP="00223264">
      <w:pPr>
        <w:pStyle w:val="Ttulo3"/>
      </w:pPr>
      <w:r w:rsidRPr="00033698">
        <w:t>Fenomenologia</w:t>
      </w:r>
    </w:p>
    <w:p w14:paraId="061EFC11" w14:textId="522A45C6" w:rsidR="00223264" w:rsidRDefault="00223264" w:rsidP="009D181C">
      <w:r w:rsidRPr="00223264">
        <w:t xml:space="preserve">Já a fenomenologia, por sua vez, busca compreender a experiência humana em sua totalidade, valorizando a percepção individual dos fenômenos. </w:t>
      </w:r>
    </w:p>
    <w:p w14:paraId="367472DD" w14:textId="4EE2DE72" w:rsidR="00223264" w:rsidRDefault="00223264" w:rsidP="00223264">
      <w:pPr>
        <w:pStyle w:val="Ttulo3"/>
      </w:pPr>
      <w:r w:rsidRPr="00033698">
        <w:t>Filosofia Prática</w:t>
      </w:r>
    </w:p>
    <w:p w14:paraId="48ECB6E5" w14:textId="62BE37ED" w:rsidR="00223264" w:rsidRDefault="00223264" w:rsidP="009D181C">
      <w:r w:rsidRPr="00223264">
        <w:t>A filosofia prática, por fim, tem como foco a aplicação dos princípios filosóficos na vida cotidiana, buscando promover mudanças e transformações positivas na vida dos indivíduos. Em geral, essas correntes filosóficas buscam incentivar uma reflexão mais profunda sobre a vida e suas questões, sem necessariamente defender uma posição específica sobre o equilíbrio.</w:t>
      </w:r>
    </w:p>
    <w:p w14:paraId="327543F8" w14:textId="30B9E898" w:rsidR="001A2039" w:rsidRDefault="001A2039" w:rsidP="00F9465C">
      <w:pPr>
        <w:pStyle w:val="Ttulo1"/>
      </w:pPr>
      <w:r>
        <w:t>Escolha de uma corrente filosófica</w:t>
      </w:r>
    </w:p>
    <w:p w14:paraId="41F2BBD6" w14:textId="77777777" w:rsidR="00423564" w:rsidRDefault="00423564" w:rsidP="00423564">
      <w:r>
        <w:t>A escolha de uma corrente filosófica é importante porque pode orientar a forma como um indivíduo encara e vive a vida. Cada corrente filosófica oferece uma visão de mundo e uma compreensão sobre as questões existenciais que podem influenciar as escolhas e atitudes de um indivíduo. Além disso, a escolha de uma corrente filosófica pode ajudar a lidar com situações difíceis da vida, como a morte, a dor, a angústia, entre outras, ao fornecer uma estrutura de pensamento e valores que possa guiar as decisões e ações. Por isso, é importante escolher uma corrente filosófica que ressoe com a forma de pensar e viver do indivíduo, considerando seus interesses, personalidade e questões existenciais, além de critérios como a aplicabilidade prática e a compreensibilidade.</w:t>
      </w:r>
    </w:p>
    <w:p w14:paraId="4FC6A62D" w14:textId="77777777" w:rsidR="00423564" w:rsidRDefault="00423564" w:rsidP="00423564">
      <w:r>
        <w:t xml:space="preserve">A escolha de uma corrente filosófica depende do interesse, da personalidade e das questões existenciais de cada indivíduo. Não há uma corrente filosófica que seja melhor ou mais adequada do que outra. É </w:t>
      </w:r>
      <w:r>
        <w:lastRenderedPageBreak/>
        <w:t>importante que o indivíduo se sinta atraído pela corrente escolhida e que ela ressoe com sua forma de pensar e de viver a vida.</w:t>
      </w:r>
    </w:p>
    <w:p w14:paraId="7D740630" w14:textId="77777777" w:rsidR="00423564" w:rsidRDefault="00423564" w:rsidP="00423564">
      <w:r>
        <w:t>No entanto, ao escolher uma corrente filosófica, é importante considerar alguns critérios, como:</w:t>
      </w:r>
    </w:p>
    <w:p w14:paraId="106529A4" w14:textId="77777777" w:rsidR="00423564" w:rsidRDefault="00423564" w:rsidP="00423564">
      <w:pPr>
        <w:pStyle w:val="PargrafodaLista"/>
        <w:numPr>
          <w:ilvl w:val="0"/>
          <w:numId w:val="1"/>
        </w:numPr>
      </w:pPr>
      <w:r>
        <w:t>Aproximação com as questões existenciais: a corrente filosófica deve ser capaz de abordar as questões existenciais que o indivíduo se encontra, como o sentido da vida, o sofrimento, a felicidade, a morte, entre outras.</w:t>
      </w:r>
    </w:p>
    <w:p w14:paraId="2599897A" w14:textId="77777777" w:rsidR="00423564" w:rsidRDefault="00423564" w:rsidP="00423564">
      <w:pPr>
        <w:pStyle w:val="PargrafodaLista"/>
        <w:numPr>
          <w:ilvl w:val="0"/>
          <w:numId w:val="1"/>
        </w:numPr>
      </w:pPr>
      <w:r>
        <w:t>Compatibilidade com a personalidade: a corrente filosófica deve ser compatível com a personalidade e a forma de pensar do indivíduo. Por exemplo, uma pessoa mais racional pode se identificar mais com o estoicismo, enquanto uma pessoa mais emocional pode se identificar mais com o existencialismo.</w:t>
      </w:r>
    </w:p>
    <w:p w14:paraId="26C7739E" w14:textId="77777777" w:rsidR="00423564" w:rsidRDefault="00423564" w:rsidP="00423564">
      <w:pPr>
        <w:pStyle w:val="PargrafodaLista"/>
        <w:numPr>
          <w:ilvl w:val="0"/>
          <w:numId w:val="1"/>
        </w:numPr>
      </w:pPr>
      <w:r>
        <w:t>Aplicabilidade prática: a corrente filosófica deve ser aplicável na vida prática do indivíduo, ajudando-o a lidar com as adversidades e a encontrar a serenidade interior.</w:t>
      </w:r>
    </w:p>
    <w:p w14:paraId="605E88EE" w14:textId="77777777" w:rsidR="00423564" w:rsidRDefault="00423564" w:rsidP="00423564">
      <w:pPr>
        <w:pStyle w:val="PargrafodaLista"/>
        <w:numPr>
          <w:ilvl w:val="0"/>
          <w:numId w:val="1"/>
        </w:numPr>
      </w:pPr>
      <w:r>
        <w:t>Compreensibilidade: a corrente filosófica deve ser compreensível e acessível ao indivíduo, de modo que ele possa aplicar seus ensinamentos na vida cotidiana.</w:t>
      </w:r>
    </w:p>
    <w:p w14:paraId="181CE633" w14:textId="1CD9ED2C" w:rsidR="00423564" w:rsidRDefault="00423564" w:rsidP="00423564">
      <w:r>
        <w:t>Em resumo, a escolha de uma corrente filosófica depende do interesse, da personalidade e das questões existenciais de cada indivíduo, e deve ser feita considerando critérios como aproximação com as questões existenciais, compatibilidade com a personalidade, aplicabilidade prática e compreensibilidade.</w:t>
      </w:r>
    </w:p>
    <w:p w14:paraId="2FB185E1" w14:textId="5E2DA121" w:rsidR="00423564" w:rsidRDefault="00423564" w:rsidP="00423564">
      <w:r>
        <w:t>A</w:t>
      </w:r>
      <w:r>
        <w:t xml:space="preserve"> escolha de uma corrente filosófica é uma questão bastante pessoal, que depende do interesse, da personalidade e das questões existenciais de cada indivíduo. Não há uma corrente que seja melhor ou mais adequada do que outra, pois cada uma delas pode ser útil para diferentes situações. Porém, é importante que a corrente escolhida ressoe com a forma de pensar e de viver a vida do indivíduo.</w:t>
      </w:r>
      <w:r>
        <w:t xml:space="preserve"> </w:t>
      </w:r>
      <w:r>
        <w:t>A corrente escolhida também deve ser aplicável na vida prática do indivíduo, ajudando-o a lidar com as adversidades e a encontrar a serenidade interior. Por fim, é importante que a corrente filosófica seja compreensível e acessível ao indivíduo, de modo que ele possa aplicar seus ensinamentos na vida cotidiana.</w:t>
      </w:r>
    </w:p>
    <w:p w14:paraId="65D4A78E" w14:textId="671CD340" w:rsidR="001A2039" w:rsidRDefault="001A2039" w:rsidP="00F9465C">
      <w:pPr>
        <w:pStyle w:val="Ttulo1"/>
      </w:pPr>
      <w:r>
        <w:t>Conclusão</w:t>
      </w:r>
    </w:p>
    <w:p w14:paraId="7EAE7D69" w14:textId="1CAF5E1C" w:rsidR="00E13DA8" w:rsidRDefault="00E13DA8" w:rsidP="001A2039">
      <w:r w:rsidRPr="00E13DA8">
        <w:t>Apesar das diferentes abordagens das correntes filosóficas, todas podem ser úteis na busca pelo equilíbrio e felicidade na vida. Cada indivíduo possui necessidades e características pessoais únicas, o que significa que a escolha de uma corrente filosófica deve ser cuidadosamente considerada. É necessário um autoconhecimento profundo para escolher a corrente filosófica que melhor se adapta à sua jornada pessoal. É importante lembrar que não há uma solução universal para alcançar o equilíbrio, mas sim um processo contínuo e em constante evolução.</w:t>
      </w:r>
    </w:p>
    <w:p w14:paraId="4BE6E935" w14:textId="56EC3675" w:rsidR="00E13DA8" w:rsidRDefault="00E13DA8" w:rsidP="00E13DA8">
      <w:pPr>
        <w:pStyle w:val="Ttulo2"/>
      </w:pPr>
      <w:r>
        <w:t>Sintetizando</w:t>
      </w:r>
    </w:p>
    <w:p w14:paraId="1A908AD9" w14:textId="77777777" w:rsidR="00003C60" w:rsidRDefault="00003C60" w:rsidP="00003C60">
      <w:r>
        <w:t>Em suma, a filosofia exige que se compreenda e utilize as palavras com precisão para que ideias e conceitos sejam comunicados de maneira clara e sem equívocos. Todavia, as diferenças de significado dessas palavras podem levar a interpretações divergentes, sobretudo quando se trata de conceitos subjetivos, como felicidade e sofrimento. Por conseguinte, é imprescindível que se defina as palavras com cuidado e as contextualize para uma análise precisa das situações.</w:t>
      </w:r>
    </w:p>
    <w:p w14:paraId="3A67D807" w14:textId="77777777" w:rsidR="00003C60" w:rsidRDefault="00003C60" w:rsidP="00003C60">
      <w:r>
        <w:t xml:space="preserve">O sofrimento, por sua vez, é inerente à vida humana e, por essa razão, é necessário aprendê-lo a enfrentá-lo de forma saudável. Isso engloba a identificação de suas causas e a busca por soluções para resolvê-las, bem como oferecer apoio e compreensão às pessoas que estão passando por ele. Por outro </w:t>
      </w:r>
      <w:r>
        <w:lastRenderedPageBreak/>
        <w:t>lado, o estoicismo é apresentado como uma corrente filosófica capaz de auxiliar na busca pela felicidade e contentamento através do controle emocional diante das situações da vida.</w:t>
      </w:r>
    </w:p>
    <w:p w14:paraId="15F58798" w14:textId="2B8F1B52" w:rsidR="00E13DA8" w:rsidRDefault="00003C60" w:rsidP="00003C60">
      <w:r>
        <w:t>Cumpre destacar, ainda, que a escolha de uma corrente filosófica depende dos interesses, personalidade e questões existenciais do indivíduo. Por isso, os critérios para se optar por um pensamento são a aproximação com as questões existenciais, compatibilidade com a personalidade, aplicabilidade prática e compreensibilidade. De modo que a filosofia seja uma ferramenta útil para a resolução dos problemas pessoais.</w:t>
      </w:r>
    </w:p>
    <w:p w14:paraId="48C18C9C" w14:textId="411B5EB9" w:rsidR="00B07A5B" w:rsidRDefault="00B07A5B" w:rsidP="00B07A5B">
      <w:pPr>
        <w:pStyle w:val="Ttulo2"/>
      </w:pPr>
      <w:r>
        <w:t>Referências inspiradoras</w:t>
      </w:r>
    </w:p>
    <w:p w14:paraId="479B6356" w14:textId="500CC7F9" w:rsidR="00F67BB9" w:rsidRDefault="00F67BB9" w:rsidP="00B07A5B">
      <w:pPr>
        <w:pStyle w:val="PargrafodaLista"/>
        <w:numPr>
          <w:ilvl w:val="0"/>
          <w:numId w:val="2"/>
        </w:numPr>
      </w:pPr>
      <w:r>
        <w:t xml:space="preserve">ChatGPT, Gênio de texto processado </w:t>
      </w:r>
      <w:r w:rsidRPr="00F67BB9">
        <w:rPr>
          <w:lang w:val="en-US"/>
        </w:rPr>
        <w:t>(</w:t>
      </w:r>
      <w:r w:rsidRPr="00F67BB9">
        <w:rPr>
          <w:lang w:val="en-US"/>
        </w:rPr>
        <w:t>Generative Pre-trained Transformer</w:t>
      </w:r>
      <w:r w:rsidRPr="00F67BB9">
        <w:rPr>
          <w:lang w:val="en-US"/>
        </w:rPr>
        <w:t>)</w:t>
      </w:r>
      <w:r>
        <w:t>;</w:t>
      </w:r>
    </w:p>
    <w:p w14:paraId="61495EFF" w14:textId="2D550EF4" w:rsidR="0041649B" w:rsidRDefault="0041649B" w:rsidP="00B07A5B">
      <w:pPr>
        <w:pStyle w:val="PargrafodaLista"/>
        <w:numPr>
          <w:ilvl w:val="0"/>
          <w:numId w:val="2"/>
        </w:numPr>
      </w:pPr>
      <w:r>
        <w:t>“</w:t>
      </w:r>
      <w:r w:rsidRPr="0041649B">
        <w:t>O que me pertence é o que eu levo comigo, não o que está ao meu redor</w:t>
      </w:r>
      <w:r>
        <w:t>” (Diógenes de Sinope)</w:t>
      </w:r>
      <w:r w:rsidR="00F67BB9">
        <w:t>;</w:t>
      </w:r>
    </w:p>
    <w:p w14:paraId="6C5CFF0E" w14:textId="332B644F" w:rsidR="00B07A5B" w:rsidRDefault="00B07A5B" w:rsidP="00B07A5B">
      <w:pPr>
        <w:pStyle w:val="PargrafodaLista"/>
        <w:numPr>
          <w:ilvl w:val="0"/>
          <w:numId w:val="2"/>
        </w:numPr>
      </w:pPr>
      <w:r>
        <w:t>Estoicismo: a Filosofia da felicidade e do desapego | Leandro Karnal</w:t>
      </w:r>
      <w:r w:rsidR="00F67BB9">
        <w:t>.</w:t>
      </w:r>
    </w:p>
    <w:sectPr w:rsidR="00B07A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7107"/>
    <w:multiLevelType w:val="hybridMultilevel"/>
    <w:tmpl w:val="2BB427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C926BDD"/>
    <w:multiLevelType w:val="hybridMultilevel"/>
    <w:tmpl w:val="49CA4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69295101">
    <w:abstractNumId w:val="1"/>
  </w:num>
  <w:num w:numId="2" w16cid:durableId="136498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39"/>
    <w:rsid w:val="00003C60"/>
    <w:rsid w:val="00033698"/>
    <w:rsid w:val="001A2039"/>
    <w:rsid w:val="00223264"/>
    <w:rsid w:val="00290BDA"/>
    <w:rsid w:val="0041649B"/>
    <w:rsid w:val="00423564"/>
    <w:rsid w:val="009D181C"/>
    <w:rsid w:val="00A74BB9"/>
    <w:rsid w:val="00B07A5B"/>
    <w:rsid w:val="00C1734F"/>
    <w:rsid w:val="00D67F18"/>
    <w:rsid w:val="00D773DD"/>
    <w:rsid w:val="00E13DA8"/>
    <w:rsid w:val="00E94E6B"/>
    <w:rsid w:val="00ED05AB"/>
    <w:rsid w:val="00F67BB9"/>
    <w:rsid w:val="00F946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D532"/>
  <w15:chartTrackingRefBased/>
  <w15:docId w15:val="{ADEA6ADB-26FA-4497-A251-24D8FA39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81C"/>
  </w:style>
  <w:style w:type="paragraph" w:styleId="Ttulo1">
    <w:name w:val="heading 1"/>
    <w:basedOn w:val="Normal"/>
    <w:next w:val="Normal"/>
    <w:link w:val="Ttulo1Char"/>
    <w:uiPriority w:val="9"/>
    <w:qFormat/>
    <w:rsid w:val="009D181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9D181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9D181C"/>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9D181C"/>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9D181C"/>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9D181C"/>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9D181C"/>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9D181C"/>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9D181C"/>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D181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9D181C"/>
    <w:rPr>
      <w:rFonts w:asciiTheme="majorHAnsi" w:eastAsiaTheme="majorEastAsia" w:hAnsiTheme="majorHAnsi" w:cstheme="majorBidi"/>
      <w:caps/>
      <w:color w:val="4472C4" w:themeColor="accent1"/>
      <w:spacing w:val="10"/>
      <w:sz w:val="52"/>
      <w:szCs w:val="52"/>
    </w:rPr>
  </w:style>
  <w:style w:type="character" w:customStyle="1" w:styleId="Ttulo1Char">
    <w:name w:val="Título 1 Char"/>
    <w:basedOn w:val="Fontepargpadro"/>
    <w:link w:val="Ttulo1"/>
    <w:uiPriority w:val="9"/>
    <w:rsid w:val="009D181C"/>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9D181C"/>
    <w:rPr>
      <w:caps/>
      <w:spacing w:val="15"/>
      <w:shd w:val="clear" w:color="auto" w:fill="D9E2F3" w:themeFill="accent1" w:themeFillTint="33"/>
    </w:rPr>
  </w:style>
  <w:style w:type="character" w:customStyle="1" w:styleId="Ttulo3Char">
    <w:name w:val="Título 3 Char"/>
    <w:basedOn w:val="Fontepargpadro"/>
    <w:link w:val="Ttulo3"/>
    <w:uiPriority w:val="9"/>
    <w:rsid w:val="009D181C"/>
    <w:rPr>
      <w:caps/>
      <w:color w:val="1F3763" w:themeColor="accent1" w:themeShade="7F"/>
      <w:spacing w:val="15"/>
    </w:rPr>
  </w:style>
  <w:style w:type="character" w:customStyle="1" w:styleId="Ttulo4Char">
    <w:name w:val="Título 4 Char"/>
    <w:basedOn w:val="Fontepargpadro"/>
    <w:link w:val="Ttulo4"/>
    <w:uiPriority w:val="9"/>
    <w:semiHidden/>
    <w:rsid w:val="009D181C"/>
    <w:rPr>
      <w:caps/>
      <w:color w:val="2F5496" w:themeColor="accent1" w:themeShade="BF"/>
      <w:spacing w:val="10"/>
    </w:rPr>
  </w:style>
  <w:style w:type="character" w:customStyle="1" w:styleId="Ttulo5Char">
    <w:name w:val="Título 5 Char"/>
    <w:basedOn w:val="Fontepargpadro"/>
    <w:link w:val="Ttulo5"/>
    <w:uiPriority w:val="9"/>
    <w:semiHidden/>
    <w:rsid w:val="009D181C"/>
    <w:rPr>
      <w:caps/>
      <w:color w:val="2F5496" w:themeColor="accent1" w:themeShade="BF"/>
      <w:spacing w:val="10"/>
    </w:rPr>
  </w:style>
  <w:style w:type="character" w:customStyle="1" w:styleId="Ttulo6Char">
    <w:name w:val="Título 6 Char"/>
    <w:basedOn w:val="Fontepargpadro"/>
    <w:link w:val="Ttulo6"/>
    <w:uiPriority w:val="9"/>
    <w:semiHidden/>
    <w:rsid w:val="009D181C"/>
    <w:rPr>
      <w:caps/>
      <w:color w:val="2F5496" w:themeColor="accent1" w:themeShade="BF"/>
      <w:spacing w:val="10"/>
    </w:rPr>
  </w:style>
  <w:style w:type="character" w:customStyle="1" w:styleId="Ttulo7Char">
    <w:name w:val="Título 7 Char"/>
    <w:basedOn w:val="Fontepargpadro"/>
    <w:link w:val="Ttulo7"/>
    <w:uiPriority w:val="9"/>
    <w:semiHidden/>
    <w:rsid w:val="009D181C"/>
    <w:rPr>
      <w:caps/>
      <w:color w:val="2F5496" w:themeColor="accent1" w:themeShade="BF"/>
      <w:spacing w:val="10"/>
    </w:rPr>
  </w:style>
  <w:style w:type="character" w:customStyle="1" w:styleId="Ttulo8Char">
    <w:name w:val="Título 8 Char"/>
    <w:basedOn w:val="Fontepargpadro"/>
    <w:link w:val="Ttulo8"/>
    <w:uiPriority w:val="9"/>
    <w:semiHidden/>
    <w:rsid w:val="009D181C"/>
    <w:rPr>
      <w:caps/>
      <w:spacing w:val="10"/>
      <w:sz w:val="18"/>
      <w:szCs w:val="18"/>
    </w:rPr>
  </w:style>
  <w:style w:type="character" w:customStyle="1" w:styleId="Ttulo9Char">
    <w:name w:val="Título 9 Char"/>
    <w:basedOn w:val="Fontepargpadro"/>
    <w:link w:val="Ttulo9"/>
    <w:uiPriority w:val="9"/>
    <w:semiHidden/>
    <w:rsid w:val="009D181C"/>
    <w:rPr>
      <w:i/>
      <w:iCs/>
      <w:caps/>
      <w:spacing w:val="10"/>
      <w:sz w:val="18"/>
      <w:szCs w:val="18"/>
    </w:rPr>
  </w:style>
  <w:style w:type="paragraph" w:styleId="Legenda">
    <w:name w:val="caption"/>
    <w:basedOn w:val="Normal"/>
    <w:next w:val="Normal"/>
    <w:uiPriority w:val="35"/>
    <w:unhideWhenUsed/>
    <w:qFormat/>
    <w:rsid w:val="009D181C"/>
    <w:rPr>
      <w:b/>
      <w:bCs/>
      <w:color w:val="2F5496" w:themeColor="accent1" w:themeShade="BF"/>
      <w:sz w:val="16"/>
      <w:szCs w:val="16"/>
    </w:rPr>
  </w:style>
  <w:style w:type="paragraph" w:styleId="Subttulo">
    <w:name w:val="Subtitle"/>
    <w:basedOn w:val="Normal"/>
    <w:next w:val="Normal"/>
    <w:link w:val="SubttuloChar"/>
    <w:uiPriority w:val="11"/>
    <w:qFormat/>
    <w:rsid w:val="009D181C"/>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9D181C"/>
    <w:rPr>
      <w:caps/>
      <w:color w:val="595959" w:themeColor="text1" w:themeTint="A6"/>
      <w:spacing w:val="10"/>
      <w:sz w:val="21"/>
      <w:szCs w:val="21"/>
    </w:rPr>
  </w:style>
  <w:style w:type="character" w:styleId="Forte">
    <w:name w:val="Strong"/>
    <w:uiPriority w:val="22"/>
    <w:qFormat/>
    <w:rsid w:val="009D181C"/>
    <w:rPr>
      <w:b/>
      <w:bCs/>
    </w:rPr>
  </w:style>
  <w:style w:type="character" w:styleId="nfase">
    <w:name w:val="Emphasis"/>
    <w:uiPriority w:val="20"/>
    <w:qFormat/>
    <w:rsid w:val="009D181C"/>
    <w:rPr>
      <w:caps/>
      <w:color w:val="1F3763" w:themeColor="accent1" w:themeShade="7F"/>
      <w:spacing w:val="5"/>
    </w:rPr>
  </w:style>
  <w:style w:type="paragraph" w:styleId="SemEspaamento">
    <w:name w:val="No Spacing"/>
    <w:uiPriority w:val="1"/>
    <w:qFormat/>
    <w:rsid w:val="009D181C"/>
    <w:pPr>
      <w:spacing w:after="0" w:line="240" w:lineRule="auto"/>
    </w:pPr>
  </w:style>
  <w:style w:type="paragraph" w:styleId="Citao">
    <w:name w:val="Quote"/>
    <w:basedOn w:val="Normal"/>
    <w:next w:val="Normal"/>
    <w:link w:val="CitaoChar"/>
    <w:uiPriority w:val="29"/>
    <w:qFormat/>
    <w:rsid w:val="009D181C"/>
    <w:rPr>
      <w:i/>
      <w:iCs/>
      <w:sz w:val="24"/>
      <w:szCs w:val="24"/>
    </w:rPr>
  </w:style>
  <w:style w:type="character" w:customStyle="1" w:styleId="CitaoChar">
    <w:name w:val="Citação Char"/>
    <w:basedOn w:val="Fontepargpadro"/>
    <w:link w:val="Citao"/>
    <w:uiPriority w:val="29"/>
    <w:rsid w:val="009D181C"/>
    <w:rPr>
      <w:i/>
      <w:iCs/>
      <w:sz w:val="24"/>
      <w:szCs w:val="24"/>
    </w:rPr>
  </w:style>
  <w:style w:type="paragraph" w:styleId="CitaoIntensa">
    <w:name w:val="Intense Quote"/>
    <w:basedOn w:val="Normal"/>
    <w:next w:val="Normal"/>
    <w:link w:val="CitaoIntensaChar"/>
    <w:uiPriority w:val="30"/>
    <w:qFormat/>
    <w:rsid w:val="009D181C"/>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9D181C"/>
    <w:rPr>
      <w:color w:val="4472C4" w:themeColor="accent1"/>
      <w:sz w:val="24"/>
      <w:szCs w:val="24"/>
    </w:rPr>
  </w:style>
  <w:style w:type="character" w:styleId="nfaseSutil">
    <w:name w:val="Subtle Emphasis"/>
    <w:uiPriority w:val="19"/>
    <w:qFormat/>
    <w:rsid w:val="009D181C"/>
    <w:rPr>
      <w:i/>
      <w:iCs/>
      <w:color w:val="1F3763" w:themeColor="accent1" w:themeShade="7F"/>
    </w:rPr>
  </w:style>
  <w:style w:type="character" w:styleId="nfaseIntensa">
    <w:name w:val="Intense Emphasis"/>
    <w:uiPriority w:val="21"/>
    <w:qFormat/>
    <w:rsid w:val="009D181C"/>
    <w:rPr>
      <w:b/>
      <w:bCs/>
      <w:caps/>
      <w:color w:val="1F3763" w:themeColor="accent1" w:themeShade="7F"/>
      <w:spacing w:val="10"/>
    </w:rPr>
  </w:style>
  <w:style w:type="character" w:styleId="RefernciaSutil">
    <w:name w:val="Subtle Reference"/>
    <w:uiPriority w:val="31"/>
    <w:qFormat/>
    <w:rsid w:val="009D181C"/>
    <w:rPr>
      <w:b/>
      <w:bCs/>
      <w:color w:val="4472C4" w:themeColor="accent1"/>
    </w:rPr>
  </w:style>
  <w:style w:type="character" w:styleId="RefernciaIntensa">
    <w:name w:val="Intense Reference"/>
    <w:uiPriority w:val="32"/>
    <w:qFormat/>
    <w:rsid w:val="009D181C"/>
    <w:rPr>
      <w:b/>
      <w:bCs/>
      <w:i/>
      <w:iCs/>
      <w:caps/>
      <w:color w:val="4472C4" w:themeColor="accent1"/>
    </w:rPr>
  </w:style>
  <w:style w:type="character" w:styleId="TtulodoLivro">
    <w:name w:val="Book Title"/>
    <w:uiPriority w:val="33"/>
    <w:qFormat/>
    <w:rsid w:val="009D181C"/>
    <w:rPr>
      <w:b/>
      <w:bCs/>
      <w:i/>
      <w:iCs/>
      <w:spacing w:val="0"/>
    </w:rPr>
  </w:style>
  <w:style w:type="paragraph" w:styleId="CabealhodoSumrio">
    <w:name w:val="TOC Heading"/>
    <w:basedOn w:val="Ttulo1"/>
    <w:next w:val="Normal"/>
    <w:uiPriority w:val="39"/>
    <w:semiHidden/>
    <w:unhideWhenUsed/>
    <w:qFormat/>
    <w:rsid w:val="009D181C"/>
    <w:pPr>
      <w:outlineLvl w:val="9"/>
    </w:pPr>
  </w:style>
  <w:style w:type="paragraph" w:styleId="PargrafodaLista">
    <w:name w:val="List Paragraph"/>
    <w:basedOn w:val="Normal"/>
    <w:uiPriority w:val="34"/>
    <w:qFormat/>
    <w:rsid w:val="0042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E6459-9D41-457F-ABEB-D59329FF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2949</Words>
  <Characters>15926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Hadston Nunes</dc:creator>
  <cp:keywords/>
  <dc:description/>
  <cp:lastModifiedBy>Hadston Nunes</cp:lastModifiedBy>
  <cp:revision>6</cp:revision>
  <dcterms:created xsi:type="dcterms:W3CDTF">2023-03-18T20:25:00Z</dcterms:created>
  <dcterms:modified xsi:type="dcterms:W3CDTF">2023-03-19T04:44:00Z</dcterms:modified>
</cp:coreProperties>
</file>