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98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7891"/>
        <w:gridCol w:w="1000"/>
      </w:tblGrid>
      <w:tr w:rsidR="00AF71D8" w:rsidRPr="00AF71D8" w:rsidTr="00AF7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Время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Как устроены SQL и реляционные БД.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SELECT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FROM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Сортировка,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LIMIT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DISTINCT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NULL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, условия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Агрегации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: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COUNT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SUM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AVG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MIN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MAX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HAVING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и сложные условия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</w:pP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JOIN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>: INNER / LEFT / RIGHT / FULL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4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Множественные JOIN и типовые ошибки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Подзапросы и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CASE WHEN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, работа с датами и строками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CTE (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WITH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) и структурирование сложных запросов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Оконные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 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функции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: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OVER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PARTITION BY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4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</w:pP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ROW_NUMBER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RANK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LAG</w:t>
            </w: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val="en-US" w:eastAsia="ru-RU"/>
              </w:rPr>
              <w:t xml:space="preserve">, </w:t>
            </w:r>
            <w:r w:rsidRPr="00AF71D8">
              <w:rPr>
                <w:rFonts w:ascii="Courier New" w:eastAsia="Times New Roman" w:hAnsi="Courier New" w:cs="Courier New"/>
                <w:sz w:val="24"/>
                <w:szCs w:val="20"/>
                <w:lang w:val="en-US" w:eastAsia="ru-RU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Комбинирование всего: реальные аналитические задачи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Оптимизация запросов на базовом уровне + индексы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Подготовка к SQL-собеседованию: типовые задачи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3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proofErr w:type="gramStart"/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Финальный</w:t>
            </w:r>
            <w:proofErr w:type="gramEnd"/>
            <w:r w:rsidRPr="00AF71D8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практический мини-проект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2 ч</w:t>
            </w:r>
          </w:p>
        </w:tc>
      </w:tr>
      <w:tr w:rsidR="00AF71D8" w:rsidRPr="00AF71D8" w:rsidTr="00AF7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AF71D8" w:rsidRPr="00AF71D8" w:rsidRDefault="00AF71D8" w:rsidP="00AF71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AF71D8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ru-RU"/>
              </w:rPr>
              <w:t>46 ч</w:t>
            </w:r>
          </w:p>
        </w:tc>
      </w:tr>
    </w:tbl>
    <w:p w:rsidR="00AF71D8" w:rsidRPr="00AF71D8" w:rsidRDefault="00AF71D8" w:rsidP="00AF71D8">
      <w:pPr>
        <w:jc w:val="center"/>
        <w:rPr>
          <w:b/>
          <w:sz w:val="44"/>
        </w:rPr>
      </w:pPr>
      <w:r w:rsidRPr="00AF71D8">
        <w:rPr>
          <w:b/>
          <w:sz w:val="44"/>
          <w:lang w:val="en-US"/>
        </w:rPr>
        <w:t xml:space="preserve">SQL </w:t>
      </w:r>
      <w:r w:rsidRPr="00AF71D8">
        <w:rPr>
          <w:b/>
          <w:sz w:val="44"/>
        </w:rPr>
        <w:t>пл</w:t>
      </w:r>
      <w:bookmarkStart w:id="0" w:name="_GoBack"/>
      <w:bookmarkEnd w:id="0"/>
      <w:r w:rsidRPr="00AF71D8">
        <w:rPr>
          <w:b/>
          <w:sz w:val="44"/>
        </w:rPr>
        <w:t>ан обучения</w:t>
      </w:r>
    </w:p>
    <w:sectPr w:rsidR="00AF71D8" w:rsidRPr="00AF7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1D8"/>
    <w:rsid w:val="00A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71D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71D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71D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7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2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2026-08-14T13:19:00Z</dcterms:created>
  <dcterms:modified xsi:type="dcterms:W3CDTF">2026-08-14T13:20:00Z</dcterms:modified>
</cp:coreProperties>
</file>