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ОГБПОУ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«ТОМСКИЙ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ТЕХНИКУМ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ИНФОРМАЦИОННЫХ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lang w:val="en-US"/>
        </w:rPr>
        <w:t> </w:t>
      </w: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ТЕХНОЛОГИЙ»</w:t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Отчет по лабораторно-практической работе №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</w:rPr>
        <w:t>1</w:t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учебной дисциплины  </w:t>
      </w:r>
      <w:r>
        <w:rPr>
          <w:rFonts w:ascii="Times New Roman" w:hAnsi="Times New Roman"/>
          <w:sz w:val="28"/>
        </w:rPr>
        <w:br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МДК 07.01 Управление и автоматизация баз данных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iCs/>
          <w:color w:val="000000" w:themeColor="text1"/>
          <w:sz w:val="28"/>
          <w:szCs w:val="28"/>
        </w:rPr>
        <w:t>Тема: «Составление словаря данных»</w:t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Выполнил: студент 613 группы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Закоурцев А.Н.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Проверил:</w:t>
      </w:r>
      <w:r>
        <w:rPr>
          <w:rFonts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преподаватель.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Котенко Д.С.</w:t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ind w:left="1800" w:firstLine="19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г. Томск – 202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г</w:t>
      </w:r>
    </w:p>
    <w:p>
      <w:pPr>
        <w:pStyle w:val="2"/>
        <w:spacing w:before="299" w:after="299"/>
        <w:ind w:left="0" w:right="0"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Лабораторно-практическая работа №1. «Составление словаря данных»</w:t>
      </w:r>
    </w:p>
    <w:p>
      <w:pPr>
        <w:pStyle w:val="2"/>
        <w:spacing w:before="299" w:after="299"/>
        <w:ind w:left="0" w:right="0"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Цель</w:t>
      </w:r>
      <w:r>
        <w:rPr>
          <w:rFonts w:eastAsia="Times New Roman" w:cs="Times New Roman" w:ascii="Times New Roman" w:hAnsi="Times New Roman"/>
          <w:b/>
          <w:color w:val="000000"/>
          <w:sz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b/>
          <w:color w:val="000000"/>
          <w:sz w:val="24"/>
          <w:lang w:val="ru-RU"/>
        </w:rPr>
        <w:t>формирование навыков в проектировании и разработке словаря данных</w:t>
      </w:r>
    </w:p>
    <w:p>
      <w:pPr>
        <w:pStyle w:val="2"/>
        <w:spacing w:before="299" w:after="299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Справочная информация</w:t>
      </w:r>
    </w:p>
    <w:p>
      <w:pPr>
        <w:pStyle w:val="Normal"/>
        <w:spacing w:before="240" w:after="240"/>
        <w:ind w:left="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Словарь данных, описанный в 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Словаре вычислений от IBM</w:t>
      </w:r>
      <w:r>
        <w:rPr>
          <w:rFonts w:eastAsia="Times New Roman" w:cs="Times New Roman" w:ascii="Times New Roman" w:hAnsi="Times New Roman"/>
          <w:color w:val="000000"/>
          <w:sz w:val="24"/>
        </w:rPr>
        <w:t> (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IBM Dictionary of Computing</w:t>
      </w:r>
      <w:r>
        <w:rPr>
          <w:rFonts w:eastAsia="Times New Roman" w:cs="Times New Roman" w:ascii="Times New Roman" w:hAnsi="Times New Roman"/>
          <w:color w:val="000000"/>
          <w:sz w:val="24"/>
        </w:rPr>
        <w:t>) как «центральное хранилище информации о данных, такой как значение, взаимосвязи с другими данными, их источник, применение и формат.» Термин может иметь од1но из близких по смыслу значений, относясь к базам данных и СУБД:</w:t>
      </w:r>
    </w:p>
    <w:p>
      <w:pPr>
        <w:pStyle w:val="ListParagraph"/>
        <w:numPr>
          <w:ilvl w:val="0"/>
          <w:numId w:val="1"/>
        </w:numPr>
        <w:spacing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документ, описывающий базу данных или комплект баз данных</w:t>
      </w:r>
    </w:p>
    <w:p>
      <w:pPr>
        <w:pStyle w:val="ListParagraph"/>
        <w:numPr>
          <w:ilvl w:val="0"/>
          <w:numId w:val="2"/>
        </w:numPr>
        <w:spacing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целый компонент СУБД, необходимый для определения её структуры</w:t>
      </w:r>
    </w:p>
    <w:p>
      <w:pPr>
        <w:pStyle w:val="ListParagraph"/>
        <w:numPr>
          <w:ilvl w:val="0"/>
          <w:numId w:val="3"/>
        </w:numPr>
        <w:spacing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часть подпрограммного ПО, расширяющее или подменяющее встроенные словари данных СУБД</w:t>
      </w:r>
    </w:p>
    <w:p>
      <w:pPr>
        <w:pStyle w:val="2"/>
        <w:spacing w:before="299" w:after="299"/>
        <w:ind w:left="0" w:right="0" w:firstLine="709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Ход работы</w:t>
      </w:r>
    </w:p>
    <w:p>
      <w:pPr>
        <w:pStyle w:val="Normal"/>
        <w:spacing w:before="240" w:after="240"/>
        <w:ind w:left="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1. Ознакомиться с примерам словаря данных, как документов описывающий базу данных или комплект баз данных</w:t>
      </w:r>
    </w:p>
    <w:p>
      <w:pPr>
        <w:pStyle w:val="Normal"/>
        <w:spacing w:before="240" w:after="240"/>
        <w:ind w:left="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Пример</w:t>
      </w:r>
      <w:r>
        <w:rPr>
          <w:rFonts w:eastAsia="Times New Roman" w:cs="Times New Roman" w:ascii="Times New Roman" w:hAnsi="Times New Roman"/>
          <w:color w:val="000000"/>
          <w:sz w:val="24"/>
          <w:lang w:val="en-US"/>
        </w:rPr>
        <w:t xml:space="preserve">: </w:t>
      </w:r>
      <w:r>
        <w:rPr>
          <w:rFonts w:eastAsia="Times New Roman" w:cs="Times New Roman" w:ascii="Times New Roman" w:hAnsi="Times New Roman"/>
          <w:color w:val="000000"/>
          <w:sz w:val="24"/>
        </w:rPr>
        <w:t>База данных student (Во вложении)</w:t>
      </w:r>
    </w:p>
    <w:p>
      <w:pPr>
        <w:pStyle w:val="Normal"/>
        <w:spacing w:before="240" w:after="240"/>
        <w:ind w:left="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2. Составить логическую схему БД и словарь данных для этой схемы. Предметная область: коллектив врачей.</w:t>
      </w:r>
    </w:p>
    <w:p>
      <w:pPr>
        <w:pStyle w:val="Normal"/>
        <w:spacing w:before="240" w:after="240"/>
        <w:ind w:left="0" w:right="0" w:firstLine="709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</w:rPr>
        <w:t>Предметная область:</w:t>
      </w:r>
    </w:p>
    <w:p>
      <w:pPr>
        <w:pStyle w:val="Normal"/>
        <w:spacing w:lineRule="auto" w:line="360" w:before="240" w:after="240"/>
        <w:ind w:left="0" w:right="0" w:firstLine="709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</w:rPr>
        <w:t>В таблицы должны быть занесены имя, пол, дата рождения и домашний адрес каждого их пациента. Всякий раз, когда врач осматривает больного, явившегося к нему на прием, или сам приходит к нему на дом, он записывает дату и место, где проводится осмотр, симптомы, диагноз и предписания больному, проставляет имя пациента, а также свое имя. Если врач прописывает больному какое-либо лекарство, в таблицу заносится название лекарства, способ его приема, словесное описание предполагаемого действия и возможных побочных эффектов. </w:t>
      </w:r>
      <w:r>
        <w:br w:type="page"/>
      </w:r>
    </w:p>
    <w:p>
      <w:pPr>
        <w:pStyle w:val="Normal"/>
        <w:spacing w:lineRule="auto" w:line="360" w:before="240" w:after="240"/>
        <w:ind w:left="0" w:right="0" w:firstLine="709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Логическая модель</w:t>
      </w:r>
    </w:p>
    <w:p>
      <w:pPr>
        <w:pStyle w:val="Normal"/>
        <w:spacing w:lineRule="auto" w:line="360" w:before="240" w:after="240"/>
        <w:ind w:left="0" w:right="0" w:firstLine="709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-135255</wp:posOffset>
            </wp:positionH>
            <wp:positionV relativeFrom="paragraph">
              <wp:posOffset>-178435</wp:posOffset>
            </wp:positionV>
            <wp:extent cx="5940425" cy="42576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240" w:after="240"/>
        <w:ind w:left="0" w:right="0" w:firstLine="709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Словарь данных</w:t>
      </w:r>
    </w:p>
    <w:p>
      <w:pPr>
        <w:pStyle w:val="Normal"/>
        <w:spacing w:lineRule="auto" w:line="360" w:before="240" w:after="240"/>
        <w:ind w:left="0" w:right="0" w:firstLine="709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769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240" w:after="240"/>
        <w:ind w:left="0" w:right="0" w:firstLine="709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6718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635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link w:val="637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link w:val="639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link w:val="6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link w:val="643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link w:val="645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link w:val="64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link w:val="649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link w:val="65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634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63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638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4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64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4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64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64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650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654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656"/>
    <w:uiPriority w:val="11"/>
    <w:qFormat/>
    <w:rPr>
      <w:sz w:val="24"/>
      <w:szCs w:val="24"/>
    </w:rPr>
  </w:style>
  <w:style w:type="character" w:styleId="QuoteChar">
    <w:name w:val="Quote Char"/>
    <w:link w:val="658"/>
    <w:uiPriority w:val="29"/>
    <w:qFormat/>
    <w:rPr>
      <w:i/>
    </w:rPr>
  </w:style>
  <w:style w:type="character" w:styleId="IntenseQuoteChar">
    <w:name w:val="Intense Quote Char"/>
    <w:link w:val="660"/>
    <w:uiPriority w:val="30"/>
    <w:qFormat/>
    <w:rPr>
      <w:i/>
    </w:rPr>
  </w:style>
  <w:style w:type="character" w:styleId="HeaderChar">
    <w:name w:val="Header Char"/>
    <w:basedOn w:val="DefaultParagraphFont"/>
    <w:link w:val="662"/>
    <w:uiPriority w:val="99"/>
    <w:qFormat/>
    <w:rPr/>
  </w:style>
  <w:style w:type="character" w:styleId="FooterChar">
    <w:name w:val="Footer Char"/>
    <w:basedOn w:val="DefaultParagraphFont"/>
    <w:link w:val="664"/>
    <w:uiPriority w:val="99"/>
    <w:qFormat/>
    <w:rPr/>
  </w:style>
  <w:style w:type="character" w:styleId="CaptionChar">
    <w:name w:val="Caption Char"/>
    <w:link w:val="664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94"/>
    <w:uiPriority w:val="99"/>
    <w:qFormat/>
    <w:rPr>
      <w:sz w:val="18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797"/>
    <w:uiPriority w:val="99"/>
    <w:qFormat/>
    <w:rPr>
      <w:sz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Noto Sans Devanagari"/>
    </w:rPr>
  </w:style>
  <w:style w:type="paragraph" w:styleId="Style11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3">
    <w:name w:val="Title"/>
    <w:basedOn w:val="Normal"/>
    <w:link w:val="65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4">
    <w:name w:val="Subtitle"/>
    <w:basedOn w:val="Normal"/>
    <w:link w:val="65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5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6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Header"/>
    <w:basedOn w:val="Normal"/>
    <w:link w:val="663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7">
    <w:name w:val="Footer"/>
    <w:basedOn w:val="Normal"/>
    <w:link w:val="667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note Text"/>
    <w:basedOn w:val="Normal"/>
    <w:link w:val="795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19">
    <w:name w:val="Endnote Text"/>
    <w:basedOn w:val="Normal"/>
    <w:link w:val="798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LibreOffice/7.0.6.2$Linux_X86_64 LibreOffice_project/00$Build-2</Application>
  <AppVersion>15.0000</AppVersion>
  <Pages>5</Pages>
  <Words>247</Words>
  <Characters>1565</Characters>
  <CharactersWithSpaces>1794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2021-12-14T23:00:00Z</dcterms:created>
  <dc:creator>1me</dc:creator>
  <dc:description/>
  <dc:language>ru-RU</dc:language>
  <cp:lastModifiedBy/>
  <dcterms:modified xsi:type="dcterms:W3CDTF">2022-09-13T11:47:46Z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