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36"/>
          <w:szCs w:val="36"/>
        </w:rPr>
      </w:pPr>
      <w:r w:rsidDel="00000000" w:rsidR="00000000" w:rsidRPr="00000000">
        <w:rPr>
          <w:b w:val="1"/>
          <w:rtl w:val="0"/>
        </w:rPr>
        <w:t xml:space="preserve">Term Project </w:t>
      </w:r>
      <w:r w:rsidDel="00000000" w:rsidR="00000000" w:rsidRPr="00000000">
        <w:rPr>
          <w:rtl w:val="0"/>
        </w:rPr>
      </w:r>
    </w:p>
    <w:p w:rsidR="00000000" w:rsidDel="00000000" w:rsidP="00000000" w:rsidRDefault="00000000" w:rsidRPr="00000000" w14:paraId="00000002">
      <w:pPr>
        <w:pStyle w:val="Heading1"/>
        <w:rPr/>
      </w:pPr>
      <w:r w:rsidDel="00000000" w:rsidR="00000000" w:rsidRPr="00000000">
        <w:rPr>
          <w:rtl w:val="0"/>
        </w:rPr>
        <w:t xml:space="preserve">Objective: </w:t>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65"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Apply concepts of image processing </w:t>
      </w:r>
      <w:r w:rsidDel="00000000" w:rsidR="00000000" w:rsidRPr="00000000">
        <w:rPr>
          <w:rtl w:val="0"/>
        </w:rPr>
        <w:t xml:space="preserve">learned</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 lectures and lab to a real-life problem.</w:t>
      </w:r>
      <w:r w:rsidDel="00000000" w:rsidR="00000000" w:rsidRPr="00000000">
        <w:rPr>
          <w:rtl w:val="0"/>
        </w:rPr>
      </w:r>
    </w:p>
    <w:p w:rsidR="00000000" w:rsidDel="00000000" w:rsidP="00000000" w:rsidRDefault="00000000" w:rsidRPr="00000000" w14:paraId="00000004">
      <w:pPr>
        <w:pStyle w:val="Heading1"/>
        <w:rPr/>
      </w:pPr>
      <w:r w:rsidDel="00000000" w:rsidR="00000000" w:rsidRPr="00000000">
        <w:rPr>
          <w:rtl w:val="0"/>
        </w:rPr>
        <w:t xml:space="preserve">Project description</w:t>
      </w:r>
    </w:p>
    <w:p w:rsidR="00000000" w:rsidDel="00000000" w:rsidP="00000000" w:rsidRDefault="00000000" w:rsidRPr="00000000" w14:paraId="00000005">
      <w:pPr>
        <w:rPr>
          <w:sz w:val="30"/>
          <w:szCs w:val="30"/>
        </w:rPr>
      </w:pPr>
      <w:r w:rsidDel="00000000" w:rsidR="00000000" w:rsidRPr="00000000">
        <w:rPr>
          <w:sz w:val="30"/>
          <w:szCs w:val="30"/>
          <w:rtl w:val="0"/>
        </w:rPr>
        <w:t xml:space="preserve">This project aims to develop your own vision system. The developed system should act on images/videos, process them and report its decision using an appropriate means (visual, audio, control). Students are encouraged and will be rewarded for submitting their own innovative ideas. Examples of such systems are:</w:t>
      </w:r>
    </w:p>
    <w:p w:rsidR="00000000" w:rsidDel="00000000" w:rsidP="00000000" w:rsidRDefault="00000000" w:rsidRPr="00000000" w14:paraId="00000006">
      <w:pPr>
        <w:widowControl w:val="1"/>
        <w:numPr>
          <w:ilvl w:val="0"/>
          <w:numId w:val="3"/>
        </w:numPr>
        <w:spacing w:after="0" w:before="0" w:line="276" w:lineRule="auto"/>
        <w:ind w:left="989" w:right="0" w:hanging="809"/>
        <w:jc w:val="both"/>
        <w:rPr>
          <w:sz w:val="30"/>
          <w:szCs w:val="30"/>
        </w:rPr>
      </w:pPr>
      <w:r w:rsidDel="00000000" w:rsidR="00000000" w:rsidRPr="00000000">
        <w:rPr>
          <w:b w:val="1"/>
          <w:color w:val="000000"/>
          <w:sz w:val="30"/>
          <w:szCs w:val="30"/>
          <w:rtl w:val="0"/>
        </w:rPr>
        <w:t xml:space="preserve">Gate access controller:</w:t>
      </w:r>
      <w:r w:rsidDel="00000000" w:rsidR="00000000" w:rsidRPr="00000000">
        <w:rPr>
          <w:color w:val="000000"/>
          <w:sz w:val="30"/>
          <w:szCs w:val="30"/>
          <w:rtl w:val="0"/>
        </w:rPr>
        <w:t xml:space="preserve"> A gate is open for specific </w:t>
      </w:r>
      <w:r w:rsidDel="00000000" w:rsidR="00000000" w:rsidRPr="00000000">
        <w:rPr>
          <w:sz w:val="30"/>
          <w:szCs w:val="30"/>
          <w:rtl w:val="0"/>
        </w:rPr>
        <w:t xml:space="preserve">cars</w:t>
      </w:r>
      <w:r w:rsidDel="00000000" w:rsidR="00000000" w:rsidRPr="00000000">
        <w:rPr>
          <w:color w:val="000000"/>
          <w:sz w:val="30"/>
          <w:szCs w:val="30"/>
          <w:rtl w:val="0"/>
        </w:rPr>
        <w:t xml:space="preserve"> based on their plate number.</w:t>
      </w:r>
      <w:r w:rsidDel="00000000" w:rsidR="00000000" w:rsidRPr="00000000">
        <w:rPr>
          <w:rtl w:val="0"/>
        </w:rPr>
      </w:r>
    </w:p>
    <w:p w:rsidR="00000000" w:rsidDel="00000000" w:rsidP="00000000" w:rsidRDefault="00000000" w:rsidRPr="00000000" w14:paraId="00000007">
      <w:pPr>
        <w:widowControl w:val="1"/>
        <w:numPr>
          <w:ilvl w:val="0"/>
          <w:numId w:val="3"/>
        </w:numPr>
        <w:spacing w:after="0" w:before="0" w:line="276" w:lineRule="auto"/>
        <w:ind w:left="989" w:right="0" w:hanging="809"/>
        <w:jc w:val="both"/>
        <w:rPr>
          <w:sz w:val="30"/>
          <w:szCs w:val="30"/>
        </w:rPr>
      </w:pPr>
      <w:r w:rsidDel="00000000" w:rsidR="00000000" w:rsidRPr="00000000">
        <w:rPr>
          <w:b w:val="1"/>
          <w:color w:val="000000"/>
          <w:sz w:val="30"/>
          <w:szCs w:val="30"/>
          <w:rtl w:val="0"/>
        </w:rPr>
        <w:t xml:space="preserve">Biometric-based office access controller:</w:t>
      </w:r>
      <w:r w:rsidDel="00000000" w:rsidR="00000000" w:rsidRPr="00000000">
        <w:rPr>
          <w:color w:val="000000"/>
          <w:sz w:val="30"/>
          <w:szCs w:val="30"/>
          <w:rtl w:val="0"/>
        </w:rPr>
        <w:t xml:space="preserve"> The system grants access </w:t>
      </w:r>
      <w:r w:rsidDel="00000000" w:rsidR="00000000" w:rsidRPr="00000000">
        <w:rPr>
          <w:sz w:val="30"/>
          <w:szCs w:val="30"/>
          <w:rtl w:val="0"/>
        </w:rPr>
        <w:t xml:space="preserve">to</w:t>
      </w:r>
      <w:r w:rsidDel="00000000" w:rsidR="00000000" w:rsidRPr="00000000">
        <w:rPr>
          <w:color w:val="000000"/>
          <w:sz w:val="30"/>
          <w:szCs w:val="30"/>
          <w:rtl w:val="0"/>
        </w:rPr>
        <w:t xml:space="preserve"> specific persons based on their faces, ears, iris,</w:t>
      </w:r>
      <w:r w:rsidDel="00000000" w:rsidR="00000000" w:rsidRPr="00000000">
        <w:rPr>
          <w:sz w:val="30"/>
          <w:szCs w:val="30"/>
          <w:rtl w:val="0"/>
        </w:rPr>
        <w:t xml:space="preserve"> or </w:t>
      </w:r>
      <w:r w:rsidDel="00000000" w:rsidR="00000000" w:rsidRPr="00000000">
        <w:rPr>
          <w:color w:val="000000"/>
          <w:sz w:val="30"/>
          <w:szCs w:val="30"/>
          <w:rtl w:val="0"/>
        </w:rPr>
        <w:t xml:space="preserve">fingerprint.</w:t>
      </w:r>
      <w:r w:rsidDel="00000000" w:rsidR="00000000" w:rsidRPr="00000000">
        <w:rPr>
          <w:rtl w:val="0"/>
        </w:rPr>
      </w:r>
    </w:p>
    <w:p w:rsidR="00000000" w:rsidDel="00000000" w:rsidP="00000000" w:rsidRDefault="00000000" w:rsidRPr="00000000" w14:paraId="00000008">
      <w:pPr>
        <w:widowControl w:val="1"/>
        <w:numPr>
          <w:ilvl w:val="0"/>
          <w:numId w:val="3"/>
        </w:numPr>
        <w:spacing w:after="0" w:before="0" w:line="276" w:lineRule="auto"/>
        <w:ind w:left="989" w:right="0" w:hanging="809"/>
        <w:jc w:val="both"/>
        <w:rPr/>
      </w:pPr>
      <w:r w:rsidDel="00000000" w:rsidR="00000000" w:rsidRPr="00000000">
        <w:rPr>
          <w:b w:val="1"/>
          <w:color w:val="000000"/>
          <w:sz w:val="30"/>
          <w:szCs w:val="30"/>
          <w:rtl w:val="0"/>
        </w:rPr>
        <w:t xml:space="preserve">Surveillance system: </w:t>
      </w:r>
      <w:r w:rsidDel="00000000" w:rsidR="00000000" w:rsidRPr="00000000">
        <w:rPr>
          <w:color w:val="000000"/>
          <w:sz w:val="30"/>
          <w:szCs w:val="30"/>
          <w:rtl w:val="0"/>
        </w:rPr>
        <w:t xml:space="preserve">The system recognizes certain objects</w:t>
      </w:r>
      <w:r w:rsidDel="00000000" w:rsidR="00000000" w:rsidRPr="00000000">
        <w:rPr>
          <w:sz w:val="30"/>
          <w:szCs w:val="30"/>
          <w:rtl w:val="0"/>
        </w:rPr>
        <w:t xml:space="preserve"> or persons’</w:t>
      </w:r>
      <w:r w:rsidDel="00000000" w:rsidR="00000000" w:rsidRPr="00000000">
        <w:rPr>
          <w:color w:val="000000"/>
          <w:sz w:val="30"/>
          <w:szCs w:val="30"/>
          <w:rtl w:val="0"/>
        </w:rPr>
        <w:t xml:space="preserve"> existence or disappearing and </w:t>
      </w:r>
      <w:r w:rsidDel="00000000" w:rsidR="00000000" w:rsidRPr="00000000">
        <w:rPr>
          <w:sz w:val="30"/>
          <w:szCs w:val="30"/>
          <w:rtl w:val="0"/>
        </w:rPr>
        <w:t xml:space="preserve">acts</w:t>
      </w:r>
      <w:r w:rsidDel="00000000" w:rsidR="00000000" w:rsidRPr="00000000">
        <w:rPr>
          <w:color w:val="000000"/>
          <w:sz w:val="30"/>
          <w:szCs w:val="30"/>
          <w:rtl w:val="0"/>
        </w:rPr>
        <w:t xml:space="preserve"> accordingly.</w:t>
      </w:r>
      <w:r w:rsidDel="00000000" w:rsidR="00000000" w:rsidRPr="00000000">
        <w:rPr>
          <w:rtl w:val="0"/>
        </w:rPr>
      </w:r>
    </w:p>
    <w:p w:rsidR="00000000" w:rsidDel="00000000" w:rsidP="00000000" w:rsidRDefault="00000000" w:rsidRPr="00000000" w14:paraId="00000009">
      <w:pPr>
        <w:widowControl w:val="1"/>
        <w:numPr>
          <w:ilvl w:val="0"/>
          <w:numId w:val="3"/>
        </w:numPr>
        <w:spacing w:after="0" w:before="0" w:line="276" w:lineRule="auto"/>
        <w:ind w:left="989" w:right="0" w:hanging="809"/>
        <w:jc w:val="both"/>
        <w:rPr/>
      </w:pPr>
      <w:r w:rsidDel="00000000" w:rsidR="00000000" w:rsidRPr="00000000">
        <w:rPr>
          <w:b w:val="1"/>
          <w:color w:val="000000"/>
          <w:sz w:val="30"/>
          <w:szCs w:val="30"/>
          <w:rtl w:val="0"/>
        </w:rPr>
        <w:t xml:space="preserve">Face &amp; Hand Applications:</w:t>
      </w:r>
      <w:r w:rsidDel="00000000" w:rsidR="00000000" w:rsidRPr="00000000">
        <w:rPr>
          <w:color w:val="000000"/>
          <w:sz w:val="30"/>
          <w:szCs w:val="30"/>
          <w:rtl w:val="0"/>
        </w:rPr>
        <w:t xml:space="preserve"> Face Recognition, Face Overlay (Cartoonization), Hand Gestures (Calculator, Controlling game</w:t>
      </w:r>
      <w:r w:rsidDel="00000000" w:rsidR="00000000" w:rsidRPr="00000000">
        <w:rPr>
          <w:sz w:val="30"/>
          <w:szCs w:val="30"/>
          <w:rtl w:val="0"/>
        </w:rPr>
        <w:t xml:space="preserve">, etc.</w:t>
      </w:r>
      <w:r w:rsidDel="00000000" w:rsidR="00000000" w:rsidRPr="00000000">
        <w:rPr>
          <w:color w:val="000000"/>
          <w:sz w:val="30"/>
          <w:szCs w:val="30"/>
          <w:rtl w:val="0"/>
        </w:rPr>
        <w:t xml:space="preserve">), Detecting Sleeping Eye and Emotions Detection.</w:t>
      </w:r>
      <w:r w:rsidDel="00000000" w:rsidR="00000000" w:rsidRPr="00000000">
        <w:rPr>
          <w:rtl w:val="0"/>
        </w:rPr>
      </w:r>
    </w:p>
    <w:p w:rsidR="00000000" w:rsidDel="00000000" w:rsidP="00000000" w:rsidRDefault="00000000" w:rsidRPr="00000000" w14:paraId="0000000A">
      <w:pPr>
        <w:widowControl w:val="1"/>
        <w:numPr>
          <w:ilvl w:val="0"/>
          <w:numId w:val="3"/>
        </w:numPr>
        <w:spacing w:after="0" w:before="0" w:line="276" w:lineRule="auto"/>
        <w:ind w:left="989" w:right="0" w:hanging="809"/>
        <w:jc w:val="both"/>
        <w:rPr/>
      </w:pPr>
      <w:r w:rsidDel="00000000" w:rsidR="00000000" w:rsidRPr="00000000">
        <w:rPr>
          <w:b w:val="1"/>
          <w:color w:val="000000"/>
          <w:sz w:val="30"/>
          <w:szCs w:val="30"/>
          <w:rtl w:val="0"/>
        </w:rPr>
        <w:t xml:space="preserve">Interaction with visual actions:</w:t>
      </w:r>
      <w:r w:rsidDel="00000000" w:rsidR="00000000" w:rsidRPr="00000000">
        <w:rPr>
          <w:color w:val="000000"/>
          <w:sz w:val="30"/>
          <w:szCs w:val="30"/>
          <w:rtl w:val="0"/>
        </w:rPr>
        <w:t xml:space="preserve"> [For example: Playing drums by hands](Advanced)</w:t>
      </w:r>
      <w:r w:rsidDel="00000000" w:rsidR="00000000" w:rsidRPr="00000000">
        <w:rPr>
          <w:rtl w:val="0"/>
        </w:rPr>
      </w:r>
    </w:p>
    <w:p w:rsidR="00000000" w:rsidDel="00000000" w:rsidP="00000000" w:rsidRDefault="00000000" w:rsidRPr="00000000" w14:paraId="0000000B">
      <w:pPr>
        <w:widowControl w:val="1"/>
        <w:numPr>
          <w:ilvl w:val="0"/>
          <w:numId w:val="3"/>
        </w:numPr>
        <w:spacing w:after="200" w:before="0" w:line="276" w:lineRule="auto"/>
        <w:ind w:left="989" w:right="0" w:hanging="809"/>
        <w:jc w:val="both"/>
        <w:rPr>
          <w:sz w:val="30"/>
          <w:szCs w:val="30"/>
        </w:rPr>
      </w:pPr>
      <w:r w:rsidDel="00000000" w:rsidR="00000000" w:rsidRPr="00000000">
        <w:rPr>
          <w:color w:val="000000"/>
          <w:sz w:val="30"/>
          <w:szCs w:val="30"/>
          <w:rtl w:val="0"/>
        </w:rPr>
        <w:t xml:space="preserve">Any other real-life problem.</w:t>
      </w:r>
      <w:r w:rsidDel="00000000" w:rsidR="00000000" w:rsidRPr="00000000">
        <w:rPr>
          <w:rtl w:val="0"/>
        </w:rPr>
      </w:r>
    </w:p>
    <w:p w:rsidR="00000000" w:rsidDel="00000000" w:rsidP="00000000" w:rsidRDefault="00000000" w:rsidRPr="00000000" w14:paraId="0000000C">
      <w:pPr>
        <w:pStyle w:val="Heading1"/>
        <w:rPr/>
      </w:pPr>
      <w:r w:rsidDel="00000000" w:rsidR="00000000" w:rsidRPr="00000000">
        <w:rPr>
          <w:rtl w:val="0"/>
        </w:rPr>
        <w:t xml:space="preserve">Deadlines </w:t>
      </w:r>
    </w:p>
    <w:tbl>
      <w:tblPr>
        <w:tblStyle w:val="Table1"/>
        <w:tblW w:w="9576.0" w:type="dxa"/>
        <w:jc w:val="left"/>
        <w:tblInd w:w="-10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5445"/>
        <w:gridCol w:w="4131"/>
        <w:tblGridChange w:id="0">
          <w:tblGrid>
            <w:gridCol w:w="5445"/>
            <w:gridCol w:w="4131"/>
          </w:tblGrid>
        </w:tblGridChange>
      </w:tblGrid>
      <w:tr>
        <w:trPr>
          <w:cantSplit w:val="0"/>
          <w:tblHeader w:val="0"/>
        </w:trPr>
        <w:tc>
          <w:tcPr>
            <w:shd w:fill="auto" w:val="clear"/>
            <w:tcMar>
              <w:left w:w="108.0" w:type="dxa"/>
            </w:tcMar>
          </w:tcPr>
          <w:p w:rsidR="00000000" w:rsidDel="00000000" w:rsidP="00000000" w:rsidRDefault="00000000" w:rsidRPr="00000000" w14:paraId="0000000D">
            <w:pPr>
              <w:spacing w:after="0" w:before="0" w:line="240" w:lineRule="auto"/>
              <w:rPr>
                <w:b w:val="1"/>
              </w:rPr>
            </w:pPr>
            <w:r w:rsidDel="00000000" w:rsidR="00000000" w:rsidRPr="00000000">
              <w:rPr>
                <w:b w:val="1"/>
                <w:rtl w:val="0"/>
              </w:rPr>
              <w:t xml:space="preserve">Project proposals delivery(phase1) </w:t>
            </w:r>
            <w:r w:rsidDel="00000000" w:rsidR="00000000" w:rsidRPr="00000000">
              <w:rPr>
                <w:rtl w:val="0"/>
              </w:rPr>
              <w:t xml:space="preserve">Online</w:t>
            </w:r>
            <w:r w:rsidDel="00000000" w:rsidR="00000000" w:rsidRPr="00000000">
              <w:rPr>
                <w:b w:val="1"/>
                <w:rtl w:val="0"/>
              </w:rPr>
              <w:t xml:space="preserve"> </w:t>
            </w:r>
          </w:p>
        </w:tc>
        <w:tc>
          <w:tcPr>
            <w:shd w:fill="auto" w:val="clear"/>
            <w:tcMar>
              <w:left w:w="108.0" w:type="dxa"/>
            </w:tcMar>
          </w:tcPr>
          <w:p w:rsidR="00000000" w:rsidDel="00000000" w:rsidP="00000000" w:rsidRDefault="00000000" w:rsidRPr="00000000" w14:paraId="0000000E">
            <w:pPr>
              <w:spacing w:after="0" w:before="0" w:line="240" w:lineRule="auto"/>
              <w:ind w:left="0" w:right="0" w:firstLine="0"/>
              <w:jc w:val="left"/>
              <w:rPr/>
            </w:pPr>
            <w:r w:rsidDel="00000000" w:rsidR="00000000" w:rsidRPr="00000000">
              <w:rPr>
                <w:rtl w:val="0"/>
              </w:rPr>
              <w:t xml:space="preserve">4/Nov/2023</w:t>
            </w:r>
          </w:p>
        </w:tc>
      </w:tr>
      <w:tr>
        <w:trPr>
          <w:cantSplit w:val="0"/>
          <w:tblHeader w:val="0"/>
        </w:trPr>
        <w:tc>
          <w:tcPr>
            <w:shd w:fill="f2f2f2" w:val="clear"/>
            <w:tcMar>
              <w:left w:w="108.0" w:type="dxa"/>
            </w:tcMar>
          </w:tcPr>
          <w:p w:rsidR="00000000" w:rsidDel="00000000" w:rsidP="00000000" w:rsidRDefault="00000000" w:rsidRPr="00000000" w14:paraId="0000000F">
            <w:pPr>
              <w:spacing w:after="0" w:before="0" w:line="240" w:lineRule="auto"/>
              <w:rPr>
                <w:b w:val="1"/>
              </w:rPr>
            </w:pPr>
            <w:r w:rsidDel="00000000" w:rsidR="00000000" w:rsidRPr="00000000">
              <w:rPr>
                <w:b w:val="1"/>
                <w:rtl w:val="0"/>
              </w:rPr>
              <w:t xml:space="preserve">Final project delivery(phase2) </w:t>
            </w:r>
            <w:r w:rsidDel="00000000" w:rsidR="00000000" w:rsidRPr="00000000">
              <w:rPr>
                <w:rtl w:val="0"/>
              </w:rPr>
              <w:t xml:space="preserve">Online</w:t>
            </w:r>
            <w:r w:rsidDel="00000000" w:rsidR="00000000" w:rsidRPr="00000000">
              <w:rPr>
                <w:rtl w:val="0"/>
              </w:rPr>
            </w:r>
          </w:p>
        </w:tc>
        <w:tc>
          <w:tcPr>
            <w:shd w:fill="f2f2f2" w:val="clear"/>
            <w:tcMar>
              <w:left w:w="108.0" w:type="dxa"/>
            </w:tcMar>
          </w:tcPr>
          <w:p w:rsidR="00000000" w:rsidDel="00000000" w:rsidP="00000000" w:rsidRDefault="00000000" w:rsidRPr="00000000" w14:paraId="00000010">
            <w:pPr>
              <w:spacing w:after="0" w:before="0" w:line="240" w:lineRule="auto"/>
              <w:ind w:left="0" w:right="0" w:firstLine="0"/>
              <w:jc w:val="left"/>
              <w:rPr/>
            </w:pPr>
            <w:r w:rsidDel="00000000" w:rsidR="00000000" w:rsidRPr="00000000">
              <w:rPr>
                <w:b w:val="1"/>
                <w:rtl w:val="0"/>
              </w:rPr>
              <w:t xml:space="preserve">16/Dec/2023</w:t>
            </w:r>
            <w:r w:rsidDel="00000000" w:rsidR="00000000" w:rsidRPr="00000000">
              <w:rPr>
                <w:rtl w:val="0"/>
              </w:rPr>
            </w:r>
          </w:p>
        </w:tc>
      </w:tr>
    </w:tbl>
    <w:p w:rsidR="00000000" w:rsidDel="00000000" w:rsidP="00000000" w:rsidRDefault="00000000" w:rsidRPr="00000000" w14:paraId="00000011">
      <w:pPr>
        <w:pStyle w:val="Heading1"/>
        <w:rPr/>
      </w:pPr>
      <w:r w:rsidDel="00000000" w:rsidR="00000000" w:rsidRPr="00000000">
        <w:rPr>
          <w:rtl w:val="0"/>
        </w:rPr>
        <w:t xml:space="preserve">Team members:  </w:t>
      </w:r>
      <w:r w:rsidDel="00000000" w:rsidR="00000000" w:rsidRPr="00000000">
        <w:rPr>
          <w:color w:val="000000"/>
          <w:rtl w:val="0"/>
        </w:rPr>
        <w:t xml:space="preserve">4</w:t>
      </w:r>
      <w:r w:rsidDel="00000000" w:rsidR="00000000" w:rsidRPr="00000000">
        <w:rPr>
          <w:rtl w:val="0"/>
        </w:rPr>
      </w:r>
    </w:p>
    <w:p w:rsidR="00000000" w:rsidDel="00000000" w:rsidP="00000000" w:rsidRDefault="00000000" w:rsidRPr="00000000" w14:paraId="00000012">
      <w:pPr>
        <w:pStyle w:val="Heading1"/>
        <w:rPr/>
      </w:pPr>
      <w:r w:rsidDel="00000000" w:rsidR="00000000" w:rsidRPr="00000000">
        <w:rPr>
          <w:rtl w:val="0"/>
        </w:rPr>
        <w:t xml:space="preserve"> Deliverables </w:t>
      </w:r>
    </w:p>
    <w:tbl>
      <w:tblPr>
        <w:tblStyle w:val="Table2"/>
        <w:tblW w:w="10368.0" w:type="dxa"/>
        <w:jc w:val="left"/>
        <w:tblInd w:w="-10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447"/>
        <w:gridCol w:w="2160"/>
        <w:gridCol w:w="5761"/>
        <w:tblGridChange w:id="0">
          <w:tblGrid>
            <w:gridCol w:w="2447"/>
            <w:gridCol w:w="2160"/>
            <w:gridCol w:w="5761"/>
          </w:tblGrid>
        </w:tblGridChange>
      </w:tblGrid>
      <w:tr>
        <w:trPr>
          <w:cantSplit w:val="0"/>
          <w:trHeight w:val="371.796875" w:hRule="atLeast"/>
          <w:tblHeader w:val="0"/>
        </w:trPr>
        <w:tc>
          <w:tcPr>
            <w:shd w:fill="auto" w:val="clear"/>
            <w:tcMar>
              <w:left w:w="108.0" w:type="dxa"/>
            </w:tcMar>
          </w:tcPr>
          <w:p w:rsidR="00000000" w:rsidDel="00000000" w:rsidP="00000000" w:rsidRDefault="00000000" w:rsidRPr="00000000" w14:paraId="00000013">
            <w:pPr>
              <w:spacing w:after="0" w:before="0" w:line="240" w:lineRule="auto"/>
              <w:rPr>
                <w:b w:val="1"/>
              </w:rPr>
            </w:pPr>
            <w:r w:rsidDel="00000000" w:rsidR="00000000" w:rsidRPr="00000000">
              <w:rPr>
                <w:b w:val="1"/>
                <w:rtl w:val="0"/>
              </w:rPr>
              <w:t xml:space="preserve">Deliverable </w:t>
            </w:r>
          </w:p>
        </w:tc>
        <w:tc>
          <w:tcPr>
            <w:shd w:fill="auto" w:val="clear"/>
            <w:tcMar>
              <w:left w:w="108.0" w:type="dxa"/>
            </w:tcMar>
          </w:tcPr>
          <w:p w:rsidR="00000000" w:rsidDel="00000000" w:rsidP="00000000" w:rsidRDefault="00000000" w:rsidRPr="00000000" w14:paraId="00000014">
            <w:pPr>
              <w:spacing w:after="0" w:before="0" w:line="240" w:lineRule="auto"/>
              <w:rPr>
                <w:b w:val="1"/>
              </w:rPr>
            </w:pPr>
            <w:r w:rsidDel="00000000" w:rsidR="00000000" w:rsidRPr="00000000">
              <w:rPr>
                <w:b w:val="1"/>
                <w:rtl w:val="0"/>
              </w:rPr>
              <w:t xml:space="preserve">Due to </w:t>
            </w:r>
          </w:p>
        </w:tc>
        <w:tc>
          <w:tcPr>
            <w:shd w:fill="auto" w:val="clear"/>
            <w:tcMar>
              <w:left w:w="108.0" w:type="dxa"/>
            </w:tcMar>
          </w:tcPr>
          <w:p w:rsidR="00000000" w:rsidDel="00000000" w:rsidP="00000000" w:rsidRDefault="00000000" w:rsidRPr="00000000" w14:paraId="00000015">
            <w:pPr>
              <w:spacing w:after="0" w:before="0" w:line="240" w:lineRule="auto"/>
              <w:rPr>
                <w:b w:val="1"/>
              </w:rPr>
            </w:pPr>
            <w:r w:rsidDel="00000000" w:rsidR="00000000" w:rsidRPr="00000000">
              <w:rPr>
                <w:b w:val="1"/>
                <w:rtl w:val="0"/>
              </w:rPr>
              <w:t xml:space="preserve">Description</w:t>
            </w:r>
          </w:p>
        </w:tc>
      </w:tr>
      <w:tr>
        <w:trPr>
          <w:cantSplit w:val="0"/>
          <w:tblHeader w:val="0"/>
        </w:trPr>
        <w:tc>
          <w:tcPr>
            <w:shd w:fill="f2f2f2" w:val="clear"/>
            <w:tcMar>
              <w:left w:w="108.0" w:type="dxa"/>
            </w:tcMar>
          </w:tcPr>
          <w:p w:rsidR="00000000" w:rsidDel="00000000" w:rsidP="00000000" w:rsidRDefault="00000000" w:rsidRPr="00000000" w14:paraId="00000016">
            <w:pPr>
              <w:spacing w:after="0" w:before="0" w:line="240" w:lineRule="auto"/>
              <w:rPr>
                <w:b w:val="1"/>
              </w:rPr>
            </w:pPr>
            <w:r w:rsidDel="00000000" w:rsidR="00000000" w:rsidRPr="00000000">
              <w:rPr>
                <w:b w:val="1"/>
                <w:rtl w:val="0"/>
              </w:rPr>
              <w:t xml:space="preserve">Project proposal </w:t>
            </w:r>
          </w:p>
        </w:tc>
        <w:tc>
          <w:tcPr>
            <w:shd w:fill="f2f2f2" w:val="clear"/>
            <w:tcMar>
              <w:left w:w="108.0" w:type="dxa"/>
            </w:tcMar>
          </w:tcPr>
          <w:p w:rsidR="00000000" w:rsidDel="00000000" w:rsidP="00000000" w:rsidRDefault="00000000" w:rsidRPr="00000000" w14:paraId="00000017">
            <w:pPr>
              <w:spacing w:after="0" w:before="0" w:line="240" w:lineRule="auto"/>
              <w:rPr/>
            </w:pPr>
            <w:r w:rsidDel="00000000" w:rsidR="00000000" w:rsidRPr="00000000">
              <w:rPr>
                <w:rtl w:val="0"/>
              </w:rPr>
              <w:t xml:space="preserve">Phase1 – Online</w:t>
            </w:r>
          </w:p>
        </w:tc>
        <w:tc>
          <w:tcPr>
            <w:shd w:fill="f2f2f2" w:val="clear"/>
            <w:tcMar>
              <w:left w:w="108.0" w:type="dxa"/>
            </w:tcMar>
          </w:tcPr>
          <w:p w:rsidR="00000000" w:rsidDel="00000000" w:rsidP="00000000" w:rsidRDefault="00000000" w:rsidRPr="00000000" w14:paraId="00000018">
            <w:pPr>
              <w:spacing w:after="0" w:before="0" w:line="240" w:lineRule="auto"/>
              <w:rPr/>
            </w:pPr>
            <w:r w:rsidDel="00000000" w:rsidR="00000000" w:rsidRPr="00000000">
              <w:rPr>
                <w:rtl w:val="0"/>
              </w:rPr>
              <w:t xml:space="preserve">The proposal should contain the following:</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65"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Team members</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65" w:right="0" w:hanging="360"/>
              <w:jc w:val="left"/>
              <w:rPr>
                <w:b w:val="0"/>
                <w:i w:val="0"/>
                <w:smallCaps w:val="0"/>
                <w:strike w:val="0"/>
                <w:color w:val="000000"/>
                <w:sz w:val="28"/>
                <w:szCs w:val="28"/>
                <w:u w:val="none"/>
                <w:shd w:fill="auto" w:val="clear"/>
                <w:vertAlign w:val="baseline"/>
              </w:rPr>
            </w:pPr>
            <w:r w:rsidDel="00000000" w:rsidR="00000000" w:rsidRPr="00000000">
              <w:rPr>
                <w:rtl w:val="0"/>
              </w:rPr>
              <w:t xml:space="preserve">The project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idea and need.</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65"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Informative Block diagram of the project (</w:t>
            </w:r>
            <w:r w:rsidDel="00000000" w:rsidR="00000000" w:rsidRPr="00000000">
              <w:rPr>
                <w:rtl w:val="0"/>
              </w:rPr>
              <w:t xml:space="preserve">i.e.,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block names, inputs, outputs, and methods)</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65"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Any needed </w:t>
            </w:r>
            <w:r w:rsidDel="00000000" w:rsidR="00000000" w:rsidRPr="00000000">
              <w:rPr>
                <w:rtl w:val="0"/>
              </w:rPr>
              <w:t xml:space="preserve">non-primitive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functions (indicate which </w:t>
            </w:r>
            <w:r w:rsidDel="00000000" w:rsidR="00000000" w:rsidRPr="00000000">
              <w:rPr>
                <w:rtl w:val="0"/>
              </w:rPr>
              <w:t xml:space="preserve">will be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implemented from scra</w:t>
            </w:r>
            <w:r w:rsidDel="00000000" w:rsidR="00000000" w:rsidRPr="00000000">
              <w:rPr>
                <w:rtl w:val="0"/>
              </w:rPr>
              <w:t xml:space="preserve">tch)</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65"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Any additional comments.</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65"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Scientific paper(s) as references</w:t>
              <w:br w:type="textWrapping"/>
            </w:r>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01F">
            <w:pPr>
              <w:spacing w:after="0" w:before="0" w:line="240" w:lineRule="auto"/>
              <w:rPr>
                <w:b w:val="1"/>
              </w:rPr>
            </w:pPr>
            <w:r w:rsidDel="00000000" w:rsidR="00000000" w:rsidRPr="00000000">
              <w:rPr>
                <w:b w:val="1"/>
                <w:rtl w:val="0"/>
              </w:rPr>
              <w:t xml:space="preserve">Project code </w:t>
            </w:r>
          </w:p>
        </w:tc>
        <w:tc>
          <w:tcPr>
            <w:shd w:fill="auto" w:val="clear"/>
            <w:tcMar>
              <w:left w:w="108.0" w:type="dxa"/>
            </w:tcMar>
          </w:tcPr>
          <w:p w:rsidR="00000000" w:rsidDel="00000000" w:rsidP="00000000" w:rsidRDefault="00000000" w:rsidRPr="00000000" w14:paraId="00000020">
            <w:pPr>
              <w:spacing w:after="0" w:before="0" w:line="240" w:lineRule="auto"/>
              <w:rPr/>
            </w:pPr>
            <w:r w:rsidDel="00000000" w:rsidR="00000000" w:rsidRPr="00000000">
              <w:rPr>
                <w:rtl w:val="0"/>
              </w:rPr>
              <w:t xml:space="preserve">Phase 2 - Online</w:t>
            </w:r>
          </w:p>
        </w:tc>
        <w:tc>
          <w:tcPr>
            <w:shd w:fill="auto" w:val="clear"/>
            <w:tcMar>
              <w:left w:w="108.0" w:type="dxa"/>
            </w:tcMar>
          </w:tcPr>
          <w:p w:rsidR="00000000" w:rsidDel="00000000" w:rsidP="00000000" w:rsidRDefault="00000000" w:rsidRPr="00000000" w14:paraId="00000021">
            <w:pPr>
              <w:spacing w:after="0" w:before="0" w:line="240" w:lineRule="auto"/>
              <w:rPr/>
            </w:pPr>
            <w:r w:rsidDel="00000000" w:rsidR="00000000" w:rsidRPr="00000000">
              <w:rPr>
                <w:rtl w:val="0"/>
              </w:rPr>
              <w:t xml:space="preserve">The code of your project </w:t>
            </w:r>
          </w:p>
        </w:tc>
      </w:tr>
      <w:tr>
        <w:trPr>
          <w:cantSplit w:val="0"/>
          <w:tblHeader w:val="0"/>
        </w:trPr>
        <w:tc>
          <w:tcPr>
            <w:shd w:fill="f2f2f2" w:val="clear"/>
            <w:tcMar>
              <w:left w:w="108.0" w:type="dxa"/>
            </w:tcMar>
          </w:tcPr>
          <w:p w:rsidR="00000000" w:rsidDel="00000000" w:rsidP="00000000" w:rsidRDefault="00000000" w:rsidRPr="00000000" w14:paraId="00000022">
            <w:pPr>
              <w:spacing w:after="0" w:before="0" w:line="240" w:lineRule="auto"/>
              <w:rPr>
                <w:b w:val="1"/>
              </w:rPr>
            </w:pPr>
            <w:r w:rsidDel="00000000" w:rsidR="00000000" w:rsidRPr="00000000">
              <w:rPr>
                <w:b w:val="1"/>
                <w:rtl w:val="0"/>
              </w:rPr>
              <w:t xml:space="preserve">Project report </w:t>
            </w:r>
          </w:p>
        </w:tc>
        <w:tc>
          <w:tcPr>
            <w:shd w:fill="f2f2f2" w:val="clear"/>
            <w:tcMar>
              <w:left w:w="108.0" w:type="dxa"/>
            </w:tcMar>
          </w:tcPr>
          <w:p w:rsidR="00000000" w:rsidDel="00000000" w:rsidP="00000000" w:rsidRDefault="00000000" w:rsidRPr="00000000" w14:paraId="00000023">
            <w:pPr>
              <w:spacing w:after="0" w:before="0" w:line="240" w:lineRule="auto"/>
              <w:rPr/>
            </w:pPr>
            <w:r w:rsidDel="00000000" w:rsidR="00000000" w:rsidRPr="00000000">
              <w:rPr>
                <w:rtl w:val="0"/>
              </w:rPr>
              <w:t xml:space="preserve">Phase 2 – Online </w:t>
            </w:r>
          </w:p>
        </w:tc>
        <w:tc>
          <w:tcPr>
            <w:shd w:fill="f2f2f2" w:val="clear"/>
            <w:tcMar>
              <w:left w:w="108.0" w:type="dxa"/>
            </w:tcMar>
          </w:tcPr>
          <w:p w:rsidR="00000000" w:rsidDel="00000000" w:rsidP="00000000" w:rsidRDefault="00000000" w:rsidRPr="00000000" w14:paraId="00000024">
            <w:pPr>
              <w:spacing w:after="0" w:before="0" w:line="240" w:lineRule="auto"/>
              <w:rPr/>
            </w:pPr>
            <w:r w:rsidDel="00000000" w:rsidR="00000000" w:rsidRPr="00000000">
              <w:rPr>
                <w:rtl w:val="0"/>
              </w:rPr>
              <w:t xml:space="preserve">The project report should contain the contents of the project proposal in addition to the following: </w:t>
            </w:r>
          </w:p>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Used algorithms </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Experiment results and analysis</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tl w:val="0"/>
              </w:rPr>
              <w:t xml:space="preserve">P</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erformance &amp; accuracy (refer to experiment results section below)</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Conclusion and references.</w:t>
            </w:r>
            <w:r w:rsidDel="00000000" w:rsidR="00000000" w:rsidRPr="00000000">
              <w:rPr>
                <w:rtl w:val="0"/>
              </w:rPr>
            </w:r>
          </w:p>
          <w:p w:rsidR="00000000" w:rsidDel="00000000" w:rsidP="00000000" w:rsidRDefault="00000000" w:rsidRPr="00000000" w14:paraId="00000029">
            <w:pPr>
              <w:numPr>
                <w:ilvl w:val="0"/>
                <w:numId w:val="4"/>
              </w:numPr>
              <w:ind w:left="720" w:hanging="360"/>
              <w:rPr/>
            </w:pPr>
            <w:r w:rsidDel="00000000" w:rsidR="00000000" w:rsidRPr="00000000">
              <w:rPr>
                <w:rtl w:val="0"/>
              </w:rPr>
              <w:t xml:space="preserve">Work division between team members.</w:t>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Any additional comments </w:t>
            </w:r>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02B">
            <w:pPr>
              <w:spacing w:after="0" w:before="0" w:line="240" w:lineRule="auto"/>
              <w:rPr>
                <w:b w:val="1"/>
              </w:rPr>
            </w:pPr>
            <w:r w:rsidDel="00000000" w:rsidR="00000000" w:rsidRPr="00000000">
              <w:rPr>
                <w:b w:val="1"/>
                <w:rtl w:val="0"/>
              </w:rPr>
              <w:t xml:space="preserve">Experiment results </w:t>
            </w:r>
          </w:p>
        </w:tc>
        <w:tc>
          <w:tcPr>
            <w:shd w:fill="auto" w:val="clear"/>
            <w:tcMar>
              <w:left w:w="108.0" w:type="dxa"/>
            </w:tcMar>
          </w:tcPr>
          <w:p w:rsidR="00000000" w:rsidDel="00000000" w:rsidP="00000000" w:rsidRDefault="00000000" w:rsidRPr="00000000" w14:paraId="0000002C">
            <w:pPr>
              <w:spacing w:after="0" w:before="0" w:line="240" w:lineRule="auto"/>
              <w:rPr/>
            </w:pPr>
            <w:r w:rsidDel="00000000" w:rsidR="00000000" w:rsidRPr="00000000">
              <w:rPr>
                <w:rtl w:val="0"/>
              </w:rPr>
              <w:t xml:space="preserve">Phase 2 – Online –inside the project report </w:t>
            </w:r>
          </w:p>
        </w:tc>
        <w:tc>
          <w:tcPr>
            <w:shd w:fill="auto" w:val="clear"/>
            <w:tcMar>
              <w:left w:w="108.0" w:type="dxa"/>
            </w:tcMar>
          </w:tcPr>
          <w:p w:rsidR="00000000" w:rsidDel="00000000" w:rsidP="00000000" w:rsidRDefault="00000000" w:rsidRPr="00000000" w14:paraId="0000002D">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Level of variety for test cases used in experimental results.</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Choice of comparison metric: accuracy, recall and/or etc.</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Complete analysis for the system elaborating points of strengths and weakness. Showing the weakness of your system doesn’t mean that the system is not good. It means that you conducted good experiments with logical interpretations of the results.</w:t>
            </w:r>
            <w:r w:rsidDel="00000000" w:rsidR="00000000" w:rsidRPr="00000000">
              <w:rPr>
                <w:rtl w:val="0"/>
              </w:rPr>
            </w:r>
          </w:p>
        </w:tc>
      </w:tr>
      <w:tr>
        <w:trPr>
          <w:cantSplit w:val="0"/>
          <w:tblHeader w:val="0"/>
        </w:trPr>
        <w:tc>
          <w:tcPr>
            <w:shd w:fill="f2f2f2" w:val="clear"/>
            <w:tcMar>
              <w:left w:w="108.0" w:type="dxa"/>
            </w:tcMar>
          </w:tcPr>
          <w:p w:rsidR="00000000" w:rsidDel="00000000" w:rsidP="00000000" w:rsidRDefault="00000000" w:rsidRPr="00000000" w14:paraId="00000030">
            <w:pPr>
              <w:spacing w:after="0" w:before="0" w:line="240" w:lineRule="auto"/>
              <w:rPr>
                <w:b w:val="1"/>
              </w:rPr>
            </w:pPr>
            <w:r w:rsidDel="00000000" w:rsidR="00000000" w:rsidRPr="00000000">
              <w:rPr>
                <w:b w:val="1"/>
                <w:rtl w:val="0"/>
              </w:rPr>
              <w:t xml:space="preserve">Test cases </w:t>
            </w:r>
          </w:p>
        </w:tc>
        <w:tc>
          <w:tcPr>
            <w:shd w:fill="f2f2f2" w:val="clear"/>
            <w:tcMar>
              <w:left w:w="108.0" w:type="dxa"/>
            </w:tcMar>
          </w:tcPr>
          <w:p w:rsidR="00000000" w:rsidDel="00000000" w:rsidP="00000000" w:rsidRDefault="00000000" w:rsidRPr="00000000" w14:paraId="00000031">
            <w:pPr>
              <w:spacing w:after="0" w:before="0" w:line="240" w:lineRule="auto"/>
              <w:rPr/>
            </w:pPr>
            <w:r w:rsidDel="00000000" w:rsidR="00000000" w:rsidRPr="00000000">
              <w:rPr>
                <w:rtl w:val="0"/>
              </w:rPr>
              <w:t xml:space="preserve">Phase 2 – Online</w:t>
            </w:r>
          </w:p>
        </w:tc>
        <w:tc>
          <w:tcPr>
            <w:shd w:fill="f2f2f2" w:val="clear"/>
            <w:tcMar>
              <w:left w:w="108.0" w:type="dxa"/>
            </w:tcMar>
          </w:tcPr>
          <w:p w:rsidR="00000000" w:rsidDel="00000000" w:rsidP="00000000" w:rsidRDefault="00000000" w:rsidRPr="00000000" w14:paraId="00000032">
            <w:pPr>
              <w:spacing w:after="0" w:before="0" w:line="240" w:lineRule="auto"/>
              <w:rPr/>
            </w:pPr>
            <w:r w:rsidDel="00000000" w:rsidR="00000000" w:rsidRPr="00000000">
              <w:rPr>
                <w:rtl w:val="0"/>
              </w:rPr>
              <w:t xml:space="preserve">You have to include a wide range of test cases related to your project, including working and failed test cases.</w:t>
            </w:r>
          </w:p>
        </w:tc>
      </w:tr>
      <w:tr>
        <w:trPr>
          <w:cantSplit w:val="0"/>
          <w:tblHeader w:val="0"/>
        </w:trPr>
        <w:tc>
          <w:tcPr>
            <w:shd w:fill="auto" w:val="clear"/>
            <w:tcMar>
              <w:left w:w="108.0" w:type="dxa"/>
            </w:tcMar>
          </w:tcPr>
          <w:p w:rsidR="00000000" w:rsidDel="00000000" w:rsidP="00000000" w:rsidRDefault="00000000" w:rsidRPr="00000000" w14:paraId="00000033">
            <w:pPr>
              <w:spacing w:after="0" w:before="0" w:line="240" w:lineRule="auto"/>
              <w:rPr>
                <w:b w:val="1"/>
              </w:rPr>
            </w:pPr>
            <w:r w:rsidDel="00000000" w:rsidR="00000000" w:rsidRPr="00000000">
              <w:rPr>
                <w:b w:val="1"/>
                <w:rtl w:val="0"/>
              </w:rPr>
              <w:t xml:space="preserve">Read me file </w:t>
            </w:r>
          </w:p>
        </w:tc>
        <w:tc>
          <w:tcPr>
            <w:shd w:fill="auto" w:val="clear"/>
            <w:tcMar>
              <w:left w:w="108.0" w:type="dxa"/>
            </w:tcMar>
          </w:tcPr>
          <w:p w:rsidR="00000000" w:rsidDel="00000000" w:rsidP="00000000" w:rsidRDefault="00000000" w:rsidRPr="00000000" w14:paraId="00000034">
            <w:pPr>
              <w:spacing w:after="0" w:before="0" w:line="240" w:lineRule="auto"/>
              <w:rPr/>
            </w:pPr>
            <w:r w:rsidDel="00000000" w:rsidR="00000000" w:rsidRPr="00000000">
              <w:rPr>
                <w:rtl w:val="0"/>
              </w:rPr>
              <w:t xml:space="preserve">Phase 2 – Online</w:t>
            </w:r>
          </w:p>
        </w:tc>
        <w:tc>
          <w:tcPr>
            <w:shd w:fill="auto" w:val="clear"/>
            <w:tcMar>
              <w:left w:w="108.0" w:type="dxa"/>
            </w:tcMar>
          </w:tcPr>
          <w:p w:rsidR="00000000" w:rsidDel="00000000" w:rsidP="00000000" w:rsidRDefault="00000000" w:rsidRPr="00000000" w14:paraId="00000035">
            <w:pPr>
              <w:spacing w:after="0" w:before="0" w:line="240" w:lineRule="auto"/>
              <w:rPr/>
            </w:pPr>
            <w:r w:rsidDel="00000000" w:rsidR="00000000" w:rsidRPr="00000000">
              <w:rPr>
                <w:rtl w:val="0"/>
              </w:rPr>
              <w:t xml:space="preserve">Contains directions on how to operate your project and needed libraries, if any.</w:t>
            </w:r>
          </w:p>
        </w:tc>
      </w:tr>
    </w:tbl>
    <w:p w:rsidR="00000000" w:rsidDel="00000000" w:rsidP="00000000" w:rsidRDefault="00000000" w:rsidRPr="00000000" w14:paraId="00000036">
      <w:pPr>
        <w:pStyle w:val="Heading1"/>
        <w:rPr/>
      </w:pPr>
      <w:r w:rsidDel="00000000" w:rsidR="00000000" w:rsidRPr="00000000">
        <w:rPr>
          <w:rtl w:val="0"/>
        </w:rPr>
        <w:t xml:space="preserve">Grading criteria </w:t>
      </w:r>
    </w:p>
    <w:tbl>
      <w:tblPr>
        <w:tblStyle w:val="Table3"/>
        <w:tblW w:w="9576.0" w:type="dxa"/>
        <w:jc w:val="left"/>
        <w:tblInd w:w="-10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4788"/>
        <w:gridCol w:w="4788"/>
        <w:tblGridChange w:id="0">
          <w:tblGrid>
            <w:gridCol w:w="4788"/>
            <w:gridCol w:w="4788"/>
          </w:tblGrid>
        </w:tblGridChange>
      </w:tblGrid>
      <w:tr>
        <w:trPr>
          <w:cantSplit w:val="0"/>
          <w:tblHeader w:val="0"/>
        </w:trPr>
        <w:tc>
          <w:tcPr>
            <w:shd w:fill="auto" w:val="clear"/>
            <w:tcMar>
              <w:left w:w="108.0" w:type="dxa"/>
            </w:tcMar>
          </w:tcPr>
          <w:p w:rsidR="00000000" w:rsidDel="00000000" w:rsidP="00000000" w:rsidRDefault="00000000" w:rsidRPr="00000000" w14:paraId="00000037">
            <w:pPr>
              <w:spacing w:after="0" w:before="0" w:line="240" w:lineRule="auto"/>
              <w:rPr>
                <w:b w:val="1"/>
              </w:rPr>
            </w:pPr>
            <w:r w:rsidDel="00000000" w:rsidR="00000000" w:rsidRPr="00000000">
              <w:rPr>
                <w:b w:val="1"/>
                <w:rtl w:val="0"/>
              </w:rPr>
              <w:t xml:space="preserve">Quality of Deliverables </w:t>
            </w:r>
          </w:p>
        </w:tc>
        <w:tc>
          <w:tcPr>
            <w:shd w:fill="auto" w:val="clear"/>
            <w:tcMar>
              <w:left w:w="108.0" w:type="dxa"/>
            </w:tcMar>
          </w:tcPr>
          <w:p w:rsidR="00000000" w:rsidDel="00000000" w:rsidP="00000000" w:rsidRDefault="00000000" w:rsidRPr="00000000" w14:paraId="00000038">
            <w:pPr>
              <w:spacing w:after="0" w:before="0" w:line="240" w:lineRule="auto"/>
              <w:rPr>
                <w:b w:val="0"/>
              </w:rPr>
            </w:pPr>
            <w:r w:rsidDel="00000000" w:rsidR="00000000" w:rsidRPr="00000000">
              <w:rPr>
                <w:b w:val="0"/>
                <w:rtl w:val="0"/>
              </w:rPr>
              <w:t xml:space="preserve">(10%)</w:t>
            </w:r>
          </w:p>
        </w:tc>
      </w:tr>
      <w:tr>
        <w:trPr>
          <w:cantSplit w:val="0"/>
          <w:tblHeader w:val="0"/>
        </w:trPr>
        <w:tc>
          <w:tcPr>
            <w:shd w:fill="f2f2f2" w:val="clear"/>
            <w:tcMar>
              <w:left w:w="108.0" w:type="dxa"/>
            </w:tcMar>
          </w:tcPr>
          <w:p w:rsidR="00000000" w:rsidDel="00000000" w:rsidP="00000000" w:rsidRDefault="00000000" w:rsidRPr="00000000" w14:paraId="00000039">
            <w:pPr>
              <w:tabs>
                <w:tab w:val="left" w:leader="none" w:pos="420"/>
              </w:tabs>
              <w:spacing w:after="0" w:before="0" w:line="240" w:lineRule="auto"/>
              <w:rPr/>
            </w:pPr>
            <w:r w:rsidDel="00000000" w:rsidR="00000000" w:rsidRPr="00000000">
              <w:rPr>
                <w:b w:val="1"/>
                <w:color w:val="000000"/>
                <w:rtl w:val="0"/>
              </w:rPr>
              <w:t xml:space="preserve">Experimental Results</w:t>
            </w:r>
            <w:r w:rsidDel="00000000" w:rsidR="00000000" w:rsidRPr="00000000">
              <w:rPr>
                <w:rtl w:val="0"/>
              </w:rPr>
            </w:r>
          </w:p>
          <w:p w:rsidR="00000000" w:rsidDel="00000000" w:rsidP="00000000" w:rsidRDefault="00000000" w:rsidRPr="00000000" w14:paraId="0000003A">
            <w:pPr>
              <w:spacing w:after="0" w:before="0" w:line="240" w:lineRule="auto"/>
              <w:rPr>
                <w:b w:val="1"/>
              </w:rPr>
            </w:pPr>
            <w:r w:rsidDel="00000000" w:rsidR="00000000" w:rsidRPr="00000000">
              <w:rPr>
                <w:rtl w:val="0"/>
              </w:rPr>
            </w:r>
          </w:p>
        </w:tc>
        <w:tc>
          <w:tcPr>
            <w:shd w:fill="f2f2f2" w:val="clear"/>
            <w:tcMar>
              <w:left w:w="108.0" w:type="dxa"/>
            </w:tcMar>
          </w:tcPr>
          <w:p w:rsidR="00000000" w:rsidDel="00000000" w:rsidP="00000000" w:rsidRDefault="00000000" w:rsidRPr="00000000" w14:paraId="0000003B">
            <w:pPr>
              <w:tabs>
                <w:tab w:val="left" w:leader="none" w:pos="840"/>
              </w:tabs>
              <w:spacing w:after="0" w:before="0" w:line="240" w:lineRule="auto"/>
              <w:rPr/>
            </w:pPr>
            <w:r w:rsidDel="00000000" w:rsidR="00000000" w:rsidRPr="00000000">
              <w:rPr>
                <w:rtl w:val="0"/>
              </w:rPr>
              <w:t xml:space="preserve">(20%)</w:t>
            </w:r>
          </w:p>
          <w:p w:rsidR="00000000" w:rsidDel="00000000" w:rsidP="00000000" w:rsidRDefault="00000000" w:rsidRPr="00000000" w14:paraId="0000003C">
            <w:pPr>
              <w:spacing w:after="0" w:before="0" w:line="240" w:lineRule="auto"/>
              <w:rPr/>
            </w:pPr>
            <w:r w:rsidDel="00000000" w:rsidR="00000000" w:rsidRPr="00000000">
              <w:rPr>
                <w:rtl w:val="0"/>
              </w:rPr>
            </w:r>
          </w:p>
        </w:tc>
      </w:tr>
      <w:tr>
        <w:trPr>
          <w:cantSplit w:val="0"/>
          <w:tblHeader w:val="0"/>
        </w:trPr>
        <w:tc>
          <w:tcPr>
            <w:shd w:fill="auto" w:val="clear"/>
            <w:tcMar>
              <w:left w:w="108.0" w:type="dxa"/>
            </w:tcMar>
          </w:tcPr>
          <w:p w:rsidR="00000000" w:rsidDel="00000000" w:rsidP="00000000" w:rsidRDefault="00000000" w:rsidRPr="00000000" w14:paraId="0000003D">
            <w:pPr>
              <w:tabs>
                <w:tab w:val="left" w:leader="none" w:pos="420"/>
              </w:tabs>
              <w:spacing w:after="0" w:before="0" w:line="240" w:lineRule="auto"/>
              <w:rPr/>
            </w:pPr>
            <w:r w:rsidDel="00000000" w:rsidR="00000000" w:rsidRPr="00000000">
              <w:rPr>
                <w:b w:val="1"/>
                <w:color w:val="000000"/>
                <w:rtl w:val="0"/>
              </w:rPr>
              <w:t xml:space="preserve">performance</w:t>
            </w:r>
            <w:r w:rsidDel="00000000" w:rsidR="00000000" w:rsidRPr="00000000">
              <w:rPr>
                <w:rtl w:val="0"/>
              </w:rPr>
            </w:r>
          </w:p>
          <w:p w:rsidR="00000000" w:rsidDel="00000000" w:rsidP="00000000" w:rsidRDefault="00000000" w:rsidRPr="00000000" w14:paraId="0000003E">
            <w:pPr>
              <w:spacing w:after="0" w:before="0" w:line="240" w:lineRule="auto"/>
              <w:rPr>
                <w:b w:val="1"/>
              </w:rPr>
            </w:pPr>
            <w:r w:rsidDel="00000000" w:rsidR="00000000" w:rsidRPr="00000000">
              <w:rPr>
                <w:rtl w:val="0"/>
              </w:rPr>
            </w:r>
          </w:p>
        </w:tc>
        <w:tc>
          <w:tcPr>
            <w:shd w:fill="auto" w:val="clear"/>
            <w:tcMar>
              <w:left w:w="108.0" w:type="dxa"/>
            </w:tcMar>
          </w:tcPr>
          <w:p w:rsidR="00000000" w:rsidDel="00000000" w:rsidP="00000000" w:rsidRDefault="00000000" w:rsidRPr="00000000" w14:paraId="0000003F">
            <w:pPr>
              <w:spacing w:after="0" w:before="0" w:line="240" w:lineRule="auto"/>
              <w:rPr/>
            </w:pPr>
            <w:r w:rsidDel="00000000" w:rsidR="00000000" w:rsidRPr="00000000">
              <w:rPr>
                <w:rtl w:val="0"/>
              </w:rPr>
              <w:t xml:space="preserve">(5%)</w:t>
            </w:r>
          </w:p>
        </w:tc>
      </w:tr>
      <w:tr>
        <w:trPr>
          <w:cantSplit w:val="0"/>
          <w:tblHeader w:val="0"/>
        </w:trPr>
        <w:tc>
          <w:tcPr>
            <w:shd w:fill="f2f2f2" w:val="clear"/>
            <w:tcMar>
              <w:left w:w="108.0" w:type="dxa"/>
            </w:tcMar>
          </w:tcPr>
          <w:p w:rsidR="00000000" w:rsidDel="00000000" w:rsidP="00000000" w:rsidRDefault="00000000" w:rsidRPr="00000000" w14:paraId="00000040">
            <w:pPr>
              <w:spacing w:after="0" w:before="0" w:line="240" w:lineRule="auto"/>
              <w:rPr>
                <w:b w:val="1"/>
              </w:rPr>
            </w:pPr>
            <w:r w:rsidDel="00000000" w:rsidR="00000000" w:rsidRPr="00000000">
              <w:rPr>
                <w:b w:val="1"/>
                <w:rtl w:val="0"/>
              </w:rPr>
              <w:t xml:space="preserve">Project blocks </w:t>
            </w:r>
          </w:p>
        </w:tc>
        <w:tc>
          <w:tcPr>
            <w:shd w:fill="f2f2f2" w:val="clear"/>
            <w:tcMar>
              <w:left w:w="108.0" w:type="dxa"/>
            </w:tcMar>
          </w:tcPr>
          <w:p w:rsidR="00000000" w:rsidDel="00000000" w:rsidP="00000000" w:rsidRDefault="00000000" w:rsidRPr="00000000" w14:paraId="00000041">
            <w:pPr>
              <w:spacing w:after="0" w:before="0" w:line="240" w:lineRule="auto"/>
              <w:rPr/>
            </w:pPr>
            <w:r w:rsidDel="00000000" w:rsidR="00000000" w:rsidRPr="00000000">
              <w:rPr>
                <w:rtl w:val="0"/>
              </w:rPr>
              <w:t xml:space="preserve">(60%)</w:t>
            </w:r>
          </w:p>
        </w:tc>
      </w:tr>
      <w:tr>
        <w:trPr>
          <w:cantSplit w:val="0"/>
          <w:tblHeader w:val="0"/>
        </w:trPr>
        <w:tc>
          <w:tcPr>
            <w:shd w:fill="auto" w:val="clear"/>
            <w:tcMar>
              <w:left w:w="108.0" w:type="dxa"/>
            </w:tcMar>
          </w:tcPr>
          <w:p w:rsidR="00000000" w:rsidDel="00000000" w:rsidP="00000000" w:rsidRDefault="00000000" w:rsidRPr="00000000" w14:paraId="00000042">
            <w:pPr>
              <w:spacing w:after="200" w:before="0" w:line="240" w:lineRule="auto"/>
              <w:rPr>
                <w:b w:val="1"/>
              </w:rPr>
            </w:pPr>
            <w:r w:rsidDel="00000000" w:rsidR="00000000" w:rsidRPr="00000000">
              <w:rPr>
                <w:b w:val="1"/>
                <w:color w:val="000000"/>
                <w:rtl w:val="0"/>
              </w:rPr>
              <w:t xml:space="preserve">Code modularity, readability, and style</w:t>
            </w:r>
            <w:r w:rsidDel="00000000" w:rsidR="00000000" w:rsidRPr="00000000">
              <w:rPr>
                <w:rtl w:val="0"/>
              </w:rPr>
            </w:r>
          </w:p>
        </w:tc>
        <w:tc>
          <w:tcPr>
            <w:shd w:fill="auto" w:val="clear"/>
            <w:tcMar>
              <w:left w:w="108.0" w:type="dxa"/>
            </w:tcMar>
          </w:tcPr>
          <w:p w:rsidR="00000000" w:rsidDel="00000000" w:rsidP="00000000" w:rsidRDefault="00000000" w:rsidRPr="00000000" w14:paraId="00000043">
            <w:pPr>
              <w:spacing w:after="0" w:before="0" w:line="240" w:lineRule="auto"/>
              <w:rPr/>
            </w:pPr>
            <w:r w:rsidDel="00000000" w:rsidR="00000000" w:rsidRPr="00000000">
              <w:rPr>
                <w:rtl w:val="0"/>
              </w:rPr>
              <w:t xml:space="preserve">(5%)</w:t>
            </w:r>
          </w:p>
        </w:tc>
      </w:tr>
      <w:tr>
        <w:trPr>
          <w:cantSplit w:val="0"/>
          <w:tblHeader w:val="0"/>
        </w:trPr>
        <w:tc>
          <w:tcPr>
            <w:shd w:fill="f2f2f2" w:val="clear"/>
            <w:tcMar>
              <w:left w:w="108.0" w:type="dxa"/>
            </w:tcMar>
          </w:tcPr>
          <w:p w:rsidR="00000000" w:rsidDel="00000000" w:rsidP="00000000" w:rsidRDefault="00000000" w:rsidRPr="00000000" w14:paraId="00000044">
            <w:pPr>
              <w:tabs>
                <w:tab w:val="left" w:leader="none" w:pos="420"/>
              </w:tabs>
              <w:spacing w:after="200" w:before="0" w:line="240" w:lineRule="auto"/>
              <w:rPr/>
            </w:pPr>
            <w:r w:rsidDel="00000000" w:rsidR="00000000" w:rsidRPr="00000000">
              <w:rPr>
                <w:b w:val="1"/>
                <w:color w:val="000000"/>
                <w:rtl w:val="0"/>
              </w:rPr>
              <w:t xml:space="preserve">Bonus</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leader="none" w:pos="420"/>
              </w:tabs>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Fancy GUI.</w:t>
            </w:r>
            <w:r w:rsidDel="00000000" w:rsidR="00000000" w:rsidRPr="00000000">
              <w:rPr>
                <w:rtl w:val="0"/>
              </w:rPr>
            </w:r>
          </w:p>
          <w:p w:rsidR="00000000" w:rsidDel="00000000" w:rsidP="00000000" w:rsidRDefault="00000000" w:rsidRPr="00000000" w14:paraId="00000046">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leader="none" w:pos="420"/>
              </w:tabs>
              <w:spacing w:after="0" w:before="0" w:line="240" w:lineRule="auto"/>
              <w:ind w:left="720" w:right="0" w:hanging="360"/>
              <w:jc w:val="left"/>
              <w:rPr>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tl w:val="0"/>
              </w:rPr>
              <w:t xml:space="preserve">The complexity</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of the idea (TA should declare it at the idea proposal).</w:t>
            </w:r>
            <w:r w:rsidDel="00000000" w:rsidR="00000000" w:rsidRPr="00000000">
              <w:rPr>
                <w:rtl w:val="0"/>
              </w:rPr>
            </w:r>
          </w:p>
          <w:p w:rsidR="00000000" w:rsidDel="00000000" w:rsidP="00000000" w:rsidRDefault="00000000" w:rsidRPr="00000000" w14:paraId="00000047">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leader="none" w:pos="420"/>
              </w:tabs>
              <w:spacing w:after="0" w:before="0" w:line="240"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Converting the idea to a  </w:t>
            </w:r>
            <w:r w:rsidDel="00000000" w:rsidR="00000000" w:rsidRPr="00000000">
              <w:rPr>
                <w:rtl w:val="0"/>
              </w:rPr>
              <w:t xml:space="preserve">c</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omplete application and should be real-time if applicable</w:t>
            </w:r>
            <w:r w:rsidDel="00000000" w:rsidR="00000000" w:rsidRPr="00000000">
              <w:rPr>
                <w:rtl w:val="0"/>
              </w:rPr>
            </w:r>
          </w:p>
          <w:p w:rsidR="00000000" w:rsidDel="00000000" w:rsidP="00000000" w:rsidRDefault="00000000" w:rsidRPr="00000000" w14:paraId="00000048">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leader="none" w:pos="420"/>
              </w:tabs>
              <w:spacing w:after="0" w:before="0" w:line="240"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tl w:val="0"/>
              </w:rPr>
              <w:t xml:space="preserve">Unique</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features at delivery time.</w:t>
            </w:r>
            <w:r w:rsidDel="00000000" w:rsidR="00000000" w:rsidRPr="00000000">
              <w:rPr>
                <w:rtl w:val="0"/>
              </w:rPr>
            </w:r>
          </w:p>
          <w:p w:rsidR="00000000" w:rsidDel="00000000" w:rsidP="00000000" w:rsidRDefault="00000000" w:rsidRPr="00000000" w14:paraId="00000049">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leader="none" w:pos="420"/>
              </w:tabs>
              <w:spacing w:after="0" w:before="0" w:line="240"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High Speed-up performance.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leader="none" w:pos="420"/>
              </w:tabs>
              <w:spacing w:after="0" w:before="0" w:line="240" w:lineRule="auto"/>
              <w:ind w:left="0" w:right="0" w:firstLine="0"/>
              <w:jc w:val="left"/>
              <w:rPr/>
            </w:pPr>
            <w:r w:rsidDel="00000000" w:rsidR="00000000" w:rsidRPr="00000000">
              <w:rPr>
                <w:rtl w:val="0"/>
              </w:rPr>
            </w:r>
          </w:p>
        </w:tc>
        <w:tc>
          <w:tcPr>
            <w:shd w:fill="f2f2f2" w:val="clear"/>
            <w:tcMar>
              <w:left w:w="108.0" w:type="dxa"/>
            </w:tcMar>
          </w:tcPr>
          <w:p w:rsidR="00000000" w:rsidDel="00000000" w:rsidP="00000000" w:rsidRDefault="00000000" w:rsidRPr="00000000" w14:paraId="0000004B">
            <w:pPr>
              <w:spacing w:after="0" w:before="0" w:line="240" w:lineRule="auto"/>
              <w:rPr/>
            </w:pPr>
            <w:r w:rsidDel="00000000" w:rsidR="00000000" w:rsidRPr="00000000">
              <w:rPr>
                <w:rtl w:val="0"/>
              </w:rPr>
              <w:t xml:space="preserve">(10%)</w:t>
            </w:r>
          </w:p>
        </w:tc>
      </w:tr>
      <w:tr>
        <w:trPr>
          <w:cantSplit w:val="0"/>
          <w:tblHeader w:val="0"/>
        </w:trPr>
        <w:tc>
          <w:tcPr>
            <w:shd w:fill="auto" w:val="clear"/>
            <w:tcMar>
              <w:left w:w="108.0" w:type="dxa"/>
            </w:tcMar>
          </w:tcPr>
          <w:p w:rsidR="00000000" w:rsidDel="00000000" w:rsidP="00000000" w:rsidRDefault="00000000" w:rsidRPr="00000000" w14:paraId="0000004C">
            <w:pPr>
              <w:spacing w:after="0" w:before="0" w:line="240" w:lineRule="auto"/>
              <w:rPr/>
            </w:pPr>
            <w:r w:rsidDel="00000000" w:rsidR="00000000" w:rsidRPr="00000000">
              <w:rPr>
                <w:b w:val="0"/>
                <w:color w:val="000000"/>
                <w:rtl w:val="0"/>
              </w:rPr>
              <w:t xml:space="preserve">Individual Work</w:t>
            </w:r>
            <w:r w:rsidDel="00000000" w:rsidR="00000000" w:rsidRPr="00000000">
              <w:rPr>
                <w:rtl w:val="0"/>
              </w:rPr>
            </w:r>
          </w:p>
        </w:tc>
        <w:tc>
          <w:tcPr>
            <w:shd w:fill="auto" w:val="clear"/>
            <w:tcMar>
              <w:left w:w="108.0" w:type="dxa"/>
            </w:tcMar>
          </w:tcPr>
          <w:p w:rsidR="00000000" w:rsidDel="00000000" w:rsidP="00000000" w:rsidRDefault="00000000" w:rsidRPr="00000000" w14:paraId="0000004D">
            <w:pPr>
              <w:tabs>
                <w:tab w:val="left" w:leader="none" w:pos="840"/>
              </w:tabs>
              <w:spacing w:after="200" w:before="0" w:line="240" w:lineRule="auto"/>
              <w:rPr/>
            </w:pPr>
            <w:r w:rsidDel="00000000" w:rsidR="00000000" w:rsidRPr="00000000">
              <w:rPr>
                <w:color w:val="000000"/>
                <w:rtl w:val="0"/>
              </w:rPr>
              <w:t xml:space="preserve">Each individual is given a percentage of team grade based on </w:t>
            </w:r>
            <w:r w:rsidDel="00000000" w:rsidR="00000000" w:rsidRPr="00000000">
              <w:rPr>
                <w:rtl w:val="0"/>
              </w:rPr>
              <w:t xml:space="preserve">their</w:t>
            </w:r>
            <w:r w:rsidDel="00000000" w:rsidR="00000000" w:rsidRPr="00000000">
              <w:rPr>
                <w:color w:val="000000"/>
                <w:rtl w:val="0"/>
              </w:rPr>
              <w:t xml:space="preserve"> work.</w:t>
            </w:r>
            <w:r w:rsidDel="00000000" w:rsidR="00000000" w:rsidRPr="00000000">
              <w:rPr>
                <w:rtl w:val="0"/>
              </w:rPr>
            </w:r>
          </w:p>
        </w:tc>
      </w:tr>
    </w:tbl>
    <w:p w:rsidR="00000000" w:rsidDel="00000000" w:rsidP="00000000" w:rsidRDefault="00000000" w:rsidRPr="00000000" w14:paraId="0000004E">
      <w:pPr>
        <w:pStyle w:val="Heading1"/>
        <w:spacing w:before="0" w:lineRule="auto"/>
        <w:rPr>
          <w:sz w:val="2"/>
          <w:szCs w:val="2"/>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jc w:val="both"/>
        <w:rPr/>
      </w:pPr>
      <w:r w:rsidDel="00000000" w:rsidR="00000000" w:rsidRPr="00000000">
        <w:rPr>
          <w:rtl w:val="0"/>
        </w:rPr>
        <w:t xml:space="preserve">Notes </w:t>
      </w:r>
    </w:p>
    <w:p w:rsidR="00000000" w:rsidDel="00000000" w:rsidP="00000000" w:rsidRDefault="00000000" w:rsidRPr="00000000" w14:paraId="00000052">
      <w:pPr>
        <w:tabs>
          <w:tab w:val="left" w:leader="none" w:pos="420"/>
        </w:tabs>
        <w:spacing w:after="0" w:lineRule="auto"/>
        <w:jc w:val="both"/>
        <w:rPr/>
      </w:pPr>
      <w:r w:rsidDel="00000000" w:rsidR="00000000" w:rsidRPr="00000000">
        <w:rPr>
          <w:b w:val="1"/>
          <w:rtl w:val="0"/>
        </w:rPr>
        <w:t xml:space="preserve">General:</w:t>
      </w:r>
      <w:r w:rsidDel="00000000" w:rsidR="00000000" w:rsidRPr="00000000">
        <w:rPr>
          <w:rtl w:val="0"/>
        </w:rPr>
      </w:r>
    </w:p>
    <w:p w:rsidR="00000000" w:rsidDel="00000000" w:rsidP="00000000" w:rsidRDefault="00000000" w:rsidRPr="00000000" w14:paraId="00000053">
      <w:pPr>
        <w:numPr>
          <w:ilvl w:val="0"/>
          <w:numId w:val="5"/>
        </w:numPr>
        <w:spacing w:after="0" w:lineRule="auto"/>
        <w:ind w:left="1140" w:hanging="420"/>
        <w:jc w:val="both"/>
        <w:rPr/>
      </w:pPr>
      <w:r w:rsidDel="00000000" w:rsidR="00000000" w:rsidRPr="00000000">
        <w:rPr>
          <w:color w:val="00000a"/>
          <w:rtl w:val="0"/>
        </w:rPr>
        <w:t xml:space="preserve">Having an integrated pipeline that works well enough is better than having independent modules that work perfectly on their own but are not integrated. You can build your whole pipeline using ready-made functions to make sure everything is working, then you can start replacing them with your own code to make troubleshooting easier.</w:t>
      </w:r>
      <w:r w:rsidDel="00000000" w:rsidR="00000000" w:rsidRPr="00000000">
        <w:rPr>
          <w:rtl w:val="0"/>
        </w:rPr>
      </w:r>
    </w:p>
    <w:p w:rsidR="00000000" w:rsidDel="00000000" w:rsidP="00000000" w:rsidRDefault="00000000" w:rsidRPr="00000000" w14:paraId="00000054">
      <w:pPr>
        <w:numPr>
          <w:ilvl w:val="0"/>
          <w:numId w:val="5"/>
        </w:numPr>
        <w:spacing w:after="0" w:lineRule="auto"/>
        <w:ind w:left="1140" w:hanging="420"/>
        <w:jc w:val="both"/>
        <w:rPr>
          <w:color w:val="00000a"/>
          <w:u w:val="none"/>
        </w:rPr>
      </w:pPr>
      <w:r w:rsidDel="00000000" w:rsidR="00000000" w:rsidRPr="00000000">
        <w:rPr>
          <w:color w:val="00000a"/>
          <w:rtl w:val="0"/>
        </w:rPr>
        <w:t xml:space="preserve">Start working as early as possible. Don’t expect everything to work from the first time. Image processing includes a lot of trial and error.</w:t>
      </w:r>
      <w:r w:rsidDel="00000000" w:rsidR="00000000" w:rsidRPr="00000000">
        <w:rPr>
          <w:rtl w:val="0"/>
        </w:rPr>
      </w:r>
    </w:p>
    <w:p w:rsidR="00000000" w:rsidDel="00000000" w:rsidP="00000000" w:rsidRDefault="00000000" w:rsidRPr="00000000" w14:paraId="00000055">
      <w:pPr>
        <w:numPr>
          <w:ilvl w:val="0"/>
          <w:numId w:val="5"/>
        </w:numPr>
        <w:spacing w:after="0" w:lineRule="auto"/>
        <w:ind w:left="1140" w:hanging="420"/>
        <w:jc w:val="both"/>
        <w:rPr/>
      </w:pPr>
      <w:r w:rsidDel="00000000" w:rsidR="00000000" w:rsidRPr="00000000">
        <w:rPr>
          <w:color w:val="00000a"/>
          <w:rtl w:val="0"/>
        </w:rPr>
        <w:t xml:space="preserve">The project is a 4-persons based project. If your project is smaller than intended, you will be penalized. </w:t>
      </w:r>
      <w:r w:rsidDel="00000000" w:rsidR="00000000" w:rsidRPr="00000000">
        <w:rPr>
          <w:rtl w:val="0"/>
        </w:rPr>
      </w:r>
    </w:p>
    <w:p w:rsidR="00000000" w:rsidDel="00000000" w:rsidP="00000000" w:rsidRDefault="00000000" w:rsidRPr="00000000" w14:paraId="00000056">
      <w:pPr>
        <w:numPr>
          <w:ilvl w:val="0"/>
          <w:numId w:val="5"/>
        </w:numPr>
        <w:tabs>
          <w:tab w:val="left" w:leader="none" w:pos="420"/>
        </w:tabs>
        <w:spacing w:after="0" w:lineRule="auto"/>
        <w:ind w:left="1140" w:hanging="420"/>
        <w:jc w:val="both"/>
        <w:rPr/>
      </w:pPr>
      <w:r w:rsidDel="00000000" w:rsidR="00000000" w:rsidRPr="00000000">
        <w:rPr>
          <w:rtl w:val="0"/>
        </w:rPr>
        <w:t xml:space="preserve">Results of similar projects will be compared, and the comparison may affect the grade.</w:t>
      </w:r>
    </w:p>
    <w:p w:rsidR="00000000" w:rsidDel="00000000" w:rsidP="00000000" w:rsidRDefault="00000000" w:rsidRPr="00000000" w14:paraId="00000057">
      <w:pPr>
        <w:numPr>
          <w:ilvl w:val="0"/>
          <w:numId w:val="5"/>
        </w:numPr>
        <w:tabs>
          <w:tab w:val="left" w:leader="none" w:pos="420"/>
        </w:tabs>
        <w:spacing w:after="0" w:lineRule="auto"/>
        <w:ind w:left="1140" w:hanging="420"/>
        <w:jc w:val="both"/>
        <w:rPr/>
      </w:pPr>
      <w:r w:rsidDel="00000000" w:rsidR="00000000" w:rsidRPr="00000000">
        <w:rPr>
          <w:color w:val="00000a"/>
          <w:rtl w:val="0"/>
        </w:rPr>
        <w:t xml:space="preserve">Any cheating is penalized by 0 in the project and -10 in the other work grades.</w:t>
      </w:r>
      <w:r w:rsidDel="00000000" w:rsidR="00000000" w:rsidRPr="00000000">
        <w:rPr>
          <w:rtl w:val="0"/>
        </w:rPr>
      </w:r>
    </w:p>
    <w:p w:rsidR="00000000" w:rsidDel="00000000" w:rsidP="00000000" w:rsidRDefault="00000000" w:rsidRPr="00000000" w14:paraId="00000058">
      <w:pPr>
        <w:numPr>
          <w:ilvl w:val="0"/>
          <w:numId w:val="5"/>
        </w:numPr>
        <w:spacing w:after="0" w:lineRule="auto"/>
        <w:ind w:left="1140" w:hanging="420"/>
        <w:jc w:val="both"/>
        <w:rPr/>
      </w:pPr>
      <w:r w:rsidDel="00000000" w:rsidR="00000000" w:rsidRPr="00000000">
        <w:rPr>
          <w:rtl w:val="0"/>
        </w:rPr>
        <w:t xml:space="preserve">You are recommended to use a Private repository (For example, Github or Gitlab) to provide:</w:t>
      </w:r>
    </w:p>
    <w:p w:rsidR="00000000" w:rsidDel="00000000" w:rsidP="00000000" w:rsidRDefault="00000000" w:rsidRPr="00000000" w14:paraId="00000059">
      <w:pPr>
        <w:numPr>
          <w:ilvl w:val="0"/>
          <w:numId w:val="1"/>
        </w:numPr>
        <w:spacing w:after="0" w:lineRule="auto"/>
        <w:ind w:left="2160" w:hanging="360"/>
        <w:jc w:val="both"/>
        <w:rPr/>
      </w:pPr>
      <w:r w:rsidDel="00000000" w:rsidR="00000000" w:rsidRPr="00000000">
        <w:rPr>
          <w:rtl w:val="0"/>
        </w:rPr>
        <w:t xml:space="preserve">Work time management.</w:t>
      </w:r>
    </w:p>
    <w:p w:rsidR="00000000" w:rsidDel="00000000" w:rsidP="00000000" w:rsidRDefault="00000000" w:rsidRPr="00000000" w14:paraId="0000005A">
      <w:pPr>
        <w:numPr>
          <w:ilvl w:val="0"/>
          <w:numId w:val="1"/>
        </w:numPr>
        <w:spacing w:after="0" w:lineRule="auto"/>
        <w:ind w:left="2160" w:hanging="360"/>
        <w:jc w:val="both"/>
        <w:rPr/>
      </w:pPr>
      <w:r w:rsidDel="00000000" w:rsidR="00000000" w:rsidRPr="00000000">
        <w:rPr>
          <w:rtl w:val="0"/>
        </w:rPr>
        <w:t xml:space="preserve">Backup, in case the project didn’t work eventually.</w:t>
      </w:r>
    </w:p>
    <w:p w:rsidR="00000000" w:rsidDel="00000000" w:rsidP="00000000" w:rsidRDefault="00000000" w:rsidRPr="00000000" w14:paraId="0000005B">
      <w:pPr>
        <w:numPr>
          <w:ilvl w:val="0"/>
          <w:numId w:val="5"/>
        </w:numPr>
        <w:tabs>
          <w:tab w:val="left" w:leader="none" w:pos="420"/>
        </w:tabs>
        <w:spacing w:after="0" w:lineRule="auto"/>
        <w:ind w:left="1140" w:hanging="420"/>
        <w:jc w:val="both"/>
        <w:rPr/>
      </w:pPr>
      <w:bookmarkStart w:colFirst="0" w:colLast="0" w:name="_heading=h.30j0zll" w:id="1"/>
      <w:bookmarkEnd w:id="1"/>
      <w:r w:rsidDel="00000000" w:rsidR="00000000" w:rsidRPr="00000000">
        <w:rPr>
          <w:color w:val="00000a"/>
          <w:rtl w:val="0"/>
        </w:rPr>
        <w:t xml:space="preserve">The discussion date for phase one will be announced to you later.</w:t>
      </w:r>
      <w:r w:rsidDel="00000000" w:rsidR="00000000" w:rsidRPr="00000000">
        <w:rPr>
          <w:rtl w:val="0"/>
        </w:rPr>
      </w:r>
    </w:p>
    <w:p w:rsidR="00000000" w:rsidDel="00000000" w:rsidP="00000000" w:rsidRDefault="00000000" w:rsidRPr="00000000" w14:paraId="0000005C">
      <w:pPr>
        <w:numPr>
          <w:ilvl w:val="0"/>
          <w:numId w:val="5"/>
        </w:numPr>
        <w:tabs>
          <w:tab w:val="left" w:leader="none" w:pos="420"/>
        </w:tabs>
        <w:spacing w:after="0" w:lineRule="auto"/>
        <w:ind w:left="1140" w:hanging="420"/>
        <w:jc w:val="both"/>
        <w:rPr>
          <w:color w:val="00000a"/>
          <w:u w:val="none"/>
        </w:rPr>
      </w:pPr>
      <w:bookmarkStart w:colFirst="0" w:colLast="0" w:name="_heading=h.1fob9te" w:id="2"/>
      <w:bookmarkEnd w:id="2"/>
      <w:r w:rsidDel="00000000" w:rsidR="00000000" w:rsidRPr="00000000">
        <w:rPr>
          <w:color w:val="00000a"/>
          <w:rtl w:val="0"/>
        </w:rPr>
        <w:t xml:space="preserve">The specific method for online delivery will be determined later. </w:t>
      </w:r>
      <w:r w:rsidDel="00000000" w:rsidR="00000000" w:rsidRPr="00000000">
        <w:rPr>
          <w:rtl w:val="0"/>
        </w:rPr>
      </w:r>
    </w:p>
    <w:p w:rsidR="00000000" w:rsidDel="00000000" w:rsidP="00000000" w:rsidRDefault="00000000" w:rsidRPr="00000000" w14:paraId="0000005D">
      <w:pPr>
        <w:spacing w:after="0" w:lineRule="auto"/>
        <w:ind w:left="0" w:firstLine="0"/>
        <w:jc w:val="both"/>
        <w:rPr/>
      </w:pPr>
      <w:r w:rsidDel="00000000" w:rsidR="00000000" w:rsidRPr="00000000">
        <w:rPr>
          <w:rtl w:val="0"/>
        </w:rPr>
      </w:r>
    </w:p>
    <w:p w:rsidR="00000000" w:rsidDel="00000000" w:rsidP="00000000" w:rsidRDefault="00000000" w:rsidRPr="00000000" w14:paraId="0000005E">
      <w:pPr>
        <w:tabs>
          <w:tab w:val="left" w:leader="none" w:pos="420"/>
        </w:tabs>
        <w:spacing w:after="0" w:before="0" w:lineRule="auto"/>
        <w:ind w:left="0" w:firstLine="0"/>
        <w:jc w:val="both"/>
        <w:rPr/>
      </w:pPr>
      <w:r w:rsidDel="00000000" w:rsidR="00000000" w:rsidRPr="00000000">
        <w:rPr>
          <w:b w:val="1"/>
          <w:rtl w:val="0"/>
        </w:rPr>
        <w:t xml:space="preserve">Usage of Open-Source Code or Library Functions:</w:t>
      </w:r>
      <w:r w:rsidDel="00000000" w:rsidR="00000000" w:rsidRPr="00000000">
        <w:rPr>
          <w:rtl w:val="0"/>
        </w:rPr>
      </w:r>
    </w:p>
    <w:p w:rsidR="00000000" w:rsidDel="00000000" w:rsidP="00000000" w:rsidRDefault="00000000" w:rsidRPr="00000000" w14:paraId="0000005F">
      <w:pPr>
        <w:numPr>
          <w:ilvl w:val="0"/>
          <w:numId w:val="5"/>
        </w:numPr>
        <w:tabs>
          <w:tab w:val="left" w:leader="none" w:pos="420"/>
        </w:tabs>
        <w:spacing w:after="0" w:lineRule="auto"/>
        <w:ind w:left="1140" w:hanging="420"/>
        <w:jc w:val="both"/>
        <w:rPr/>
      </w:pPr>
      <w:r w:rsidDel="00000000" w:rsidR="00000000" w:rsidRPr="00000000">
        <w:rPr>
          <w:rtl w:val="0"/>
        </w:rPr>
        <w:t xml:space="preserve">Clear permission should be taken from a TA before using any implemented function or open-source code except primitive functions.</w:t>
      </w:r>
    </w:p>
    <w:p w:rsidR="00000000" w:rsidDel="00000000" w:rsidP="00000000" w:rsidRDefault="00000000" w:rsidRPr="00000000" w14:paraId="00000060">
      <w:pPr>
        <w:numPr>
          <w:ilvl w:val="0"/>
          <w:numId w:val="5"/>
        </w:numPr>
        <w:tabs>
          <w:tab w:val="left" w:leader="none" w:pos="420"/>
        </w:tabs>
        <w:spacing w:after="0" w:lineRule="auto"/>
        <w:ind w:left="1140" w:hanging="420"/>
        <w:jc w:val="both"/>
        <w:rPr/>
      </w:pPr>
      <w:r w:rsidDel="00000000" w:rsidR="00000000" w:rsidRPr="00000000">
        <w:rPr>
          <w:rtl w:val="0"/>
        </w:rPr>
        <w:t xml:space="preserve">If the TA allowed the usage of any open-source code, attribution should be written in the report and inside the code itself.</w:t>
      </w:r>
    </w:p>
    <w:p w:rsidR="00000000" w:rsidDel="00000000" w:rsidP="00000000" w:rsidRDefault="00000000" w:rsidRPr="00000000" w14:paraId="00000061">
      <w:pPr>
        <w:numPr>
          <w:ilvl w:val="0"/>
          <w:numId w:val="5"/>
        </w:numPr>
        <w:tabs>
          <w:tab w:val="left" w:leader="none" w:pos="420"/>
        </w:tabs>
        <w:spacing w:after="0" w:lineRule="auto"/>
        <w:ind w:left="1140" w:hanging="420"/>
        <w:jc w:val="both"/>
        <w:rPr/>
      </w:pPr>
      <w:r w:rsidDel="00000000" w:rsidR="00000000" w:rsidRPr="00000000">
        <w:rPr>
          <w:rtl w:val="0"/>
        </w:rPr>
        <w:t xml:space="preserve">The allowance of open source code will be decided based on the project complexity and its relevance to image processing course objectives.</w:t>
      </w:r>
    </w:p>
    <w:p w:rsidR="00000000" w:rsidDel="00000000" w:rsidP="00000000" w:rsidRDefault="00000000" w:rsidRPr="00000000" w14:paraId="00000062">
      <w:pPr>
        <w:numPr>
          <w:ilvl w:val="0"/>
          <w:numId w:val="5"/>
        </w:numPr>
        <w:tabs>
          <w:tab w:val="left" w:leader="none" w:pos="420"/>
        </w:tabs>
        <w:spacing w:after="0" w:lineRule="auto"/>
        <w:ind w:left="1140" w:hanging="420"/>
        <w:jc w:val="both"/>
        <w:rPr/>
      </w:pPr>
      <w:r w:rsidDel="00000000" w:rsidR="00000000" w:rsidRPr="00000000">
        <w:rPr>
          <w:rtl w:val="0"/>
        </w:rPr>
        <w:t xml:space="preserve">Any violation of these rules will be considered cheating.</w:t>
      </w:r>
    </w:p>
    <w:p w:rsidR="00000000" w:rsidDel="00000000" w:rsidP="00000000" w:rsidRDefault="00000000" w:rsidRPr="00000000" w14:paraId="00000063">
      <w:pPr>
        <w:tabs>
          <w:tab w:val="left" w:leader="none" w:pos="420"/>
        </w:tabs>
        <w:spacing w:after="0" w:lineRule="auto"/>
        <w:ind w:left="1140" w:firstLine="0"/>
        <w:jc w:val="both"/>
        <w:rPr/>
      </w:pPr>
      <w:r w:rsidDel="00000000" w:rsidR="00000000" w:rsidRPr="00000000">
        <w:rPr>
          <w:rtl w:val="0"/>
        </w:rPr>
      </w:r>
    </w:p>
    <w:p w:rsidR="00000000" w:rsidDel="00000000" w:rsidP="00000000" w:rsidRDefault="00000000" w:rsidRPr="00000000" w14:paraId="00000064">
      <w:pPr>
        <w:tabs>
          <w:tab w:val="left" w:leader="none" w:pos="420"/>
        </w:tabs>
        <w:spacing w:after="0" w:lineRule="auto"/>
        <w:ind w:left="1140" w:firstLine="0"/>
        <w:jc w:val="both"/>
        <w:rPr/>
      </w:pPr>
      <w:r w:rsidDel="00000000" w:rsidR="00000000" w:rsidRPr="00000000">
        <w:rPr>
          <w:rtl w:val="0"/>
        </w:rPr>
      </w:r>
    </w:p>
    <w:p w:rsidR="00000000" w:rsidDel="00000000" w:rsidP="00000000" w:rsidRDefault="00000000" w:rsidRPr="00000000" w14:paraId="00000065">
      <w:pPr>
        <w:tabs>
          <w:tab w:val="left" w:leader="none" w:pos="420"/>
        </w:tabs>
        <w:spacing w:after="0" w:lineRule="auto"/>
        <w:jc w:val="both"/>
        <w:rPr/>
      </w:pPr>
      <w:r w:rsidDel="00000000" w:rsidR="00000000" w:rsidRPr="00000000">
        <w:rPr>
          <w:b w:val="1"/>
          <w:rtl w:val="0"/>
        </w:rPr>
        <w:t xml:space="preserve">Usage Deep Learning Techniques:</w:t>
      </w:r>
      <w:r w:rsidDel="00000000" w:rsidR="00000000" w:rsidRPr="00000000">
        <w:rPr>
          <w:rtl w:val="0"/>
        </w:rPr>
      </w:r>
    </w:p>
    <w:p w:rsidR="00000000" w:rsidDel="00000000" w:rsidP="00000000" w:rsidRDefault="00000000" w:rsidRPr="00000000" w14:paraId="00000066">
      <w:pPr>
        <w:numPr>
          <w:ilvl w:val="0"/>
          <w:numId w:val="5"/>
        </w:numPr>
        <w:tabs>
          <w:tab w:val="left" w:leader="none" w:pos="420"/>
        </w:tabs>
        <w:spacing w:after="0" w:lineRule="auto"/>
        <w:ind w:left="1140" w:hanging="420"/>
        <w:jc w:val="both"/>
        <w:rPr/>
      </w:pPr>
      <w:r w:rsidDel="00000000" w:rsidR="00000000" w:rsidRPr="00000000">
        <w:rPr>
          <w:rtl w:val="0"/>
        </w:rPr>
        <w:t xml:space="preserve">You are </w:t>
      </w:r>
      <w:r w:rsidDel="00000000" w:rsidR="00000000" w:rsidRPr="00000000">
        <w:rPr>
          <w:b w:val="1"/>
          <w:u w:val="single"/>
          <w:rtl w:val="0"/>
        </w:rPr>
        <w:t xml:space="preserve">NOT Permitted</w:t>
      </w:r>
      <w:r w:rsidDel="00000000" w:rsidR="00000000" w:rsidRPr="00000000">
        <w:rPr>
          <w:rtl w:val="0"/>
        </w:rPr>
        <w:t xml:space="preserve"> to use any deep learning approaches in your project since the aim is to apply the studied image processing techniques to real-life problems.</w:t>
      </w:r>
    </w:p>
    <w:p w:rsidR="00000000" w:rsidDel="00000000" w:rsidP="00000000" w:rsidRDefault="00000000" w:rsidRPr="00000000" w14:paraId="00000067">
      <w:pPr>
        <w:tabs>
          <w:tab w:val="left" w:leader="none" w:pos="420"/>
        </w:tabs>
        <w:spacing w:after="0" w:before="0" w:lineRule="auto"/>
        <w:ind w:left="0" w:firstLine="0"/>
        <w:jc w:val="both"/>
        <w:rPr/>
      </w:pPr>
      <w:r w:rsidDel="00000000" w:rsidR="00000000" w:rsidRPr="00000000">
        <w:rPr>
          <w:rtl w:val="0"/>
        </w:rPr>
      </w:r>
    </w:p>
    <w:p w:rsidR="00000000" w:rsidDel="00000000" w:rsidP="00000000" w:rsidRDefault="00000000" w:rsidRPr="00000000" w14:paraId="00000068">
      <w:pPr>
        <w:tabs>
          <w:tab w:val="left" w:leader="none" w:pos="420"/>
        </w:tabs>
        <w:spacing w:after="0" w:before="0" w:lineRule="auto"/>
        <w:ind w:left="0" w:firstLine="0"/>
        <w:jc w:val="both"/>
        <w:rPr>
          <w:b w:val="1"/>
        </w:rPr>
      </w:pPr>
      <w:r w:rsidDel="00000000" w:rsidR="00000000" w:rsidRPr="00000000">
        <w:rPr>
          <w:b w:val="1"/>
          <w:rtl w:val="0"/>
        </w:rPr>
        <w:t xml:space="preserve">Performance Testing:</w:t>
      </w:r>
    </w:p>
    <w:p w:rsidR="00000000" w:rsidDel="00000000" w:rsidP="00000000" w:rsidRDefault="00000000" w:rsidRPr="00000000" w14:paraId="00000069">
      <w:pPr>
        <w:numPr>
          <w:ilvl w:val="0"/>
          <w:numId w:val="5"/>
        </w:numPr>
        <w:spacing w:after="0" w:lineRule="auto"/>
        <w:ind w:left="1140" w:hanging="420"/>
        <w:jc w:val="both"/>
        <w:rPr/>
      </w:pPr>
      <w:r w:rsidDel="00000000" w:rsidR="00000000" w:rsidRPr="00000000">
        <w:rPr>
          <w:rtl w:val="0"/>
        </w:rPr>
        <w:t xml:space="preserve">TAs should be able to test the project with samples gathered during the discussion. If that is not possible, the team should take approval from the TA on the test samples (to make sure it’s general enough).</w:t>
      </w:r>
    </w:p>
    <w:p w:rsidR="00000000" w:rsidDel="00000000" w:rsidP="00000000" w:rsidRDefault="00000000" w:rsidRPr="00000000" w14:paraId="0000006A">
      <w:pPr>
        <w:numPr>
          <w:ilvl w:val="0"/>
          <w:numId w:val="5"/>
        </w:numPr>
        <w:spacing w:after="0" w:lineRule="auto"/>
        <w:ind w:left="1140" w:hanging="420"/>
        <w:jc w:val="both"/>
        <w:rPr/>
      </w:pPr>
      <w:r w:rsidDel="00000000" w:rsidR="00000000" w:rsidRPr="00000000">
        <w:rPr>
          <w:rtl w:val="0"/>
        </w:rPr>
        <w:t xml:space="preserve">Corner cases should be handled as much as possible. The accepted level should be discussed with the responsible TA.</w:t>
      </w:r>
    </w:p>
    <w:p w:rsidR="00000000" w:rsidDel="00000000" w:rsidP="00000000" w:rsidRDefault="00000000" w:rsidRPr="00000000" w14:paraId="0000006B">
      <w:pPr>
        <w:numPr>
          <w:ilvl w:val="0"/>
          <w:numId w:val="5"/>
        </w:numPr>
        <w:ind w:left="1140" w:hanging="420"/>
        <w:jc w:val="both"/>
        <w:rPr/>
      </w:pPr>
      <w:r w:rsidDel="00000000" w:rsidR="00000000" w:rsidRPr="00000000">
        <w:rPr>
          <w:color w:val="00000a"/>
          <w:rtl w:val="0"/>
        </w:rPr>
        <w:t xml:space="preserve">Reasonable performance is a must; however, high speed up (using GPU, parallel execution, and so on) is a plus [For high speed up, a bonus will be given].</w:t>
      </w:r>
      <w:r w:rsidDel="00000000" w:rsidR="00000000" w:rsidRPr="00000000">
        <w:rPr>
          <w:rtl w:val="0"/>
        </w:rPr>
      </w:r>
    </w:p>
    <w:sectPr>
      <w:headerReference r:id="rId7" w:type="default"/>
      <w:footerReference r:id="rId8" w:type="default"/>
      <w:pgSz w:h="15840" w:w="12240" w:orient="portrait"/>
      <w:pgMar w:bottom="1440" w:top="18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Computer Engineering Dept. </w:t>
    </w:r>
    <w:r w:rsidDel="00000000" w:rsidR="00000000" w:rsidRPr="00000000">
      <w:drawing>
        <wp:anchor allowOverlap="1" behindDoc="1" distB="0" distT="0" distL="0" distR="0" hidden="0" layoutInCell="1" locked="0" relativeHeight="0" simplePos="0">
          <wp:simplePos x="0" y="0"/>
          <wp:positionH relativeFrom="column">
            <wp:posOffset>5476240</wp:posOffset>
          </wp:positionH>
          <wp:positionV relativeFrom="paragraph">
            <wp:posOffset>-228598</wp:posOffset>
          </wp:positionV>
          <wp:extent cx="581025" cy="837565"/>
          <wp:effectExtent b="0" l="0" r="0" t="0"/>
          <wp:wrapNone/>
          <wp:docPr descr="E:\College\Mo3eed\CairoUniversityLogo.JPG" id="4" name="image1.jpg"/>
          <a:graphic>
            <a:graphicData uri="http://schemas.openxmlformats.org/drawingml/2006/picture">
              <pic:pic>
                <pic:nvPicPr>
                  <pic:cNvPr descr="E:\College\Mo3eed\CairoUniversityLogo.JPG" id="0" name="image1.jpg"/>
                  <pic:cNvPicPr preferRelativeResize="0"/>
                </pic:nvPicPr>
                <pic:blipFill>
                  <a:blip r:embed="rId1"/>
                  <a:srcRect b="0" l="0" r="0" t="0"/>
                  <a:stretch>
                    <a:fillRect/>
                  </a:stretch>
                </pic:blipFill>
                <pic:spPr>
                  <a:xfrm>
                    <a:off x="0" y="0"/>
                    <a:ext cx="581025" cy="837565"/>
                  </a:xfrm>
                  <a:prstGeom prst="rect"/>
                  <a:ln/>
                </pic:spPr>
              </pic:pic>
            </a:graphicData>
          </a:graphic>
        </wp:anchor>
      </w:drawing>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Faculty of Engineering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Cairo University                       Digital Image Processing Lab</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-101599</wp:posOffset>
              </wp:positionH>
              <wp:positionV relativeFrom="paragraph">
                <wp:posOffset>266700</wp:posOffset>
              </wp:positionV>
              <wp:extent cx="6194960" cy="25300"/>
              <wp:effectExtent b="0" l="0" r="0" t="0"/>
              <wp:wrapNone/>
              <wp:docPr id="3" name=""/>
              <a:graphic>
                <a:graphicData uri="http://schemas.microsoft.com/office/word/2010/wordprocessingShape">
                  <wps:wsp>
                    <wps:cNvCnPr/>
                    <wps:spPr>
                      <a:xfrm>
                        <a:off x="2255220" y="3780000"/>
                        <a:ext cx="6181560" cy="0"/>
                      </a:xfrm>
                      <a:prstGeom prst="straightConnector1">
                        <a:avLst/>
                      </a:prstGeom>
                      <a:noFill/>
                      <a:ln cap="flat" cmpd="sng" w="126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-101599</wp:posOffset>
              </wp:positionH>
              <wp:positionV relativeFrom="paragraph">
                <wp:posOffset>266700</wp:posOffset>
              </wp:positionV>
              <wp:extent cx="6194960" cy="25300"/>
              <wp:effectExtent b="0" l="0" r="0" t="0"/>
              <wp:wrapNone/>
              <wp:docPr id="3"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6194960" cy="253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65" w:hanging="360"/>
      </w:pPr>
      <w:rPr>
        <w:rFonts w:ascii="Noto Sans Symbols" w:cs="Noto Sans Symbols" w:eastAsia="Noto Sans Symbols" w:hAnsi="Noto Sans Symbols"/>
      </w:rPr>
    </w:lvl>
    <w:lvl w:ilvl="1">
      <w:start w:val="1"/>
      <w:numFmt w:val="bullet"/>
      <w:lvlText w:val="o"/>
      <w:lvlJc w:val="left"/>
      <w:pPr>
        <w:ind w:left="1485" w:hanging="360"/>
      </w:pPr>
      <w:rPr/>
    </w:lvl>
    <w:lvl w:ilvl="2">
      <w:start w:val="1"/>
      <w:numFmt w:val="bullet"/>
      <w:lvlText w:val="▪"/>
      <w:lvlJc w:val="left"/>
      <w:pPr>
        <w:ind w:left="2205" w:hanging="360"/>
      </w:pPr>
      <w:rPr>
        <w:rFonts w:ascii="Noto Sans Symbols" w:cs="Noto Sans Symbols" w:eastAsia="Noto Sans Symbols" w:hAnsi="Noto Sans Symbols"/>
      </w:rPr>
    </w:lvl>
    <w:lvl w:ilvl="3">
      <w:start w:val="1"/>
      <w:numFmt w:val="bullet"/>
      <w:lvlText w:val="●"/>
      <w:lvlJc w:val="left"/>
      <w:pPr>
        <w:ind w:left="2925" w:hanging="360"/>
      </w:pPr>
      <w:rPr>
        <w:rFonts w:ascii="Noto Sans Symbols" w:cs="Noto Sans Symbols" w:eastAsia="Noto Sans Symbols" w:hAnsi="Noto Sans Symbols"/>
      </w:rPr>
    </w:lvl>
    <w:lvl w:ilvl="4">
      <w:start w:val="1"/>
      <w:numFmt w:val="bullet"/>
      <w:lvlText w:val="o"/>
      <w:lvlJc w:val="left"/>
      <w:pPr>
        <w:ind w:left="3645" w:hanging="360"/>
      </w:pPr>
      <w:rPr/>
    </w:lvl>
    <w:lvl w:ilvl="5">
      <w:start w:val="1"/>
      <w:numFmt w:val="bullet"/>
      <w:lvlText w:val="▪"/>
      <w:lvlJc w:val="left"/>
      <w:pPr>
        <w:ind w:left="4365" w:hanging="360"/>
      </w:pPr>
      <w:rPr>
        <w:rFonts w:ascii="Noto Sans Symbols" w:cs="Noto Sans Symbols" w:eastAsia="Noto Sans Symbols" w:hAnsi="Noto Sans Symbols"/>
      </w:rPr>
    </w:lvl>
    <w:lvl w:ilvl="6">
      <w:start w:val="1"/>
      <w:numFmt w:val="bullet"/>
      <w:lvlText w:val="●"/>
      <w:lvlJc w:val="left"/>
      <w:pPr>
        <w:ind w:left="5085" w:hanging="360"/>
      </w:pPr>
      <w:rPr>
        <w:rFonts w:ascii="Noto Sans Symbols" w:cs="Noto Sans Symbols" w:eastAsia="Noto Sans Symbols" w:hAnsi="Noto Sans Symbols"/>
      </w:rPr>
    </w:lvl>
    <w:lvl w:ilvl="7">
      <w:start w:val="1"/>
      <w:numFmt w:val="bullet"/>
      <w:lvlText w:val="o"/>
      <w:lvlJc w:val="left"/>
      <w:pPr>
        <w:ind w:left="5805" w:hanging="360"/>
      </w:pPr>
      <w:rPr/>
    </w:lvl>
    <w:lvl w:ilvl="8">
      <w:start w:val="1"/>
      <w:numFmt w:val="bullet"/>
      <w:lvlText w:val="▪"/>
      <w:lvlJc w:val="left"/>
      <w:pPr>
        <w:ind w:left="6525"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140" w:hanging="420"/>
      </w:pPr>
      <w:rPr/>
    </w:lvl>
    <w:lvl w:ilvl="1">
      <w:start w:val="1"/>
      <w:numFmt w:val="bullet"/>
      <w:lvlText w:val="■"/>
      <w:lvlJc w:val="left"/>
      <w:pPr>
        <w:ind w:left="1560" w:hanging="420"/>
      </w:pPr>
      <w:rPr/>
    </w:lvl>
    <w:lvl w:ilvl="2">
      <w:start w:val="1"/>
      <w:numFmt w:val="bullet"/>
      <w:lvlText w:val="◆"/>
      <w:lvlJc w:val="left"/>
      <w:pPr>
        <w:ind w:left="1980" w:hanging="420"/>
      </w:pPr>
      <w:rPr/>
    </w:lvl>
    <w:lvl w:ilvl="3">
      <w:start w:val="1"/>
      <w:numFmt w:val="bullet"/>
      <w:lvlText w:val="●"/>
      <w:lvlJc w:val="left"/>
      <w:pPr>
        <w:ind w:left="2400" w:hanging="420"/>
      </w:pPr>
      <w:rPr/>
    </w:lvl>
    <w:lvl w:ilvl="4">
      <w:start w:val="1"/>
      <w:numFmt w:val="bullet"/>
      <w:lvlText w:val="■"/>
      <w:lvlJc w:val="left"/>
      <w:pPr>
        <w:ind w:left="2820" w:hanging="420"/>
      </w:pPr>
      <w:rPr/>
    </w:lvl>
    <w:lvl w:ilvl="5">
      <w:start w:val="1"/>
      <w:numFmt w:val="bullet"/>
      <w:lvlText w:val="◆"/>
      <w:lvlJc w:val="left"/>
      <w:pPr>
        <w:ind w:left="3240" w:hanging="420"/>
      </w:pPr>
      <w:rPr/>
    </w:lvl>
    <w:lvl w:ilvl="6">
      <w:start w:val="1"/>
      <w:numFmt w:val="bullet"/>
      <w:lvlText w:val="●"/>
      <w:lvlJc w:val="left"/>
      <w:pPr>
        <w:ind w:left="3660" w:hanging="420"/>
      </w:pPr>
      <w:rPr/>
    </w:lvl>
    <w:lvl w:ilvl="7">
      <w:start w:val="1"/>
      <w:numFmt w:val="bullet"/>
      <w:lvlText w:val="■"/>
      <w:lvlJc w:val="left"/>
      <w:pPr>
        <w:ind w:left="4080" w:hanging="420"/>
      </w:pPr>
      <w:rPr/>
    </w:lvl>
    <w:lvl w:ilvl="8">
      <w:start w:val="1"/>
      <w:numFmt w:val="bullet"/>
      <w:lvlText w:val="◆"/>
      <w:lvlJc w:val="left"/>
      <w:pPr>
        <w:ind w:left="4500" w:hanging="42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8"/>
        <w:szCs w:val="28"/>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002060"/>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before="0" w:line="240" w:lineRule="auto"/>
    </w:pPr>
    <w:rPr>
      <w:rFonts w:ascii="Cambria" w:cs="Cambria" w:eastAsia="Cambria" w:hAnsi="Cambria"/>
      <w:color w:val="000f1a"/>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002060"/>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before="0" w:line="240" w:lineRule="auto"/>
    </w:pPr>
    <w:rPr>
      <w:rFonts w:ascii="Cambria" w:cs="Cambria" w:eastAsia="Cambria" w:hAnsi="Cambria"/>
      <w:color w:val="000f1a"/>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ffffff"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fffff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ffffff" w:space="0" w:sz="4" w:val="single"/>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ffffff"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fffff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fffff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wAAc7mRlIqdmggAlqXI478QhA==">CgMxLjAyCGguZ2pkZ3hzMgloLjMwajB6bGwyCWguMWZvYjl0ZTgAciExRFZ3ZWlLWDV3SHpOZ0R1RFMyWi1veTZpMVg5bkwxR3o=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