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35C2" w14:textId="77777777" w:rsidR="00142B9C" w:rsidRDefault="00142B9C" w:rsidP="00142B9C">
      <w:r>
        <w:t>Observational findings within the data of Pymoli:</w:t>
      </w:r>
    </w:p>
    <w:p w14:paraId="629340CC" w14:textId="77777777" w:rsidR="00142B9C" w:rsidRDefault="00142B9C" w:rsidP="00142B9C"/>
    <w:p w14:paraId="4629AC79" w14:textId="77777777" w:rsidR="00142B9C" w:rsidRDefault="00142B9C" w:rsidP="00142B9C">
      <w:r>
        <w:t>The first observation finding, the highest percentage of players are in the age bracket of 20-24, and in terms of gender, the highest count of players are males.</w:t>
      </w:r>
    </w:p>
    <w:p w14:paraId="47CA7A0B" w14:textId="77777777" w:rsidR="00142B9C" w:rsidRDefault="00142B9C" w:rsidP="00142B9C"/>
    <w:p w14:paraId="3DB8DAE7" w14:textId="77777777" w:rsidR="00142B9C" w:rsidRDefault="00142B9C" w:rsidP="00142B9C">
      <w:r>
        <w:t>The second observation finding, the male gender spends more in terms of total purchases, but the female gender spends more per person than males.</w:t>
      </w:r>
    </w:p>
    <w:p w14:paraId="77B2A0C3" w14:textId="77777777" w:rsidR="00142B9C" w:rsidRDefault="00142B9C" w:rsidP="00142B9C"/>
    <w:p w14:paraId="6257FCC6" w14:textId="1ACE58AC" w:rsidR="003160E0" w:rsidRPr="00142B9C" w:rsidRDefault="00142B9C" w:rsidP="00142B9C">
      <w:r>
        <w:t>The last observation finding, there seems to be a correlation with the item "Final Critic," which is the most popular item that will lead to the most profitable item according to the data.</w:t>
      </w:r>
    </w:p>
    <w:sectPr w:rsidR="003160E0" w:rsidRPr="00142B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450AB" w14:textId="77777777" w:rsidR="00440FB1" w:rsidRDefault="00440FB1" w:rsidP="00142B9C">
      <w:r>
        <w:separator/>
      </w:r>
    </w:p>
  </w:endnote>
  <w:endnote w:type="continuationSeparator" w:id="0">
    <w:p w14:paraId="4A204070" w14:textId="77777777" w:rsidR="00440FB1" w:rsidRDefault="00440FB1" w:rsidP="0014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F134F" w14:textId="77777777" w:rsidR="00440FB1" w:rsidRDefault="00440FB1" w:rsidP="00142B9C">
      <w:r>
        <w:separator/>
      </w:r>
    </w:p>
  </w:footnote>
  <w:footnote w:type="continuationSeparator" w:id="0">
    <w:p w14:paraId="337AA569" w14:textId="77777777" w:rsidR="00440FB1" w:rsidRDefault="00440FB1" w:rsidP="00142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053BD" w14:textId="20CCC79F" w:rsidR="00142B9C" w:rsidRDefault="00142B9C">
    <w:pPr>
      <w:pStyle w:val="Header"/>
    </w:pPr>
    <w:r>
      <w:ptab w:relativeTo="margin" w:alignment="center" w:leader="none"/>
    </w:r>
    <w:r>
      <w:ptab w:relativeTo="margin" w:alignment="right" w:leader="none"/>
    </w:r>
    <w:r>
      <w:t>Jonathan Rocha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6B"/>
    <w:rsid w:val="00142B9C"/>
    <w:rsid w:val="003160E0"/>
    <w:rsid w:val="00440FB1"/>
    <w:rsid w:val="005E226B"/>
    <w:rsid w:val="00E84BFB"/>
    <w:rsid w:val="00E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2EC78"/>
  <w15:chartTrackingRefBased/>
  <w15:docId w15:val="{E65CBEA9-8448-584F-9F86-6626CE1F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B9C"/>
  </w:style>
  <w:style w:type="paragraph" w:styleId="Footer">
    <w:name w:val="footer"/>
    <w:basedOn w:val="Normal"/>
    <w:link w:val="FooterChar"/>
    <w:uiPriority w:val="99"/>
    <w:unhideWhenUsed/>
    <w:rsid w:val="00142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Rocha</dc:creator>
  <cp:keywords/>
  <dc:description/>
  <cp:lastModifiedBy>Jonathan Rocha</cp:lastModifiedBy>
  <cp:revision>4</cp:revision>
  <dcterms:created xsi:type="dcterms:W3CDTF">2020-10-30T13:45:00Z</dcterms:created>
  <dcterms:modified xsi:type="dcterms:W3CDTF">2020-10-30T18:43:00Z</dcterms:modified>
</cp:coreProperties>
</file>