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6C3D7312" w:rsidR="00C62693" w:rsidRPr="00CA01FE" w:rsidRDefault="000D06FC">
      <w:pPr>
        <w:pStyle w:val="Title"/>
        <w:rPr>
          <w:lang w:val="en-US"/>
        </w:rPr>
      </w:pPr>
      <w:bookmarkStart w:id="0" w:name="_f61qkiqaqmn2" w:colFirst="0" w:colLast="0"/>
      <w:bookmarkEnd w:id="0"/>
      <w:r w:rsidRPr="00CA01FE">
        <w:rPr>
          <w:sz w:val="48"/>
          <w:szCs w:val="48"/>
          <w:lang w:val="en-US"/>
        </w:rPr>
        <w:t>[</w:t>
      </w:r>
      <w:r w:rsidR="001B4805">
        <w:rPr>
          <w:sz w:val="48"/>
          <w:szCs w:val="48"/>
          <w:lang w:val="en-US"/>
        </w:rPr>
        <w:t>Mushroom-Classifier</w:t>
      </w:r>
      <w:r w:rsidRPr="00CA01FE">
        <w:rPr>
          <w:sz w:val="48"/>
          <w:szCs w:val="48"/>
          <w:lang w:val="en-US"/>
        </w:rPr>
        <w:t>]</w:t>
      </w:r>
    </w:p>
    <w:p w14:paraId="3335191A" w14:textId="169093F9" w:rsidR="00A2597C" w:rsidRPr="00A2597C" w:rsidRDefault="000D06FC" w:rsidP="00A2597C">
      <w:pPr>
        <w:pStyle w:val="Subtitle"/>
        <w:rPr>
          <w:sz w:val="24"/>
          <w:szCs w:val="24"/>
          <w:lang w:val="en-US"/>
        </w:rPr>
      </w:pPr>
      <w:bookmarkStart w:id="1" w:name="_ldadtyfr35th"/>
      <w:bookmarkEnd w:id="1"/>
      <w:r w:rsidRPr="42BE7F48">
        <w:rPr>
          <w:sz w:val="24"/>
          <w:szCs w:val="24"/>
          <w:lang w:val="en-US"/>
        </w:rPr>
        <w:t>[</w:t>
      </w:r>
      <w:r w:rsidR="00A2597C" w:rsidRPr="00A2597C">
        <w:rPr>
          <w:sz w:val="24"/>
          <w:szCs w:val="24"/>
          <w:lang w:val="en-US"/>
        </w:rPr>
        <w:t>Anthony James Blackie</w:t>
      </w:r>
      <w:r w:rsidR="00A2597C">
        <w:rPr>
          <w:sz w:val="24"/>
          <w:szCs w:val="24"/>
          <w:lang w:val="en-US"/>
        </w:rPr>
        <w:t xml:space="preserve">, </w:t>
      </w:r>
      <w:r w:rsidR="00A2597C" w:rsidRPr="00A2597C">
        <w:rPr>
          <w:sz w:val="24"/>
          <w:szCs w:val="24"/>
          <w:lang w:val="en-US"/>
        </w:rPr>
        <w:t>Mohamed Suleiman</w:t>
      </w:r>
      <w:r w:rsidR="00A2597C" w:rsidRPr="00A2597C">
        <w:rPr>
          <w:sz w:val="24"/>
          <w:szCs w:val="24"/>
          <w:lang w:val="en-US"/>
        </w:rPr>
        <w:t>,</w:t>
      </w:r>
      <w:r w:rsidR="00A2597C">
        <w:rPr>
          <w:rFonts w:ascii="Lato" w:hAnsi="Lato"/>
          <w:color w:val="000000"/>
          <w:sz w:val="21"/>
          <w:szCs w:val="21"/>
          <w:shd w:val="clear" w:color="auto" w:fill="FFFFFF"/>
        </w:rPr>
        <w:t xml:space="preserve"> </w:t>
      </w:r>
      <w:r w:rsidR="00A2597C">
        <w:rPr>
          <w:sz w:val="24"/>
          <w:szCs w:val="24"/>
          <w:lang w:val="en-US"/>
        </w:rPr>
        <w:t>Michael Fsehaye</w:t>
      </w:r>
      <w:r w:rsidRPr="42BE7F48">
        <w:rPr>
          <w:sz w:val="24"/>
          <w:szCs w:val="24"/>
          <w:lang w:val="en-US"/>
        </w:rPr>
        <w:t>], [</w:t>
      </w:r>
      <w:r w:rsidR="00A2597C">
        <w:rPr>
          <w:sz w:val="24"/>
          <w:szCs w:val="24"/>
          <w:lang w:val="en-US"/>
        </w:rPr>
        <w:t>2. Nov. 2025</w:t>
      </w:r>
      <w:r w:rsidRPr="42BE7F48">
        <w:rPr>
          <w:sz w:val="24"/>
          <w:szCs w:val="24"/>
          <w:lang w:val="en-US"/>
        </w:rPr>
        <w:t>]</w:t>
      </w:r>
    </w:p>
    <w:p w14:paraId="00000004" w14:textId="23F96729" w:rsidR="00C62693" w:rsidRPr="00CA01FE" w:rsidRDefault="567EF218" w:rsidP="42BE7F48">
      <w:pPr>
        <w:pStyle w:val="Heading1"/>
        <w:rPr>
          <w:i/>
          <w:iCs/>
          <w:lang w:val="en-US"/>
        </w:rPr>
      </w:pPr>
      <w:bookmarkStart w:id="2" w:name="_m31p3b99qbtm"/>
      <w:bookmarkEnd w:id="2"/>
      <w:r w:rsidRPr="42BE7F48">
        <w:rPr>
          <w:b/>
          <w:bCs/>
          <w:sz w:val="30"/>
          <w:szCs w:val="30"/>
          <w:lang w:val="en-US"/>
        </w:rPr>
        <w:t xml:space="preserve">1: </w:t>
      </w:r>
      <w:r w:rsidR="00B86ADE" w:rsidRPr="42BE7F48">
        <w:rPr>
          <w:b/>
          <w:bCs/>
          <w:sz w:val="30"/>
          <w:szCs w:val="30"/>
          <w:lang w:val="en-US"/>
        </w:rPr>
        <w:t>DESCRIBE THE PROBLEM</w:t>
      </w:r>
    </w:p>
    <w:p w14:paraId="00000005" w14:textId="77777777" w:rsidR="00C62693" w:rsidRDefault="000D06FC">
      <w:pPr>
        <w:pStyle w:val="Heading2"/>
        <w:rPr>
          <w:b/>
          <w:bCs/>
          <w:sz w:val="24"/>
          <w:szCs w:val="24"/>
          <w:lang w:val="en-US"/>
        </w:rPr>
      </w:pPr>
      <w:bookmarkStart w:id="3" w:name="_1nmfyx4ldfv7"/>
      <w:bookmarkEnd w:id="3"/>
      <w:r w:rsidRPr="42BE7F48">
        <w:rPr>
          <w:b/>
          <w:bCs/>
          <w:sz w:val="24"/>
          <w:szCs w:val="24"/>
          <w:lang w:val="en-US"/>
        </w:rPr>
        <w:t>SCOPE</w:t>
      </w:r>
    </w:p>
    <w:p w14:paraId="6B2C82E4" w14:textId="44DF0D28" w:rsidR="001B4805" w:rsidRDefault="001B4805" w:rsidP="001B4805">
      <w:pPr>
        <w:rPr>
          <w:lang w:val="en-NO"/>
        </w:rPr>
      </w:pPr>
      <w:r w:rsidRPr="001B4805">
        <w:rPr>
          <w:lang w:val="en-NO"/>
        </w:rPr>
        <w:t>The goal of this project is to build a machine learning system that can predict whether a mushroom is edible or poisonous based on its physical characteristics (such as cap shape, color, odor, gill size, etc.). The system can assist users in making safer decisions, especially when identifying mushrooms in the wild.</w:t>
      </w:r>
      <w:r>
        <w:rPr>
          <w:lang w:val="en-NO"/>
        </w:rPr>
        <w:t xml:space="preserve"> T</w:t>
      </w:r>
      <w:r w:rsidRPr="001B4805">
        <w:rPr>
          <w:lang w:val="en-NO"/>
        </w:rPr>
        <w:t>here are systems and methods today to distinguish whether a mushroom is poisonous, but it’s important to note that no method is 100% reliable outside of expert knowledge.</w:t>
      </w:r>
    </w:p>
    <w:p w14:paraId="7D6F7399" w14:textId="77777777" w:rsidR="001B4805" w:rsidRDefault="001B4805" w:rsidP="001B4805">
      <w:pPr>
        <w:rPr>
          <w:lang w:val="en-NO"/>
        </w:rPr>
      </w:pPr>
    </w:p>
    <w:p w14:paraId="0FA2EC92" w14:textId="5B8F8EC3" w:rsidR="001B4805" w:rsidRDefault="001B4805" w:rsidP="001B4805">
      <w:pPr>
        <w:rPr>
          <w:lang w:val="en-NO"/>
        </w:rPr>
      </w:pPr>
      <w:r w:rsidRPr="001B4805">
        <w:rPr>
          <w:lang w:val="en-NO"/>
        </w:rPr>
        <w:t>1. Modern Approaches / Systems</w:t>
      </w:r>
    </w:p>
    <w:p w14:paraId="3C9BB7A4" w14:textId="14695DE8" w:rsidR="001B4805" w:rsidRPr="001B4805" w:rsidRDefault="001B4805" w:rsidP="001B4805">
      <w:pPr>
        <w:ind w:firstLine="720"/>
        <w:rPr>
          <w:lang w:val="en-NO"/>
        </w:rPr>
      </w:pPr>
      <w:r w:rsidRPr="001B4805">
        <w:rPr>
          <w:lang w:val="en-NO"/>
        </w:rPr>
        <w:t>•</w:t>
      </w:r>
      <w:r w:rsidRPr="001B4805">
        <w:rPr>
          <w:lang w:val="en-NO"/>
        </w:rPr>
        <w:t xml:space="preserve"> </w:t>
      </w:r>
      <w:r w:rsidRPr="001B4805">
        <w:rPr>
          <w:lang w:val="en-NO"/>
        </w:rPr>
        <w:t>Mobile apps like iNaturalist, Shroomify, or Mushroom Identificator use photo recognition to suggest species.</w:t>
      </w:r>
    </w:p>
    <w:p w14:paraId="3CE0E259" w14:textId="1C4E7163" w:rsidR="001B4805" w:rsidRPr="001B4805" w:rsidRDefault="001B4805" w:rsidP="001B4805">
      <w:pPr>
        <w:rPr>
          <w:lang w:val="en-NO"/>
        </w:rPr>
      </w:pPr>
      <w:r w:rsidRPr="001B4805">
        <w:rPr>
          <w:lang w:val="en-NO"/>
        </w:rPr>
        <w:tab/>
        <w:t>•</w:t>
      </w:r>
      <w:r>
        <w:rPr>
          <w:lang w:val="en-NO"/>
        </w:rPr>
        <w:t xml:space="preserve"> </w:t>
      </w:r>
      <w:r w:rsidRPr="001B4805">
        <w:rPr>
          <w:lang w:val="en-NO"/>
        </w:rPr>
        <w:t>Some combine computer vision / ML with a database of known mushrooms.</w:t>
      </w:r>
    </w:p>
    <w:p w14:paraId="0117C848" w14:textId="673105C0" w:rsidR="001B4805" w:rsidRDefault="001B4805" w:rsidP="001B4805">
      <w:pPr>
        <w:rPr>
          <w:lang w:val="en-NO"/>
        </w:rPr>
      </w:pPr>
      <w:r w:rsidRPr="001B4805">
        <w:rPr>
          <w:lang w:val="en-NO"/>
        </w:rPr>
        <w:tab/>
        <w:t>•</w:t>
      </w:r>
      <w:r>
        <w:rPr>
          <w:lang w:val="en-NO"/>
        </w:rPr>
        <w:t xml:space="preserve"> </w:t>
      </w:r>
      <w:r w:rsidRPr="001B4805">
        <w:rPr>
          <w:lang w:val="en-NO"/>
        </w:rPr>
        <w:t>Accuracy varies; many apps warn against relying solely on them for edible vs. poisonous identification.</w:t>
      </w:r>
    </w:p>
    <w:p w14:paraId="3E779D46" w14:textId="77777777" w:rsidR="001B4805" w:rsidRDefault="001B4805" w:rsidP="001B4805">
      <w:pPr>
        <w:rPr>
          <w:lang w:val="en-NO"/>
        </w:rPr>
      </w:pPr>
    </w:p>
    <w:p w14:paraId="37DA6B26" w14:textId="22CD7113" w:rsidR="001B4805" w:rsidRPr="001B4805" w:rsidRDefault="001B4805" w:rsidP="001B4805">
      <w:pPr>
        <w:rPr>
          <w:lang w:val="en-NO"/>
        </w:rPr>
      </w:pPr>
      <w:r>
        <w:rPr>
          <w:lang w:val="en-NO"/>
        </w:rPr>
        <w:t xml:space="preserve">2. </w:t>
      </w:r>
      <w:r w:rsidRPr="001B4805">
        <w:rPr>
          <w:lang w:val="en-NO"/>
        </w:rPr>
        <w:t>Visual identification</w:t>
      </w:r>
    </w:p>
    <w:p w14:paraId="514D5477" w14:textId="7EAE435E" w:rsidR="001B4805" w:rsidRPr="001B4805" w:rsidRDefault="001B4805" w:rsidP="001B4805">
      <w:pPr>
        <w:rPr>
          <w:lang w:val="en-NO"/>
        </w:rPr>
      </w:pPr>
      <w:r w:rsidRPr="001B4805">
        <w:rPr>
          <w:lang w:val="en-NO"/>
        </w:rPr>
        <w:tab/>
        <w:t>•</w:t>
      </w:r>
      <w:r>
        <w:rPr>
          <w:lang w:val="en-NO"/>
        </w:rPr>
        <w:t xml:space="preserve"> </w:t>
      </w:r>
      <w:r w:rsidRPr="001B4805">
        <w:rPr>
          <w:lang w:val="en-NO"/>
        </w:rPr>
        <w:t>Shape, color, gills, stem, spore print, smell, habitat, and season are used.</w:t>
      </w:r>
    </w:p>
    <w:p w14:paraId="0E4DEF08" w14:textId="477CDC41" w:rsidR="001B4805" w:rsidRPr="001B4805" w:rsidRDefault="001B4805" w:rsidP="001B4805">
      <w:pPr>
        <w:pStyle w:val="ListParagraph"/>
        <w:numPr>
          <w:ilvl w:val="0"/>
          <w:numId w:val="3"/>
        </w:numPr>
        <w:ind w:left="851" w:hanging="131"/>
        <w:rPr>
          <w:lang w:val="en-NO"/>
        </w:rPr>
      </w:pPr>
      <w:r w:rsidRPr="001B4805">
        <w:rPr>
          <w:lang w:val="en-NO"/>
        </w:rPr>
        <w:t>Example: Some edible mushrooms have characteristic spore print colors.</w:t>
      </w:r>
    </w:p>
    <w:p w14:paraId="571A30C2" w14:textId="77777777" w:rsidR="001B4805" w:rsidRDefault="001B4805" w:rsidP="001B4805">
      <w:pPr>
        <w:rPr>
          <w:lang w:val="en-NO"/>
        </w:rPr>
      </w:pPr>
    </w:p>
    <w:p w14:paraId="42B8252E" w14:textId="1795563D" w:rsidR="001B4805" w:rsidRPr="001B4805" w:rsidRDefault="001B4805" w:rsidP="001B4805">
      <w:pPr>
        <w:rPr>
          <w:lang w:val="en-NO"/>
        </w:rPr>
      </w:pPr>
      <w:r w:rsidRPr="001B4805">
        <w:rPr>
          <w:lang w:val="en-NO"/>
        </w:rPr>
        <w:t>3. Ensuring Safety / Market Success</w:t>
      </w:r>
    </w:p>
    <w:p w14:paraId="50EC3FF2" w14:textId="77777777" w:rsidR="001B4805" w:rsidRPr="001B4805" w:rsidRDefault="001B4805" w:rsidP="001B4805">
      <w:pPr>
        <w:rPr>
          <w:lang w:val="en-NO"/>
        </w:rPr>
      </w:pPr>
      <w:r w:rsidRPr="001B4805">
        <w:rPr>
          <w:lang w:val="en-NO"/>
        </w:rPr>
        <w:t>For any consumer-facing solution (app, guide, testing kit):</w:t>
      </w:r>
    </w:p>
    <w:p w14:paraId="125E028E" w14:textId="303065F7" w:rsidR="001B4805" w:rsidRPr="001B4805" w:rsidRDefault="001B4805" w:rsidP="001B4805">
      <w:pPr>
        <w:rPr>
          <w:lang w:val="en-NO"/>
        </w:rPr>
      </w:pPr>
      <w:r w:rsidRPr="001B4805">
        <w:rPr>
          <w:lang w:val="en-NO"/>
        </w:rPr>
        <w:tab/>
        <w:t>•</w:t>
      </w:r>
      <w:r>
        <w:rPr>
          <w:lang w:val="en-NO"/>
        </w:rPr>
        <w:t xml:space="preserve"> </w:t>
      </w:r>
      <w:r w:rsidRPr="001B4805">
        <w:rPr>
          <w:lang w:val="en-NO"/>
        </w:rPr>
        <w:t>Accuracy is critical – misidentifying mushrooms can be fatal.</w:t>
      </w:r>
    </w:p>
    <w:p w14:paraId="3B94BAAF" w14:textId="4C81E106" w:rsidR="001B4805" w:rsidRPr="001B4805" w:rsidRDefault="001B4805" w:rsidP="001B4805">
      <w:pPr>
        <w:rPr>
          <w:lang w:val="en-NO"/>
        </w:rPr>
      </w:pPr>
      <w:r w:rsidRPr="001B4805">
        <w:rPr>
          <w:lang w:val="en-NO"/>
        </w:rPr>
        <w:tab/>
        <w:t>•</w:t>
      </w:r>
      <w:r>
        <w:rPr>
          <w:lang w:val="en-NO"/>
        </w:rPr>
        <w:t xml:space="preserve"> </w:t>
      </w:r>
      <w:r w:rsidRPr="001B4805">
        <w:rPr>
          <w:lang w:val="en-NO"/>
        </w:rPr>
        <w:t>User education – apps must emphasize caution and encourage expert consultation.</w:t>
      </w:r>
    </w:p>
    <w:p w14:paraId="44B8802C" w14:textId="4EB12E55" w:rsidR="001B4805" w:rsidRDefault="001B4805" w:rsidP="001B4805">
      <w:pPr>
        <w:rPr>
          <w:lang w:val="en-NO"/>
        </w:rPr>
      </w:pPr>
      <w:r w:rsidRPr="001B4805">
        <w:rPr>
          <w:lang w:val="en-NO"/>
        </w:rPr>
        <w:tab/>
        <w:t>•</w:t>
      </w:r>
      <w:r>
        <w:rPr>
          <w:lang w:val="en-NO"/>
        </w:rPr>
        <w:t xml:space="preserve"> </w:t>
      </w:r>
      <w:r w:rsidRPr="001B4805">
        <w:rPr>
          <w:lang w:val="en-NO"/>
        </w:rPr>
        <w:t>Verification tools – combining multiple methods (photo recognition + expert review + spore print check) increases reliability.</w:t>
      </w:r>
    </w:p>
    <w:p w14:paraId="6DF54308" w14:textId="77777777" w:rsidR="001B4805" w:rsidRDefault="001B4805" w:rsidP="001B4805">
      <w:pPr>
        <w:rPr>
          <w:lang w:val="en-NO"/>
        </w:rPr>
      </w:pPr>
    </w:p>
    <w:p w14:paraId="672B9E6B" w14:textId="77777777" w:rsidR="001B4805" w:rsidRPr="001B4805" w:rsidRDefault="001B4805" w:rsidP="001B4805">
      <w:pPr>
        <w:ind w:firstLine="720"/>
        <w:rPr>
          <w:lang w:val="en-NO"/>
        </w:rPr>
      </w:pPr>
      <w:r w:rsidRPr="001B4805">
        <w:rPr>
          <w:lang w:val="en-NO"/>
        </w:rPr>
        <w:t>Identifying mushrooms safely requires experience and detailed botanical knowledge. Many edible and poisonous mushrooms look similar, and:</w:t>
      </w:r>
    </w:p>
    <w:p w14:paraId="0F696064" w14:textId="5AF9500B" w:rsidR="001B4805" w:rsidRPr="001B4805" w:rsidRDefault="001B4805" w:rsidP="001B4805">
      <w:pPr>
        <w:rPr>
          <w:lang w:val="en-NO"/>
        </w:rPr>
      </w:pPr>
      <w:r w:rsidRPr="001B4805">
        <w:rPr>
          <w:lang w:val="en-NO"/>
        </w:rPr>
        <w:tab/>
        <w:t>•</w:t>
      </w:r>
      <w:r>
        <w:rPr>
          <w:lang w:val="en-NO"/>
        </w:rPr>
        <w:t xml:space="preserve"> </w:t>
      </w:r>
      <w:r w:rsidRPr="001B4805">
        <w:rPr>
          <w:lang w:val="en-NO"/>
        </w:rPr>
        <w:t>Misidentification can lead to serious illness or death</w:t>
      </w:r>
    </w:p>
    <w:p w14:paraId="58A396EC" w14:textId="47E0AAF6" w:rsidR="001B4805" w:rsidRPr="001B4805" w:rsidRDefault="001B4805" w:rsidP="001B4805">
      <w:pPr>
        <w:rPr>
          <w:lang w:val="en-NO"/>
        </w:rPr>
      </w:pPr>
      <w:r w:rsidRPr="001B4805">
        <w:rPr>
          <w:lang w:val="en-NO"/>
        </w:rPr>
        <w:tab/>
        <w:t>•</w:t>
      </w:r>
      <w:r>
        <w:rPr>
          <w:lang w:val="en-NO"/>
        </w:rPr>
        <w:t xml:space="preserve"> </w:t>
      </w:r>
      <w:r w:rsidRPr="001B4805">
        <w:rPr>
          <w:lang w:val="en-NO"/>
        </w:rPr>
        <w:t>Beginners cannot easily rely on visual judgment alone</w:t>
      </w:r>
    </w:p>
    <w:p w14:paraId="16E1B73A" w14:textId="77777777" w:rsidR="001B4805" w:rsidRPr="001B4805" w:rsidRDefault="001B4805" w:rsidP="001B4805">
      <w:pPr>
        <w:rPr>
          <w:lang w:val="en-NO"/>
        </w:rPr>
      </w:pPr>
    </w:p>
    <w:p w14:paraId="7F9A7EE8" w14:textId="77777777" w:rsidR="001B4805" w:rsidRDefault="001B4805" w:rsidP="001B4805">
      <w:pPr>
        <w:rPr>
          <w:lang w:val="en-NO"/>
        </w:rPr>
      </w:pPr>
    </w:p>
    <w:p w14:paraId="6C3ED73A" w14:textId="110B752A" w:rsidR="001B4805" w:rsidRPr="001B4805" w:rsidRDefault="001B4805" w:rsidP="001B4805">
      <w:pPr>
        <w:rPr>
          <w:lang w:val="en-NO"/>
        </w:rPr>
      </w:pPr>
      <w:r w:rsidRPr="001B4805">
        <w:rPr>
          <w:lang w:val="en-NO"/>
        </w:rPr>
        <w:t>Machine learning provides a solution by:</w:t>
      </w:r>
    </w:p>
    <w:p w14:paraId="41D3BDE3" w14:textId="77777777" w:rsidR="001B4805" w:rsidRPr="001B4805" w:rsidRDefault="001B4805" w:rsidP="001B4805">
      <w:pPr>
        <w:rPr>
          <w:lang w:val="en-NO"/>
        </w:rPr>
      </w:pPr>
      <w:r w:rsidRPr="001B4805">
        <w:rPr>
          <w:lang w:val="en-NO"/>
        </w:rPr>
        <w:tab/>
        <w:t>•</w:t>
      </w:r>
      <w:r w:rsidRPr="001B4805">
        <w:rPr>
          <w:lang w:val="en-NO"/>
        </w:rPr>
        <w:tab/>
        <w:t>Learning patterns from a large dataset of labeled mushrooms</w:t>
      </w:r>
    </w:p>
    <w:p w14:paraId="73288401" w14:textId="77777777" w:rsidR="001B4805" w:rsidRPr="001B4805" w:rsidRDefault="001B4805" w:rsidP="001B4805">
      <w:pPr>
        <w:rPr>
          <w:lang w:val="en-NO"/>
        </w:rPr>
      </w:pPr>
      <w:r w:rsidRPr="001B4805">
        <w:rPr>
          <w:lang w:val="en-NO"/>
        </w:rPr>
        <w:tab/>
        <w:t>•</w:t>
      </w:r>
      <w:r w:rsidRPr="001B4805">
        <w:rPr>
          <w:lang w:val="en-NO"/>
        </w:rPr>
        <w:tab/>
        <w:t>Making predictions quickly and consistently</w:t>
      </w:r>
    </w:p>
    <w:p w14:paraId="745D12B2" w14:textId="77777777" w:rsidR="001B4805" w:rsidRPr="001B4805" w:rsidRDefault="001B4805" w:rsidP="001B4805">
      <w:pPr>
        <w:rPr>
          <w:lang w:val="en-NO"/>
        </w:rPr>
      </w:pPr>
      <w:r w:rsidRPr="001B4805">
        <w:rPr>
          <w:lang w:val="en-NO"/>
        </w:rPr>
        <w:tab/>
        <w:t>•</w:t>
      </w:r>
      <w:r w:rsidRPr="001B4805">
        <w:rPr>
          <w:lang w:val="en-NO"/>
        </w:rPr>
        <w:tab/>
        <w:t>Reducing human error in classification</w:t>
      </w:r>
    </w:p>
    <w:p w14:paraId="31A32BEE" w14:textId="77777777" w:rsidR="001B4805" w:rsidRPr="001B4805" w:rsidRDefault="001B4805" w:rsidP="001B4805">
      <w:pPr>
        <w:rPr>
          <w:lang w:val="en-NO"/>
        </w:rPr>
      </w:pPr>
    </w:p>
    <w:p w14:paraId="4B9BE850" w14:textId="77777777" w:rsidR="00A2597C" w:rsidRDefault="00A2597C" w:rsidP="001B4805">
      <w:pPr>
        <w:rPr>
          <w:lang w:val="en-NO"/>
        </w:rPr>
      </w:pPr>
    </w:p>
    <w:p w14:paraId="35C971A3" w14:textId="77777777" w:rsidR="00A2597C" w:rsidRDefault="00A2597C" w:rsidP="001B4805">
      <w:pPr>
        <w:rPr>
          <w:lang w:val="en-NO"/>
        </w:rPr>
      </w:pPr>
    </w:p>
    <w:p w14:paraId="4372667B" w14:textId="77777777" w:rsidR="00A2597C" w:rsidRDefault="00A2597C" w:rsidP="001B4805">
      <w:pPr>
        <w:rPr>
          <w:lang w:val="en-NO"/>
        </w:rPr>
      </w:pPr>
    </w:p>
    <w:p w14:paraId="5BD90747" w14:textId="0C1958DA" w:rsidR="001B4805" w:rsidRPr="00A2597C" w:rsidRDefault="001B4805" w:rsidP="001B4805">
      <w:pPr>
        <w:rPr>
          <w:b/>
          <w:bCs/>
          <w:lang w:val="en-NO"/>
        </w:rPr>
      </w:pPr>
      <w:r w:rsidRPr="00A2597C">
        <w:rPr>
          <w:b/>
          <w:bCs/>
          <w:lang w:val="en-NO"/>
        </w:rPr>
        <w:lastRenderedPageBreak/>
        <w:t>How the System Will Be Used</w:t>
      </w:r>
    </w:p>
    <w:p w14:paraId="2FF90304" w14:textId="77777777" w:rsidR="001B4805" w:rsidRPr="001B4805" w:rsidRDefault="001B4805" w:rsidP="001B4805">
      <w:pPr>
        <w:rPr>
          <w:lang w:val="en-NO"/>
        </w:rPr>
      </w:pPr>
    </w:p>
    <w:p w14:paraId="6E7E153B" w14:textId="4AFCB78A" w:rsidR="001B4805" w:rsidRDefault="001B4805" w:rsidP="001B4805">
      <w:pPr>
        <w:rPr>
          <w:lang w:val="en-NO"/>
        </w:rPr>
      </w:pPr>
      <w:r w:rsidRPr="001B4805">
        <w:rPr>
          <w:lang w:val="en-NO"/>
        </w:rPr>
        <w:t xml:space="preserve">The system takes mushroom attributes as input (through </w:t>
      </w:r>
      <w:r>
        <w:rPr>
          <w:lang w:val="en-NO"/>
        </w:rPr>
        <w:t>a dropdown selection</w:t>
      </w:r>
      <w:r w:rsidRPr="001B4805">
        <w:rPr>
          <w:lang w:val="en-NO"/>
        </w:rPr>
        <w:t>), and the trained model predicts whether the mushroom is Edible or Poisonous.</w:t>
      </w:r>
    </w:p>
    <w:p w14:paraId="01DEBD20" w14:textId="00D755F0" w:rsidR="001B4805" w:rsidRDefault="001B4805" w:rsidP="001B4805">
      <w:pPr>
        <w:rPr>
          <w:lang w:val="en-NO"/>
        </w:rPr>
      </w:pPr>
      <w:r w:rsidRPr="001B4805">
        <w:rPr>
          <w:lang w:val="en-NO"/>
        </w:rPr>
        <w:t>Changing the model (e.g., choosing different algorithms or retraining) will directly influence prediction accuracy and user safety.</w:t>
      </w:r>
    </w:p>
    <w:p w14:paraId="451BF0D3" w14:textId="77777777" w:rsidR="001B4805" w:rsidRDefault="001B4805" w:rsidP="001B4805">
      <w:pPr>
        <w:rPr>
          <w:lang w:val="en-NO"/>
        </w:rPr>
      </w:pPr>
    </w:p>
    <w:p w14:paraId="2B5ADA42" w14:textId="5773EC5E" w:rsidR="001B4805" w:rsidRPr="00A2597C" w:rsidRDefault="001B4805" w:rsidP="001B4805">
      <w:pPr>
        <w:rPr>
          <w:b/>
          <w:bCs/>
          <w:lang w:val="en-NO"/>
        </w:rPr>
      </w:pPr>
      <w:r w:rsidRPr="00A2597C">
        <w:rPr>
          <w:b/>
          <w:bCs/>
          <w:lang w:val="en-NO"/>
        </w:rPr>
        <w:t>Required Resources &amp;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gridCol w:w="2925"/>
      </w:tblGrid>
      <w:tr w:rsidR="001B4805" w:rsidRPr="001B4805" w14:paraId="0FE65130" w14:textId="77777777">
        <w:trPr>
          <w:tblHeader/>
          <w:tblCellSpacing w:w="15" w:type="dxa"/>
        </w:trPr>
        <w:tc>
          <w:tcPr>
            <w:tcW w:w="0" w:type="auto"/>
            <w:vAlign w:val="center"/>
            <w:hideMark/>
          </w:tcPr>
          <w:p w14:paraId="7156EF0A" w14:textId="77777777" w:rsidR="001B4805" w:rsidRPr="001B4805" w:rsidRDefault="001B4805" w:rsidP="001B4805">
            <w:pPr>
              <w:spacing w:before="100" w:beforeAutospacing="1" w:after="100" w:afterAutospacing="1" w:line="240" w:lineRule="auto"/>
              <w:rPr>
                <w:b/>
                <w:bCs/>
                <w:lang w:val="en-NO"/>
              </w:rPr>
            </w:pPr>
            <w:r w:rsidRPr="001B4805">
              <w:rPr>
                <w:b/>
                <w:bCs/>
                <w:lang w:val="en-NO"/>
              </w:rPr>
              <w:t>Resource</w:t>
            </w:r>
          </w:p>
        </w:tc>
        <w:tc>
          <w:tcPr>
            <w:tcW w:w="0" w:type="auto"/>
            <w:vAlign w:val="center"/>
            <w:hideMark/>
          </w:tcPr>
          <w:p w14:paraId="2F1D3E28" w14:textId="77777777" w:rsidR="001B4805" w:rsidRPr="001B4805" w:rsidRDefault="001B4805" w:rsidP="001B4805">
            <w:pPr>
              <w:spacing w:before="100" w:beforeAutospacing="1" w:after="100" w:afterAutospacing="1" w:line="240" w:lineRule="auto"/>
              <w:rPr>
                <w:b/>
                <w:bCs/>
                <w:lang w:val="en-NO"/>
              </w:rPr>
            </w:pPr>
            <w:r w:rsidRPr="001B4805">
              <w:rPr>
                <w:b/>
                <w:bCs/>
                <w:lang w:val="en-NO"/>
              </w:rPr>
              <w:t>Purpose</w:t>
            </w:r>
          </w:p>
        </w:tc>
      </w:tr>
      <w:tr w:rsidR="001B4805" w:rsidRPr="001B4805" w14:paraId="173D27C6" w14:textId="77777777">
        <w:trPr>
          <w:tblCellSpacing w:w="15" w:type="dxa"/>
        </w:trPr>
        <w:tc>
          <w:tcPr>
            <w:tcW w:w="0" w:type="auto"/>
            <w:vAlign w:val="center"/>
            <w:hideMark/>
          </w:tcPr>
          <w:p w14:paraId="11C54AF3" w14:textId="77777777" w:rsidR="001B4805" w:rsidRPr="001B4805" w:rsidRDefault="001B4805" w:rsidP="001B4805">
            <w:pPr>
              <w:spacing w:before="100" w:beforeAutospacing="1" w:after="100" w:afterAutospacing="1" w:line="240" w:lineRule="auto"/>
              <w:rPr>
                <w:lang w:val="en-NO"/>
              </w:rPr>
            </w:pPr>
            <w:r w:rsidRPr="001B4805">
              <w:rPr>
                <w:lang w:val="en-NO"/>
              </w:rPr>
              <w:t>Mushroom dataset</w:t>
            </w:r>
          </w:p>
        </w:tc>
        <w:tc>
          <w:tcPr>
            <w:tcW w:w="0" w:type="auto"/>
            <w:vAlign w:val="center"/>
            <w:hideMark/>
          </w:tcPr>
          <w:p w14:paraId="58D8FBB5" w14:textId="77777777" w:rsidR="001B4805" w:rsidRPr="001B4805" w:rsidRDefault="001B4805" w:rsidP="001B4805">
            <w:pPr>
              <w:spacing w:before="100" w:beforeAutospacing="1" w:after="100" w:afterAutospacing="1" w:line="240" w:lineRule="auto"/>
              <w:rPr>
                <w:lang w:val="en-NO"/>
              </w:rPr>
            </w:pPr>
            <w:r w:rsidRPr="001B4805">
              <w:rPr>
                <w:lang w:val="en-NO"/>
              </w:rPr>
              <w:t>Training data</w:t>
            </w:r>
          </w:p>
        </w:tc>
      </w:tr>
      <w:tr w:rsidR="001B4805" w:rsidRPr="001B4805" w14:paraId="03165458" w14:textId="77777777">
        <w:trPr>
          <w:tblCellSpacing w:w="15" w:type="dxa"/>
        </w:trPr>
        <w:tc>
          <w:tcPr>
            <w:tcW w:w="0" w:type="auto"/>
            <w:vAlign w:val="center"/>
            <w:hideMark/>
          </w:tcPr>
          <w:p w14:paraId="202B8251" w14:textId="77777777" w:rsidR="001B4805" w:rsidRPr="001B4805" w:rsidRDefault="001B4805" w:rsidP="001B4805">
            <w:pPr>
              <w:spacing w:before="100" w:beforeAutospacing="1" w:after="100" w:afterAutospacing="1" w:line="240" w:lineRule="auto"/>
              <w:rPr>
                <w:lang w:val="en-NO"/>
              </w:rPr>
            </w:pPr>
            <w:r w:rsidRPr="001B4805">
              <w:rPr>
                <w:lang w:val="en-NO"/>
              </w:rPr>
              <w:t>Python environment</w:t>
            </w:r>
          </w:p>
        </w:tc>
        <w:tc>
          <w:tcPr>
            <w:tcW w:w="0" w:type="auto"/>
            <w:vAlign w:val="center"/>
            <w:hideMark/>
          </w:tcPr>
          <w:p w14:paraId="4033176C" w14:textId="77777777" w:rsidR="001B4805" w:rsidRPr="001B4805" w:rsidRDefault="001B4805" w:rsidP="001B4805">
            <w:pPr>
              <w:spacing w:before="100" w:beforeAutospacing="1" w:after="100" w:afterAutospacing="1" w:line="240" w:lineRule="auto"/>
              <w:rPr>
                <w:lang w:val="en-NO"/>
              </w:rPr>
            </w:pPr>
            <w:r w:rsidRPr="001B4805">
              <w:rPr>
                <w:lang w:val="en-NO"/>
              </w:rPr>
              <w:t>Model training and testing</w:t>
            </w:r>
          </w:p>
        </w:tc>
      </w:tr>
      <w:tr w:rsidR="001B4805" w:rsidRPr="001B4805" w14:paraId="0EDB5463" w14:textId="77777777">
        <w:trPr>
          <w:tblCellSpacing w:w="15" w:type="dxa"/>
        </w:trPr>
        <w:tc>
          <w:tcPr>
            <w:tcW w:w="0" w:type="auto"/>
            <w:vAlign w:val="center"/>
            <w:hideMark/>
          </w:tcPr>
          <w:p w14:paraId="0AAE59BC" w14:textId="77777777" w:rsidR="001B4805" w:rsidRPr="001B4805" w:rsidRDefault="001B4805" w:rsidP="001B4805">
            <w:pPr>
              <w:spacing w:before="100" w:beforeAutospacing="1" w:after="100" w:afterAutospacing="1" w:line="240" w:lineRule="auto"/>
              <w:rPr>
                <w:lang w:val="en-NO"/>
              </w:rPr>
            </w:pPr>
            <w:r w:rsidRPr="001B4805">
              <w:rPr>
                <w:lang w:val="en-NO"/>
              </w:rPr>
              <w:t>Model deployment interface (app.py)</w:t>
            </w:r>
          </w:p>
        </w:tc>
        <w:tc>
          <w:tcPr>
            <w:tcW w:w="0" w:type="auto"/>
            <w:vAlign w:val="center"/>
            <w:hideMark/>
          </w:tcPr>
          <w:p w14:paraId="5DB549C1" w14:textId="77777777" w:rsidR="001B4805" w:rsidRPr="001B4805" w:rsidRDefault="001B4805" w:rsidP="001B4805">
            <w:pPr>
              <w:spacing w:before="100" w:beforeAutospacing="1" w:after="100" w:afterAutospacing="1" w:line="240" w:lineRule="auto"/>
              <w:rPr>
                <w:lang w:val="en-NO"/>
              </w:rPr>
            </w:pPr>
            <w:r w:rsidRPr="001B4805">
              <w:rPr>
                <w:lang w:val="en-NO"/>
              </w:rPr>
              <w:t>User interaction</w:t>
            </w:r>
          </w:p>
        </w:tc>
      </w:tr>
      <w:tr w:rsidR="001B4805" w:rsidRPr="001B4805" w14:paraId="4FEBDA2E" w14:textId="77777777">
        <w:trPr>
          <w:tblCellSpacing w:w="15" w:type="dxa"/>
        </w:trPr>
        <w:tc>
          <w:tcPr>
            <w:tcW w:w="0" w:type="auto"/>
            <w:vAlign w:val="center"/>
            <w:hideMark/>
          </w:tcPr>
          <w:p w14:paraId="0F411802" w14:textId="77777777" w:rsidR="001B4805" w:rsidRPr="001B4805" w:rsidRDefault="001B4805" w:rsidP="001B4805">
            <w:pPr>
              <w:spacing w:before="100" w:beforeAutospacing="1" w:after="100" w:afterAutospacing="1" w:line="240" w:lineRule="auto"/>
              <w:rPr>
                <w:lang w:val="en-NO"/>
              </w:rPr>
            </w:pPr>
            <w:r w:rsidRPr="001B4805">
              <w:rPr>
                <w:lang w:val="en-NO"/>
              </w:rPr>
              <w:t>CPU</w:t>
            </w:r>
          </w:p>
        </w:tc>
        <w:tc>
          <w:tcPr>
            <w:tcW w:w="0" w:type="auto"/>
            <w:vAlign w:val="center"/>
            <w:hideMark/>
          </w:tcPr>
          <w:p w14:paraId="4F42C77D" w14:textId="77777777" w:rsidR="001B4805" w:rsidRPr="001B4805" w:rsidRDefault="001B4805" w:rsidP="001B4805">
            <w:pPr>
              <w:spacing w:before="100" w:beforeAutospacing="1" w:after="100" w:afterAutospacing="1" w:line="240" w:lineRule="auto"/>
              <w:rPr>
                <w:lang w:val="en-NO"/>
              </w:rPr>
            </w:pPr>
            <w:r w:rsidRPr="001B4805">
              <w:rPr>
                <w:lang w:val="en-NO"/>
              </w:rPr>
              <w:t>Sufficient for model inference</w:t>
            </w:r>
          </w:p>
        </w:tc>
      </w:tr>
    </w:tbl>
    <w:p w14:paraId="74822053" w14:textId="77777777" w:rsidR="001B4805" w:rsidRDefault="001B4805" w:rsidP="001B4805">
      <w:pPr>
        <w:rPr>
          <w:lang w:val="en-NO"/>
        </w:rPr>
      </w:pPr>
    </w:p>
    <w:p w14:paraId="6242F1A1" w14:textId="739DC7FA" w:rsidR="001B4805" w:rsidRDefault="001B4805" w:rsidP="001B4805">
      <w:pPr>
        <w:rPr>
          <w:lang w:val="en-NO"/>
        </w:rPr>
      </w:pPr>
      <w:r>
        <w:rPr>
          <w:lang w:val="en-NO"/>
        </w:rPr>
        <w:t>And some necessary code for gradio and deployment.</w:t>
      </w:r>
    </w:p>
    <w:p w14:paraId="4FA1811B" w14:textId="77777777" w:rsidR="00B00BF9" w:rsidRDefault="00B00BF9" w:rsidP="001B4805">
      <w:pPr>
        <w:rPr>
          <w:lang w:val="en-NO"/>
        </w:rPr>
      </w:pPr>
    </w:p>
    <w:p w14:paraId="4ABF3F52" w14:textId="73FBC458" w:rsidR="00B00BF9" w:rsidRPr="00A2597C" w:rsidRDefault="00B00BF9" w:rsidP="001B4805">
      <w:pPr>
        <w:rPr>
          <w:b/>
          <w:bCs/>
          <w:lang w:val="en-NO"/>
        </w:rPr>
      </w:pPr>
      <w:r w:rsidRPr="00A2597C">
        <w:rPr>
          <w:b/>
          <w:bCs/>
          <w:lang w:val="en-NO"/>
        </w:rPr>
        <w:t>U</w:t>
      </w:r>
      <w:r w:rsidRPr="00A2597C">
        <w:rPr>
          <w:b/>
          <w:bCs/>
          <w:lang w:val="en-NO"/>
        </w:rPr>
        <w:t>sers/customers use</w:t>
      </w:r>
      <w:r w:rsidRPr="00A2597C">
        <w:rPr>
          <w:b/>
          <w:bCs/>
          <w:lang w:val="en-NO"/>
        </w:rPr>
        <w:t>s</w:t>
      </w:r>
      <w:r w:rsidRPr="00A2597C">
        <w:rPr>
          <w:b/>
          <w:bCs/>
          <w:lang w:val="en-NO"/>
        </w:rPr>
        <w:t xml:space="preserve"> the product</w:t>
      </w:r>
      <w:r w:rsidRPr="00A2597C">
        <w:rPr>
          <w:b/>
          <w:bCs/>
          <w:lang w:val="en-NO"/>
        </w:rPr>
        <w:t>:</w:t>
      </w:r>
    </w:p>
    <w:p w14:paraId="2180E6A2" w14:textId="77777777" w:rsidR="001B4805" w:rsidRDefault="001B4805" w:rsidP="001B4805">
      <w:pPr>
        <w:rPr>
          <w:lang w:val="en-N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781"/>
      </w:tblGrid>
      <w:tr w:rsidR="00B00BF9" w:rsidRPr="00B00BF9" w14:paraId="2BD4DF11" w14:textId="77777777">
        <w:trPr>
          <w:tblHeader/>
          <w:tblCellSpacing w:w="15" w:type="dxa"/>
        </w:trPr>
        <w:tc>
          <w:tcPr>
            <w:tcW w:w="0" w:type="auto"/>
            <w:vAlign w:val="center"/>
            <w:hideMark/>
          </w:tcPr>
          <w:p w14:paraId="5A82F2E0" w14:textId="77777777" w:rsidR="00B00BF9" w:rsidRPr="00B00BF9" w:rsidRDefault="00B00BF9" w:rsidP="00B00BF9">
            <w:pPr>
              <w:spacing w:before="100" w:beforeAutospacing="1" w:after="100" w:afterAutospacing="1" w:line="240" w:lineRule="auto"/>
              <w:rPr>
                <w:lang w:val="en-NO"/>
              </w:rPr>
            </w:pPr>
            <w:r w:rsidRPr="00B00BF9">
              <w:rPr>
                <w:lang w:val="en-NO"/>
              </w:rPr>
              <w:t>User Group</w:t>
            </w:r>
          </w:p>
        </w:tc>
        <w:tc>
          <w:tcPr>
            <w:tcW w:w="0" w:type="auto"/>
            <w:vAlign w:val="center"/>
            <w:hideMark/>
          </w:tcPr>
          <w:p w14:paraId="6CAC5F67" w14:textId="15CC0EB6" w:rsidR="00B00BF9" w:rsidRPr="00B00BF9" w:rsidRDefault="00B00BF9" w:rsidP="00B00BF9">
            <w:pPr>
              <w:spacing w:before="100" w:beforeAutospacing="1" w:after="100" w:afterAutospacing="1" w:line="240" w:lineRule="auto"/>
              <w:rPr>
                <w:lang w:val="en-NO"/>
              </w:rPr>
            </w:pPr>
            <w:r w:rsidRPr="00B00BF9">
              <w:rPr>
                <w:lang w:val="en-NO"/>
              </w:rPr>
              <w:t xml:space="preserve">How </w:t>
            </w:r>
            <w:r>
              <w:rPr>
                <w:lang w:val="en-NO"/>
              </w:rPr>
              <w:t>t</w:t>
            </w:r>
            <w:r w:rsidRPr="00B00BF9">
              <w:rPr>
                <w:lang w:val="en-NO"/>
              </w:rPr>
              <w:t xml:space="preserve">hey </w:t>
            </w:r>
            <w:r>
              <w:rPr>
                <w:lang w:val="en-NO"/>
              </w:rPr>
              <w:t>b</w:t>
            </w:r>
            <w:r w:rsidRPr="00B00BF9">
              <w:rPr>
                <w:lang w:val="en-NO"/>
              </w:rPr>
              <w:t>enefit</w:t>
            </w:r>
          </w:p>
        </w:tc>
      </w:tr>
      <w:tr w:rsidR="00B00BF9" w:rsidRPr="00B00BF9" w14:paraId="1F216BC9" w14:textId="77777777">
        <w:trPr>
          <w:tblCellSpacing w:w="15" w:type="dxa"/>
        </w:trPr>
        <w:tc>
          <w:tcPr>
            <w:tcW w:w="0" w:type="auto"/>
            <w:vAlign w:val="center"/>
            <w:hideMark/>
          </w:tcPr>
          <w:p w14:paraId="207E5131" w14:textId="77777777" w:rsidR="00B00BF9" w:rsidRPr="00B00BF9" w:rsidRDefault="00B00BF9" w:rsidP="00B00BF9">
            <w:pPr>
              <w:spacing w:before="100" w:beforeAutospacing="1" w:after="100" w:afterAutospacing="1" w:line="240" w:lineRule="auto"/>
              <w:rPr>
                <w:lang w:val="en-NO"/>
              </w:rPr>
            </w:pPr>
            <w:r w:rsidRPr="00B00BF9">
              <w:rPr>
                <w:lang w:val="en-NO"/>
              </w:rPr>
              <w:t>Foragers</w:t>
            </w:r>
          </w:p>
        </w:tc>
        <w:tc>
          <w:tcPr>
            <w:tcW w:w="0" w:type="auto"/>
            <w:vAlign w:val="center"/>
            <w:hideMark/>
          </w:tcPr>
          <w:p w14:paraId="28FD7941" w14:textId="77777777" w:rsidR="00B00BF9" w:rsidRPr="00B00BF9" w:rsidRDefault="00B00BF9" w:rsidP="00B00BF9">
            <w:pPr>
              <w:spacing w:before="100" w:beforeAutospacing="1" w:after="100" w:afterAutospacing="1" w:line="240" w:lineRule="auto"/>
              <w:rPr>
                <w:lang w:val="en-NO"/>
              </w:rPr>
            </w:pPr>
            <w:r w:rsidRPr="00B00BF9">
              <w:rPr>
                <w:lang w:val="en-NO"/>
              </w:rPr>
              <w:t>Quick safety reference outdoors</w:t>
            </w:r>
          </w:p>
        </w:tc>
      </w:tr>
      <w:tr w:rsidR="00B00BF9" w:rsidRPr="00B00BF9" w14:paraId="3D330176" w14:textId="77777777">
        <w:trPr>
          <w:tblCellSpacing w:w="15" w:type="dxa"/>
        </w:trPr>
        <w:tc>
          <w:tcPr>
            <w:tcW w:w="0" w:type="auto"/>
            <w:vAlign w:val="center"/>
            <w:hideMark/>
          </w:tcPr>
          <w:p w14:paraId="6030C832" w14:textId="77777777" w:rsidR="00B00BF9" w:rsidRPr="00B00BF9" w:rsidRDefault="00B00BF9" w:rsidP="00B00BF9">
            <w:pPr>
              <w:spacing w:before="100" w:beforeAutospacing="1" w:after="100" w:afterAutospacing="1" w:line="240" w:lineRule="auto"/>
              <w:rPr>
                <w:lang w:val="en-NO"/>
              </w:rPr>
            </w:pPr>
            <w:r w:rsidRPr="00B00BF9">
              <w:rPr>
                <w:lang w:val="en-NO"/>
              </w:rPr>
              <w:t>Students</w:t>
            </w:r>
          </w:p>
        </w:tc>
        <w:tc>
          <w:tcPr>
            <w:tcW w:w="0" w:type="auto"/>
            <w:vAlign w:val="center"/>
            <w:hideMark/>
          </w:tcPr>
          <w:p w14:paraId="4A7D1F9F" w14:textId="77777777" w:rsidR="00B00BF9" w:rsidRPr="00B00BF9" w:rsidRDefault="00B00BF9" w:rsidP="00B00BF9">
            <w:pPr>
              <w:spacing w:before="100" w:beforeAutospacing="1" w:after="100" w:afterAutospacing="1" w:line="240" w:lineRule="auto"/>
              <w:rPr>
                <w:lang w:val="en-NO"/>
              </w:rPr>
            </w:pPr>
            <w:r w:rsidRPr="00B00BF9">
              <w:rPr>
                <w:lang w:val="en-NO"/>
              </w:rPr>
              <w:t>Learning tool for mushroom taxonomy</w:t>
            </w:r>
          </w:p>
        </w:tc>
      </w:tr>
      <w:tr w:rsidR="00B00BF9" w:rsidRPr="00B00BF9" w14:paraId="4124BC3B" w14:textId="77777777">
        <w:trPr>
          <w:tblCellSpacing w:w="15" w:type="dxa"/>
        </w:trPr>
        <w:tc>
          <w:tcPr>
            <w:tcW w:w="0" w:type="auto"/>
            <w:vAlign w:val="center"/>
            <w:hideMark/>
          </w:tcPr>
          <w:p w14:paraId="68CBD884" w14:textId="77777777" w:rsidR="00B00BF9" w:rsidRPr="00B00BF9" w:rsidRDefault="00B00BF9" w:rsidP="00B00BF9">
            <w:pPr>
              <w:spacing w:before="100" w:beforeAutospacing="1" w:after="100" w:afterAutospacing="1" w:line="240" w:lineRule="auto"/>
              <w:rPr>
                <w:lang w:val="en-NO"/>
              </w:rPr>
            </w:pPr>
            <w:r w:rsidRPr="00B00BF9">
              <w:rPr>
                <w:lang w:val="en-NO"/>
              </w:rPr>
              <w:t>Hiking / Outdoor communities</w:t>
            </w:r>
          </w:p>
        </w:tc>
        <w:tc>
          <w:tcPr>
            <w:tcW w:w="0" w:type="auto"/>
            <w:vAlign w:val="center"/>
            <w:hideMark/>
          </w:tcPr>
          <w:p w14:paraId="6F3E392F" w14:textId="77777777" w:rsidR="00B00BF9" w:rsidRPr="00B00BF9" w:rsidRDefault="00B00BF9" w:rsidP="00B00BF9">
            <w:pPr>
              <w:spacing w:before="100" w:beforeAutospacing="1" w:after="100" w:afterAutospacing="1" w:line="240" w:lineRule="auto"/>
              <w:rPr>
                <w:lang w:val="en-NO"/>
              </w:rPr>
            </w:pPr>
            <w:r w:rsidRPr="00B00BF9">
              <w:rPr>
                <w:lang w:val="en-NO"/>
              </w:rPr>
              <w:t>Extra safety when exploring na</w:t>
            </w:r>
          </w:p>
        </w:tc>
      </w:tr>
    </w:tbl>
    <w:p w14:paraId="09027508" w14:textId="77777777" w:rsidR="001B4805" w:rsidRDefault="001B4805" w:rsidP="001B4805">
      <w:pPr>
        <w:rPr>
          <w:lang w:val="en-NO"/>
        </w:rPr>
      </w:pPr>
    </w:p>
    <w:p w14:paraId="0000000D" w14:textId="017AA241" w:rsidR="00C62693" w:rsidRPr="00FA648F" w:rsidRDefault="005D6D2D">
      <w:pPr>
        <w:pStyle w:val="Heading2"/>
        <w:rPr>
          <w:b/>
          <w:bCs/>
          <w:sz w:val="24"/>
          <w:szCs w:val="24"/>
          <w:lang w:val="en-NO"/>
        </w:rPr>
      </w:pPr>
      <w:bookmarkStart w:id="4" w:name="_te8irk9nfod2"/>
      <w:bookmarkEnd w:id="4"/>
      <w:r w:rsidRPr="00FA648F">
        <w:rPr>
          <w:b/>
          <w:bCs/>
          <w:sz w:val="24"/>
          <w:szCs w:val="24"/>
          <w:lang w:val="en-NO"/>
        </w:rPr>
        <w:t>METRICS</w:t>
      </w:r>
    </w:p>
    <w:p w14:paraId="2883D3D4" w14:textId="77777777" w:rsidR="00A2597C" w:rsidRPr="00A2597C" w:rsidRDefault="00A2597C" w:rsidP="00A2597C">
      <w:pPr>
        <w:rPr>
          <w:lang w:val="en-NO"/>
        </w:rPr>
      </w:pPr>
      <w:r w:rsidRPr="00A2597C">
        <w:rPr>
          <w:lang w:val="en-NO"/>
        </w:rPr>
        <w:t>ML Performance Metrics</w:t>
      </w:r>
    </w:p>
    <w:p w14:paraId="64622569" w14:textId="45A855E8" w:rsidR="00A2597C" w:rsidRPr="00A2597C" w:rsidRDefault="00A2597C" w:rsidP="00A2597C">
      <w:pPr>
        <w:pStyle w:val="ListParagraph"/>
        <w:numPr>
          <w:ilvl w:val="0"/>
          <w:numId w:val="6"/>
        </w:numPr>
        <w:rPr>
          <w:lang w:val="en-NO"/>
        </w:rPr>
      </w:pPr>
      <w:r w:rsidRPr="00A2597C">
        <w:rPr>
          <w:b/>
          <w:bCs/>
          <w:lang w:val="en-NO"/>
        </w:rPr>
        <w:t>Accuracy</w:t>
      </w:r>
      <w:r w:rsidRPr="00A2597C">
        <w:rPr>
          <w:lang w:val="en-NO"/>
        </w:rPr>
        <w:t xml:space="preserve"> – overall correctness of predictions</w:t>
      </w:r>
    </w:p>
    <w:p w14:paraId="24420C3B" w14:textId="24316FEF" w:rsidR="00A2597C" w:rsidRPr="00A2597C" w:rsidRDefault="00A2597C" w:rsidP="00A2597C">
      <w:pPr>
        <w:pStyle w:val="ListParagraph"/>
        <w:numPr>
          <w:ilvl w:val="0"/>
          <w:numId w:val="6"/>
        </w:numPr>
        <w:rPr>
          <w:lang w:val="en-NO"/>
        </w:rPr>
      </w:pPr>
      <w:r w:rsidRPr="00A2597C">
        <w:rPr>
          <w:b/>
          <w:bCs/>
          <w:lang w:val="en-NO"/>
        </w:rPr>
        <w:t>Precision</w:t>
      </w:r>
      <w:r w:rsidRPr="00A2597C">
        <w:rPr>
          <w:lang w:val="en-NO"/>
        </w:rPr>
        <w:t xml:space="preserve"> (poisonous) – how many mushrooms predicted poisonous are actually poisonous</w:t>
      </w:r>
    </w:p>
    <w:p w14:paraId="14DBFA2B" w14:textId="3D6200D0" w:rsidR="00A2597C" w:rsidRPr="00A2597C" w:rsidRDefault="00A2597C" w:rsidP="00A2597C">
      <w:pPr>
        <w:pStyle w:val="ListParagraph"/>
        <w:numPr>
          <w:ilvl w:val="0"/>
          <w:numId w:val="6"/>
        </w:numPr>
        <w:rPr>
          <w:lang w:val="en-NO"/>
        </w:rPr>
      </w:pPr>
      <w:r w:rsidRPr="00A2597C">
        <w:rPr>
          <w:b/>
          <w:bCs/>
          <w:lang w:val="en-NO"/>
        </w:rPr>
        <w:t>Recall</w:t>
      </w:r>
      <w:r w:rsidRPr="00A2597C">
        <w:rPr>
          <w:lang w:val="en-NO"/>
        </w:rPr>
        <w:t xml:space="preserve"> (poisonous) – how many poisonous mushrooms the model successfully detects</w:t>
      </w:r>
    </w:p>
    <w:p w14:paraId="56190914" w14:textId="35ECA6ED" w:rsidR="00A2597C" w:rsidRPr="00A2597C" w:rsidRDefault="00A2597C" w:rsidP="00A2597C">
      <w:pPr>
        <w:rPr>
          <w:lang w:val="en-NO"/>
        </w:rPr>
      </w:pPr>
      <w:r w:rsidRPr="00A2597C">
        <w:rPr>
          <w:b/>
          <w:bCs/>
          <w:lang w:val="en-NO"/>
        </w:rPr>
        <w:t>Most critical metric</w:t>
      </w:r>
      <w:r w:rsidRPr="00A2597C">
        <w:rPr>
          <w:lang w:val="en-NO"/>
        </w:rPr>
        <w:t xml:space="preserve"> (to avoid misclassifying poisonous mushrooms as edible)</w:t>
      </w:r>
    </w:p>
    <w:p w14:paraId="197E2CB8" w14:textId="0327D375" w:rsidR="00A2597C" w:rsidRPr="00A2597C" w:rsidRDefault="00A2597C" w:rsidP="00A2597C">
      <w:pPr>
        <w:pStyle w:val="ListParagraph"/>
        <w:numPr>
          <w:ilvl w:val="0"/>
          <w:numId w:val="6"/>
        </w:numPr>
        <w:rPr>
          <w:lang w:val="en-NO"/>
        </w:rPr>
      </w:pPr>
      <w:r w:rsidRPr="00A2597C">
        <w:rPr>
          <w:lang w:val="en-NO"/>
        </w:rPr>
        <w:t>F1-Score – balances precision and recall</w:t>
      </w:r>
    </w:p>
    <w:p w14:paraId="2A049C5D" w14:textId="26C34AA0" w:rsidR="00FA648F" w:rsidRPr="00A2597C" w:rsidRDefault="00A2597C" w:rsidP="00A2597C">
      <w:pPr>
        <w:pStyle w:val="ListParagraph"/>
        <w:numPr>
          <w:ilvl w:val="0"/>
          <w:numId w:val="6"/>
        </w:numPr>
        <w:rPr>
          <w:lang w:val="en-NO"/>
        </w:rPr>
      </w:pPr>
      <w:r w:rsidRPr="00A2597C">
        <w:rPr>
          <w:lang w:val="en-NO"/>
        </w:rPr>
        <w:t>Confusion Matrix – shows types of model mistakes</w:t>
      </w:r>
    </w:p>
    <w:p w14:paraId="547018CB" w14:textId="77777777" w:rsidR="00A2597C" w:rsidRPr="00A2597C" w:rsidRDefault="00A2597C" w:rsidP="00A2597C">
      <w:pPr>
        <w:rPr>
          <w:b/>
          <w:bCs/>
          <w:lang w:val="en-NO"/>
        </w:rPr>
      </w:pPr>
      <w:r w:rsidRPr="00A2597C">
        <w:rPr>
          <w:b/>
          <w:bCs/>
          <w:lang w:val="en-NO"/>
        </w:rPr>
        <w:t>Software Metrics</w:t>
      </w:r>
    </w:p>
    <w:p w14:paraId="6B741230" w14:textId="32955806" w:rsidR="00A2597C" w:rsidRPr="00A2597C" w:rsidRDefault="00A2597C" w:rsidP="00A2597C">
      <w:pPr>
        <w:pStyle w:val="ListParagraph"/>
        <w:numPr>
          <w:ilvl w:val="0"/>
          <w:numId w:val="6"/>
        </w:numPr>
        <w:rPr>
          <w:lang w:val="en-NO"/>
        </w:rPr>
      </w:pPr>
      <w:r w:rsidRPr="00A2597C">
        <w:rPr>
          <w:b/>
          <w:bCs/>
          <w:lang w:val="en-NO"/>
        </w:rPr>
        <w:t>Latency</w:t>
      </w:r>
      <w:r w:rsidRPr="00A2597C">
        <w:rPr>
          <w:lang w:val="en-NO"/>
        </w:rPr>
        <w:t>: Time to return prediction (&lt; 1 second needed for good UX)</w:t>
      </w:r>
    </w:p>
    <w:p w14:paraId="5EEAB199" w14:textId="77EC44A7" w:rsidR="00A2597C" w:rsidRPr="00A2597C" w:rsidRDefault="00A2597C" w:rsidP="00A2597C">
      <w:pPr>
        <w:pStyle w:val="ListParagraph"/>
        <w:numPr>
          <w:ilvl w:val="0"/>
          <w:numId w:val="6"/>
        </w:numPr>
        <w:rPr>
          <w:lang w:val="en-NO"/>
        </w:rPr>
      </w:pPr>
      <w:r w:rsidRPr="00A2597C">
        <w:rPr>
          <w:b/>
          <w:bCs/>
          <w:lang w:val="en-NO"/>
        </w:rPr>
        <w:t>Usability</w:t>
      </w:r>
      <w:r w:rsidRPr="00A2597C">
        <w:rPr>
          <w:lang w:val="en-NO"/>
        </w:rPr>
        <w:t xml:space="preserve"> </w:t>
      </w:r>
      <w:r w:rsidRPr="00A2597C">
        <w:rPr>
          <w:b/>
          <w:bCs/>
          <w:lang w:val="en-NO"/>
        </w:rPr>
        <w:t>Feedback</w:t>
      </w:r>
      <w:r w:rsidRPr="00A2597C">
        <w:rPr>
          <w:lang w:val="en-NO"/>
        </w:rPr>
        <w:t>: Users should easily understand inputs and results</w:t>
      </w:r>
    </w:p>
    <w:p w14:paraId="424F6829" w14:textId="2ECC62A1" w:rsidR="00FA648F" w:rsidRPr="00A2597C" w:rsidRDefault="00A2597C" w:rsidP="00A2597C">
      <w:pPr>
        <w:pStyle w:val="ListParagraph"/>
        <w:numPr>
          <w:ilvl w:val="0"/>
          <w:numId w:val="6"/>
        </w:numPr>
        <w:rPr>
          <w:lang w:val="en-NO"/>
        </w:rPr>
      </w:pPr>
      <w:r w:rsidRPr="00A2597C">
        <w:rPr>
          <w:b/>
          <w:bCs/>
          <w:lang w:val="en-NO"/>
        </w:rPr>
        <w:t>Throughput</w:t>
      </w:r>
      <w:r w:rsidRPr="00A2597C">
        <w:rPr>
          <w:lang w:val="en-NO"/>
        </w:rPr>
        <w:t>: Useful if scaled to many users in the future</w:t>
      </w:r>
    </w:p>
    <w:p w14:paraId="0FAA40E4" w14:textId="77777777" w:rsidR="00A2597C" w:rsidRPr="00A2597C" w:rsidRDefault="00A2597C" w:rsidP="00A2597C">
      <w:pPr>
        <w:rPr>
          <w:b/>
          <w:bCs/>
          <w:lang w:val="en-NO"/>
        </w:rPr>
      </w:pPr>
      <w:r w:rsidRPr="00A2597C">
        <w:rPr>
          <w:b/>
          <w:bCs/>
          <w:lang w:val="en-NO"/>
        </w:rPr>
        <w:t>Minimum Success Criteria</w:t>
      </w:r>
    </w:p>
    <w:p w14:paraId="11882DF8" w14:textId="7EBAD22F" w:rsidR="00A2597C" w:rsidRPr="00A2597C" w:rsidRDefault="00A2597C" w:rsidP="00A2597C">
      <w:pPr>
        <w:pStyle w:val="ListParagraph"/>
        <w:numPr>
          <w:ilvl w:val="0"/>
          <w:numId w:val="6"/>
        </w:numPr>
        <w:rPr>
          <w:lang w:val="en-NO"/>
        </w:rPr>
      </w:pPr>
      <w:r w:rsidRPr="00A2597C">
        <w:rPr>
          <w:b/>
          <w:bCs/>
          <w:lang w:val="en-NO"/>
        </w:rPr>
        <w:t>Recall (poisonous class)</w:t>
      </w:r>
      <w:r>
        <w:rPr>
          <w:b/>
          <w:bCs/>
          <w:lang w:val="en-NO"/>
        </w:rPr>
        <w:t>:</w:t>
      </w:r>
      <w:r w:rsidRPr="00A2597C">
        <w:rPr>
          <w:lang w:val="en-NO"/>
        </w:rPr>
        <w:t xml:space="preserve"> ≥ 98% (safety priority)</w:t>
      </w:r>
    </w:p>
    <w:p w14:paraId="30582CFB" w14:textId="042B1EC4" w:rsidR="00A2597C" w:rsidRPr="00A2597C" w:rsidRDefault="00A2597C" w:rsidP="00A2597C">
      <w:pPr>
        <w:pStyle w:val="ListParagraph"/>
        <w:numPr>
          <w:ilvl w:val="0"/>
          <w:numId w:val="6"/>
        </w:numPr>
        <w:rPr>
          <w:lang w:val="en-NO"/>
        </w:rPr>
      </w:pPr>
      <w:r w:rsidRPr="00A2597C">
        <w:rPr>
          <w:b/>
          <w:bCs/>
          <w:lang w:val="en-NO"/>
        </w:rPr>
        <w:t>Accuracy</w:t>
      </w:r>
      <w:r w:rsidRPr="00A2597C">
        <w:rPr>
          <w:lang w:val="en-NO"/>
        </w:rPr>
        <w:t>: ≥ 95%</w:t>
      </w:r>
    </w:p>
    <w:p w14:paraId="41C26144" w14:textId="3C82D510" w:rsidR="00A2597C" w:rsidRPr="00A2597C" w:rsidRDefault="00A2597C" w:rsidP="00A2597C">
      <w:pPr>
        <w:pStyle w:val="ListParagraph"/>
        <w:numPr>
          <w:ilvl w:val="0"/>
          <w:numId w:val="6"/>
        </w:numPr>
        <w:rPr>
          <w:lang w:val="en-NO"/>
        </w:rPr>
      </w:pPr>
      <w:r w:rsidRPr="00A2597C">
        <w:rPr>
          <w:b/>
          <w:bCs/>
          <w:lang w:val="en-NO"/>
        </w:rPr>
        <w:t>Fast response:</w:t>
      </w:r>
      <w:r w:rsidRPr="00A2597C">
        <w:rPr>
          <w:lang w:val="en-NO"/>
        </w:rPr>
        <w:t xml:space="preserve"> Prediction returned within 1 second</w:t>
      </w:r>
    </w:p>
    <w:p w14:paraId="65E7A2A6" w14:textId="062D1E3E" w:rsidR="00A2597C" w:rsidRPr="00A2597C" w:rsidRDefault="00A2597C" w:rsidP="00A2597C">
      <w:pPr>
        <w:pStyle w:val="ListParagraph"/>
        <w:numPr>
          <w:ilvl w:val="0"/>
          <w:numId w:val="6"/>
        </w:numPr>
        <w:rPr>
          <w:lang w:val="en-NO"/>
        </w:rPr>
      </w:pPr>
      <w:r w:rsidRPr="00A2597C">
        <w:rPr>
          <w:b/>
          <w:bCs/>
          <w:lang w:val="en-NO"/>
        </w:rPr>
        <w:t>Clear, understandable UI</w:t>
      </w:r>
      <w:r w:rsidRPr="00A2597C">
        <w:rPr>
          <w:lang w:val="en-NO"/>
        </w:rPr>
        <w:t>: Users trust and can act confidently on results</w:t>
      </w:r>
    </w:p>
    <w:p w14:paraId="00000010" w14:textId="77777777" w:rsidR="00C62693" w:rsidRPr="001B4805" w:rsidRDefault="00C62693">
      <w:pPr>
        <w:rPr>
          <w:color w:val="FBD4B4" w:themeColor="accent6" w:themeTint="66"/>
          <w:lang w:val="en-US"/>
        </w:rPr>
      </w:pPr>
    </w:p>
    <w:p w14:paraId="00000011" w14:textId="36FCE87F" w:rsidR="00C62693" w:rsidRDefault="47EC82AC" w:rsidP="42BE7F48">
      <w:pPr>
        <w:pStyle w:val="Heading1"/>
        <w:rPr>
          <w:b/>
          <w:bCs/>
          <w:sz w:val="30"/>
          <w:szCs w:val="30"/>
          <w:lang w:val="en-US"/>
        </w:rPr>
      </w:pPr>
      <w:bookmarkStart w:id="5" w:name="_csfu0yphe8uc"/>
      <w:bookmarkEnd w:id="5"/>
      <w:r w:rsidRPr="00FA648F">
        <w:rPr>
          <w:b/>
          <w:bCs/>
          <w:sz w:val="30"/>
          <w:szCs w:val="30"/>
          <w:lang w:val="en-US"/>
        </w:rPr>
        <w:lastRenderedPageBreak/>
        <w:t xml:space="preserve">2: </w:t>
      </w:r>
      <w:r w:rsidR="000D06FC" w:rsidRPr="00FA648F">
        <w:rPr>
          <w:b/>
          <w:bCs/>
          <w:sz w:val="30"/>
          <w:szCs w:val="30"/>
          <w:lang w:val="en-US"/>
        </w:rPr>
        <w:t>DATA</w:t>
      </w:r>
    </w:p>
    <w:p w14:paraId="522F8CA8" w14:textId="4F4D67E8" w:rsidR="00C45285" w:rsidRDefault="00C45285" w:rsidP="00C45285">
      <w:pPr>
        <w:rPr>
          <w:lang w:val="en-NO"/>
        </w:rPr>
      </w:pPr>
      <w:r w:rsidRPr="00C45285">
        <w:rPr>
          <w:lang w:val="en-NO"/>
        </w:rPr>
        <w:t>The project uses mushroom attribute data, where each mushroom is described by its physical and sensory characteristics such as:</w:t>
      </w:r>
    </w:p>
    <w:p w14:paraId="58FCDAB1" w14:textId="77777777" w:rsidR="00C45285" w:rsidRDefault="00C45285" w:rsidP="00C45285">
      <w:pPr>
        <w:rPr>
          <w:lang w:val="en-N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4747"/>
      </w:tblGrid>
      <w:tr w:rsidR="00C45285" w:rsidRPr="00C45285" w14:paraId="1E9C46F3" w14:textId="77777777">
        <w:trPr>
          <w:tblHeader/>
          <w:tblCellSpacing w:w="15" w:type="dxa"/>
        </w:trPr>
        <w:tc>
          <w:tcPr>
            <w:tcW w:w="0" w:type="auto"/>
            <w:vAlign w:val="center"/>
            <w:hideMark/>
          </w:tcPr>
          <w:p w14:paraId="7BA3DE6A" w14:textId="77777777" w:rsidR="00C45285" w:rsidRPr="00C45285" w:rsidRDefault="00C45285" w:rsidP="00C45285">
            <w:pPr>
              <w:rPr>
                <w:lang w:val="en-NO"/>
              </w:rPr>
            </w:pPr>
            <w:r w:rsidRPr="00C45285">
              <w:rPr>
                <w:lang w:val="en-NO"/>
              </w:rPr>
              <w:t>Feature (Example)</w:t>
            </w:r>
          </w:p>
        </w:tc>
        <w:tc>
          <w:tcPr>
            <w:tcW w:w="0" w:type="auto"/>
            <w:vAlign w:val="center"/>
            <w:hideMark/>
          </w:tcPr>
          <w:p w14:paraId="6BBF2285" w14:textId="77777777" w:rsidR="00C45285" w:rsidRPr="00C45285" w:rsidRDefault="00C45285" w:rsidP="00C45285">
            <w:pPr>
              <w:rPr>
                <w:lang w:val="en-NO"/>
              </w:rPr>
            </w:pPr>
            <w:r w:rsidRPr="00C45285">
              <w:rPr>
                <w:lang w:val="en-NO"/>
              </w:rPr>
              <w:t>Meaning</w:t>
            </w:r>
          </w:p>
        </w:tc>
      </w:tr>
      <w:tr w:rsidR="00C45285" w:rsidRPr="00C45285" w14:paraId="3F075B88" w14:textId="77777777">
        <w:trPr>
          <w:tblCellSpacing w:w="15" w:type="dxa"/>
        </w:trPr>
        <w:tc>
          <w:tcPr>
            <w:tcW w:w="0" w:type="auto"/>
            <w:vAlign w:val="center"/>
            <w:hideMark/>
          </w:tcPr>
          <w:p w14:paraId="6C5A8AB4" w14:textId="77777777" w:rsidR="00C45285" w:rsidRPr="00C45285" w:rsidRDefault="00C45285" w:rsidP="00C45285">
            <w:pPr>
              <w:rPr>
                <w:lang w:val="en-NO"/>
              </w:rPr>
            </w:pPr>
            <w:r w:rsidRPr="00C45285">
              <w:rPr>
                <w:lang w:val="en-NO"/>
              </w:rPr>
              <w:t>cap-shape</w:t>
            </w:r>
          </w:p>
        </w:tc>
        <w:tc>
          <w:tcPr>
            <w:tcW w:w="0" w:type="auto"/>
            <w:vAlign w:val="center"/>
            <w:hideMark/>
          </w:tcPr>
          <w:p w14:paraId="443EF9F1" w14:textId="77777777" w:rsidR="00C45285" w:rsidRPr="00C45285" w:rsidRDefault="00C45285" w:rsidP="00C45285">
            <w:pPr>
              <w:rPr>
                <w:lang w:val="en-NO"/>
              </w:rPr>
            </w:pPr>
            <w:r w:rsidRPr="00C45285">
              <w:rPr>
                <w:lang w:val="en-NO"/>
              </w:rPr>
              <w:t>Shape of mushroom cap (e.g., convex, flat, bell)</w:t>
            </w:r>
          </w:p>
        </w:tc>
      </w:tr>
      <w:tr w:rsidR="00C45285" w:rsidRPr="00C45285" w14:paraId="5D22BE50" w14:textId="77777777">
        <w:trPr>
          <w:tblCellSpacing w:w="15" w:type="dxa"/>
        </w:trPr>
        <w:tc>
          <w:tcPr>
            <w:tcW w:w="0" w:type="auto"/>
            <w:vAlign w:val="center"/>
            <w:hideMark/>
          </w:tcPr>
          <w:p w14:paraId="184F471A" w14:textId="77777777" w:rsidR="00C45285" w:rsidRPr="00C45285" w:rsidRDefault="00C45285" w:rsidP="00C45285">
            <w:pPr>
              <w:rPr>
                <w:lang w:val="en-NO"/>
              </w:rPr>
            </w:pPr>
            <w:r w:rsidRPr="00C45285">
              <w:rPr>
                <w:lang w:val="en-NO"/>
              </w:rPr>
              <w:t>cap-color</w:t>
            </w:r>
          </w:p>
        </w:tc>
        <w:tc>
          <w:tcPr>
            <w:tcW w:w="0" w:type="auto"/>
            <w:vAlign w:val="center"/>
            <w:hideMark/>
          </w:tcPr>
          <w:p w14:paraId="7E59FBED" w14:textId="77777777" w:rsidR="00C45285" w:rsidRPr="00C45285" w:rsidRDefault="00C45285" w:rsidP="00C45285">
            <w:pPr>
              <w:rPr>
                <w:lang w:val="en-NO"/>
              </w:rPr>
            </w:pPr>
            <w:r w:rsidRPr="00C45285">
              <w:rPr>
                <w:lang w:val="en-NO"/>
              </w:rPr>
              <w:t>Color of the mushroom cap</w:t>
            </w:r>
          </w:p>
        </w:tc>
      </w:tr>
      <w:tr w:rsidR="00C45285" w:rsidRPr="00C45285" w14:paraId="364856CE" w14:textId="77777777">
        <w:trPr>
          <w:tblCellSpacing w:w="15" w:type="dxa"/>
        </w:trPr>
        <w:tc>
          <w:tcPr>
            <w:tcW w:w="0" w:type="auto"/>
            <w:vAlign w:val="center"/>
            <w:hideMark/>
          </w:tcPr>
          <w:p w14:paraId="18EBEFA3" w14:textId="77777777" w:rsidR="00C45285" w:rsidRPr="00C45285" w:rsidRDefault="00C45285" w:rsidP="00C45285">
            <w:pPr>
              <w:rPr>
                <w:lang w:val="en-NO"/>
              </w:rPr>
            </w:pPr>
            <w:r w:rsidRPr="00C45285">
              <w:rPr>
                <w:lang w:val="en-NO"/>
              </w:rPr>
              <w:t>odor</w:t>
            </w:r>
          </w:p>
        </w:tc>
        <w:tc>
          <w:tcPr>
            <w:tcW w:w="0" w:type="auto"/>
            <w:vAlign w:val="center"/>
            <w:hideMark/>
          </w:tcPr>
          <w:p w14:paraId="0D37F1EA" w14:textId="77777777" w:rsidR="00C45285" w:rsidRPr="00C45285" w:rsidRDefault="00C45285" w:rsidP="00C45285">
            <w:pPr>
              <w:rPr>
                <w:lang w:val="en-NO"/>
              </w:rPr>
            </w:pPr>
            <w:r w:rsidRPr="00C45285">
              <w:rPr>
                <w:lang w:val="en-NO"/>
              </w:rPr>
              <w:t>Smell (e.g., almond, foul, none)</w:t>
            </w:r>
          </w:p>
        </w:tc>
      </w:tr>
      <w:tr w:rsidR="00C45285" w:rsidRPr="00C45285" w14:paraId="6E437421" w14:textId="77777777">
        <w:trPr>
          <w:tblCellSpacing w:w="15" w:type="dxa"/>
        </w:trPr>
        <w:tc>
          <w:tcPr>
            <w:tcW w:w="0" w:type="auto"/>
            <w:vAlign w:val="center"/>
            <w:hideMark/>
          </w:tcPr>
          <w:p w14:paraId="1036EA8A" w14:textId="77777777" w:rsidR="00C45285" w:rsidRPr="00C45285" w:rsidRDefault="00C45285" w:rsidP="00C45285">
            <w:pPr>
              <w:rPr>
                <w:lang w:val="en-NO"/>
              </w:rPr>
            </w:pPr>
            <w:r w:rsidRPr="00C45285">
              <w:rPr>
                <w:lang w:val="en-NO"/>
              </w:rPr>
              <w:t>gill-size</w:t>
            </w:r>
          </w:p>
        </w:tc>
        <w:tc>
          <w:tcPr>
            <w:tcW w:w="0" w:type="auto"/>
            <w:vAlign w:val="center"/>
            <w:hideMark/>
          </w:tcPr>
          <w:p w14:paraId="489DF16B" w14:textId="77777777" w:rsidR="00C45285" w:rsidRPr="00C45285" w:rsidRDefault="00C45285" w:rsidP="00C45285">
            <w:pPr>
              <w:rPr>
                <w:lang w:val="en-NO"/>
              </w:rPr>
            </w:pPr>
            <w:r w:rsidRPr="00C45285">
              <w:rPr>
                <w:lang w:val="en-NO"/>
              </w:rPr>
              <w:t>Size of the gills under the mushroom cap</w:t>
            </w:r>
          </w:p>
        </w:tc>
      </w:tr>
      <w:tr w:rsidR="00C45285" w:rsidRPr="00C45285" w14:paraId="1E6CC8F3" w14:textId="77777777">
        <w:trPr>
          <w:tblCellSpacing w:w="15" w:type="dxa"/>
        </w:trPr>
        <w:tc>
          <w:tcPr>
            <w:tcW w:w="0" w:type="auto"/>
            <w:vAlign w:val="center"/>
            <w:hideMark/>
          </w:tcPr>
          <w:p w14:paraId="2CCB0329" w14:textId="77777777" w:rsidR="00C45285" w:rsidRPr="00C45285" w:rsidRDefault="00C45285" w:rsidP="00C45285">
            <w:pPr>
              <w:rPr>
                <w:lang w:val="en-NO"/>
              </w:rPr>
            </w:pPr>
            <w:r w:rsidRPr="00C45285">
              <w:rPr>
                <w:lang w:val="en-NO"/>
              </w:rPr>
              <w:t>habitat</w:t>
            </w:r>
          </w:p>
        </w:tc>
        <w:tc>
          <w:tcPr>
            <w:tcW w:w="0" w:type="auto"/>
            <w:vAlign w:val="center"/>
            <w:hideMark/>
          </w:tcPr>
          <w:p w14:paraId="0A5FF5FE" w14:textId="77777777" w:rsidR="00C45285" w:rsidRPr="00C45285" w:rsidRDefault="00C45285" w:rsidP="00C45285">
            <w:pPr>
              <w:rPr>
                <w:lang w:val="en-NO"/>
              </w:rPr>
            </w:pPr>
            <w:r w:rsidRPr="00C45285">
              <w:rPr>
                <w:lang w:val="en-NO"/>
              </w:rPr>
              <w:t>Environment where it grows</w:t>
            </w:r>
          </w:p>
        </w:tc>
      </w:tr>
    </w:tbl>
    <w:p w14:paraId="75ACE3EF" w14:textId="77777777" w:rsidR="00C45285" w:rsidRDefault="00C45285" w:rsidP="00C45285">
      <w:pPr>
        <w:rPr>
          <w:lang w:val="en-NO"/>
        </w:rPr>
      </w:pPr>
    </w:p>
    <w:p w14:paraId="0E41559B" w14:textId="7D88F40D" w:rsidR="00C45285" w:rsidRDefault="00C45285" w:rsidP="00C45285">
      <w:pPr>
        <w:rPr>
          <w:lang w:val="en-NO"/>
        </w:rPr>
      </w:pPr>
      <w:r>
        <w:rPr>
          <w:lang w:val="en-NO"/>
        </w:rPr>
        <w:t xml:space="preserve">And all the above features´s type  is categorical. </w:t>
      </w:r>
      <w:r w:rsidRPr="00C45285">
        <w:rPr>
          <w:lang w:val="en-NO"/>
        </w:rPr>
        <w:t xml:space="preserve">The </w:t>
      </w:r>
      <w:r w:rsidRPr="00C45285">
        <w:rPr>
          <w:b/>
          <w:bCs/>
          <w:lang w:val="en-NO"/>
        </w:rPr>
        <w:t>target label</w:t>
      </w:r>
      <w:r w:rsidRPr="00C45285">
        <w:rPr>
          <w:lang w:val="en-NO"/>
        </w:rPr>
        <w:t xml:space="preserve"> (what we want to predict) is whether the mushroom is </w:t>
      </w:r>
      <w:r w:rsidRPr="00C45285">
        <w:rPr>
          <w:b/>
          <w:bCs/>
          <w:lang w:val="en-NO"/>
        </w:rPr>
        <w:t>edible</w:t>
      </w:r>
      <w:r w:rsidRPr="00C45285">
        <w:rPr>
          <w:lang w:val="en-NO"/>
        </w:rPr>
        <w:t xml:space="preserve"> or </w:t>
      </w:r>
      <w:r w:rsidRPr="00C45285">
        <w:rPr>
          <w:b/>
          <w:bCs/>
          <w:lang w:val="en-NO"/>
        </w:rPr>
        <w:t>poisonous</w:t>
      </w:r>
      <w:r w:rsidRPr="00C45285">
        <w:rPr>
          <w:lang w:val="en-NO"/>
        </w:rPr>
        <w:t>:</w:t>
      </w:r>
      <w:r>
        <w:rPr>
          <w:lang w:val="en-NO"/>
        </w:rPr>
        <w:t xml:space="preserve"> Label e for edible and lable p for posionous.</w:t>
      </w:r>
    </w:p>
    <w:p w14:paraId="60865039" w14:textId="77777777" w:rsidR="00C45285" w:rsidRDefault="00C45285" w:rsidP="00C45285">
      <w:pPr>
        <w:rPr>
          <w:lang w:val="en-NO"/>
        </w:rPr>
      </w:pPr>
    </w:p>
    <w:p w14:paraId="3515F061" w14:textId="77777777" w:rsidR="00C45285" w:rsidRPr="00C45285" w:rsidRDefault="00C45285" w:rsidP="00C45285">
      <w:pPr>
        <w:rPr>
          <w:b/>
          <w:bCs/>
          <w:lang w:val="en-NO"/>
        </w:rPr>
      </w:pPr>
      <w:r w:rsidRPr="00C45285">
        <w:rPr>
          <w:b/>
          <w:bCs/>
          <w:lang w:val="en-NO"/>
        </w:rPr>
        <w:t>Source of the Data</w:t>
      </w:r>
    </w:p>
    <w:p w14:paraId="25B386A4" w14:textId="77777777" w:rsidR="00C45285" w:rsidRPr="00C45285" w:rsidRDefault="00C45285" w:rsidP="00C45285">
      <w:pPr>
        <w:rPr>
          <w:lang w:val="en-NO"/>
        </w:rPr>
      </w:pPr>
    </w:p>
    <w:p w14:paraId="73410D67" w14:textId="77777777" w:rsidR="00C45285" w:rsidRPr="00C45285" w:rsidRDefault="00C45285" w:rsidP="00C45285">
      <w:pPr>
        <w:rPr>
          <w:lang w:val="en-NO"/>
        </w:rPr>
      </w:pPr>
      <w:r w:rsidRPr="00C45285">
        <w:rPr>
          <w:lang w:val="en-NO"/>
        </w:rPr>
        <w:t>The dataset comes from the UCI Machine Learning Repository, which is a reliable open research dataset source. It is historically used for mushroom identification research.</w:t>
      </w:r>
    </w:p>
    <w:p w14:paraId="21AC21BB" w14:textId="77777777" w:rsidR="00C45285" w:rsidRPr="00C45285" w:rsidRDefault="00C45285" w:rsidP="00C45285">
      <w:pPr>
        <w:rPr>
          <w:lang w:val="en-NO"/>
        </w:rPr>
      </w:pPr>
    </w:p>
    <w:p w14:paraId="498641CD" w14:textId="5BEBEFCA" w:rsidR="00C45285" w:rsidRDefault="00C45285" w:rsidP="00C45285">
      <w:pPr>
        <w:rPr>
          <w:lang w:val="en-NO"/>
        </w:rPr>
      </w:pPr>
      <w:r w:rsidRPr="00C45285">
        <w:rPr>
          <w:lang w:val="en-NO"/>
        </w:rPr>
        <w:t>Dataset name: Mushroom Classification Dataset</w:t>
      </w:r>
    </w:p>
    <w:p w14:paraId="6FC5AB3D" w14:textId="77777777" w:rsidR="00C45285" w:rsidRDefault="00C45285" w:rsidP="00C45285">
      <w:pPr>
        <w:rPr>
          <w:lang w:val="en-NO"/>
        </w:rPr>
      </w:pPr>
    </w:p>
    <w:p w14:paraId="34F3EDB4" w14:textId="77777777" w:rsidR="00C45285" w:rsidRPr="00C45285" w:rsidRDefault="00C45285" w:rsidP="00C45285">
      <w:pPr>
        <w:rPr>
          <w:b/>
          <w:bCs/>
          <w:lang w:val="en-NO"/>
        </w:rPr>
      </w:pPr>
      <w:r w:rsidRPr="00C45285">
        <w:rPr>
          <w:b/>
          <w:bCs/>
          <w:lang w:val="en-NO"/>
        </w:rPr>
        <w:t>Dataset Size</w:t>
      </w:r>
    </w:p>
    <w:p w14:paraId="0CF2F154" w14:textId="77777777" w:rsidR="00C45285" w:rsidRPr="00C45285" w:rsidRDefault="00C45285" w:rsidP="00C45285">
      <w:pPr>
        <w:rPr>
          <w:lang w:val="en-NO"/>
        </w:rPr>
      </w:pPr>
    </w:p>
    <w:p w14:paraId="5F20DC4F" w14:textId="77777777" w:rsidR="00C45285" w:rsidRPr="00C45285" w:rsidRDefault="00C45285" w:rsidP="00C45285">
      <w:pPr>
        <w:rPr>
          <w:lang w:val="en-NO"/>
        </w:rPr>
      </w:pPr>
      <w:r w:rsidRPr="00C45285">
        <w:rPr>
          <w:lang w:val="en-NO"/>
        </w:rPr>
        <w:t>The dataset contains:</w:t>
      </w:r>
    </w:p>
    <w:p w14:paraId="0AB0B6C4" w14:textId="77777777" w:rsidR="00C45285" w:rsidRPr="00C45285" w:rsidRDefault="00C45285" w:rsidP="00C45285">
      <w:pPr>
        <w:rPr>
          <w:lang w:val="en-NO"/>
        </w:rPr>
      </w:pPr>
      <w:r w:rsidRPr="00C45285">
        <w:rPr>
          <w:lang w:val="en-NO"/>
        </w:rPr>
        <w:tab/>
        <w:t>•</w:t>
      </w:r>
      <w:r w:rsidRPr="00C45285">
        <w:rPr>
          <w:lang w:val="en-NO"/>
        </w:rPr>
        <w:tab/>
        <w:t>8,124 mushroom samples</w:t>
      </w:r>
    </w:p>
    <w:p w14:paraId="38603E8B" w14:textId="77777777" w:rsidR="00C45285" w:rsidRPr="00C45285" w:rsidRDefault="00C45285" w:rsidP="00C45285">
      <w:pPr>
        <w:rPr>
          <w:lang w:val="en-NO"/>
        </w:rPr>
      </w:pPr>
      <w:r w:rsidRPr="00C45285">
        <w:rPr>
          <w:lang w:val="en-NO"/>
        </w:rPr>
        <w:tab/>
        <w:t>•</w:t>
      </w:r>
      <w:r w:rsidRPr="00C45285">
        <w:rPr>
          <w:lang w:val="en-NO"/>
        </w:rPr>
        <w:tab/>
        <w:t>22 categorical features</w:t>
      </w:r>
    </w:p>
    <w:p w14:paraId="5F4C1CF5" w14:textId="77777777" w:rsidR="00C45285" w:rsidRPr="00C45285" w:rsidRDefault="00C45285" w:rsidP="00C45285">
      <w:pPr>
        <w:rPr>
          <w:lang w:val="en-NO"/>
        </w:rPr>
      </w:pPr>
      <w:r w:rsidRPr="00C45285">
        <w:rPr>
          <w:lang w:val="en-NO"/>
        </w:rPr>
        <w:tab/>
        <w:t>•</w:t>
      </w:r>
      <w:r w:rsidRPr="00C45285">
        <w:rPr>
          <w:lang w:val="en-NO"/>
        </w:rPr>
        <w:tab/>
        <w:t>Balanced classes:</w:t>
      </w:r>
    </w:p>
    <w:p w14:paraId="05FFC144" w14:textId="21A327C1" w:rsidR="00C45285" w:rsidRPr="00C45285" w:rsidRDefault="00C45285" w:rsidP="00C45285">
      <w:pPr>
        <w:rPr>
          <w:lang w:val="en-NO"/>
        </w:rPr>
      </w:pPr>
      <w:r w:rsidRPr="00C45285">
        <w:rPr>
          <w:lang w:val="en-NO"/>
        </w:rPr>
        <w:tab/>
      </w:r>
      <w:r>
        <w:rPr>
          <w:lang w:val="en-NO"/>
        </w:rPr>
        <w:tab/>
      </w:r>
      <w:r w:rsidRPr="00C45285">
        <w:rPr>
          <w:lang w:val="en-NO"/>
        </w:rPr>
        <w:tab/>
        <w:t>4,208 edible mushrooms</w:t>
      </w:r>
    </w:p>
    <w:p w14:paraId="3FA61483" w14:textId="132F9120" w:rsidR="00C45285" w:rsidRPr="00C45285" w:rsidRDefault="00C45285" w:rsidP="00C45285">
      <w:pPr>
        <w:rPr>
          <w:lang w:val="en-NO"/>
        </w:rPr>
      </w:pPr>
      <w:r w:rsidRPr="00C45285">
        <w:rPr>
          <w:lang w:val="en-NO"/>
        </w:rPr>
        <w:tab/>
      </w:r>
      <w:r>
        <w:rPr>
          <w:lang w:val="en-NO"/>
        </w:rPr>
        <w:tab/>
      </w:r>
      <w:r>
        <w:rPr>
          <w:lang w:val="en-NO"/>
        </w:rPr>
        <w:tab/>
      </w:r>
      <w:r w:rsidRPr="00C45285">
        <w:rPr>
          <w:lang w:val="en-NO"/>
        </w:rPr>
        <w:t>3,916 poisonous mushrooms</w:t>
      </w:r>
    </w:p>
    <w:p w14:paraId="616DB204" w14:textId="77777777" w:rsidR="00C45285" w:rsidRPr="00C45285" w:rsidRDefault="00C45285" w:rsidP="00C45285">
      <w:pPr>
        <w:rPr>
          <w:lang w:val="en-NO"/>
        </w:rPr>
      </w:pPr>
    </w:p>
    <w:p w14:paraId="02371D29" w14:textId="22DF2CED" w:rsidR="00C45285" w:rsidRDefault="00C45285" w:rsidP="00C45285">
      <w:pPr>
        <w:rPr>
          <w:lang w:val="en-NO"/>
        </w:rPr>
      </w:pPr>
      <w:r w:rsidRPr="00C45285">
        <w:rPr>
          <w:lang w:val="en-NO"/>
        </w:rPr>
        <w:t>Because the dataset is large and balanced, no additional data collection or class balancing is needed</w:t>
      </w:r>
      <w:r>
        <w:rPr>
          <w:lang w:val="en-NO"/>
        </w:rPr>
        <w:t>.</w:t>
      </w:r>
    </w:p>
    <w:p w14:paraId="2109EC16" w14:textId="77777777" w:rsidR="00C45285" w:rsidRDefault="00C45285" w:rsidP="00C45285">
      <w:pPr>
        <w:rPr>
          <w:lang w:val="en-NO"/>
        </w:rPr>
      </w:pPr>
    </w:p>
    <w:p w14:paraId="0F2B009F" w14:textId="77777777" w:rsidR="00C45285" w:rsidRPr="00C45285" w:rsidRDefault="00C45285" w:rsidP="00C45285">
      <w:pPr>
        <w:rPr>
          <w:b/>
          <w:bCs/>
          <w:lang w:val="en-NO"/>
        </w:rPr>
      </w:pPr>
      <w:r w:rsidRPr="00C45285">
        <w:rPr>
          <w:b/>
          <w:bCs/>
          <w:lang w:val="en-NO"/>
        </w:rPr>
        <w:t>Ground Truth Labels</w:t>
      </w:r>
    </w:p>
    <w:p w14:paraId="7FC39A44" w14:textId="77777777" w:rsidR="00C45285" w:rsidRPr="00C45285" w:rsidRDefault="00C45285" w:rsidP="00C45285">
      <w:pPr>
        <w:rPr>
          <w:lang w:val="en-NO"/>
        </w:rPr>
      </w:pPr>
    </w:p>
    <w:p w14:paraId="0E021FFD" w14:textId="77777777" w:rsidR="00C45285" w:rsidRPr="00C45285" w:rsidRDefault="00C45285" w:rsidP="00C45285">
      <w:pPr>
        <w:rPr>
          <w:lang w:val="en-NO"/>
        </w:rPr>
      </w:pPr>
      <w:r w:rsidRPr="00C45285">
        <w:rPr>
          <w:lang w:val="en-NO"/>
        </w:rPr>
        <w:t>This is a supervised learning problem.</w:t>
      </w:r>
    </w:p>
    <w:p w14:paraId="0291D500" w14:textId="77777777" w:rsidR="00C45285" w:rsidRDefault="00C45285" w:rsidP="00C45285">
      <w:pPr>
        <w:rPr>
          <w:lang w:val="en-NO"/>
        </w:rPr>
      </w:pPr>
      <w:r w:rsidRPr="00C45285">
        <w:rPr>
          <w:lang w:val="en-NO"/>
        </w:rPr>
        <w:t>The ground truth labels (edible or poisonous) were defined by mycologists (mushroom experts), which means the label accuracy is very high.</w:t>
      </w:r>
    </w:p>
    <w:p w14:paraId="39E1EEF7" w14:textId="77777777" w:rsidR="00C45285" w:rsidRDefault="00C45285" w:rsidP="00C45285">
      <w:pPr>
        <w:rPr>
          <w:b/>
          <w:bCs/>
          <w:lang w:val="en-NO"/>
        </w:rPr>
      </w:pPr>
    </w:p>
    <w:p w14:paraId="38E92301" w14:textId="77777777" w:rsidR="00C45285" w:rsidRPr="00C45285" w:rsidRDefault="00C45285" w:rsidP="00C45285">
      <w:pPr>
        <w:rPr>
          <w:b/>
          <w:bCs/>
          <w:lang w:val="en-NO"/>
        </w:rPr>
      </w:pPr>
      <w:r w:rsidRPr="00C45285">
        <w:rPr>
          <w:b/>
          <w:bCs/>
          <w:lang w:val="en-NO"/>
        </w:rPr>
        <w:t>Ethical and Safety Considerations</w:t>
      </w:r>
    </w:p>
    <w:p w14:paraId="62F0C1EA" w14:textId="77777777" w:rsidR="00C45285" w:rsidRPr="00C45285" w:rsidRDefault="00C45285" w:rsidP="00C45285">
      <w:pPr>
        <w:rPr>
          <w:b/>
          <w:bCs/>
          <w:lang w:val="en-NO"/>
        </w:rPr>
      </w:pPr>
    </w:p>
    <w:p w14:paraId="7748425E" w14:textId="494C2512" w:rsidR="00C45285" w:rsidRDefault="00C45285" w:rsidP="00C45285">
      <w:pPr>
        <w:rPr>
          <w:b/>
          <w:bCs/>
          <w:lang w:val="en-NO"/>
        </w:rPr>
      </w:pPr>
      <w:r w:rsidRPr="00C45285">
        <w:rPr>
          <w:b/>
          <w:bCs/>
          <w:lang w:val="en-NO"/>
        </w:rPr>
        <w:t>This system should not be used as the sole decision tool when identifying mushrooms in real life.</w:t>
      </w:r>
    </w:p>
    <w:p w14:paraId="45C8E022" w14:textId="77777777" w:rsidR="00C45285" w:rsidRDefault="00C45285" w:rsidP="00C45285">
      <w:pPr>
        <w:rPr>
          <w:b/>
          <w:bCs/>
          <w:lang w:val="en-NO"/>
        </w:rPr>
      </w:pPr>
    </w:p>
    <w:p w14:paraId="4E8BCD2C" w14:textId="14D7E7BD" w:rsidR="00C45285" w:rsidRPr="00C45285" w:rsidRDefault="00C45285" w:rsidP="00C45285">
      <w:pPr>
        <w:rPr>
          <w:b/>
          <w:bCs/>
          <w:lang w:val="en-NO"/>
        </w:rPr>
      </w:pPr>
      <w:r w:rsidRPr="00C45285">
        <w:rPr>
          <w:b/>
          <w:bCs/>
          <w:lang w:val="en-NO"/>
        </w:rPr>
        <w:lastRenderedPageBreak/>
        <w:t>Important:</w:t>
      </w:r>
    </w:p>
    <w:p w14:paraId="644AF96F" w14:textId="77777777" w:rsidR="00C45285" w:rsidRPr="00C45285" w:rsidRDefault="00C45285" w:rsidP="00C45285">
      <w:pPr>
        <w:rPr>
          <w:lang w:val="en-NO"/>
        </w:rPr>
      </w:pPr>
      <w:r w:rsidRPr="00C45285">
        <w:rPr>
          <w:lang w:val="en-NO"/>
        </w:rPr>
        <w:t>A false prediction of edible when poisonous is dangerous, therefore the model must focus on high recall for poisonous mushrooms.</w:t>
      </w:r>
    </w:p>
    <w:p w14:paraId="2B4FF91B" w14:textId="77777777" w:rsidR="00C45285" w:rsidRPr="00C45285" w:rsidRDefault="00C45285" w:rsidP="00C45285">
      <w:pPr>
        <w:rPr>
          <w:lang w:val="en-NO"/>
        </w:rPr>
      </w:pPr>
    </w:p>
    <w:p w14:paraId="247FF9BA" w14:textId="36145C39" w:rsidR="00C45285" w:rsidRDefault="00C45285" w:rsidP="00C45285">
      <w:pPr>
        <w:rPr>
          <w:lang w:val="en-NO"/>
        </w:rPr>
      </w:pPr>
      <w:r w:rsidRPr="00C45285">
        <w:rPr>
          <w:lang w:val="en-NO"/>
        </w:rPr>
        <w:t>No personal data is used → No privacy concerns.</w:t>
      </w:r>
    </w:p>
    <w:p w14:paraId="3164B987" w14:textId="77777777" w:rsidR="00C45285" w:rsidRDefault="00C45285" w:rsidP="00C45285">
      <w:pPr>
        <w:rPr>
          <w:lang w:val="en-NO"/>
        </w:rPr>
      </w:pPr>
    </w:p>
    <w:p w14:paraId="05A23436" w14:textId="77777777" w:rsidR="00C45285" w:rsidRPr="00C45285" w:rsidRDefault="00C45285" w:rsidP="00C45285">
      <w:pPr>
        <w:rPr>
          <w:b/>
          <w:bCs/>
          <w:lang w:val="en-NO"/>
        </w:rPr>
      </w:pPr>
      <w:r w:rsidRPr="00C45285">
        <w:rPr>
          <w:b/>
          <w:bCs/>
          <w:lang w:val="en-NO"/>
        </w:rPr>
        <w:t>Data Representation for Machine Learning</w:t>
      </w:r>
    </w:p>
    <w:p w14:paraId="3AB9AA39" w14:textId="77777777" w:rsidR="00C45285" w:rsidRPr="00C45285" w:rsidRDefault="00C45285" w:rsidP="00C45285">
      <w:pPr>
        <w:rPr>
          <w:lang w:val="en-NO"/>
        </w:rPr>
      </w:pPr>
    </w:p>
    <w:p w14:paraId="7FC425CB" w14:textId="77777777" w:rsidR="00C45285" w:rsidRPr="00C45285" w:rsidRDefault="00C45285" w:rsidP="00C45285">
      <w:pPr>
        <w:rPr>
          <w:lang w:val="en-NO"/>
        </w:rPr>
      </w:pPr>
      <w:r w:rsidRPr="00C45285">
        <w:rPr>
          <w:lang w:val="en-NO"/>
        </w:rPr>
        <w:t>Since all features are categorical, they must be converted into numerical format.</w:t>
      </w:r>
    </w:p>
    <w:p w14:paraId="22EADBD4" w14:textId="77777777" w:rsidR="00C45285" w:rsidRPr="00C45285" w:rsidRDefault="00C45285" w:rsidP="00C45285">
      <w:pPr>
        <w:rPr>
          <w:lang w:val="en-NO"/>
        </w:rPr>
      </w:pPr>
    </w:p>
    <w:p w14:paraId="6A7AF083" w14:textId="0969C1E9" w:rsidR="00C45285" w:rsidRPr="00C45285" w:rsidRDefault="00C45285" w:rsidP="00C45285">
      <w:pPr>
        <w:rPr>
          <w:lang w:val="en-NO"/>
        </w:rPr>
      </w:pPr>
      <w:r w:rsidRPr="00C45285">
        <w:rPr>
          <w:b/>
          <w:bCs/>
          <w:lang w:val="en-NO"/>
        </w:rPr>
        <w:t>Encoding method</w:t>
      </w:r>
      <w:r w:rsidRPr="00C45285">
        <w:rPr>
          <w:lang w:val="en-NO"/>
        </w:rPr>
        <w:t>:</w:t>
      </w:r>
      <w:r>
        <w:rPr>
          <w:lang w:val="en-NO"/>
        </w:rPr>
        <w:t xml:space="preserve"> </w:t>
      </w:r>
      <w:r w:rsidRPr="00C45285">
        <w:rPr>
          <w:lang w:val="en-NO"/>
        </w:rPr>
        <w:t>One-Hot Encoding</w:t>
      </w:r>
    </w:p>
    <w:p w14:paraId="0776DB93" w14:textId="5031B14E" w:rsidR="00C45285" w:rsidRDefault="00C45285" w:rsidP="00C45285">
      <w:pPr>
        <w:rPr>
          <w:lang w:val="en-NO"/>
        </w:rPr>
      </w:pPr>
      <w:r w:rsidRPr="00C45285">
        <w:rPr>
          <w:lang w:val="en-NO"/>
        </w:rPr>
        <w:t>Each category becomes its own binary feature.</w:t>
      </w:r>
    </w:p>
    <w:p w14:paraId="6166D588" w14:textId="77777777" w:rsidR="00C45285" w:rsidRDefault="00C45285" w:rsidP="00C45285">
      <w:pPr>
        <w:rPr>
          <w:lang w:val="en-NO"/>
        </w:rPr>
      </w:pPr>
    </w:p>
    <w:p w14:paraId="358147B5" w14:textId="719753B8" w:rsidR="00C45285" w:rsidRDefault="00C45285" w:rsidP="00C45285">
      <w:pPr>
        <w:rPr>
          <w:b/>
          <w:bCs/>
          <w:lang w:val="en-NO"/>
        </w:rPr>
      </w:pPr>
      <w:r w:rsidRPr="00C45285">
        <w:rPr>
          <w:b/>
          <w:bCs/>
          <w:lang w:val="en-NO"/>
        </w:rPr>
        <w:t>Data Cleaning &amp; Preparation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2693"/>
        <w:gridCol w:w="3356"/>
      </w:tblGrid>
      <w:tr w:rsidR="00C45285" w:rsidRPr="00C45285" w14:paraId="343F321A" w14:textId="77777777" w:rsidTr="00C45285">
        <w:trPr>
          <w:tblHeader/>
          <w:tblCellSpacing w:w="15" w:type="dxa"/>
        </w:trPr>
        <w:tc>
          <w:tcPr>
            <w:tcW w:w="2932" w:type="dxa"/>
            <w:vAlign w:val="center"/>
            <w:hideMark/>
          </w:tcPr>
          <w:p w14:paraId="6F47F502" w14:textId="77777777" w:rsidR="00C45285" w:rsidRPr="00C45285" w:rsidRDefault="00C45285" w:rsidP="00C45285">
            <w:pPr>
              <w:spacing w:before="100" w:beforeAutospacing="1" w:after="100" w:afterAutospacing="1" w:line="240" w:lineRule="auto"/>
              <w:rPr>
                <w:lang w:val="en-NO"/>
              </w:rPr>
            </w:pPr>
            <w:r w:rsidRPr="00C45285">
              <w:rPr>
                <w:lang w:val="en-NO"/>
              </w:rPr>
              <w:t>Task</w:t>
            </w:r>
          </w:p>
        </w:tc>
        <w:tc>
          <w:tcPr>
            <w:tcW w:w="2663" w:type="dxa"/>
            <w:vAlign w:val="center"/>
            <w:hideMark/>
          </w:tcPr>
          <w:p w14:paraId="368F385A" w14:textId="77777777" w:rsidR="00C45285" w:rsidRPr="00C45285" w:rsidRDefault="00C45285" w:rsidP="00C45285">
            <w:pPr>
              <w:spacing w:before="100" w:beforeAutospacing="1" w:after="100" w:afterAutospacing="1" w:line="240" w:lineRule="auto"/>
              <w:rPr>
                <w:lang w:val="en-NO"/>
              </w:rPr>
            </w:pPr>
            <w:r w:rsidRPr="00C45285">
              <w:rPr>
                <w:lang w:val="en-NO"/>
              </w:rPr>
              <w:t>Action</w:t>
            </w:r>
          </w:p>
        </w:tc>
        <w:tc>
          <w:tcPr>
            <w:tcW w:w="3311" w:type="dxa"/>
            <w:vAlign w:val="center"/>
            <w:hideMark/>
          </w:tcPr>
          <w:p w14:paraId="2F719A74" w14:textId="77777777" w:rsidR="00C45285" w:rsidRPr="00C45285" w:rsidRDefault="00C45285" w:rsidP="00C45285">
            <w:pPr>
              <w:spacing w:before="100" w:beforeAutospacing="1" w:after="100" w:afterAutospacing="1" w:line="240" w:lineRule="auto"/>
              <w:rPr>
                <w:lang w:val="en-NO"/>
              </w:rPr>
            </w:pPr>
            <w:r w:rsidRPr="00C45285">
              <w:rPr>
                <w:lang w:val="en-NO"/>
              </w:rPr>
              <w:t>Reason</w:t>
            </w:r>
          </w:p>
        </w:tc>
      </w:tr>
      <w:tr w:rsidR="00C45285" w:rsidRPr="00C45285" w14:paraId="64D71AE9" w14:textId="77777777" w:rsidTr="00C45285">
        <w:trPr>
          <w:tblCellSpacing w:w="15" w:type="dxa"/>
        </w:trPr>
        <w:tc>
          <w:tcPr>
            <w:tcW w:w="2932" w:type="dxa"/>
            <w:vAlign w:val="center"/>
            <w:hideMark/>
          </w:tcPr>
          <w:p w14:paraId="7771E0BD" w14:textId="77777777" w:rsidR="00C45285" w:rsidRPr="00C45285" w:rsidRDefault="00C45285" w:rsidP="00C45285">
            <w:pPr>
              <w:spacing w:before="100" w:beforeAutospacing="1" w:after="100" w:afterAutospacing="1" w:line="240" w:lineRule="auto"/>
              <w:rPr>
                <w:lang w:val="en-NO"/>
              </w:rPr>
            </w:pPr>
            <w:r w:rsidRPr="00C45285">
              <w:rPr>
                <w:lang w:val="en-NO"/>
              </w:rPr>
              <w:t>Handle categorical features</w:t>
            </w:r>
          </w:p>
        </w:tc>
        <w:tc>
          <w:tcPr>
            <w:tcW w:w="2663" w:type="dxa"/>
            <w:vAlign w:val="center"/>
            <w:hideMark/>
          </w:tcPr>
          <w:p w14:paraId="66C7B5EF" w14:textId="77777777" w:rsidR="00C45285" w:rsidRPr="00C45285" w:rsidRDefault="00C45285" w:rsidP="00C45285">
            <w:pPr>
              <w:spacing w:before="100" w:beforeAutospacing="1" w:after="100" w:afterAutospacing="1" w:line="240" w:lineRule="auto"/>
              <w:rPr>
                <w:lang w:val="en-NO"/>
              </w:rPr>
            </w:pPr>
            <w:r w:rsidRPr="00C45285">
              <w:rPr>
                <w:lang w:val="en-NO"/>
              </w:rPr>
              <w:t>One-Hot Encoding</w:t>
            </w:r>
          </w:p>
        </w:tc>
        <w:tc>
          <w:tcPr>
            <w:tcW w:w="3311" w:type="dxa"/>
            <w:vAlign w:val="center"/>
            <w:hideMark/>
          </w:tcPr>
          <w:p w14:paraId="169B74A8" w14:textId="77777777" w:rsidR="00C45285" w:rsidRPr="00C45285" w:rsidRDefault="00C45285" w:rsidP="00C45285">
            <w:pPr>
              <w:spacing w:before="100" w:beforeAutospacing="1" w:after="100" w:afterAutospacing="1" w:line="240" w:lineRule="auto"/>
              <w:rPr>
                <w:lang w:val="en-NO"/>
              </w:rPr>
            </w:pPr>
            <w:r w:rsidRPr="00C45285">
              <w:rPr>
                <w:lang w:val="en-NO"/>
              </w:rPr>
              <w:t>Makes data usable in ML models</w:t>
            </w:r>
          </w:p>
        </w:tc>
      </w:tr>
      <w:tr w:rsidR="00C45285" w:rsidRPr="00C45285" w14:paraId="35CAD63C" w14:textId="77777777" w:rsidTr="00C45285">
        <w:trPr>
          <w:tblCellSpacing w:w="15" w:type="dxa"/>
        </w:trPr>
        <w:tc>
          <w:tcPr>
            <w:tcW w:w="2932" w:type="dxa"/>
            <w:vAlign w:val="center"/>
            <w:hideMark/>
          </w:tcPr>
          <w:p w14:paraId="2B303A3B" w14:textId="77777777" w:rsidR="00C45285" w:rsidRPr="00C45285" w:rsidRDefault="00C45285" w:rsidP="00C45285">
            <w:pPr>
              <w:spacing w:before="100" w:beforeAutospacing="1" w:after="100" w:afterAutospacing="1" w:line="240" w:lineRule="auto"/>
              <w:rPr>
                <w:lang w:val="en-NO"/>
              </w:rPr>
            </w:pPr>
            <w:r w:rsidRPr="00C45285">
              <w:rPr>
                <w:lang w:val="en-NO"/>
              </w:rPr>
              <w:t>Remove missing values</w:t>
            </w:r>
          </w:p>
        </w:tc>
        <w:tc>
          <w:tcPr>
            <w:tcW w:w="2663" w:type="dxa"/>
            <w:vAlign w:val="center"/>
            <w:hideMark/>
          </w:tcPr>
          <w:p w14:paraId="7436BE40" w14:textId="77777777" w:rsidR="00C45285" w:rsidRPr="00C45285" w:rsidRDefault="00C45285" w:rsidP="00C45285">
            <w:pPr>
              <w:spacing w:before="100" w:beforeAutospacing="1" w:after="100" w:afterAutospacing="1" w:line="240" w:lineRule="auto"/>
              <w:rPr>
                <w:lang w:val="en-NO"/>
              </w:rPr>
            </w:pPr>
            <w:r w:rsidRPr="00C45285">
              <w:rPr>
                <w:lang w:val="en-NO"/>
              </w:rPr>
              <w:t>Not required (dataset is already clean)</w:t>
            </w:r>
          </w:p>
        </w:tc>
        <w:tc>
          <w:tcPr>
            <w:tcW w:w="3311" w:type="dxa"/>
            <w:vAlign w:val="center"/>
            <w:hideMark/>
          </w:tcPr>
          <w:p w14:paraId="732D8EC3" w14:textId="77777777" w:rsidR="00C45285" w:rsidRPr="00C45285" w:rsidRDefault="00C45285" w:rsidP="00C45285">
            <w:pPr>
              <w:spacing w:before="100" w:beforeAutospacing="1" w:after="100" w:afterAutospacing="1" w:line="240" w:lineRule="auto"/>
              <w:rPr>
                <w:lang w:val="en-NO"/>
              </w:rPr>
            </w:pPr>
            <w:r w:rsidRPr="00C45285">
              <w:rPr>
                <w:lang w:val="en-NO"/>
              </w:rPr>
              <w:t>Dataset is well-prepared</w:t>
            </w:r>
          </w:p>
        </w:tc>
      </w:tr>
      <w:tr w:rsidR="00C45285" w:rsidRPr="00C45285" w14:paraId="12B1D74F" w14:textId="77777777" w:rsidTr="00C45285">
        <w:trPr>
          <w:tblCellSpacing w:w="15" w:type="dxa"/>
        </w:trPr>
        <w:tc>
          <w:tcPr>
            <w:tcW w:w="2932" w:type="dxa"/>
            <w:vAlign w:val="center"/>
            <w:hideMark/>
          </w:tcPr>
          <w:p w14:paraId="41899E54" w14:textId="77777777" w:rsidR="00C45285" w:rsidRPr="00C45285" w:rsidRDefault="00C45285" w:rsidP="00C45285">
            <w:pPr>
              <w:spacing w:before="100" w:beforeAutospacing="1" w:after="100" w:afterAutospacing="1" w:line="240" w:lineRule="auto"/>
              <w:rPr>
                <w:lang w:val="en-NO"/>
              </w:rPr>
            </w:pPr>
            <w:r w:rsidRPr="00C45285">
              <w:rPr>
                <w:lang w:val="en-NO"/>
              </w:rPr>
              <w:t>Scaling</w:t>
            </w:r>
          </w:p>
        </w:tc>
        <w:tc>
          <w:tcPr>
            <w:tcW w:w="2663" w:type="dxa"/>
            <w:vAlign w:val="center"/>
            <w:hideMark/>
          </w:tcPr>
          <w:p w14:paraId="578BD0E2" w14:textId="77777777" w:rsidR="00C45285" w:rsidRPr="00C45285" w:rsidRDefault="00C45285" w:rsidP="00C45285">
            <w:pPr>
              <w:spacing w:before="100" w:beforeAutospacing="1" w:after="100" w:afterAutospacing="1" w:line="240" w:lineRule="auto"/>
              <w:rPr>
                <w:lang w:val="en-NO"/>
              </w:rPr>
            </w:pPr>
            <w:r w:rsidRPr="00C45285">
              <w:rPr>
                <w:lang w:val="en-NO"/>
              </w:rPr>
              <w:t>Not necessary</w:t>
            </w:r>
          </w:p>
        </w:tc>
        <w:tc>
          <w:tcPr>
            <w:tcW w:w="3311" w:type="dxa"/>
            <w:vAlign w:val="center"/>
            <w:hideMark/>
          </w:tcPr>
          <w:p w14:paraId="29D95C2C" w14:textId="14061500" w:rsidR="00C45285" w:rsidRPr="00C45285" w:rsidRDefault="00C45285" w:rsidP="00C45285">
            <w:pPr>
              <w:spacing w:before="100" w:beforeAutospacing="1" w:after="100" w:afterAutospacing="1" w:line="240" w:lineRule="auto"/>
              <w:rPr>
                <w:lang w:val="en-NO"/>
              </w:rPr>
            </w:pPr>
            <w:r w:rsidRPr="00C45285">
              <w:rPr>
                <w:lang w:val="en-NO"/>
              </w:rPr>
              <w:t>Random Forest does</w:t>
            </w:r>
            <w:r w:rsidRPr="00C45285">
              <w:rPr>
                <w:lang w:val="en-NO"/>
              </w:rPr>
              <w:t xml:space="preserve"> not</w:t>
            </w:r>
            <w:r w:rsidRPr="00C45285">
              <w:rPr>
                <w:lang w:val="en-NO"/>
              </w:rPr>
              <w:t xml:space="preserve"> require scaling</w:t>
            </w:r>
          </w:p>
        </w:tc>
      </w:tr>
      <w:tr w:rsidR="00C45285" w:rsidRPr="00C45285" w14:paraId="1F011BEF" w14:textId="77777777" w:rsidTr="00C45285">
        <w:trPr>
          <w:tblCellSpacing w:w="15" w:type="dxa"/>
        </w:trPr>
        <w:tc>
          <w:tcPr>
            <w:tcW w:w="2932" w:type="dxa"/>
            <w:vAlign w:val="center"/>
            <w:hideMark/>
          </w:tcPr>
          <w:p w14:paraId="4B9DA493" w14:textId="77777777" w:rsidR="00C45285" w:rsidRPr="00C45285" w:rsidRDefault="00C45285" w:rsidP="00C45285">
            <w:pPr>
              <w:spacing w:before="100" w:beforeAutospacing="1" w:after="100" w:afterAutospacing="1" w:line="240" w:lineRule="auto"/>
              <w:rPr>
                <w:lang w:val="en-NO"/>
              </w:rPr>
            </w:pPr>
            <w:r w:rsidRPr="00C45285">
              <w:rPr>
                <w:lang w:val="en-NO"/>
              </w:rPr>
              <w:t>Splitting data</w:t>
            </w:r>
          </w:p>
        </w:tc>
        <w:tc>
          <w:tcPr>
            <w:tcW w:w="2663" w:type="dxa"/>
            <w:vAlign w:val="center"/>
            <w:hideMark/>
          </w:tcPr>
          <w:p w14:paraId="79BF820D" w14:textId="77777777" w:rsidR="00C45285" w:rsidRPr="00C45285" w:rsidRDefault="00C45285" w:rsidP="00C45285">
            <w:pPr>
              <w:spacing w:before="100" w:beforeAutospacing="1" w:after="100" w:afterAutospacing="1" w:line="240" w:lineRule="auto"/>
              <w:rPr>
                <w:lang w:val="en-NO"/>
              </w:rPr>
            </w:pPr>
            <w:r w:rsidRPr="00C45285">
              <w:rPr>
                <w:lang w:val="en-NO"/>
              </w:rPr>
              <w:t>80% training / 20% testing</w:t>
            </w:r>
          </w:p>
        </w:tc>
        <w:tc>
          <w:tcPr>
            <w:tcW w:w="3311" w:type="dxa"/>
            <w:vAlign w:val="center"/>
            <w:hideMark/>
          </w:tcPr>
          <w:p w14:paraId="42ED2715" w14:textId="77777777" w:rsidR="00C45285" w:rsidRPr="00C45285" w:rsidRDefault="00C45285" w:rsidP="00C45285">
            <w:pPr>
              <w:spacing w:before="100" w:beforeAutospacing="1" w:after="100" w:afterAutospacing="1" w:line="240" w:lineRule="auto"/>
              <w:rPr>
                <w:lang w:val="en-NO"/>
              </w:rPr>
            </w:pPr>
            <w:r w:rsidRPr="00C45285">
              <w:rPr>
                <w:lang w:val="en-NO"/>
              </w:rPr>
              <w:t>To evaluate generalization</w:t>
            </w:r>
          </w:p>
        </w:tc>
      </w:tr>
    </w:tbl>
    <w:p w14:paraId="00000018" w14:textId="1B47D413" w:rsidR="00C62693" w:rsidRDefault="281F829C" w:rsidP="42BE7F48">
      <w:pPr>
        <w:pStyle w:val="Heading1"/>
        <w:rPr>
          <w:b/>
          <w:bCs/>
          <w:sz w:val="30"/>
          <w:szCs w:val="30"/>
          <w:lang w:val="en-US"/>
        </w:rPr>
      </w:pPr>
      <w:bookmarkStart w:id="6" w:name="_ee1tsoqsmrtn"/>
      <w:bookmarkEnd w:id="6"/>
      <w:r w:rsidRPr="00FA648F">
        <w:rPr>
          <w:b/>
          <w:bCs/>
          <w:sz w:val="30"/>
          <w:szCs w:val="30"/>
          <w:lang w:val="en-US"/>
        </w:rPr>
        <w:t xml:space="preserve">3: </w:t>
      </w:r>
      <w:r w:rsidR="00CE1E1B" w:rsidRPr="00FA648F">
        <w:rPr>
          <w:b/>
          <w:bCs/>
          <w:sz w:val="30"/>
          <w:szCs w:val="30"/>
          <w:lang w:val="en-US"/>
        </w:rPr>
        <w:t>MODELING</w:t>
      </w:r>
    </w:p>
    <w:p w14:paraId="347238AC" w14:textId="1D5FC028" w:rsidR="00C45285" w:rsidRPr="00C45285" w:rsidRDefault="00C45285" w:rsidP="00C45285">
      <w:pPr>
        <w:rPr>
          <w:lang w:val="en-NO"/>
        </w:rPr>
      </w:pPr>
      <w:r w:rsidRPr="00C45285">
        <w:rPr>
          <w:lang w:val="en-NO"/>
        </w:rPr>
        <w:t>In this project, we use</w:t>
      </w:r>
      <w:r>
        <w:rPr>
          <w:lang w:val="en-NO"/>
        </w:rPr>
        <w:t>d</w:t>
      </w:r>
      <w:r w:rsidRPr="00C45285">
        <w:rPr>
          <w:lang w:val="en-NO"/>
        </w:rPr>
        <w:t xml:space="preserve"> supervised classification, where the goal is to predict whether a mushroom is edible (0) or poisonous (1) based on categorical features such as cap color, odor, population, etc.</w:t>
      </w:r>
    </w:p>
    <w:p w14:paraId="1CF4E4B2" w14:textId="77777777" w:rsidR="00C45285" w:rsidRPr="00C45285" w:rsidRDefault="00C45285" w:rsidP="00C45285">
      <w:pPr>
        <w:rPr>
          <w:lang w:val="en-NO"/>
        </w:rPr>
      </w:pPr>
    </w:p>
    <w:p w14:paraId="4F714D9A" w14:textId="79F63BB4" w:rsidR="00C45285" w:rsidRDefault="00C45285" w:rsidP="00C45285">
      <w:pPr>
        <w:rPr>
          <w:lang w:val="en-NO"/>
        </w:rPr>
      </w:pPr>
      <w:r w:rsidRPr="00C45285">
        <w:rPr>
          <w:lang w:val="en-NO"/>
        </w:rPr>
        <w:t>A Random Forest Classifier is selected as the primary model. A Random Forest is an ensemble of many decision trees, making it more robust and less prone to overfitting compared to a single decision tree. This is useful because the mushroom dataset consists entirely of categorical features, and Random Forests handle such data effectively when combined with One-Hot Encoding.</w:t>
      </w:r>
    </w:p>
    <w:p w14:paraId="25163268" w14:textId="77777777" w:rsidR="00C45285" w:rsidRDefault="00C45285" w:rsidP="00C45285">
      <w:pPr>
        <w:rPr>
          <w:b/>
          <w:bCs/>
          <w:lang w:val="en-NO"/>
        </w:rPr>
      </w:pPr>
    </w:p>
    <w:p w14:paraId="07EDEC13" w14:textId="137FB382" w:rsidR="00C45285" w:rsidRPr="00C45285" w:rsidRDefault="00C45285" w:rsidP="00C45285">
      <w:pPr>
        <w:rPr>
          <w:b/>
          <w:bCs/>
          <w:lang w:val="en-NO"/>
        </w:rPr>
      </w:pPr>
      <w:r w:rsidRPr="00C45285">
        <w:rPr>
          <w:b/>
          <w:bCs/>
          <w:lang w:val="en-NO"/>
        </w:rPr>
        <w:t>Baseline Model</w:t>
      </w:r>
    </w:p>
    <w:p w14:paraId="53E4A7FB" w14:textId="40E5BE6A" w:rsidR="00C45285" w:rsidRDefault="00A2597C" w:rsidP="00C45285">
      <w:pPr>
        <w:rPr>
          <w:lang w:val="en-NO"/>
        </w:rPr>
      </w:pPr>
      <w:r>
        <w:rPr>
          <w:lang w:val="en-NO"/>
        </w:rPr>
        <w:t>Our</w:t>
      </w:r>
      <w:r w:rsidR="00C45285" w:rsidRPr="00C45285">
        <w:rPr>
          <w:lang w:val="en-NO"/>
        </w:rPr>
        <w:t xml:space="preserve"> simple baseline strategy </w:t>
      </w:r>
      <w:r w:rsidRPr="00A2597C">
        <w:rPr>
          <w:lang w:val="en-NO"/>
        </w:rPr>
        <w:t xml:space="preserve">“human-level performance” </w:t>
      </w:r>
      <w:r>
        <w:rPr>
          <w:lang w:val="en-NO"/>
        </w:rPr>
        <w:t>is a</w:t>
      </w:r>
      <w:r w:rsidR="00C45285" w:rsidRPr="00C45285">
        <w:rPr>
          <w:lang w:val="en-NO"/>
        </w:rPr>
        <w:t>lways predict</w:t>
      </w:r>
      <w:r>
        <w:rPr>
          <w:lang w:val="en-NO"/>
        </w:rPr>
        <w:t>ing</w:t>
      </w:r>
      <w:r w:rsidR="00C45285" w:rsidRPr="00C45285">
        <w:rPr>
          <w:lang w:val="en-NO"/>
        </w:rPr>
        <w:t xml:space="preserve"> the majority class (e.g., predict “poisonous” every time).</w:t>
      </w:r>
      <w:r>
        <w:rPr>
          <w:lang w:val="en-NO"/>
        </w:rPr>
        <w:t xml:space="preserve"> </w:t>
      </w:r>
      <w:r w:rsidR="00C45285" w:rsidRPr="00C45285">
        <w:rPr>
          <w:lang w:val="en-NO"/>
        </w:rPr>
        <w:t>This yields an accuracy around ~52–60%, depending on class distribution.</w:t>
      </w:r>
    </w:p>
    <w:p w14:paraId="117E9970" w14:textId="77777777" w:rsidR="00A2597C" w:rsidRDefault="00A2597C" w:rsidP="00C45285">
      <w:pPr>
        <w:rPr>
          <w:lang w:val="en-NO"/>
        </w:rPr>
      </w:pPr>
    </w:p>
    <w:p w14:paraId="059243CA" w14:textId="77777777" w:rsidR="00A2597C" w:rsidRDefault="00A2597C" w:rsidP="00C45285">
      <w:pPr>
        <w:rPr>
          <w:b/>
          <w:bCs/>
          <w:lang w:val="en-NO"/>
        </w:rPr>
      </w:pPr>
    </w:p>
    <w:p w14:paraId="0763F9A8" w14:textId="601E4D8F" w:rsidR="00C45285" w:rsidRPr="00A2597C" w:rsidRDefault="00C45285" w:rsidP="00C45285">
      <w:pPr>
        <w:rPr>
          <w:b/>
          <w:bCs/>
          <w:lang w:val="en-NO"/>
        </w:rPr>
      </w:pPr>
      <w:r w:rsidRPr="00A2597C">
        <w:rPr>
          <w:b/>
          <w:bCs/>
          <w:lang w:val="en-NO"/>
        </w:rPr>
        <w:t>Final Model</w:t>
      </w:r>
    </w:p>
    <w:p w14:paraId="216D506A" w14:textId="77777777" w:rsidR="00C45285" w:rsidRPr="00C45285" w:rsidRDefault="00C45285" w:rsidP="00C45285">
      <w:pPr>
        <w:rPr>
          <w:lang w:val="en-NO"/>
        </w:rPr>
      </w:pPr>
    </w:p>
    <w:p w14:paraId="79CE48A5" w14:textId="79B2B6B0" w:rsidR="00C45285" w:rsidRDefault="00C45285" w:rsidP="00C45285">
      <w:pPr>
        <w:rPr>
          <w:lang w:val="en-NO"/>
        </w:rPr>
      </w:pPr>
      <w:r w:rsidRPr="00C45285">
        <w:rPr>
          <w:lang w:val="en-NO"/>
        </w:rPr>
        <w:t xml:space="preserve">The final model is a </w:t>
      </w:r>
      <w:r w:rsidRPr="00C45285">
        <w:rPr>
          <w:b/>
          <w:bCs/>
          <w:lang w:val="en-NO"/>
        </w:rPr>
        <w:t>RandomForestClassifier</w:t>
      </w:r>
      <w:r w:rsidRPr="00C45285">
        <w:rPr>
          <w:lang w:val="en-NO"/>
        </w:rPr>
        <w:t xml:space="preserve"> inside a Pipeline:</w:t>
      </w:r>
    </w:p>
    <w:p w14:paraId="30782650" w14:textId="4696201D" w:rsidR="00C45285" w:rsidRPr="00C45285" w:rsidRDefault="00C45285" w:rsidP="00C45285">
      <w:pPr>
        <w:ind w:firstLine="720"/>
        <w:rPr>
          <w:lang w:val="en-NO"/>
        </w:rPr>
      </w:pPr>
      <w:r w:rsidRPr="00C45285">
        <w:rPr>
          <w:lang w:val="en-NO"/>
        </w:rPr>
        <w:t>Pipeline([("prep", OneHotEncoder(...)),</w:t>
      </w:r>
    </w:p>
    <w:p w14:paraId="0C628E20" w14:textId="1ED283B9" w:rsidR="00C45285" w:rsidRPr="00C45285" w:rsidRDefault="00C45285" w:rsidP="00C45285">
      <w:pPr>
        <w:ind w:firstLine="720"/>
        <w:rPr>
          <w:lang w:val="en-NO"/>
        </w:rPr>
      </w:pPr>
      <w:r w:rsidRPr="00C45285">
        <w:rPr>
          <w:lang w:val="en-NO"/>
        </w:rPr>
        <w:t>("clf", RandomForestClassifier(...))</w:t>
      </w:r>
    </w:p>
    <w:p w14:paraId="455DDAF0" w14:textId="3BF32AE8" w:rsidR="00C45285" w:rsidRDefault="00C45285" w:rsidP="00C45285">
      <w:pPr>
        <w:ind w:firstLine="720"/>
        <w:rPr>
          <w:lang w:val="en-NO"/>
        </w:rPr>
      </w:pPr>
      <w:r w:rsidRPr="00C45285">
        <w:rPr>
          <w:lang w:val="en-NO"/>
        </w:rPr>
        <w:t>])</w:t>
      </w:r>
    </w:p>
    <w:p w14:paraId="75D8DEA4" w14:textId="77777777" w:rsidR="00C45285" w:rsidRDefault="00C45285" w:rsidP="00C45285">
      <w:pPr>
        <w:ind w:firstLine="720"/>
        <w:rPr>
          <w:lang w:val="en-NO"/>
        </w:rPr>
      </w:pPr>
    </w:p>
    <w:p w14:paraId="5C08B328" w14:textId="77777777" w:rsidR="00C45285" w:rsidRPr="00C45285" w:rsidRDefault="00C45285" w:rsidP="00C45285">
      <w:pPr>
        <w:rPr>
          <w:lang w:val="en-NO"/>
        </w:rPr>
      </w:pPr>
      <w:r w:rsidRPr="00C45285">
        <w:rPr>
          <w:lang w:val="en-NO"/>
        </w:rPr>
        <w:lastRenderedPageBreak/>
        <w:t>We used GridSearchCV to tune parameters such as:</w:t>
      </w:r>
    </w:p>
    <w:p w14:paraId="54CDEB22" w14:textId="77777777" w:rsidR="00C45285" w:rsidRPr="00C45285" w:rsidRDefault="00C45285" w:rsidP="00C45285">
      <w:pPr>
        <w:rPr>
          <w:lang w:val="en-NO"/>
        </w:rPr>
      </w:pPr>
      <w:r w:rsidRPr="00C45285">
        <w:rPr>
          <w:lang w:val="en-NO"/>
        </w:rPr>
        <w:tab/>
        <w:t>•</w:t>
      </w:r>
      <w:r w:rsidRPr="00C45285">
        <w:rPr>
          <w:lang w:val="en-NO"/>
        </w:rPr>
        <w:tab/>
        <w:t>Number of trees (n_estimators)</w:t>
      </w:r>
    </w:p>
    <w:p w14:paraId="0D72024D" w14:textId="1BE22BFF" w:rsidR="00C45285" w:rsidRPr="00C45285" w:rsidRDefault="00C45285" w:rsidP="00C45285">
      <w:pPr>
        <w:rPr>
          <w:lang w:val="en-NO"/>
        </w:rPr>
      </w:pPr>
      <w:r w:rsidRPr="00C45285">
        <w:rPr>
          <w:lang w:val="en-NO"/>
        </w:rPr>
        <w:tab/>
        <w:t>•</w:t>
      </w:r>
      <w:r w:rsidRPr="00C45285">
        <w:rPr>
          <w:lang w:val="en-NO"/>
        </w:rPr>
        <w:tab/>
        <w:t>Maximum depth of trees (max_depth)</w:t>
      </w:r>
    </w:p>
    <w:p w14:paraId="69CF004A" w14:textId="77777777" w:rsidR="00C45285" w:rsidRPr="00C45285" w:rsidRDefault="00C45285" w:rsidP="00C45285">
      <w:pPr>
        <w:rPr>
          <w:lang w:val="en-NO"/>
        </w:rPr>
      </w:pPr>
      <w:r w:rsidRPr="00C45285">
        <w:rPr>
          <w:lang w:val="en-NO"/>
        </w:rPr>
        <w:t>Cross-validation (cv=5) ensured that the model generalizes and does not overfit.</w:t>
      </w:r>
    </w:p>
    <w:p w14:paraId="454AF930" w14:textId="77777777" w:rsidR="00C45285" w:rsidRPr="00C45285" w:rsidRDefault="00C45285" w:rsidP="00C45285">
      <w:pPr>
        <w:rPr>
          <w:lang w:val="en-NO"/>
        </w:rPr>
      </w:pPr>
    </w:p>
    <w:p w14:paraId="68468C43" w14:textId="77777777" w:rsidR="00C45285" w:rsidRPr="00C45285" w:rsidRDefault="00C45285" w:rsidP="00C45285">
      <w:pPr>
        <w:rPr>
          <w:b/>
          <w:bCs/>
          <w:lang w:val="en-NO"/>
        </w:rPr>
      </w:pPr>
      <w:r w:rsidRPr="00C45285">
        <w:rPr>
          <w:b/>
          <w:bCs/>
          <w:lang w:val="en-NO"/>
        </w:rPr>
        <w:t>Performance Insight</w:t>
      </w:r>
    </w:p>
    <w:p w14:paraId="757FE0C5" w14:textId="77777777" w:rsidR="00C45285" w:rsidRPr="00C45285" w:rsidRDefault="00C45285" w:rsidP="00C45285">
      <w:pPr>
        <w:rPr>
          <w:lang w:val="en-NO"/>
        </w:rPr>
      </w:pPr>
    </w:p>
    <w:p w14:paraId="45DEDE20" w14:textId="77777777" w:rsidR="00C45285" w:rsidRPr="00C45285" w:rsidRDefault="00C45285" w:rsidP="00C45285">
      <w:pPr>
        <w:rPr>
          <w:lang w:val="en-NO"/>
        </w:rPr>
      </w:pPr>
      <w:r w:rsidRPr="00C45285">
        <w:rPr>
          <w:lang w:val="en-NO"/>
        </w:rPr>
        <w:t>The model performance is measured using:</w:t>
      </w:r>
    </w:p>
    <w:p w14:paraId="11FC5582" w14:textId="77777777" w:rsidR="00C45285" w:rsidRPr="00C45285" w:rsidRDefault="00C45285" w:rsidP="00C45285">
      <w:pPr>
        <w:rPr>
          <w:lang w:val="en-NO"/>
        </w:rPr>
      </w:pPr>
      <w:r w:rsidRPr="00C45285">
        <w:rPr>
          <w:lang w:val="en-NO"/>
        </w:rPr>
        <w:tab/>
        <w:t>•</w:t>
      </w:r>
      <w:r w:rsidRPr="00C45285">
        <w:rPr>
          <w:lang w:val="en-NO"/>
        </w:rPr>
        <w:tab/>
        <w:t>Accuracy</w:t>
      </w:r>
    </w:p>
    <w:p w14:paraId="18691493" w14:textId="77777777" w:rsidR="00C45285" w:rsidRPr="00C45285" w:rsidRDefault="00C45285" w:rsidP="00C45285">
      <w:pPr>
        <w:rPr>
          <w:lang w:val="en-NO"/>
        </w:rPr>
      </w:pPr>
      <w:r w:rsidRPr="00C45285">
        <w:rPr>
          <w:lang w:val="en-NO"/>
        </w:rPr>
        <w:tab/>
        <w:t>•</w:t>
      </w:r>
      <w:r w:rsidRPr="00C45285">
        <w:rPr>
          <w:lang w:val="en-NO"/>
        </w:rPr>
        <w:tab/>
        <w:t>F1-score</w:t>
      </w:r>
    </w:p>
    <w:p w14:paraId="124715A9" w14:textId="77777777" w:rsidR="00C45285" w:rsidRPr="00C45285" w:rsidRDefault="00C45285" w:rsidP="00C45285">
      <w:pPr>
        <w:rPr>
          <w:lang w:val="en-NO"/>
        </w:rPr>
      </w:pPr>
      <w:r w:rsidRPr="00C45285">
        <w:rPr>
          <w:lang w:val="en-NO"/>
        </w:rPr>
        <w:tab/>
        <w:t>•</w:t>
      </w:r>
      <w:r w:rsidRPr="00C45285">
        <w:rPr>
          <w:lang w:val="en-NO"/>
        </w:rPr>
        <w:tab/>
        <w:t>Confusion Matrix</w:t>
      </w:r>
    </w:p>
    <w:p w14:paraId="4C16A818" w14:textId="77777777" w:rsidR="00C45285" w:rsidRPr="00C45285" w:rsidRDefault="00C45285" w:rsidP="00C45285">
      <w:pPr>
        <w:rPr>
          <w:lang w:val="en-NO"/>
        </w:rPr>
      </w:pPr>
    </w:p>
    <w:p w14:paraId="3F9A4BEE" w14:textId="1C3B874C" w:rsidR="00C45285" w:rsidRDefault="00C45285" w:rsidP="00C45285">
      <w:pPr>
        <w:rPr>
          <w:lang w:val="en-NO"/>
        </w:rPr>
      </w:pPr>
      <w:r w:rsidRPr="00C45285">
        <w:rPr>
          <w:lang w:val="en-NO"/>
        </w:rPr>
        <w:t xml:space="preserve">Because misclassifying a poisonous mushroom as edible is dangerous, </w:t>
      </w:r>
      <w:r w:rsidRPr="00C45285">
        <w:rPr>
          <w:b/>
          <w:bCs/>
          <w:lang w:val="en-NO"/>
        </w:rPr>
        <w:t>the priority metric is F1-score of the “poisonous” class</w:t>
      </w:r>
      <w:r w:rsidRPr="00C45285">
        <w:rPr>
          <w:lang w:val="en-NO"/>
        </w:rPr>
        <w:t xml:space="preserve"> — not just overall accuracy.</w:t>
      </w:r>
    </w:p>
    <w:p w14:paraId="00BB56E6" w14:textId="77777777" w:rsidR="00C45285" w:rsidRPr="00C45285" w:rsidRDefault="00C45285" w:rsidP="00C45285">
      <w:pPr>
        <w:rPr>
          <w:lang w:val="en-NO"/>
        </w:rPr>
      </w:pPr>
    </w:p>
    <w:p w14:paraId="79D872D2" w14:textId="4CA7C6E4" w:rsidR="00C45285" w:rsidRPr="00F578B2" w:rsidRDefault="481DE327" w:rsidP="00F578B2">
      <w:pPr>
        <w:pStyle w:val="Heading1"/>
        <w:rPr>
          <w:b/>
          <w:bCs/>
          <w:color w:val="FBD4B4" w:themeColor="accent6" w:themeTint="66"/>
          <w:sz w:val="30"/>
          <w:szCs w:val="30"/>
          <w:lang w:val="en-US"/>
        </w:rPr>
      </w:pPr>
      <w:bookmarkStart w:id="7" w:name="_889mzhg6v92y"/>
      <w:bookmarkEnd w:id="7"/>
      <w:r w:rsidRPr="00FA648F">
        <w:rPr>
          <w:b/>
          <w:bCs/>
          <w:sz w:val="30"/>
          <w:szCs w:val="30"/>
          <w:lang w:val="en-US"/>
        </w:rPr>
        <w:t xml:space="preserve">4: </w:t>
      </w:r>
      <w:r w:rsidR="000D06FC" w:rsidRPr="00FA648F">
        <w:rPr>
          <w:b/>
          <w:bCs/>
          <w:sz w:val="30"/>
          <w:szCs w:val="30"/>
          <w:lang w:val="en-US"/>
        </w:rPr>
        <w:t>DEPLOYMENT</w:t>
      </w:r>
    </w:p>
    <w:p w14:paraId="79B18A8F" w14:textId="0A8BAE3C" w:rsidR="00C45285" w:rsidRPr="00C45285" w:rsidRDefault="00C45285" w:rsidP="00C45285">
      <w:pPr>
        <w:ind w:left="720"/>
        <w:rPr>
          <w:lang w:val="en-NO"/>
        </w:rPr>
      </w:pPr>
      <w:r w:rsidRPr="00C45285">
        <w:rPr>
          <w:lang w:val="en-NO"/>
        </w:rPr>
        <w:t xml:space="preserve">The model </w:t>
      </w:r>
      <w:r>
        <w:rPr>
          <w:lang w:val="en-NO"/>
        </w:rPr>
        <w:t>is</w:t>
      </w:r>
      <w:r w:rsidRPr="00C45285">
        <w:rPr>
          <w:lang w:val="en-NO"/>
        </w:rPr>
        <w:t xml:space="preserve"> deployed as part of a web application where users can input mushroom characteristics and receive a prediction indicating whether the mushroom is edible or poisonous.</w:t>
      </w:r>
    </w:p>
    <w:p w14:paraId="2B1D8FDA" w14:textId="77777777" w:rsidR="00C45285" w:rsidRPr="00C45285" w:rsidRDefault="00C45285" w:rsidP="00C45285">
      <w:pPr>
        <w:ind w:left="720"/>
        <w:rPr>
          <w:lang w:val="en-NO"/>
        </w:rPr>
      </w:pPr>
    </w:p>
    <w:p w14:paraId="28247A6F" w14:textId="77777777" w:rsidR="00C45285" w:rsidRPr="00C45285" w:rsidRDefault="00C45285" w:rsidP="00C45285">
      <w:pPr>
        <w:ind w:left="720"/>
        <w:rPr>
          <w:lang w:val="en-NO"/>
        </w:rPr>
      </w:pPr>
      <w:r w:rsidRPr="00C45285">
        <w:rPr>
          <w:lang w:val="en-NO"/>
        </w:rPr>
        <w:t>How the Model Will Be Used</w:t>
      </w:r>
    </w:p>
    <w:p w14:paraId="1A79BECE" w14:textId="77777777" w:rsidR="00C45285" w:rsidRPr="00C45285" w:rsidRDefault="00C45285" w:rsidP="00C45285">
      <w:pPr>
        <w:ind w:left="720"/>
        <w:rPr>
          <w:lang w:val="en-NO"/>
        </w:rPr>
      </w:pPr>
      <w:r w:rsidRPr="00C45285">
        <w:rPr>
          <w:lang w:val="en-NO"/>
        </w:rPr>
        <w:tab/>
        <w:t>1.</w:t>
      </w:r>
      <w:r w:rsidRPr="00C45285">
        <w:rPr>
          <w:lang w:val="en-NO"/>
        </w:rPr>
        <w:tab/>
        <w:t>The trained model (model.joblib) and feature metadata (features.json) are loaded in a Flask web server (app.py).</w:t>
      </w:r>
    </w:p>
    <w:p w14:paraId="4B99AD71" w14:textId="77777777" w:rsidR="00C45285" w:rsidRPr="00C45285" w:rsidRDefault="00C45285" w:rsidP="00C45285">
      <w:pPr>
        <w:ind w:left="720"/>
        <w:rPr>
          <w:lang w:val="en-NO"/>
        </w:rPr>
      </w:pPr>
      <w:r w:rsidRPr="00C45285">
        <w:rPr>
          <w:lang w:val="en-NO"/>
        </w:rPr>
        <w:tab/>
        <w:t>2.</w:t>
      </w:r>
      <w:r w:rsidRPr="00C45285">
        <w:rPr>
          <w:lang w:val="en-NO"/>
        </w:rPr>
        <w:tab/>
        <w:t>The web interface allows the user to select mushroom properties (such as color, odor, population, habitat, etc.) from dropdown menus.</w:t>
      </w:r>
    </w:p>
    <w:p w14:paraId="619FA243" w14:textId="77777777" w:rsidR="00C45285" w:rsidRPr="00C45285" w:rsidRDefault="00C45285" w:rsidP="00C45285">
      <w:pPr>
        <w:ind w:left="720"/>
        <w:rPr>
          <w:lang w:val="en-NO"/>
        </w:rPr>
      </w:pPr>
      <w:r w:rsidRPr="00C45285">
        <w:rPr>
          <w:lang w:val="en-NO"/>
        </w:rPr>
        <w:tab/>
        <w:t>3.</w:t>
      </w:r>
      <w:r w:rsidRPr="00C45285">
        <w:rPr>
          <w:lang w:val="en-NO"/>
        </w:rPr>
        <w:tab/>
        <w:t>When the user submits the form, the input is pre-processed using the same OneHotEncoder configuration that was learned during training.</w:t>
      </w:r>
    </w:p>
    <w:p w14:paraId="4420D8DA" w14:textId="77777777" w:rsidR="00C45285" w:rsidRPr="00C45285" w:rsidRDefault="00C45285" w:rsidP="00C45285">
      <w:pPr>
        <w:ind w:left="720"/>
        <w:rPr>
          <w:lang w:val="en-NO"/>
        </w:rPr>
      </w:pPr>
      <w:r w:rsidRPr="00C45285">
        <w:rPr>
          <w:lang w:val="en-NO"/>
        </w:rPr>
        <w:tab/>
        <w:t>4.</w:t>
      </w:r>
      <w:r w:rsidRPr="00C45285">
        <w:rPr>
          <w:lang w:val="en-NO"/>
        </w:rPr>
        <w:tab/>
        <w:t>The model outputs a prediction:</w:t>
      </w:r>
    </w:p>
    <w:p w14:paraId="3B2C0E58" w14:textId="6ABC5224" w:rsidR="00C45285" w:rsidRPr="00C45285" w:rsidRDefault="00C45285" w:rsidP="00C45285">
      <w:pPr>
        <w:ind w:left="720"/>
        <w:rPr>
          <w:lang w:val="en-NO"/>
        </w:rPr>
      </w:pPr>
      <w:r w:rsidRPr="00C45285">
        <w:rPr>
          <w:lang w:val="en-NO"/>
        </w:rPr>
        <w:tab/>
      </w:r>
      <w:r w:rsidR="00F578B2">
        <w:rPr>
          <w:lang w:val="en-NO"/>
        </w:rPr>
        <w:tab/>
      </w:r>
      <w:r w:rsidR="00F578B2">
        <w:rPr>
          <w:lang w:val="en-NO"/>
        </w:rPr>
        <w:tab/>
      </w:r>
      <w:r w:rsidRPr="00C45285">
        <w:rPr>
          <w:lang w:val="en-NO"/>
        </w:rPr>
        <w:t>0 → Edible</w:t>
      </w:r>
    </w:p>
    <w:p w14:paraId="242F1612" w14:textId="430AB836" w:rsidR="00C45285" w:rsidRPr="00C45285" w:rsidRDefault="00C45285" w:rsidP="00C45285">
      <w:pPr>
        <w:ind w:left="720"/>
        <w:rPr>
          <w:lang w:val="en-NO"/>
        </w:rPr>
      </w:pPr>
      <w:r w:rsidRPr="00C45285">
        <w:rPr>
          <w:lang w:val="en-NO"/>
        </w:rPr>
        <w:tab/>
      </w:r>
      <w:r w:rsidR="00F578B2">
        <w:rPr>
          <w:lang w:val="en-NO"/>
        </w:rPr>
        <w:tab/>
      </w:r>
      <w:r w:rsidR="00F578B2">
        <w:rPr>
          <w:lang w:val="en-NO"/>
        </w:rPr>
        <w:tab/>
      </w:r>
      <w:r w:rsidRPr="00C45285">
        <w:rPr>
          <w:lang w:val="en-NO"/>
        </w:rPr>
        <w:t>1 → Poisonous</w:t>
      </w:r>
    </w:p>
    <w:p w14:paraId="3D6E6AAF" w14:textId="77777777" w:rsidR="00C45285" w:rsidRPr="00C45285" w:rsidRDefault="00C45285" w:rsidP="00C45285">
      <w:pPr>
        <w:ind w:left="720"/>
        <w:rPr>
          <w:lang w:val="en-NO"/>
        </w:rPr>
      </w:pPr>
      <w:r w:rsidRPr="00C45285">
        <w:rPr>
          <w:lang w:val="en-NO"/>
        </w:rPr>
        <w:tab/>
        <w:t>5.</w:t>
      </w:r>
      <w:r w:rsidRPr="00C45285">
        <w:rPr>
          <w:lang w:val="en-NO"/>
        </w:rPr>
        <w:tab/>
        <w:t>The result is displayed to the user in a clear and safe manner.</w:t>
      </w:r>
    </w:p>
    <w:p w14:paraId="4FFF939D" w14:textId="77777777" w:rsidR="00C45285" w:rsidRPr="00C45285" w:rsidRDefault="00C45285" w:rsidP="00C45285">
      <w:pPr>
        <w:ind w:left="720"/>
        <w:rPr>
          <w:lang w:val="en-NO"/>
        </w:rPr>
      </w:pPr>
    </w:p>
    <w:p w14:paraId="1ACED849" w14:textId="77777777" w:rsidR="00C45285" w:rsidRPr="00C45285" w:rsidRDefault="00C45285" w:rsidP="00C45285">
      <w:pPr>
        <w:ind w:left="720"/>
        <w:rPr>
          <w:lang w:val="en-NO"/>
        </w:rPr>
      </w:pPr>
      <w:r w:rsidRPr="00C45285">
        <w:rPr>
          <w:lang w:val="en-NO"/>
        </w:rPr>
        <w:t>Deployment Environment</w:t>
      </w:r>
    </w:p>
    <w:p w14:paraId="0C4C31BA" w14:textId="4002B3F8" w:rsidR="00C45285" w:rsidRPr="00C45285" w:rsidRDefault="00C45285" w:rsidP="00C45285">
      <w:pPr>
        <w:ind w:left="720"/>
        <w:rPr>
          <w:lang w:val="en-NO"/>
        </w:rPr>
      </w:pPr>
      <w:r w:rsidRPr="00C45285">
        <w:rPr>
          <w:lang w:val="en-NO"/>
        </w:rPr>
        <w:tab/>
        <w:t>•</w:t>
      </w:r>
      <w:r w:rsidR="00F578B2">
        <w:rPr>
          <w:lang w:val="en-NO"/>
        </w:rPr>
        <w:t xml:space="preserve"> </w:t>
      </w:r>
      <w:r w:rsidRPr="00C45285">
        <w:rPr>
          <w:lang w:val="en-NO"/>
        </w:rPr>
        <w:t>Backend Framework: Flask (Python)</w:t>
      </w:r>
    </w:p>
    <w:p w14:paraId="621C71CD" w14:textId="33E59D96" w:rsidR="00C45285" w:rsidRPr="00C45285" w:rsidRDefault="00C45285" w:rsidP="00C45285">
      <w:pPr>
        <w:ind w:left="720"/>
        <w:rPr>
          <w:lang w:val="en-NO"/>
        </w:rPr>
      </w:pPr>
      <w:r w:rsidRPr="00C45285">
        <w:rPr>
          <w:lang w:val="en-NO"/>
        </w:rPr>
        <w:tab/>
        <w:t>•</w:t>
      </w:r>
      <w:r w:rsidR="00F578B2">
        <w:rPr>
          <w:lang w:val="en-NO"/>
        </w:rPr>
        <w:t xml:space="preserve"> </w:t>
      </w:r>
      <w:r w:rsidRPr="00C45285">
        <w:rPr>
          <w:lang w:val="en-NO"/>
        </w:rPr>
        <w:t>Model Serialization: Joblib</w:t>
      </w:r>
    </w:p>
    <w:p w14:paraId="7846BF61" w14:textId="1B9B62EF" w:rsidR="00C45285" w:rsidRPr="00C45285" w:rsidRDefault="00C45285" w:rsidP="00C45285">
      <w:pPr>
        <w:ind w:left="720"/>
        <w:rPr>
          <w:sz w:val="21"/>
          <w:szCs w:val="21"/>
          <w:lang w:val="en-NO"/>
        </w:rPr>
      </w:pPr>
      <w:r w:rsidRPr="00C45285">
        <w:rPr>
          <w:lang w:val="en-NO"/>
        </w:rPr>
        <w:tab/>
        <w:t>•</w:t>
      </w:r>
      <w:r w:rsidR="00F578B2">
        <w:rPr>
          <w:lang w:val="en-NO"/>
        </w:rPr>
        <w:t xml:space="preserve"> </w:t>
      </w:r>
      <w:r w:rsidRPr="00C45285">
        <w:rPr>
          <w:lang w:val="en-NO"/>
        </w:rPr>
        <w:t>Frontend: HTML templates + form dropdowns (</w:t>
      </w:r>
      <w:r w:rsidRPr="00C45285">
        <w:rPr>
          <w:sz w:val="21"/>
          <w:szCs w:val="21"/>
          <w:lang w:val="en-NO"/>
        </w:rPr>
        <w:t>populated using features.json)</w:t>
      </w:r>
    </w:p>
    <w:p w14:paraId="4D28DA62" w14:textId="3433E46B" w:rsidR="00C45285" w:rsidRPr="00C45285" w:rsidRDefault="00C45285" w:rsidP="00C45285">
      <w:pPr>
        <w:ind w:left="720"/>
        <w:rPr>
          <w:lang w:val="en-NO"/>
        </w:rPr>
      </w:pPr>
      <w:r w:rsidRPr="00C45285">
        <w:rPr>
          <w:lang w:val="en-NO"/>
        </w:rPr>
        <w:tab/>
        <w:t>•</w:t>
      </w:r>
      <w:r w:rsidR="00F578B2">
        <w:rPr>
          <w:lang w:val="en-NO"/>
        </w:rPr>
        <w:t xml:space="preserve"> </w:t>
      </w:r>
      <w:r w:rsidRPr="00C45285">
        <w:rPr>
          <w:lang w:val="en-NO"/>
        </w:rPr>
        <w:t>Hosting:</w:t>
      </w:r>
    </w:p>
    <w:p w14:paraId="334EBBE4" w14:textId="2C0CA896" w:rsidR="00C45285" w:rsidRPr="00F578B2" w:rsidRDefault="00C45285" w:rsidP="00F578B2">
      <w:pPr>
        <w:pStyle w:val="ListParagraph"/>
        <w:numPr>
          <w:ilvl w:val="0"/>
          <w:numId w:val="5"/>
        </w:numPr>
        <w:rPr>
          <w:lang w:val="en-NO"/>
        </w:rPr>
      </w:pPr>
      <w:r w:rsidRPr="00F578B2">
        <w:rPr>
          <w:lang w:val="en-NO"/>
        </w:rPr>
        <w:t>Local machine (development)</w:t>
      </w:r>
    </w:p>
    <w:p w14:paraId="083A6609" w14:textId="5AC2A2A3" w:rsidR="00C45285" w:rsidRPr="00F578B2" w:rsidRDefault="00C45285" w:rsidP="00F578B2">
      <w:pPr>
        <w:pStyle w:val="ListParagraph"/>
        <w:numPr>
          <w:ilvl w:val="0"/>
          <w:numId w:val="5"/>
        </w:numPr>
        <w:rPr>
          <w:lang w:val="en-NO"/>
        </w:rPr>
      </w:pPr>
      <w:r w:rsidRPr="00F578B2">
        <w:rPr>
          <w:lang w:val="en-NO"/>
        </w:rPr>
        <w:t>Cloud services</w:t>
      </w:r>
      <w:r w:rsidRPr="00F578B2">
        <w:rPr>
          <w:lang w:val="en-NO"/>
        </w:rPr>
        <w:t>: gradio</w:t>
      </w:r>
    </w:p>
    <w:p w14:paraId="1EA30FD7" w14:textId="58286025" w:rsidR="00C45285" w:rsidRPr="00F578B2" w:rsidRDefault="00C45285" w:rsidP="00A2597C">
      <w:pPr>
        <w:rPr>
          <w:b/>
          <w:bCs/>
          <w:lang w:val="en-NO"/>
        </w:rPr>
      </w:pPr>
      <w:r w:rsidRPr="00F578B2">
        <w:rPr>
          <w:b/>
          <w:bCs/>
          <w:lang w:val="en-NO"/>
        </w:rPr>
        <w:t>Future</w:t>
      </w:r>
      <w:r w:rsidRPr="00F578B2">
        <w:rPr>
          <w:b/>
          <w:bCs/>
          <w:lang w:val="en-NO"/>
        </w:rPr>
        <w:t xml:space="preserve"> </w:t>
      </w:r>
      <w:r w:rsidRPr="00F578B2">
        <w:rPr>
          <w:b/>
          <w:bCs/>
          <w:lang w:val="en-NO"/>
        </w:rPr>
        <w:t>Monitoring</w:t>
      </w:r>
      <w:r w:rsidRPr="00F578B2">
        <w:rPr>
          <w:b/>
          <w:bCs/>
          <w:lang w:val="en-NO"/>
        </w:rPr>
        <w:t>:</w:t>
      </w:r>
    </w:p>
    <w:p w14:paraId="48DA4FFF" w14:textId="593646FB" w:rsidR="00C45285" w:rsidRPr="00C45285" w:rsidRDefault="00F578B2" w:rsidP="00F578B2">
      <w:pPr>
        <w:ind w:left="720"/>
        <w:rPr>
          <w:lang w:val="en-NO"/>
        </w:rPr>
      </w:pPr>
      <w:r>
        <w:rPr>
          <w:lang w:val="en-NO"/>
        </w:rPr>
        <w:t>We did not implemet a log on this moment but t</w:t>
      </w:r>
      <w:r w:rsidR="00C45285" w:rsidRPr="00C45285">
        <w:rPr>
          <w:lang w:val="en-NO"/>
        </w:rPr>
        <w:t>o ensure reliability and safety</w:t>
      </w:r>
      <w:r>
        <w:rPr>
          <w:lang w:val="en-NO"/>
        </w:rPr>
        <w:t>;</w:t>
      </w:r>
    </w:p>
    <w:p w14:paraId="7A3BBF6D" w14:textId="2F0DB6C5" w:rsidR="00C45285" w:rsidRPr="00C45285" w:rsidRDefault="00C45285" w:rsidP="00C45285">
      <w:pPr>
        <w:ind w:left="720"/>
        <w:rPr>
          <w:lang w:val="en-NO"/>
        </w:rPr>
      </w:pPr>
      <w:r w:rsidRPr="00C45285">
        <w:rPr>
          <w:lang w:val="en-NO"/>
        </w:rPr>
        <w:t>We will log model predictions and user inputs (without personal data) to monitor:</w:t>
      </w:r>
    </w:p>
    <w:p w14:paraId="612BB7F9" w14:textId="77777777" w:rsidR="00C45285" w:rsidRPr="00C45285" w:rsidRDefault="00C45285" w:rsidP="00C45285">
      <w:pPr>
        <w:ind w:left="720"/>
        <w:rPr>
          <w:lang w:val="en-NO"/>
        </w:rPr>
      </w:pPr>
      <w:r w:rsidRPr="00C45285">
        <w:rPr>
          <w:lang w:val="en-NO"/>
        </w:rPr>
        <w:tab/>
        <w:t>•</w:t>
      </w:r>
      <w:r w:rsidRPr="00C45285">
        <w:rPr>
          <w:lang w:val="en-NO"/>
        </w:rPr>
        <w:tab/>
        <w:t>How often predictions are edible vs. poisonous</w:t>
      </w:r>
    </w:p>
    <w:p w14:paraId="653DC391" w14:textId="77777777" w:rsidR="00C45285" w:rsidRPr="00C45285" w:rsidRDefault="00C45285" w:rsidP="00C45285">
      <w:pPr>
        <w:ind w:left="720"/>
        <w:rPr>
          <w:lang w:val="en-NO"/>
        </w:rPr>
      </w:pPr>
      <w:r w:rsidRPr="00C45285">
        <w:rPr>
          <w:lang w:val="en-NO"/>
        </w:rPr>
        <w:tab/>
        <w:t>•</w:t>
      </w:r>
      <w:r w:rsidRPr="00C45285">
        <w:rPr>
          <w:lang w:val="en-NO"/>
        </w:rPr>
        <w:tab/>
        <w:t>Whether the model encounters unfamiliar input values</w:t>
      </w:r>
    </w:p>
    <w:p w14:paraId="66629771" w14:textId="0D847209" w:rsidR="00C45285" w:rsidRPr="00C45285" w:rsidRDefault="00C45285" w:rsidP="00C45285">
      <w:pPr>
        <w:ind w:left="720"/>
        <w:rPr>
          <w:lang w:val="en-NO"/>
        </w:rPr>
      </w:pPr>
      <w:r w:rsidRPr="00C45285">
        <w:rPr>
          <w:lang w:val="en-NO"/>
        </w:rPr>
        <w:lastRenderedPageBreak/>
        <w:tab/>
        <w:t>•</w:t>
      </w:r>
      <w:r w:rsidRPr="00C45285">
        <w:rPr>
          <w:lang w:val="en-NO"/>
        </w:rPr>
        <w:tab/>
        <w:t>If the system starts making inconsistent predictions, the model can be retrained with updated data.</w:t>
      </w:r>
    </w:p>
    <w:p w14:paraId="69BEF2C1" w14:textId="5D571927" w:rsidR="00C45285" w:rsidRPr="00F578B2" w:rsidRDefault="00C45285" w:rsidP="00F578B2">
      <w:pPr>
        <w:ind w:firstLine="720"/>
        <w:rPr>
          <w:b/>
          <w:bCs/>
          <w:lang w:val="en-NO"/>
        </w:rPr>
      </w:pPr>
      <w:r w:rsidRPr="00F578B2">
        <w:rPr>
          <w:b/>
          <w:bCs/>
          <w:lang w:val="en-NO"/>
        </w:rPr>
        <w:t>Future Improvements</w:t>
      </w:r>
      <w:r w:rsidRPr="00F578B2">
        <w:rPr>
          <w:b/>
          <w:bCs/>
          <w:lang w:val="en-NO"/>
        </w:rPr>
        <w:t>:</w:t>
      </w:r>
    </w:p>
    <w:p w14:paraId="5D73D065" w14:textId="654BCA90" w:rsidR="00C45285" w:rsidRPr="00C45285" w:rsidRDefault="00C45285" w:rsidP="00C45285">
      <w:pPr>
        <w:rPr>
          <w:lang w:val="en-NO"/>
        </w:rPr>
      </w:pPr>
      <w:r w:rsidRPr="00C45285">
        <w:rPr>
          <w:lang w:val="en-NO"/>
        </w:rPr>
        <w:tab/>
        <w:t>•</w:t>
      </w:r>
      <w:r>
        <w:rPr>
          <w:lang w:val="en-NO"/>
        </w:rPr>
        <w:t xml:space="preserve"> </w:t>
      </w:r>
      <w:r w:rsidRPr="00C45285">
        <w:rPr>
          <w:lang w:val="en-NO"/>
        </w:rPr>
        <w:t>Integrate image recognition (upload a mushroom image → model predicts class).</w:t>
      </w:r>
    </w:p>
    <w:p w14:paraId="3F0E9D51" w14:textId="485DB961" w:rsidR="00C45285" w:rsidRPr="00C45285" w:rsidRDefault="00C45285" w:rsidP="00C45285">
      <w:pPr>
        <w:rPr>
          <w:lang w:val="en-NO"/>
        </w:rPr>
      </w:pPr>
      <w:r w:rsidRPr="00C45285">
        <w:rPr>
          <w:lang w:val="en-NO"/>
        </w:rPr>
        <w:tab/>
        <w:t>•</w:t>
      </w:r>
      <w:r>
        <w:rPr>
          <w:lang w:val="en-NO"/>
        </w:rPr>
        <w:t xml:space="preserve"> </w:t>
      </w:r>
      <w:r w:rsidRPr="00C45285">
        <w:rPr>
          <w:lang w:val="en-NO"/>
        </w:rPr>
        <w:t>Use user feedback (e.g., “I disagree with this</w:t>
      </w:r>
      <w:r w:rsidRPr="00C45285">
        <w:rPr>
          <w:color w:val="FBD4B4" w:themeColor="accent6" w:themeTint="66"/>
          <w:lang w:val="en-NO"/>
        </w:rPr>
        <w:t xml:space="preserve"> </w:t>
      </w:r>
      <w:r w:rsidRPr="00C45285">
        <w:rPr>
          <w:lang w:val="en-NO"/>
        </w:rPr>
        <w:t>result”) to refine the dataset.</w:t>
      </w:r>
    </w:p>
    <w:p w14:paraId="0000001D" w14:textId="0F056742" w:rsidR="00C62693" w:rsidRPr="00C45285" w:rsidRDefault="00C45285" w:rsidP="00C45285">
      <w:pPr>
        <w:rPr>
          <w:lang w:val="en-NO"/>
        </w:rPr>
      </w:pPr>
      <w:r w:rsidRPr="00C45285">
        <w:rPr>
          <w:lang w:val="en-NO"/>
        </w:rPr>
        <w:tab/>
        <w:t>•</w:t>
      </w:r>
      <w:r>
        <w:rPr>
          <w:lang w:val="en-NO"/>
        </w:rPr>
        <w:t xml:space="preserve"> </w:t>
      </w:r>
      <w:r w:rsidRPr="00C45285">
        <w:rPr>
          <w:lang w:val="en-NO"/>
        </w:rPr>
        <w:t>Deploy a mobile app version for field use.</w:t>
      </w:r>
    </w:p>
    <w:p w14:paraId="0000001E" w14:textId="022780E6" w:rsidR="00C62693" w:rsidRPr="00FA648F" w:rsidRDefault="6B01A5F5" w:rsidP="42BE7F48">
      <w:pPr>
        <w:pStyle w:val="Heading1"/>
        <w:rPr>
          <w:b/>
          <w:bCs/>
          <w:sz w:val="30"/>
          <w:szCs w:val="30"/>
          <w:lang w:val="en-US"/>
        </w:rPr>
      </w:pPr>
      <w:bookmarkStart w:id="8" w:name="_v90qzqirhnt1"/>
      <w:bookmarkEnd w:id="8"/>
      <w:r w:rsidRPr="00FA648F">
        <w:rPr>
          <w:b/>
          <w:bCs/>
          <w:sz w:val="30"/>
          <w:szCs w:val="30"/>
          <w:lang w:val="en-US"/>
        </w:rPr>
        <w:t xml:space="preserve">5: </w:t>
      </w:r>
      <w:r w:rsidR="00885CF2" w:rsidRPr="00FA648F">
        <w:rPr>
          <w:b/>
          <w:bCs/>
          <w:sz w:val="30"/>
          <w:szCs w:val="30"/>
          <w:lang w:val="en-US"/>
        </w:rPr>
        <w:t>REFERENCES</w:t>
      </w:r>
    </w:p>
    <w:p w14:paraId="7BA7D62C" w14:textId="322EE8DA" w:rsidR="00C45285" w:rsidRPr="00F578B2" w:rsidRDefault="00F578B2" w:rsidP="00C45285">
      <w:pPr>
        <w:pStyle w:val="ListParagraph"/>
        <w:numPr>
          <w:ilvl w:val="0"/>
          <w:numId w:val="4"/>
        </w:numPr>
        <w:rPr>
          <w:lang w:val="nb-NO"/>
        </w:rPr>
      </w:pPr>
      <w:r w:rsidRPr="00C45285">
        <w:rPr>
          <w:lang w:val="nb-NO"/>
        </w:rPr>
        <w:t>Datasett</w:t>
      </w:r>
      <w:r w:rsidR="00C45285" w:rsidRPr="00C45285">
        <w:rPr>
          <w:lang w:val="nb-NO"/>
        </w:rPr>
        <w:t xml:space="preserve">: </w:t>
      </w:r>
      <w:hyperlink r:id="rId7" w:history="1">
        <w:r w:rsidR="00C45285" w:rsidRPr="00C45285">
          <w:rPr>
            <w:rStyle w:val="Hyperlink"/>
            <w:lang w:val="nb-NO"/>
          </w:rPr>
          <w:t>https://archive.ics.uci.edu/dataset/73/mushroom</w:t>
        </w:r>
      </w:hyperlink>
    </w:p>
    <w:p w14:paraId="3C3C902C" w14:textId="573CF4F3" w:rsidR="00F578B2" w:rsidRPr="00F578B2" w:rsidRDefault="00C45285" w:rsidP="00F578B2">
      <w:pPr>
        <w:pStyle w:val="ListParagraph"/>
        <w:numPr>
          <w:ilvl w:val="0"/>
          <w:numId w:val="4"/>
        </w:numPr>
        <w:rPr>
          <w:lang w:val="en-US"/>
        </w:rPr>
      </w:pPr>
      <w:r w:rsidRPr="00C45285">
        <w:rPr>
          <w:lang w:val="en-US"/>
        </w:rPr>
        <w:t xml:space="preserve">A little help from ChatGPT for structuring </w:t>
      </w:r>
      <w:r w:rsidR="00F578B2">
        <w:rPr>
          <w:lang w:val="en-US"/>
        </w:rPr>
        <w:t>G</w:t>
      </w:r>
      <w:r w:rsidRPr="00C45285">
        <w:rPr>
          <w:lang w:val="en-US"/>
        </w:rPr>
        <w:t xml:space="preserve">radio, </w:t>
      </w:r>
      <w:r w:rsidR="00F578B2">
        <w:rPr>
          <w:lang w:val="en-US"/>
        </w:rPr>
        <w:t xml:space="preserve">how to </w:t>
      </w:r>
      <w:r w:rsidRPr="00C45285">
        <w:rPr>
          <w:lang w:val="en-US"/>
        </w:rPr>
        <w:t>d</w:t>
      </w:r>
      <w:r w:rsidRPr="00C45285">
        <w:rPr>
          <w:lang w:val="en-NO"/>
        </w:rPr>
        <w:t>eploy</w:t>
      </w:r>
      <w:r w:rsidRPr="00C45285">
        <w:rPr>
          <w:lang w:val="en-NO"/>
        </w:rPr>
        <w:t>ing the model</w:t>
      </w:r>
      <w:r w:rsidRPr="00C45285">
        <w:rPr>
          <w:lang w:val="en-NO"/>
        </w:rPr>
        <w:t xml:space="preserve"> </w:t>
      </w:r>
      <w:r w:rsidR="00F578B2">
        <w:rPr>
          <w:lang w:val="en-NO"/>
        </w:rPr>
        <w:t>using</w:t>
      </w:r>
      <w:r w:rsidRPr="00C45285">
        <w:rPr>
          <w:lang w:val="en-NO"/>
        </w:rPr>
        <w:t xml:space="preserve"> a Flask web application</w:t>
      </w:r>
      <w:r w:rsidRPr="00C45285">
        <w:rPr>
          <w:lang w:val="en-NO"/>
        </w:rPr>
        <w:t xml:space="preserve"> </w:t>
      </w:r>
      <w:r w:rsidR="00F578B2">
        <w:rPr>
          <w:lang w:val="en-NO"/>
        </w:rPr>
        <w:t xml:space="preserve">in Gradio </w:t>
      </w:r>
      <w:r w:rsidRPr="00C45285">
        <w:rPr>
          <w:lang w:val="en-NO"/>
        </w:rPr>
        <w:t xml:space="preserve">and </w:t>
      </w:r>
      <w:r w:rsidRPr="00C45285">
        <w:rPr>
          <w:lang w:val="en-US"/>
        </w:rPr>
        <w:t>some other general syntax</w:t>
      </w:r>
      <w:r w:rsidRPr="00C45285">
        <w:rPr>
          <w:lang w:val="en-US"/>
        </w:rPr>
        <w:t>.</w:t>
      </w:r>
    </w:p>
    <w:p w14:paraId="7564EF48" w14:textId="5188429B" w:rsidR="00F578B2" w:rsidRPr="00C45285" w:rsidRDefault="00F578B2" w:rsidP="00C45285">
      <w:pPr>
        <w:pStyle w:val="ListParagraph"/>
        <w:numPr>
          <w:ilvl w:val="0"/>
          <w:numId w:val="4"/>
        </w:numPr>
        <w:rPr>
          <w:lang w:val="en-US"/>
        </w:rPr>
      </w:pPr>
      <w:r>
        <w:rPr>
          <w:lang w:val="en-US"/>
        </w:rPr>
        <w:t xml:space="preserve">Book: </w:t>
      </w:r>
      <w:r>
        <w:rPr>
          <w:rFonts w:ascii="Lato" w:hAnsi="Lato"/>
          <w:color w:val="000000"/>
          <w:shd w:val="clear" w:color="auto" w:fill="FFFFFF"/>
        </w:rPr>
        <w:t>Hands-on ML</w:t>
      </w:r>
    </w:p>
    <w:p w14:paraId="0000001F" w14:textId="41D817DE" w:rsidR="00C62693" w:rsidRPr="001B4805" w:rsidRDefault="00C62693" w:rsidP="00CA01FE">
      <w:pPr>
        <w:ind w:left="720"/>
        <w:rPr>
          <w:color w:val="FBD4B4" w:themeColor="accent6" w:themeTint="66"/>
          <w:lang w:val="en-US"/>
        </w:rPr>
      </w:pPr>
    </w:p>
    <w:sectPr w:rsidR="00C62693" w:rsidRPr="001B4805">
      <w:headerReference w:type="even" r:id="rId8"/>
      <w:headerReference w:type="default" r:id="rId9"/>
      <w:footerReference w:type="default" r:id="rId10"/>
      <w:headerReference w:type="first" r:id="rId11"/>
      <w:footerReference w:type="first" r:id="rId12"/>
      <w:pgSz w:w="11906" w:h="16838"/>
      <w:pgMar w:top="1440" w:right="1440" w:bottom="1440" w:left="1440" w:header="28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F8347" w14:textId="77777777" w:rsidR="009E3463" w:rsidRDefault="009E3463">
      <w:pPr>
        <w:spacing w:line="240" w:lineRule="auto"/>
      </w:pPr>
      <w:r>
        <w:separator/>
      </w:r>
    </w:p>
  </w:endnote>
  <w:endnote w:type="continuationSeparator" w:id="0">
    <w:p w14:paraId="2577AC5C" w14:textId="77777777" w:rsidR="009E3463" w:rsidRDefault="009E34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60759D4D" w14:textId="77777777" w:rsidTr="42BE7F48">
      <w:trPr>
        <w:trHeight w:val="300"/>
      </w:trPr>
      <w:tc>
        <w:tcPr>
          <w:tcW w:w="3005" w:type="dxa"/>
        </w:tcPr>
        <w:p w14:paraId="65DA193E" w14:textId="777FFCE5" w:rsidR="42BE7F48" w:rsidRDefault="42BE7F48" w:rsidP="42BE7F48">
          <w:pPr>
            <w:pStyle w:val="Header"/>
            <w:ind w:left="-115"/>
          </w:pPr>
        </w:p>
      </w:tc>
      <w:tc>
        <w:tcPr>
          <w:tcW w:w="3005" w:type="dxa"/>
        </w:tcPr>
        <w:p w14:paraId="49E14F95" w14:textId="5F5180C5" w:rsidR="42BE7F48" w:rsidRDefault="42BE7F48" w:rsidP="42BE7F48">
          <w:pPr>
            <w:pStyle w:val="Header"/>
            <w:jc w:val="center"/>
          </w:pPr>
        </w:p>
      </w:tc>
      <w:tc>
        <w:tcPr>
          <w:tcW w:w="3005" w:type="dxa"/>
        </w:tcPr>
        <w:p w14:paraId="7821C7FF" w14:textId="2B480517" w:rsidR="42BE7F48" w:rsidRDefault="42BE7F48" w:rsidP="42BE7F48">
          <w:pPr>
            <w:pStyle w:val="Header"/>
            <w:ind w:right="-115"/>
            <w:jc w:val="right"/>
          </w:pPr>
        </w:p>
      </w:tc>
    </w:tr>
  </w:tbl>
  <w:p w14:paraId="129B78C8" w14:textId="6910FE44" w:rsidR="42BE7F48" w:rsidRDefault="42BE7F48" w:rsidP="42BE7F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0B6492C5" w14:textId="77777777" w:rsidTr="42BE7F48">
      <w:trPr>
        <w:trHeight w:val="300"/>
      </w:trPr>
      <w:tc>
        <w:tcPr>
          <w:tcW w:w="3005" w:type="dxa"/>
        </w:tcPr>
        <w:p w14:paraId="3455DF7F" w14:textId="3B437209" w:rsidR="42BE7F48" w:rsidRDefault="42BE7F48" w:rsidP="42BE7F48">
          <w:pPr>
            <w:pStyle w:val="Header"/>
            <w:ind w:left="-115"/>
          </w:pPr>
        </w:p>
      </w:tc>
      <w:tc>
        <w:tcPr>
          <w:tcW w:w="3005" w:type="dxa"/>
        </w:tcPr>
        <w:p w14:paraId="2A80EE96" w14:textId="33F09685" w:rsidR="42BE7F48" w:rsidRDefault="42BE7F48" w:rsidP="42BE7F48">
          <w:pPr>
            <w:pStyle w:val="Header"/>
            <w:jc w:val="center"/>
          </w:pPr>
        </w:p>
      </w:tc>
      <w:tc>
        <w:tcPr>
          <w:tcW w:w="3005" w:type="dxa"/>
        </w:tcPr>
        <w:p w14:paraId="1990C90B" w14:textId="49A8A5FE" w:rsidR="42BE7F48" w:rsidRDefault="42BE7F48" w:rsidP="42BE7F48">
          <w:pPr>
            <w:pStyle w:val="Header"/>
            <w:ind w:right="-115"/>
            <w:jc w:val="right"/>
          </w:pPr>
        </w:p>
      </w:tc>
    </w:tr>
  </w:tbl>
  <w:p w14:paraId="3903AAFD" w14:textId="71C8F38D" w:rsidR="42BE7F48" w:rsidRDefault="42BE7F48" w:rsidP="42BE7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6F58D" w14:textId="77777777" w:rsidR="009E3463" w:rsidRDefault="009E3463">
      <w:pPr>
        <w:spacing w:line="240" w:lineRule="auto"/>
      </w:pPr>
      <w:r>
        <w:separator/>
      </w:r>
    </w:p>
  </w:footnote>
  <w:footnote w:type="continuationSeparator" w:id="0">
    <w:p w14:paraId="7A4E2400" w14:textId="77777777" w:rsidR="009E3463" w:rsidRDefault="009E34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7570" w14:textId="77777777" w:rsidR="001B4805" w:rsidRDefault="001B48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C62693" w:rsidRDefault="00C62693">
    <w:pPr>
      <w:ind w:right="-11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7D9F" w14:textId="12E32340" w:rsidR="42BE7F48" w:rsidRDefault="42BE7F48" w:rsidP="42BE7F48">
    <w:pPr>
      <w:ind w:right="-1140"/>
      <w:jc w:val="right"/>
      <w:rPr>
        <w:lang w:val="en-US"/>
      </w:rPr>
    </w:pPr>
  </w:p>
  <w:p w14:paraId="00000022" w14:textId="77777777" w:rsidR="00C62693" w:rsidRPr="005539F5" w:rsidRDefault="00C62693">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55C"/>
    <w:multiLevelType w:val="hybridMultilevel"/>
    <w:tmpl w:val="C7F814FC"/>
    <w:lvl w:ilvl="0" w:tplc="82B4CE9C">
      <w:start w:val="2"/>
      <w:numFmt w:val="bullet"/>
      <w:lvlText w:val="•"/>
      <w:lvlJc w:val="left"/>
      <w:pPr>
        <w:ind w:left="1080" w:hanging="360"/>
      </w:pPr>
      <w:rPr>
        <w:rFonts w:ascii="Arial" w:eastAsia="Arial"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09E20C1"/>
    <w:multiLevelType w:val="hybridMultilevel"/>
    <w:tmpl w:val="4E100B56"/>
    <w:lvl w:ilvl="0" w:tplc="BDA87FA4">
      <w:numFmt w:val="bullet"/>
      <w:lvlText w:val="-"/>
      <w:lvlJc w:val="left"/>
      <w:pPr>
        <w:ind w:left="2520" w:hanging="360"/>
      </w:pPr>
      <w:rPr>
        <w:rFonts w:ascii="Arial" w:eastAsia="Arial" w:hAnsi="Arial" w:cs="Aria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 w15:restartNumberingAfterBreak="0">
    <w:nsid w:val="19DD6E73"/>
    <w:multiLevelType w:val="hybridMultilevel"/>
    <w:tmpl w:val="A14A1172"/>
    <w:lvl w:ilvl="0" w:tplc="BB8ECA12">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4753D4"/>
    <w:multiLevelType w:val="hybridMultilevel"/>
    <w:tmpl w:val="2D766784"/>
    <w:lvl w:ilvl="0" w:tplc="8F5C3024">
      <w:numFmt w:val="bullet"/>
      <w:lvlText w:val="-"/>
      <w:lvlJc w:val="left"/>
      <w:pPr>
        <w:ind w:left="1080" w:hanging="360"/>
      </w:pPr>
      <w:rPr>
        <w:rFonts w:ascii="Arial" w:eastAsia="Arial"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2599309">
    <w:abstractNumId w:val="3"/>
  </w:num>
  <w:num w:numId="2" w16cid:durableId="529224069">
    <w:abstractNumId w:val="4"/>
  </w:num>
  <w:num w:numId="3" w16cid:durableId="1817601692">
    <w:abstractNumId w:val="0"/>
  </w:num>
  <w:num w:numId="4" w16cid:durableId="958923444">
    <w:abstractNumId w:val="2"/>
  </w:num>
  <w:num w:numId="5" w16cid:durableId="1915120579">
    <w:abstractNumId w:val="1"/>
  </w:num>
  <w:num w:numId="6" w16cid:durableId="893665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1604A"/>
    <w:rsid w:val="00047649"/>
    <w:rsid w:val="000D06FC"/>
    <w:rsid w:val="001446A8"/>
    <w:rsid w:val="001B4805"/>
    <w:rsid w:val="001F45C3"/>
    <w:rsid w:val="001F7A1E"/>
    <w:rsid w:val="00282D44"/>
    <w:rsid w:val="00283384"/>
    <w:rsid w:val="00305D28"/>
    <w:rsid w:val="004F488E"/>
    <w:rsid w:val="005539F5"/>
    <w:rsid w:val="005D6D2D"/>
    <w:rsid w:val="007A5B08"/>
    <w:rsid w:val="00885CF2"/>
    <w:rsid w:val="008D50E9"/>
    <w:rsid w:val="009E3463"/>
    <w:rsid w:val="00A2597C"/>
    <w:rsid w:val="00B00BF9"/>
    <w:rsid w:val="00B86ADE"/>
    <w:rsid w:val="00C45285"/>
    <w:rsid w:val="00C62693"/>
    <w:rsid w:val="00C71FE6"/>
    <w:rsid w:val="00CA01FE"/>
    <w:rsid w:val="00CE1E1B"/>
    <w:rsid w:val="00D84D79"/>
    <w:rsid w:val="00D85F17"/>
    <w:rsid w:val="00DC0CA4"/>
    <w:rsid w:val="00E06158"/>
    <w:rsid w:val="00F578B2"/>
    <w:rsid w:val="00F620D1"/>
    <w:rsid w:val="00FA648F"/>
    <w:rsid w:val="00FB64F3"/>
    <w:rsid w:val="05239893"/>
    <w:rsid w:val="0812AE4E"/>
    <w:rsid w:val="0D635D2D"/>
    <w:rsid w:val="0F27B216"/>
    <w:rsid w:val="113F6A9D"/>
    <w:rsid w:val="15ED05AE"/>
    <w:rsid w:val="16A157A1"/>
    <w:rsid w:val="1D04303F"/>
    <w:rsid w:val="1E9ACE75"/>
    <w:rsid w:val="1ED7D94F"/>
    <w:rsid w:val="22534B67"/>
    <w:rsid w:val="281F829C"/>
    <w:rsid w:val="28226620"/>
    <w:rsid w:val="2855A366"/>
    <w:rsid w:val="2B5A8D80"/>
    <w:rsid w:val="3A20E34C"/>
    <w:rsid w:val="42BE7F48"/>
    <w:rsid w:val="42F22C0F"/>
    <w:rsid w:val="47EC82AC"/>
    <w:rsid w:val="47F849E1"/>
    <w:rsid w:val="481DE327"/>
    <w:rsid w:val="483E5CC5"/>
    <w:rsid w:val="536991D5"/>
    <w:rsid w:val="567EF218"/>
    <w:rsid w:val="5B99E309"/>
    <w:rsid w:val="5EF3692F"/>
    <w:rsid w:val="61307982"/>
    <w:rsid w:val="64A6884D"/>
    <w:rsid w:val="6529415B"/>
    <w:rsid w:val="6B01A5F5"/>
    <w:rsid w:val="6E9969F7"/>
    <w:rsid w:val="71C9105D"/>
    <w:rsid w:val="73FB7125"/>
    <w:rsid w:val="77DB4831"/>
    <w:rsid w:val="7B1C0F1C"/>
    <w:rsid w:val="7E4EA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9CF511"/>
  <w15:docId w15:val="{8503BB6A-4BED-4391-A6C3-A8DC4441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D06FC"/>
    <w:pPr>
      <w:tabs>
        <w:tab w:val="center" w:pos="4680"/>
        <w:tab w:val="right" w:pos="9360"/>
      </w:tabs>
      <w:spacing w:line="240" w:lineRule="auto"/>
    </w:pPr>
  </w:style>
  <w:style w:type="character" w:customStyle="1" w:styleId="HeaderChar">
    <w:name w:val="Header Char"/>
    <w:basedOn w:val="DefaultParagraphFont"/>
    <w:link w:val="Header"/>
    <w:uiPriority w:val="99"/>
    <w:rsid w:val="000D06FC"/>
  </w:style>
  <w:style w:type="paragraph" w:styleId="Footer">
    <w:name w:val="footer"/>
    <w:basedOn w:val="Normal"/>
    <w:link w:val="FooterChar"/>
    <w:uiPriority w:val="99"/>
    <w:unhideWhenUsed/>
    <w:rsid w:val="000D06FC"/>
    <w:pPr>
      <w:tabs>
        <w:tab w:val="center" w:pos="4680"/>
        <w:tab w:val="right" w:pos="9360"/>
      </w:tabs>
      <w:spacing w:line="240" w:lineRule="auto"/>
    </w:pPr>
  </w:style>
  <w:style w:type="character" w:customStyle="1" w:styleId="FooterChar">
    <w:name w:val="Footer Char"/>
    <w:basedOn w:val="DefaultParagraphFont"/>
    <w:link w:val="Footer"/>
    <w:uiPriority w:val="99"/>
    <w:rsid w:val="000D06FC"/>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B4805"/>
    <w:pPr>
      <w:ind w:left="720"/>
      <w:contextualSpacing/>
    </w:pPr>
  </w:style>
  <w:style w:type="paragraph" w:customStyle="1" w:styleId="p1">
    <w:name w:val="p1"/>
    <w:basedOn w:val="Normal"/>
    <w:rsid w:val="001B4805"/>
    <w:pPr>
      <w:spacing w:before="100" w:beforeAutospacing="1" w:after="100" w:afterAutospacing="1" w:line="240" w:lineRule="auto"/>
    </w:pPr>
    <w:rPr>
      <w:rFonts w:ascii="Times New Roman" w:eastAsia="Times New Roman" w:hAnsi="Times New Roman" w:cs="Times New Roman"/>
      <w:sz w:val="24"/>
      <w:szCs w:val="24"/>
      <w:lang w:val="en-NO" w:eastAsia="en-GB"/>
    </w:rPr>
  </w:style>
  <w:style w:type="character" w:customStyle="1" w:styleId="s1">
    <w:name w:val="s1"/>
    <w:basedOn w:val="DefaultParagraphFont"/>
    <w:rsid w:val="00FA648F"/>
  </w:style>
  <w:style w:type="character" w:styleId="Hyperlink">
    <w:name w:val="Hyperlink"/>
    <w:basedOn w:val="DefaultParagraphFont"/>
    <w:uiPriority w:val="99"/>
    <w:unhideWhenUsed/>
    <w:rsid w:val="00FA648F"/>
    <w:rPr>
      <w:color w:val="0000FF" w:themeColor="hyperlink"/>
      <w:u w:val="single"/>
    </w:rPr>
  </w:style>
  <w:style w:type="character" w:styleId="UnresolvedMention">
    <w:name w:val="Unresolved Mention"/>
    <w:basedOn w:val="DefaultParagraphFont"/>
    <w:uiPriority w:val="99"/>
    <w:semiHidden/>
    <w:unhideWhenUsed/>
    <w:rsid w:val="00FA6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dataset/73/mushro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6</Pages>
  <Words>1357</Words>
  <Characters>7736</Characters>
  <Application>Microsoft Office Word</Application>
  <DocSecurity>0</DocSecurity>
  <Lines>64</Lines>
  <Paragraphs>18</Paragraphs>
  <ScaleCrop>false</ScaleCrop>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Mebrahtu Fsehaye</cp:lastModifiedBy>
  <cp:revision>31</cp:revision>
  <dcterms:created xsi:type="dcterms:W3CDTF">2022-10-04T12:47:00Z</dcterms:created>
  <dcterms:modified xsi:type="dcterms:W3CDTF">2025-11-02T14:22:00Z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