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40F" w:rsidRDefault="00597284">
      <w:pPr>
        <w:rPr>
          <w:rFonts w:cs="David"/>
          <w:sz w:val="52"/>
          <w:szCs w:val="52"/>
        </w:rPr>
      </w:pPr>
      <w:r>
        <w:rPr>
          <w:rFonts w:cs="David"/>
          <w:sz w:val="52"/>
          <w:szCs w:val="52"/>
        </w:rPr>
        <w:t>PROYECTO HISTORIA,GEOGRAFIA Y ROBOTICA</w:t>
      </w:r>
    </w:p>
    <w:p w:rsidR="00597284" w:rsidRDefault="00597284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GEOGRAFIA</w:t>
      </w:r>
    </w:p>
    <w:p w:rsidR="00597284" w:rsidRDefault="00597284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1-.LA GENTE VA Y VIENE:El desplazamiento temporal o permanente de las personas, ya sea de un  país a otro, o de una ciudad a un publo esto se llama migración.</w:t>
      </w:r>
    </w:p>
    <w:p w:rsidR="00597284" w:rsidRDefault="00597284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La gente abandona su lugar de origen por varias  razones com</w:t>
      </w:r>
      <w:r w:rsidR="00BB22AA">
        <w:rPr>
          <w:rFonts w:cs="David"/>
          <w:sz w:val="28"/>
          <w:szCs w:val="28"/>
        </w:rPr>
        <w:t>o la economia ,por la familia, etcé</w:t>
      </w:r>
      <w:r>
        <w:rPr>
          <w:rFonts w:cs="David"/>
          <w:sz w:val="28"/>
          <w:szCs w:val="28"/>
        </w:rPr>
        <w:t>tera.</w:t>
      </w:r>
    </w:p>
    <w:p w:rsidR="00597284" w:rsidRDefault="00597284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Actualmente, la  migración occure por la busqueda de me</w:t>
      </w:r>
      <w:r w:rsidR="003E343A">
        <w:rPr>
          <w:rFonts w:cs="David"/>
          <w:sz w:val="28"/>
          <w:szCs w:val="28"/>
        </w:rPr>
        <w:t xml:space="preserve">jor calidad de vida y bienestar </w:t>
      </w:r>
      <w:r>
        <w:rPr>
          <w:rFonts w:cs="David"/>
          <w:sz w:val="28"/>
          <w:szCs w:val="28"/>
        </w:rPr>
        <w:t>hay 2 tipos de migracion.</w:t>
      </w:r>
    </w:p>
    <w:p w:rsidR="00597284" w:rsidRDefault="00597284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La emigracion:es la accion de salir de tu lugar de or</w:t>
      </w:r>
      <w:r w:rsidR="00C12139">
        <w:rPr>
          <w:rFonts w:cs="David"/>
          <w:sz w:val="28"/>
          <w:szCs w:val="28"/>
        </w:rPr>
        <w:t>igen.</w:t>
      </w:r>
    </w:p>
    <w:p w:rsidR="00C12139" w:rsidRDefault="00C12139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La inmigracion:es la acción de llegar al lugar de destino:</w:t>
      </w:r>
    </w:p>
    <w:p w:rsidR="00F56B1F" w:rsidRDefault="00C12139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Emigrante</w:t>
      </w:r>
      <w:r w:rsidR="00F56B1F">
        <w:rPr>
          <w:rFonts w:cs="David"/>
          <w:sz w:val="28"/>
          <w:szCs w:val="28"/>
        </w:rPr>
        <w:t>:Es cuando una persona sale de su lugar de origen</w:t>
      </w:r>
    </w:p>
    <w:p w:rsidR="00F56B1F" w:rsidRDefault="00F56B1F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Inmigrante:Cuando una persona llega al lugar de destino</w:t>
      </w:r>
    </w:p>
    <w:p w:rsidR="00F56B1F" w:rsidRDefault="00F56B1F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La migracion externa es el movimiento de personas en diferente pais la migracion interna es cuando te trasladas al mismo pais.</w:t>
      </w:r>
    </w:p>
    <w:p w:rsidR="00597284" w:rsidRDefault="00F56B1F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Los paises se</w:t>
      </w:r>
      <w:r w:rsidR="008F5D69">
        <w:rPr>
          <w:rFonts w:cs="David"/>
          <w:sz w:val="28"/>
          <w:szCs w:val="28"/>
        </w:rPr>
        <w:t xml:space="preserve"> puende clasificar de acuerdo co</w:t>
      </w:r>
      <w:r>
        <w:rPr>
          <w:rFonts w:cs="David"/>
          <w:sz w:val="28"/>
          <w:szCs w:val="28"/>
        </w:rPr>
        <w:t>n su migracion, en expulsores y receptores .los paises con principales</w:t>
      </w:r>
      <w:r w:rsidR="008F5D69">
        <w:rPr>
          <w:rFonts w:cs="David"/>
          <w:sz w:val="28"/>
          <w:szCs w:val="28"/>
        </w:rPr>
        <w:t xml:space="preserve"> son los del sureste de asia,africa,europa orientea y america latina y los receptores principales son los paises de europa occidental.</w:t>
      </w:r>
    </w:p>
    <w:p w:rsidR="008F5D69" w:rsidRDefault="008F5D69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Estados unidos atrae personas de todos los lugares el principal flujo migartorio viene de mexico</w:t>
      </w:r>
      <w:r w:rsidR="007755BB">
        <w:rPr>
          <w:rFonts w:cs="David"/>
          <w:sz w:val="28"/>
          <w:szCs w:val="28"/>
        </w:rPr>
        <w:t xml:space="preserve"> otros </w:t>
      </w:r>
      <w:r>
        <w:rPr>
          <w:rFonts w:cs="David"/>
          <w:sz w:val="28"/>
          <w:szCs w:val="28"/>
        </w:rPr>
        <w:t>paises tiene</w:t>
      </w:r>
      <w:r w:rsidR="007755BB">
        <w:rPr>
          <w:rFonts w:cs="David"/>
          <w:sz w:val="28"/>
          <w:szCs w:val="28"/>
        </w:rPr>
        <w:t xml:space="preserve"> bajos flujos migratorios com brasil y argentina que captan migrantes de peru bolivia lo mismo con japon</w:t>
      </w:r>
    </w:p>
    <w:p w:rsidR="0037517A" w:rsidRDefault="003E343A">
      <w:pPr>
        <w:rPr>
          <w:rFonts w:cs="David"/>
          <w:sz w:val="36"/>
          <w:szCs w:val="36"/>
        </w:rPr>
      </w:pPr>
      <w:r>
        <w:rPr>
          <w:rFonts w:cs="David"/>
          <w:sz w:val="36"/>
          <w:szCs w:val="36"/>
        </w:rPr>
        <w:t>Cultu</w:t>
      </w:r>
      <w:bookmarkStart w:id="0" w:name="_GoBack"/>
      <w:bookmarkEnd w:id="0"/>
      <w:r w:rsidR="000838B9">
        <w:rPr>
          <w:rFonts w:cs="David"/>
          <w:sz w:val="36"/>
          <w:szCs w:val="36"/>
        </w:rPr>
        <w:t>ras que enriquecen el mundo</w:t>
      </w:r>
    </w:p>
    <w:p w:rsidR="008B0FD1" w:rsidRDefault="000838B9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lastRenderedPageBreak/>
        <w:t>El idioma que hablamos,lo que co</w:t>
      </w:r>
      <w:r w:rsidR="008B0FD1">
        <w:rPr>
          <w:rFonts w:cs="David"/>
          <w:sz w:val="28"/>
          <w:szCs w:val="28"/>
        </w:rPr>
        <w:t>momemos,como vestimos y hablamos incluyendo  las tradiciones que pasan de padre a hijo enseñan a sus hijos a como vestir y comer como ellos y expresiones verbales que dicen o  decian las costumbres tiene mucho que ver con las regiones naturales del pais tambien la religion y las fiesta como en Mexico el dia de muertos</w:t>
      </w:r>
      <w:r w:rsidR="0058059E">
        <w:rPr>
          <w:rFonts w:cs="David"/>
          <w:sz w:val="28"/>
          <w:szCs w:val="28"/>
        </w:rPr>
        <w:t xml:space="preserve"> deta de la epoca prehispanica y tambien hay que festejaban la religion</w:t>
      </w:r>
    </w:p>
    <w:p w:rsidR="0058059E" w:rsidRDefault="0058059E">
      <w:pPr>
        <w:rPr>
          <w:rFonts w:cs="David"/>
          <w:sz w:val="36"/>
          <w:szCs w:val="36"/>
        </w:rPr>
      </w:pPr>
      <w:r>
        <w:rPr>
          <w:rFonts w:cs="David"/>
          <w:sz w:val="36"/>
          <w:szCs w:val="36"/>
        </w:rPr>
        <w:t>Rituales tradicionales</w:t>
      </w:r>
    </w:p>
    <w:p w:rsidR="0058059E" w:rsidRDefault="0058059E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El salto de los vanauta:los vanautas hombres a los 8 años saltan de una    tabla de 30 metros con solo una cuerda ni ropa llevan el piso debe tocar su cabeza esto se haza para impresionar a los dioses.</w:t>
      </w:r>
    </w:p>
    <w:p w:rsidR="0058059E" w:rsidRDefault="0058059E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El salto de las vacas en hamar:los hamar hombres de 12 a 15 años debe</w:t>
      </w:r>
      <w:r w:rsidR="00123024">
        <w:rPr>
          <w:rFonts w:cs="David"/>
          <w:sz w:val="28"/>
          <w:szCs w:val="28"/>
        </w:rPr>
        <w:t>n saltar 4 vacas si lo hacen sin</w:t>
      </w:r>
      <w:r>
        <w:rPr>
          <w:rFonts w:cs="David"/>
          <w:sz w:val="28"/>
          <w:szCs w:val="28"/>
        </w:rPr>
        <w:t xml:space="preserve"> ni un error tienen respeto.</w:t>
      </w:r>
      <w:r w:rsidR="00123024">
        <w:rPr>
          <w:rFonts w:cs="David"/>
          <w:sz w:val="28"/>
          <w:szCs w:val="28"/>
        </w:rPr>
        <w:t xml:space="preserve"> </w:t>
      </w:r>
    </w:p>
    <w:p w:rsidR="00123024" w:rsidRDefault="00123024">
      <w:pPr>
        <w:rPr>
          <w:rFonts w:cs="David"/>
          <w:sz w:val="36"/>
          <w:szCs w:val="36"/>
        </w:rPr>
      </w:pPr>
      <w:r>
        <w:rPr>
          <w:rFonts w:cs="David"/>
          <w:sz w:val="28"/>
          <w:szCs w:val="28"/>
        </w:rPr>
        <w:t>La gran fiesta de la nueva vida: en  la region de andina de america del sur cada 21 de diciembre hace un ritual dedicada ala continuacion de la vida en solsticio de invierno y en el ritual consiste en que los viejos le daban obseqios a los jovenes  que significa el  traspaso de a poder a los nuevos lideres.</w:t>
      </w:r>
    </w:p>
    <w:p w:rsidR="00123024" w:rsidRDefault="00123024">
      <w:pPr>
        <w:rPr>
          <w:rFonts w:cs="David"/>
          <w:sz w:val="36"/>
          <w:szCs w:val="36"/>
        </w:rPr>
      </w:pPr>
      <w:r>
        <w:rPr>
          <w:rFonts w:cs="David"/>
          <w:sz w:val="36"/>
          <w:szCs w:val="36"/>
        </w:rPr>
        <w:t>La diversidad cultural del mundo</w:t>
      </w:r>
    </w:p>
    <w:p w:rsidR="008B0FD1" w:rsidRDefault="004F7197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Desde el principios de los tiempos los grupos humanos siempre se desplazaron a diferentes lugars del planeta con el tiempo lo pueblos se fu</w:t>
      </w:r>
      <w:r w:rsidR="003F1B5F">
        <w:rPr>
          <w:rFonts w:cs="David"/>
          <w:sz w:val="28"/>
          <w:szCs w:val="28"/>
        </w:rPr>
        <w:t>sionaron lo que hicieron rasgos diversos com la cultura, la lengua y la religion.</w:t>
      </w:r>
    </w:p>
    <w:p w:rsidR="004235B2" w:rsidRDefault="003F1B5F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Las religiones son ecensiales en la culturas de las sociedades la coexistencia de dos religones o mas es  resultado de la migracion humana que llevan consigo su cultura con los que mas se indetifica .Cada cultura es igual de importante</w:t>
      </w:r>
      <w:r w:rsidR="004235B2">
        <w:rPr>
          <w:rFonts w:cs="David"/>
          <w:sz w:val="28"/>
          <w:szCs w:val="28"/>
        </w:rPr>
        <w:t xml:space="preserve"> que todas las demas culturas  aunque sean muy diferentes en su vision.                                                                                                                                                                          </w:t>
      </w:r>
    </w:p>
    <w:p w:rsidR="004235B2" w:rsidRDefault="004235B2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Las lengua y la religion es fundamental para la cultura por que con ellas se consiguen  la informacion e ideas se consigue la historia y comunicacion .</w:t>
      </w:r>
    </w:p>
    <w:p w:rsidR="004235B2" w:rsidRPr="000838B9" w:rsidRDefault="004235B2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lastRenderedPageBreak/>
        <w:t xml:space="preserve">La migracion tambien influye en la cultura  por ejemplos lo mexicanos que viven en estados unidos combinan el español ye l ingles se les dice cholos </w:t>
      </w:r>
      <w:r w:rsidR="00766E35">
        <w:rPr>
          <w:rFonts w:cs="David"/>
          <w:sz w:val="28"/>
          <w:szCs w:val="28"/>
        </w:rPr>
        <w:t>.</w:t>
      </w:r>
    </w:p>
    <w:sectPr w:rsidR="004235B2" w:rsidRPr="00083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B70A3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84"/>
    <w:rsid w:val="000838B9"/>
    <w:rsid w:val="00123024"/>
    <w:rsid w:val="0037517A"/>
    <w:rsid w:val="003E343A"/>
    <w:rsid w:val="003F1B5F"/>
    <w:rsid w:val="004235B2"/>
    <w:rsid w:val="004F7197"/>
    <w:rsid w:val="0058059E"/>
    <w:rsid w:val="00597284"/>
    <w:rsid w:val="0073540F"/>
    <w:rsid w:val="00766E35"/>
    <w:rsid w:val="007755BB"/>
    <w:rsid w:val="008B0FD1"/>
    <w:rsid w:val="008F5D69"/>
    <w:rsid w:val="00BB22AA"/>
    <w:rsid w:val="00C12139"/>
    <w:rsid w:val="00F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FEDFF-E27A-4CBC-9FF9-13F2F31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284"/>
  </w:style>
  <w:style w:type="paragraph" w:styleId="Ttulo1">
    <w:name w:val="heading 1"/>
    <w:basedOn w:val="Normal"/>
    <w:next w:val="Normal"/>
    <w:link w:val="Ttulo1Car"/>
    <w:uiPriority w:val="9"/>
    <w:qFormat/>
    <w:rsid w:val="0059728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28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28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2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2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2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2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2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28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284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28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28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28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28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28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28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2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284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72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7284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597284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7284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7284"/>
    <w:rPr>
      <w:color w:val="0000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97284"/>
    <w:rPr>
      <w:b/>
      <w:bCs/>
    </w:rPr>
  </w:style>
  <w:style w:type="character" w:styleId="nfasis">
    <w:name w:val="Emphasis"/>
    <w:basedOn w:val="Fuentedeprrafopredeter"/>
    <w:uiPriority w:val="20"/>
    <w:qFormat/>
    <w:rsid w:val="0059728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9728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7284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7284"/>
    <w:rPr>
      <w:i/>
      <w:iCs/>
      <w:color w:val="70707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728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7284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9728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7284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972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9728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97284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72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91C8-9216-4C56-A68E-CB6D970B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E18</dc:creator>
  <cp:keywords/>
  <dc:description/>
  <cp:lastModifiedBy>E16</cp:lastModifiedBy>
  <cp:revision>4</cp:revision>
  <dcterms:created xsi:type="dcterms:W3CDTF">2024-03-04T17:45:00Z</dcterms:created>
  <dcterms:modified xsi:type="dcterms:W3CDTF">2024-03-11T17:20:00Z</dcterms:modified>
</cp:coreProperties>
</file>