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="Times New Roman" w:hAnsiTheme="minorHAnsi" w:cs="Times New Roman"/>
          <w:b w:val="0"/>
          <w:color w:val="auto"/>
          <w:kern w:val="2"/>
          <w:sz w:val="22"/>
          <w:szCs w:val="28"/>
          <w:lang w:eastAsia="en-US"/>
          <w14:ligatures w14:val="standardContextual"/>
        </w:rPr>
        <w:id w:val="902264511"/>
        <w:docPartObj>
          <w:docPartGallery w:val="Table of Contents"/>
          <w:docPartUnique/>
        </w:docPartObj>
      </w:sdtPr>
      <w:sdtEndPr>
        <w:rPr>
          <w:rFonts w:eastAsiaTheme="minorHAnsi"/>
          <w:bCs/>
        </w:rPr>
      </w:sdtEndPr>
      <w:sdtContent>
        <w:p w14:paraId="081FFA5B" w14:textId="77777777" w:rsidR="00B507BA" w:rsidRPr="00A0376E" w:rsidRDefault="000068D9" w:rsidP="000068D9">
          <w:pPr>
            <w:pStyle w:val="af0"/>
            <w:spacing w:before="0" w:line="360" w:lineRule="auto"/>
            <w:rPr>
              <w:rFonts w:cs="Times New Roman"/>
              <w:noProof/>
              <w:sz w:val="24"/>
              <w:szCs w:val="24"/>
            </w:rPr>
          </w:pPr>
          <w:r w:rsidRPr="00A0376E">
            <w:rPr>
              <w:rFonts w:cs="Times New Roman"/>
              <w:bCs/>
              <w:sz w:val="24"/>
              <w:szCs w:val="24"/>
            </w:rPr>
            <w:t>СОДЕРЖАНИЕ</w:t>
          </w:r>
          <w:r w:rsidRPr="00A0376E">
            <w:rPr>
              <w:rFonts w:cs="Times New Roman"/>
              <w:bCs/>
              <w:color w:val="0F4761" w:themeColor="accent1" w:themeShade="BF"/>
              <w:sz w:val="24"/>
              <w:szCs w:val="24"/>
            </w:rPr>
            <w:fldChar w:fldCharType="begin"/>
          </w:r>
          <w:r w:rsidRPr="00A0376E">
            <w:rPr>
              <w:rFonts w:cs="Times New Roman"/>
              <w:bCs/>
              <w:sz w:val="24"/>
              <w:szCs w:val="24"/>
            </w:rPr>
            <w:instrText xml:space="preserve"> TOC \o "1-3" \h \z \u </w:instrText>
          </w:r>
          <w:r w:rsidRPr="00A0376E">
            <w:rPr>
              <w:rFonts w:cs="Times New Roman"/>
              <w:bCs/>
              <w:color w:val="0F4761" w:themeColor="accent1" w:themeShade="BF"/>
              <w:sz w:val="24"/>
              <w:szCs w:val="24"/>
            </w:rPr>
            <w:fldChar w:fldCharType="separate"/>
          </w:r>
        </w:p>
        <w:p w14:paraId="4DD41EF1" w14:textId="079BFCAF" w:rsidR="00B507BA" w:rsidRPr="00A0376E" w:rsidRDefault="00A0376E">
          <w:pPr>
            <w:pStyle w:val="13"/>
            <w:tabs>
              <w:tab w:val="left" w:pos="440"/>
            </w:tabs>
            <w:rPr>
              <w:rFonts w:eastAsiaTheme="minorEastAsia"/>
              <w:noProof/>
            </w:rPr>
          </w:pPr>
          <w:hyperlink w:anchor="_Toc243416628" w:history="1">
            <w:r w:rsidR="00B507BA" w:rsidRPr="00A0376E">
              <w:rPr>
                <w:rStyle w:val="af"/>
                <w:rFonts w:eastAsiaTheme="majorEastAsia"/>
                <w:noProof/>
              </w:rPr>
              <w:t>1.</w:t>
            </w:r>
            <w:r w:rsidR="00B507BA" w:rsidRPr="00A0376E">
              <w:rPr>
                <w:rFonts w:eastAsiaTheme="minorEastAsia"/>
                <w:noProof/>
              </w:rPr>
              <w:tab/>
            </w:r>
            <w:r w:rsidR="00B507BA" w:rsidRPr="00A0376E">
              <w:rPr>
                <w:rStyle w:val="af"/>
                <w:rFonts w:eastAsiaTheme="majorEastAsia"/>
                <w:noProof/>
              </w:rPr>
              <w:t>Техническое задание на прототип</w:t>
            </w:r>
            <w:r w:rsidR="00B507BA" w:rsidRPr="00A0376E">
              <w:rPr>
                <w:noProof/>
                <w:webHidden/>
              </w:rPr>
              <w:tab/>
            </w:r>
            <w:r w:rsidR="00B507BA" w:rsidRPr="00A0376E">
              <w:rPr>
                <w:noProof/>
                <w:webHidden/>
              </w:rPr>
              <w:fldChar w:fldCharType="begin"/>
            </w:r>
            <w:r w:rsidR="00B507BA" w:rsidRPr="00A0376E">
              <w:rPr>
                <w:noProof/>
                <w:webHidden/>
              </w:rPr>
              <w:instrText xml:space="preserve"> PAGEREF _Toc243416628 \h </w:instrText>
            </w:r>
            <w:r w:rsidR="00B507BA" w:rsidRPr="00A0376E">
              <w:rPr>
                <w:noProof/>
                <w:webHidden/>
              </w:rPr>
            </w:r>
            <w:r w:rsidR="00B507BA" w:rsidRPr="00A0376E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B507BA" w:rsidRPr="00A0376E">
              <w:rPr>
                <w:noProof/>
                <w:webHidden/>
              </w:rPr>
              <w:fldChar w:fldCharType="end"/>
            </w:r>
          </w:hyperlink>
        </w:p>
        <w:p w14:paraId="5DB3F1FE" w14:textId="50D1CAB4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29" w:history="1">
            <w:r w:rsidR="00B507BA" w:rsidRPr="00A0376E">
              <w:rPr>
                <w:rStyle w:val="af"/>
                <w:sz w:val="24"/>
                <w:szCs w:val="24"/>
              </w:rPr>
              <w:t>1.1. Условия применения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_Toc243416629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2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B57936F" w14:textId="06259247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0" w:history="1">
            <w:r w:rsidR="00B507BA" w:rsidRPr="00A0376E">
              <w:rPr>
                <w:rStyle w:val="af"/>
                <w:sz w:val="24"/>
                <w:szCs w:val="24"/>
              </w:rPr>
              <w:t>1.2. Требования к реализации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_Toc243416630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4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9BFF452" w14:textId="7B75B32B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1" w:history="1">
            <w:r w:rsidR="00B507BA" w:rsidRPr="00A0376E">
              <w:rPr>
                <w:rStyle w:val="af"/>
                <w:sz w:val="24"/>
                <w:szCs w:val="24"/>
              </w:rPr>
              <w:t>1.3. Функциональные требования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_Toc243416631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5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40CD650" w14:textId="0FE10B33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2" w:history="1">
            <w:r w:rsidR="00B507BA" w:rsidRPr="00A0376E">
              <w:rPr>
                <w:rStyle w:val="af"/>
                <w:sz w:val="24"/>
                <w:szCs w:val="24"/>
              </w:rPr>
              <w:t>1.4. Аппаратные требования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_Toc243416632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7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B86A3D0" w14:textId="1F5A3458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3" w:history="1">
            <w:r w:rsidR="00B507BA" w:rsidRPr="00A0376E">
              <w:rPr>
                <w:rStyle w:val="af"/>
                <w:sz w:val="24"/>
                <w:szCs w:val="24"/>
              </w:rPr>
              <w:t>1.5. Форматы и структура о</w:t>
            </w:r>
            <w:r w:rsidR="00B507BA" w:rsidRPr="00A0376E">
              <w:rPr>
                <w:rStyle w:val="af"/>
                <w:sz w:val="24"/>
                <w:szCs w:val="24"/>
              </w:rPr>
              <w:t>б</w:t>
            </w:r>
            <w:r w:rsidR="00B507BA" w:rsidRPr="00A0376E">
              <w:rPr>
                <w:rStyle w:val="af"/>
                <w:sz w:val="24"/>
                <w:szCs w:val="24"/>
              </w:rPr>
              <w:t>мена данными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_Toc243416633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8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74739DA" w14:textId="6770A7B5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4" w:history="1">
            <w:r w:rsidR="00B507BA" w:rsidRPr="00A0376E">
              <w:rPr>
                <w:rStyle w:val="af"/>
                <w:color w:val="auto"/>
                <w:sz w:val="24"/>
                <w:szCs w:val="24"/>
              </w:rPr>
              <w:t>1.6. Диаграмма вариантов использования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_Toc243416634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10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283517C" w14:textId="2D1044C1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5" w:history="1">
            <w:r w:rsidR="00B507BA" w:rsidRPr="00A0376E">
              <w:rPr>
                <w:rStyle w:val="af"/>
                <w:sz w:val="24"/>
                <w:szCs w:val="24"/>
              </w:rPr>
              <w:t>1.7. Ограничения на взаимодействующие потоки данных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_Toc243416635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15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2D9F476" w14:textId="49FFC2F9" w:rsidR="00B507BA" w:rsidRPr="00A0376E" w:rsidRDefault="00A0376E" w:rsidP="009B4EF0">
          <w:pPr>
            <w:pStyle w:val="23"/>
            <w:rPr>
              <w:rFonts w:eastAsiaTheme="minorEastAsia"/>
              <w:sz w:val="24"/>
              <w:szCs w:val="24"/>
              <w:lang w:eastAsia="ru-RU"/>
            </w:rPr>
          </w:pPr>
          <w:hyperlink w:anchor="_Toc243416636" w:history="1">
            <w:r w:rsidR="00B507BA" w:rsidRPr="00A0376E">
              <w:rPr>
                <w:rStyle w:val="af"/>
                <w:sz w:val="24"/>
                <w:szCs w:val="24"/>
              </w:rPr>
              <w:t>1.8. Список функций, возлагаемых на прототип прибора</w:t>
            </w:r>
            <w:r w:rsidR="00B507BA" w:rsidRPr="00A0376E">
              <w:rPr>
                <w:webHidden/>
                <w:sz w:val="24"/>
                <w:szCs w:val="24"/>
              </w:rPr>
              <w:tab/>
            </w:r>
            <w:r w:rsidR="00B507BA" w:rsidRPr="00A0376E">
              <w:rPr>
                <w:webHidden/>
                <w:sz w:val="24"/>
                <w:szCs w:val="24"/>
              </w:rPr>
              <w:fldChar w:fldCharType="begin"/>
            </w:r>
            <w:r w:rsidR="00B507BA" w:rsidRPr="00A0376E">
              <w:rPr>
                <w:webHidden/>
                <w:sz w:val="24"/>
                <w:szCs w:val="24"/>
              </w:rPr>
              <w:instrText xml:space="preserve"> PAGEREF _Toc243416636 \h </w:instrText>
            </w:r>
            <w:r w:rsidR="00B507BA" w:rsidRPr="00A0376E">
              <w:rPr>
                <w:webHidden/>
                <w:sz w:val="24"/>
                <w:szCs w:val="24"/>
              </w:rPr>
            </w:r>
            <w:r w:rsidR="00B507BA" w:rsidRPr="00A0376E">
              <w:rPr>
                <w:webHidden/>
                <w:sz w:val="24"/>
                <w:szCs w:val="24"/>
              </w:rPr>
              <w:fldChar w:fldCharType="separate"/>
            </w:r>
            <w:r>
              <w:rPr>
                <w:webHidden/>
                <w:sz w:val="24"/>
                <w:szCs w:val="24"/>
              </w:rPr>
              <w:t>16</w:t>
            </w:r>
            <w:r w:rsidR="00B507BA" w:rsidRPr="00A0376E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4DF61F3A" w14:textId="77777777" w:rsidR="005472A7" w:rsidRDefault="000068D9" w:rsidP="000068D9">
          <w:pPr>
            <w:spacing w:line="36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A0376E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  <w:p w14:paraId="489CC574" w14:textId="77777777" w:rsidR="00A0376E" w:rsidRDefault="00A0376E">
          <w:pPr>
            <w:spacing w:line="36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br w:type="page"/>
          </w:r>
        </w:p>
        <w:p w14:paraId="1DA22B7B" w14:textId="1466D8ED" w:rsidR="00552A8D" w:rsidRPr="00A0376E" w:rsidRDefault="00A0376E" w:rsidP="00A0376E">
          <w:pPr>
            <w:spacing w:line="36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</w:p>
      </w:sdtContent>
    </w:sdt>
    <w:p w14:paraId="008FC9D7" w14:textId="5AC9B35A" w:rsidR="00552A8D" w:rsidRPr="00A0376E" w:rsidRDefault="00552A8D" w:rsidP="00B507BA">
      <w:pPr>
        <w:pStyle w:val="af1"/>
        <w:numPr>
          <w:ilvl w:val="1"/>
          <w:numId w:val="9"/>
        </w:numPr>
        <w:ind w:left="1170" w:hanging="450"/>
        <w:rPr>
          <w:b/>
        </w:rPr>
      </w:pPr>
      <w:bookmarkStart w:id="0" w:name="_Toc243416628"/>
      <w:r w:rsidRPr="00A0376E">
        <w:rPr>
          <w:b/>
        </w:rPr>
        <w:t>Техническое задание на прототип</w:t>
      </w:r>
      <w:bookmarkEnd w:id="0"/>
    </w:p>
    <w:p w14:paraId="278646C7" w14:textId="393ECDBB" w:rsidR="00574A81" w:rsidRPr="00574A81" w:rsidRDefault="00F6693C" w:rsidP="00574A81">
      <w:pPr>
        <w:pStyle w:val="2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3416629"/>
      <w:r w:rsidRPr="00B507BA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Условия применения</w:t>
      </w:r>
      <w:bookmarkStart w:id="2" w:name="_GoBack"/>
      <w:bookmarkEnd w:id="1"/>
      <w:bookmarkEnd w:id="2"/>
    </w:p>
    <w:p w14:paraId="3241CBCD" w14:textId="77777777" w:rsidR="006872C5" w:rsidRPr="006872C5" w:rsidRDefault="006872C5" w:rsidP="006872C5">
      <w:pPr>
        <w:tabs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2C5">
        <w:rPr>
          <w:rFonts w:ascii="Times New Roman" w:hAnsi="Times New Roman" w:cs="Times New Roman"/>
          <w:sz w:val="24"/>
          <w:szCs w:val="24"/>
        </w:rPr>
        <w:t>Разрабатываемый прототип предназначен для выполнения арифметических вычислений и представляет собой многострочный калькулятор. Прототип имитирует работу стандартного программного калькулятора, позволяя пользователю вводить математические выражения, получать результаты и сохранять историю вычислений.</w:t>
      </w:r>
    </w:p>
    <w:p w14:paraId="21344DB8" w14:textId="77777777" w:rsidR="006872C5" w:rsidRPr="006872C5" w:rsidRDefault="006872C5" w:rsidP="00371948">
      <w:pPr>
        <w:tabs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2C5">
        <w:rPr>
          <w:rFonts w:ascii="Times New Roman" w:hAnsi="Times New Roman" w:cs="Times New Roman"/>
          <w:sz w:val="24"/>
          <w:szCs w:val="24"/>
        </w:rPr>
        <w:t>Система состоит из одной программно-аппаратной части: устройства на базе микроконтроллера STM32F103C8T6, оснащенного матричной клавиатурой 4×4 и TFT-дисплеем (2.0" ST7789). Устройство работает автономно и не требует подключения к персональному компьютеру или серверу.</w:t>
      </w:r>
    </w:p>
    <w:p w14:paraId="6E9641F1" w14:textId="77777777" w:rsidR="006872C5" w:rsidRPr="006872C5" w:rsidRDefault="006872C5" w:rsidP="00371948">
      <w:pPr>
        <w:tabs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2C5">
        <w:rPr>
          <w:rFonts w:ascii="Times New Roman" w:hAnsi="Times New Roman" w:cs="Times New Roman"/>
          <w:sz w:val="24"/>
          <w:szCs w:val="24"/>
        </w:rPr>
        <w:t xml:space="preserve">Микроконтроллер осуществляет обработку нажатий клавиш, выполняет </w:t>
      </w:r>
      <w:proofErr w:type="spellStart"/>
      <w:r w:rsidRPr="006872C5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6872C5">
        <w:rPr>
          <w:rFonts w:ascii="Times New Roman" w:hAnsi="Times New Roman" w:cs="Times New Roman"/>
          <w:sz w:val="24"/>
          <w:szCs w:val="24"/>
        </w:rPr>
        <w:t xml:space="preserve"> математических выражений, производит вычисления, а также управляет выводом информации на дисплей. Устройство предназначено для ввода пользователем чисел и арифметических операторов, отображения текущего ввода, вывода результатов вычислений, сохранения истории операций в энергонезависимую память и ее восстановления после включения питания, а также для отображения виртуальной клавиатуры на LCD-дисплее с визуальным выделением нажатой кнопки.</w:t>
      </w:r>
    </w:p>
    <w:p w14:paraId="156C99F0" w14:textId="77777777" w:rsidR="006872C5" w:rsidRPr="006872C5" w:rsidRDefault="006872C5" w:rsidP="00371948">
      <w:pPr>
        <w:tabs>
          <w:tab w:val="left" w:pos="709"/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2C5">
        <w:rPr>
          <w:rFonts w:ascii="Times New Roman" w:hAnsi="Times New Roman" w:cs="Times New Roman"/>
          <w:sz w:val="24"/>
          <w:szCs w:val="24"/>
        </w:rPr>
        <w:t>Клавиатура устройства используется для ввода цифр, десятичной точки и арифметических операций. На TFT-дисплее отображается виртуальная клавиатура. При нажатии физической кнопки соответствующая кнопка виртуальной клавиатуры должна визуально выделяться (например, при помощи инверсии цветовой палитры). Пример макета отображаемой клавиатуры представлен на рисунке 1.</w:t>
      </w:r>
    </w:p>
    <w:p w14:paraId="53F6913C" w14:textId="352E8456" w:rsidR="00D60210" w:rsidRDefault="00D60210" w:rsidP="009317F4">
      <w:pPr>
        <w:tabs>
          <w:tab w:val="left" w:pos="709"/>
          <w:tab w:val="left" w:pos="851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97B367" w14:textId="279E8857" w:rsidR="00D60210" w:rsidRDefault="00345C6B" w:rsidP="00D60210">
      <w:pPr>
        <w:tabs>
          <w:tab w:val="left" w:pos="709"/>
          <w:tab w:val="left" w:pos="851"/>
        </w:tabs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45C6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7E13066" wp14:editId="650A74C5">
            <wp:extent cx="3315163" cy="277216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AE85" w14:textId="5D224D7D" w:rsidR="00D60210" w:rsidRDefault="00D60210" w:rsidP="00D60210">
      <w:pPr>
        <w:tabs>
          <w:tab w:val="left" w:pos="709"/>
          <w:tab w:val="left" w:pos="851"/>
        </w:tabs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371948" w:rsidRPr="00685DF5">
        <w:rPr>
          <w:rFonts w:ascii="Times New Roman" w:hAnsi="Times New Roman" w:cs="Times New Roman"/>
          <w:sz w:val="24"/>
          <w:szCs w:val="24"/>
        </w:rPr>
        <w:t>Пример м</w:t>
      </w:r>
      <w:r w:rsidRPr="00685DF5">
        <w:rPr>
          <w:rFonts w:ascii="Times New Roman" w:hAnsi="Times New Roman" w:cs="Times New Roman"/>
          <w:sz w:val="24"/>
          <w:szCs w:val="24"/>
        </w:rPr>
        <w:t>акет</w:t>
      </w:r>
      <w:r w:rsidR="00371948" w:rsidRPr="00685DF5">
        <w:rPr>
          <w:rFonts w:ascii="Times New Roman" w:hAnsi="Times New Roman" w:cs="Times New Roman"/>
          <w:sz w:val="24"/>
          <w:szCs w:val="24"/>
        </w:rPr>
        <w:t>а</w:t>
      </w:r>
      <w:r w:rsidRPr="00685DF5">
        <w:rPr>
          <w:rFonts w:ascii="Times New Roman" w:hAnsi="Times New Roman" w:cs="Times New Roman"/>
          <w:sz w:val="24"/>
          <w:szCs w:val="24"/>
        </w:rPr>
        <w:t xml:space="preserve"> отображаемой </w:t>
      </w:r>
      <w:r w:rsidR="00371948" w:rsidRPr="00685DF5">
        <w:rPr>
          <w:rFonts w:ascii="Times New Roman" w:hAnsi="Times New Roman" w:cs="Times New Roman"/>
          <w:sz w:val="24"/>
          <w:szCs w:val="24"/>
        </w:rPr>
        <w:t>клавиатуры</w:t>
      </w:r>
    </w:p>
    <w:p w14:paraId="20DCE9FA" w14:textId="77777777" w:rsidR="00D60210" w:rsidRPr="00552A8D" w:rsidRDefault="00D60210" w:rsidP="009317F4">
      <w:pPr>
        <w:tabs>
          <w:tab w:val="left" w:pos="709"/>
          <w:tab w:val="left" w:pos="851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DCCD20" w14:textId="32E259B0" w:rsidR="008455B0" w:rsidRDefault="00606335" w:rsidP="0060633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06335">
        <w:rPr>
          <w:rFonts w:ascii="Times New Roman" w:hAnsi="Times New Roman" w:cs="Times New Roman"/>
          <w:sz w:val="24"/>
          <w:szCs w:val="24"/>
        </w:rPr>
        <w:t>Вся логика работы калькулятора реализуется на стороне микроконтроллера. История вычислений должна сохраняться в энергонезависимой памяти (эмуляция EEPROM на внутренней Flash-памяти МК) и восстанавливаться при каждом включении устройства.</w:t>
      </w:r>
    </w:p>
    <w:p w14:paraId="763D90A1" w14:textId="5A473FEB" w:rsidR="009317F4" w:rsidRPr="00606335" w:rsidRDefault="008455B0" w:rsidP="008455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1E37AB" w14:textId="77777777" w:rsidR="00005A8A" w:rsidRPr="00005A8A" w:rsidRDefault="00005A8A" w:rsidP="00606335">
      <w:pPr>
        <w:pStyle w:val="af3"/>
      </w:pPr>
      <w:bookmarkStart w:id="3" w:name="_Toc243416630"/>
      <w:r w:rsidRPr="00005A8A">
        <w:lastRenderedPageBreak/>
        <w:t>1.2. Требования к реализации</w:t>
      </w:r>
      <w:bookmarkEnd w:id="3"/>
    </w:p>
    <w:p w14:paraId="65127490" w14:textId="77777777" w:rsidR="003547D1" w:rsidRPr="003547D1" w:rsidRDefault="003547D1" w:rsidP="003547D1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7D1">
        <w:rPr>
          <w:rFonts w:ascii="Times New Roman" w:hAnsi="Times New Roman" w:cs="Times New Roman"/>
          <w:sz w:val="24"/>
          <w:szCs w:val="24"/>
        </w:rPr>
        <w:t>Программное обеспечение устройства должно разрабатываться на языке C/C++ в среде разработки (</w:t>
      </w:r>
      <w:proofErr w:type="spellStart"/>
      <w:r w:rsidRPr="003547D1">
        <w:rPr>
          <w:rFonts w:ascii="Times New Roman" w:hAnsi="Times New Roman" w:cs="Times New Roman"/>
          <w:sz w:val="24"/>
          <w:szCs w:val="24"/>
        </w:rPr>
        <w:t>Keil</w:t>
      </w:r>
      <w:proofErr w:type="spellEnd"/>
      <w:r w:rsidRPr="003547D1">
        <w:rPr>
          <w:rFonts w:ascii="Times New Roman" w:hAnsi="Times New Roman" w:cs="Times New Roman"/>
          <w:sz w:val="24"/>
          <w:szCs w:val="24"/>
        </w:rPr>
        <w:t xml:space="preserve"> MDK / STM32CubeIDE / </w:t>
      </w:r>
      <w:proofErr w:type="spellStart"/>
      <w:r w:rsidRPr="003547D1">
        <w:rPr>
          <w:rFonts w:ascii="Times New Roman" w:hAnsi="Times New Roman" w:cs="Times New Roman"/>
          <w:sz w:val="24"/>
          <w:szCs w:val="24"/>
        </w:rPr>
        <w:t>PlatformIO</w:t>
      </w:r>
      <w:proofErr w:type="spellEnd"/>
      <w:r w:rsidRPr="003547D1">
        <w:rPr>
          <w:rFonts w:ascii="Times New Roman" w:hAnsi="Times New Roman" w:cs="Times New Roman"/>
          <w:sz w:val="24"/>
          <w:szCs w:val="24"/>
        </w:rPr>
        <w:t xml:space="preserve">) для микроконтроллера </w:t>
      </w:r>
      <w:r w:rsidRPr="003547D1">
        <w:rPr>
          <w:rFonts w:ascii="Times New Roman" w:hAnsi="Times New Roman" w:cs="Times New Roman"/>
          <w:b/>
          <w:bCs/>
          <w:sz w:val="24"/>
          <w:szCs w:val="24"/>
        </w:rPr>
        <w:t>STM32F103C8T6</w:t>
      </w:r>
      <w:r w:rsidRPr="003547D1">
        <w:rPr>
          <w:rFonts w:ascii="Times New Roman" w:hAnsi="Times New Roman" w:cs="Times New Roman"/>
          <w:sz w:val="24"/>
          <w:szCs w:val="24"/>
        </w:rPr>
        <w:t xml:space="preserve"> (отладочная плата Type-C, 64 КБ Flash, 20 КБ RAM).</w:t>
      </w:r>
    </w:p>
    <w:p w14:paraId="100E98F9" w14:textId="77777777" w:rsidR="003547D1" w:rsidRPr="003547D1" w:rsidRDefault="003547D1" w:rsidP="003547D1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7D1">
        <w:rPr>
          <w:rFonts w:ascii="Times New Roman" w:hAnsi="Times New Roman" w:cs="Times New Roman"/>
          <w:sz w:val="24"/>
          <w:szCs w:val="24"/>
        </w:rPr>
        <w:t xml:space="preserve">Для прошивки и отладки используется программатор </w:t>
      </w:r>
      <w:r w:rsidRPr="003547D1">
        <w:rPr>
          <w:rFonts w:ascii="Times New Roman" w:hAnsi="Times New Roman" w:cs="Times New Roman"/>
          <w:b/>
          <w:bCs/>
          <w:sz w:val="24"/>
          <w:szCs w:val="24"/>
        </w:rPr>
        <w:t>ST-Link V2</w:t>
      </w:r>
      <w:r w:rsidRPr="003547D1">
        <w:rPr>
          <w:rFonts w:ascii="Times New Roman" w:hAnsi="Times New Roman" w:cs="Times New Roman"/>
          <w:sz w:val="24"/>
          <w:szCs w:val="24"/>
        </w:rPr>
        <w:t xml:space="preserve"> (подключение по интерфейсу SWD: 3.3V, SWDIO, SWCLK, GND).</w:t>
      </w:r>
    </w:p>
    <w:p w14:paraId="1B0F4813" w14:textId="77777777" w:rsidR="003547D1" w:rsidRPr="003547D1" w:rsidRDefault="003547D1" w:rsidP="003547D1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7D1">
        <w:rPr>
          <w:rFonts w:ascii="Times New Roman" w:hAnsi="Times New Roman" w:cs="Times New Roman"/>
          <w:sz w:val="24"/>
          <w:szCs w:val="24"/>
        </w:rPr>
        <w:t xml:space="preserve">Для работы с периферийными устройствами микроконтроллера должны использоваться библиотеки CMSIS и STM32 HAL/LL, обеспечивающие взаимодействие с GPIO (для клавиатуры), SPI (для дисплея) и встроенной Flash-памятью. Ввиду ограниченного объема памяти </w:t>
      </w:r>
      <w:r w:rsidRPr="0029357D">
        <w:rPr>
          <w:rFonts w:ascii="Times New Roman" w:hAnsi="Times New Roman" w:cs="Times New Roman"/>
          <w:sz w:val="24"/>
          <w:szCs w:val="24"/>
          <w:highlight w:val="yellow"/>
        </w:rPr>
        <w:t>(64 КБ)</w:t>
      </w:r>
      <w:r w:rsidRPr="003547D1">
        <w:rPr>
          <w:rFonts w:ascii="Times New Roman" w:hAnsi="Times New Roman" w:cs="Times New Roman"/>
          <w:sz w:val="24"/>
          <w:szCs w:val="24"/>
        </w:rPr>
        <w:t xml:space="preserve"> использование тяжелых графических фреймворков (например, LVGL) не допускается. Для вывода графики на дисплей ST7789 по интерфейсу SPI необходимо использовать легковесные библиотеки (например, </w:t>
      </w:r>
      <w:proofErr w:type="spellStart"/>
      <w:r w:rsidRPr="003547D1">
        <w:rPr>
          <w:rFonts w:ascii="Times New Roman" w:hAnsi="Times New Roman" w:cs="Times New Roman"/>
          <w:sz w:val="24"/>
          <w:szCs w:val="24"/>
        </w:rPr>
        <w:t>TFT_eSPI</w:t>
      </w:r>
      <w:proofErr w:type="spellEnd"/>
      <w:r w:rsidRPr="003547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47D1">
        <w:rPr>
          <w:rFonts w:ascii="Times New Roman" w:hAnsi="Times New Roman" w:cs="Times New Roman"/>
          <w:sz w:val="24"/>
          <w:szCs w:val="24"/>
        </w:rPr>
        <w:t>Adafruit</w:t>
      </w:r>
      <w:proofErr w:type="spellEnd"/>
      <w:r w:rsidRPr="003547D1">
        <w:rPr>
          <w:rFonts w:ascii="Times New Roman" w:hAnsi="Times New Roman" w:cs="Times New Roman"/>
          <w:sz w:val="24"/>
          <w:szCs w:val="24"/>
        </w:rPr>
        <w:t xml:space="preserve"> GFX или собственную реализацию драйвера) с минимальным набором шрифтов.</w:t>
      </w:r>
    </w:p>
    <w:p w14:paraId="344CBC8C" w14:textId="77777777" w:rsidR="003547D1" w:rsidRPr="003547D1" w:rsidRDefault="003547D1" w:rsidP="003547D1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47D1">
        <w:rPr>
          <w:rFonts w:ascii="Times New Roman" w:hAnsi="Times New Roman" w:cs="Times New Roman"/>
          <w:sz w:val="24"/>
          <w:szCs w:val="24"/>
        </w:rPr>
        <w:t>Обмен данными между физической клавиатурой и микроконтроллером осуществляется посредством опроса линий GPIO. Обмен данными с TFT-дисплеем ST7789 осуществляется по 4-проводному интерфейсу SPI. Сохранение истории реализуется через запись структур данных в выделенный сектор энергонезависимой Flash-памяти.</w:t>
      </w:r>
    </w:p>
    <w:p w14:paraId="1EF6D111" w14:textId="1E2F1A44" w:rsidR="0041250E" w:rsidRDefault="0041250E" w:rsidP="009317F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FD5462" w14:textId="77777777" w:rsidR="0041250E" w:rsidRDefault="0041250E" w:rsidP="00F8114F">
      <w:pPr>
        <w:pStyle w:val="af3"/>
      </w:pPr>
      <w:bookmarkStart w:id="4" w:name="_Toc243416631"/>
      <w:r w:rsidRPr="0041250E">
        <w:lastRenderedPageBreak/>
        <w:t>1.3. Функциональные требования</w:t>
      </w:r>
      <w:bookmarkEnd w:id="4"/>
    </w:p>
    <w:p w14:paraId="30E63B57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После подачи питания (через кабель Type-C) микроконтроллер STM32F103C8T6 должен выполнить инициализацию клавиатуры, TFT-дисплея и модуля эмуляции EEPROM, после чего считать сохраненную историю вычислений и отобразить ее на экране.</w:t>
      </w:r>
    </w:p>
    <w:p w14:paraId="0B7F488F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Пользователь должен иметь возможность вводить математические выражения с помощью физической клавиатуры 4×4. Допустимые вводимые символы: цифры от '0' до '9', десятичная точка '.', операторы сложения '+', вычитания '-', умножения '*', деления '/', а также знак равенства '='.</w:t>
      </w:r>
    </w:p>
    <w:p w14:paraId="2D0F4229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Микроконтроллер должен определять нажатую клавишу и соответствующий ей символ, формировать строку ввода и отображать результат ввода на TFT-дисплее. При нажатии физической клавиши соответствующая кнопка виртуальной клавиатуры должна визуально выделяться.</w:t>
      </w:r>
    </w:p>
    <w:p w14:paraId="3D69D8D1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57D">
        <w:rPr>
          <w:rFonts w:ascii="Times New Roman" w:hAnsi="Times New Roman" w:cs="Times New Roman"/>
          <w:sz w:val="24"/>
          <w:szCs w:val="24"/>
        </w:rPr>
        <w:t>При нажатии на клавишу '=' устройство должно выполнить синтаксический анализ введенного выражения</w:t>
      </w:r>
      <w:r w:rsidRPr="00700CED">
        <w:rPr>
          <w:rFonts w:ascii="Times New Roman" w:hAnsi="Times New Roman" w:cs="Times New Roman"/>
          <w:sz w:val="24"/>
          <w:szCs w:val="24"/>
        </w:rPr>
        <w:t>. При корректном выражении выполнить вычисление и отобразить результат на экране, добавив запись о выполненной операции в историю. При некорректном выражении (например, деление на ноль, наличие двух операторов подряд, отсутствие операнда, несколько точек в одном числе) вывести сообщение об ошибке на дисплее без изменения истории.</w:t>
      </w:r>
    </w:p>
    <w:p w14:paraId="20AF8D10" w14:textId="6D2273B8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Система должна поддерживать многострочный режим. На экране должны одновременно отображаться текущая строка ввода (в средней зоне) и история предыдущих вычислений (в верхней зоне, с возможностью прокрутки или ограничения по количеству видимых строк).</w:t>
      </w:r>
    </w:p>
    <w:p w14:paraId="09C36F10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57D">
        <w:rPr>
          <w:rFonts w:ascii="Times New Roman" w:hAnsi="Times New Roman" w:cs="Times New Roman"/>
          <w:sz w:val="24"/>
          <w:szCs w:val="24"/>
          <w:highlight w:val="yellow"/>
        </w:rPr>
        <w:t>Устройство должно обеспечивать сохранение текущей истории вычислений в энергонезависимую память. Запись во Flash-память должна происходить только при успешном выполнении операции (нажатии '='), чтобы не изнашивать ячейки памяти. История должна восстанавливаться после полного отключения питания и последующего включения устройства.</w:t>
      </w:r>
    </w:p>
    <w:p w14:paraId="298880E5" w14:textId="20415FE0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Пользователь должен иметь возможность очистить текущую строку ввода (</w:t>
      </w:r>
      <w:r w:rsidR="0029357D">
        <w:rPr>
          <w:rFonts w:ascii="Times New Roman" w:hAnsi="Times New Roman" w:cs="Times New Roman"/>
          <w:sz w:val="24"/>
          <w:szCs w:val="24"/>
        </w:rPr>
        <w:t xml:space="preserve">при помощи нажатия на знак равенства </w:t>
      </w:r>
      <w:r w:rsidR="0029357D" w:rsidRPr="0029357D">
        <w:rPr>
          <w:rFonts w:ascii="Times New Roman" w:hAnsi="Times New Roman" w:cs="Times New Roman"/>
          <w:sz w:val="24"/>
          <w:szCs w:val="24"/>
        </w:rPr>
        <w:t>“=”</w:t>
      </w:r>
      <w:r w:rsidRPr="00700CED">
        <w:rPr>
          <w:rFonts w:ascii="Times New Roman" w:hAnsi="Times New Roman" w:cs="Times New Roman"/>
          <w:sz w:val="24"/>
          <w:szCs w:val="24"/>
        </w:rPr>
        <w:t>).</w:t>
      </w:r>
    </w:p>
    <w:p w14:paraId="74C5A0FD" w14:textId="77777777" w:rsidR="00700CED" w:rsidRPr="00700CED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>TFT-дисплей должен обеспечивать отображение виртуальной клавиатуры, строки ввода, результатов вычислений, сообщений об ошибках и списка истории. При переполнении экрана историей, старые записи должны уходить вверх (скроллинг).</w:t>
      </w:r>
    </w:p>
    <w:p w14:paraId="18E5B926" w14:textId="2C7A25D4" w:rsidR="00C32CDF" w:rsidRDefault="00700CE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CED">
        <w:rPr>
          <w:rFonts w:ascii="Times New Roman" w:hAnsi="Times New Roman" w:cs="Times New Roman"/>
          <w:sz w:val="24"/>
          <w:szCs w:val="24"/>
        </w:rPr>
        <w:t xml:space="preserve">Система должна обеспечивать обработку ошибок, возникающих при вводе (контроль корректности ввода), а также при переполнении разрядной сетки (например, при делении </w:t>
      </w:r>
      <w:r w:rsidRPr="00700CED">
        <w:rPr>
          <w:rFonts w:ascii="Times New Roman" w:hAnsi="Times New Roman" w:cs="Times New Roman"/>
          <w:sz w:val="24"/>
          <w:szCs w:val="24"/>
        </w:rPr>
        <w:lastRenderedPageBreak/>
        <w:t>на очень маленькое число). При возникновении ошибки система не должна выполнять вычисление, а соответствующее сообщение должно отображаться на TFT-дисплее.</w:t>
      </w:r>
    </w:p>
    <w:p w14:paraId="25DD64B5" w14:textId="77777777" w:rsidR="0029357D" w:rsidRPr="0029357D" w:rsidRDefault="0029357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D3DF0" w14:textId="77777777" w:rsidR="0029357D" w:rsidRPr="0029357D" w:rsidRDefault="0029357D" w:rsidP="00C86C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871E7" w14:textId="67368A60" w:rsidR="00C66D4B" w:rsidRDefault="00C66D4B" w:rsidP="009317F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998A69" w14:textId="77777777" w:rsidR="00C66D4B" w:rsidRPr="00C66D4B" w:rsidRDefault="00C66D4B" w:rsidP="00C32CDF">
      <w:pPr>
        <w:pStyle w:val="af3"/>
      </w:pPr>
      <w:bookmarkStart w:id="5" w:name="_Toc243416632"/>
      <w:r w:rsidRPr="00C66D4B">
        <w:lastRenderedPageBreak/>
        <w:t>1.4. Аппаратные требования</w:t>
      </w:r>
      <w:bookmarkEnd w:id="5"/>
    </w:p>
    <w:p w14:paraId="11D6A357" w14:textId="77777777" w:rsidR="00D45E0B" w:rsidRPr="00D45E0B" w:rsidRDefault="00D45E0B" w:rsidP="00D45E0B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sz w:val="24"/>
          <w:szCs w:val="24"/>
        </w:rPr>
        <w:t>Аппаратная часть прототипа должна включать следующие компоненты:</w:t>
      </w:r>
    </w:p>
    <w:p w14:paraId="72450E01" w14:textId="77777777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Микроконтроллер</w:t>
      </w:r>
      <w:r w:rsidRPr="00D45E0B">
        <w:rPr>
          <w:rFonts w:ascii="Times New Roman" w:hAnsi="Times New Roman" w:cs="Times New Roman"/>
          <w:sz w:val="24"/>
          <w:szCs w:val="24"/>
        </w:rPr>
        <w:t>: STM32F103C8T6 на отладочной плате с разъемом Type-C (64 КБ Flash, 20 КБ RAM).</w:t>
      </w:r>
    </w:p>
    <w:p w14:paraId="5E372E8D" w14:textId="72BF9CBB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Программатор</w:t>
      </w:r>
      <w:r w:rsidRPr="00D45E0B">
        <w:rPr>
          <w:rFonts w:ascii="Times New Roman" w:hAnsi="Times New Roman" w:cs="Times New Roman"/>
          <w:sz w:val="24"/>
          <w:szCs w:val="24"/>
        </w:rPr>
        <w:t xml:space="preserve">: ST-Link V2 для прошивки и отладки </w:t>
      </w:r>
    </w:p>
    <w:p w14:paraId="0601D089" w14:textId="5A25AF36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Дисплей</w:t>
      </w:r>
      <w:r w:rsidR="007755C4">
        <w:rPr>
          <w:rFonts w:ascii="Times New Roman" w:hAnsi="Times New Roman" w:cs="Times New Roman"/>
          <w:sz w:val="24"/>
          <w:szCs w:val="24"/>
        </w:rPr>
        <w:t>: TFT</w:t>
      </w:r>
      <w:r w:rsidR="007755C4" w:rsidRPr="007755C4">
        <w:rPr>
          <w:rFonts w:ascii="Times New Roman" w:hAnsi="Times New Roman" w:cs="Times New Roman"/>
          <w:sz w:val="24"/>
          <w:szCs w:val="24"/>
        </w:rPr>
        <w:t xml:space="preserve"> </w:t>
      </w:r>
      <w:r w:rsidR="007755C4">
        <w:rPr>
          <w:rFonts w:ascii="Times New Roman" w:hAnsi="Times New Roman" w:cs="Times New Roman"/>
          <w:sz w:val="24"/>
          <w:szCs w:val="24"/>
          <w:lang w:val="en-US"/>
        </w:rPr>
        <w:t>LCD</w:t>
      </w:r>
      <w:r w:rsidR="007755C4" w:rsidRPr="007755C4">
        <w:rPr>
          <w:rFonts w:ascii="Times New Roman" w:hAnsi="Times New Roman" w:cs="Times New Roman"/>
          <w:sz w:val="24"/>
          <w:szCs w:val="24"/>
        </w:rPr>
        <w:t xml:space="preserve"> </w:t>
      </w:r>
      <w:r w:rsidR="007755C4">
        <w:rPr>
          <w:rFonts w:ascii="Times New Roman" w:hAnsi="Times New Roman" w:cs="Times New Roman"/>
          <w:sz w:val="24"/>
          <w:szCs w:val="24"/>
        </w:rPr>
        <w:t>экран 240х320</w:t>
      </w:r>
      <w:r w:rsidRPr="00D45E0B">
        <w:rPr>
          <w:rFonts w:ascii="Times New Roman" w:hAnsi="Times New Roman" w:cs="Times New Roman"/>
          <w:sz w:val="24"/>
          <w:szCs w:val="24"/>
        </w:rPr>
        <w:t xml:space="preserve">. Подключение к МК строго по 4-проводному интерфейсу SPI. </w:t>
      </w:r>
    </w:p>
    <w:p w14:paraId="0EA9CE2C" w14:textId="2266BB21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Клавиатура</w:t>
      </w:r>
      <w:r w:rsidRPr="00D45E0B">
        <w:rPr>
          <w:rFonts w:ascii="Times New Roman" w:hAnsi="Times New Roman" w:cs="Times New Roman"/>
          <w:sz w:val="24"/>
          <w:szCs w:val="24"/>
        </w:rPr>
        <w:t xml:space="preserve">: Матричная клавиатура 4×4 (8 </w:t>
      </w:r>
      <w:proofErr w:type="spellStart"/>
      <w:r w:rsidRPr="00D45E0B">
        <w:rPr>
          <w:rFonts w:ascii="Times New Roman" w:hAnsi="Times New Roman" w:cs="Times New Roman"/>
          <w:sz w:val="24"/>
          <w:szCs w:val="24"/>
        </w:rPr>
        <w:t>пинов</w:t>
      </w:r>
      <w:proofErr w:type="spellEnd"/>
      <w:r w:rsidRPr="00D45E0B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23571C84" w14:textId="77777777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Соединительные провода</w:t>
      </w:r>
      <w:r w:rsidRPr="00D45E0B">
        <w:rPr>
          <w:rFonts w:ascii="Times New Roman" w:hAnsi="Times New Roman" w:cs="Times New Roman"/>
          <w:sz w:val="24"/>
          <w:szCs w:val="24"/>
        </w:rPr>
        <w:t xml:space="preserve">: Провода </w:t>
      </w:r>
      <w:proofErr w:type="spellStart"/>
      <w:r w:rsidRPr="00D45E0B">
        <w:rPr>
          <w:rFonts w:ascii="Times New Roman" w:hAnsi="Times New Roman" w:cs="Times New Roman"/>
          <w:sz w:val="24"/>
          <w:szCs w:val="24"/>
        </w:rPr>
        <w:t>Dupont</w:t>
      </w:r>
      <w:proofErr w:type="spellEnd"/>
      <w:r w:rsidRPr="00D45E0B">
        <w:rPr>
          <w:rFonts w:ascii="Times New Roman" w:hAnsi="Times New Roman" w:cs="Times New Roman"/>
          <w:sz w:val="24"/>
          <w:szCs w:val="24"/>
        </w:rPr>
        <w:t xml:space="preserve"> (папа-мама, мама-мама) длиной 10 см для аккуратного монтажа.</w:t>
      </w:r>
    </w:p>
    <w:p w14:paraId="5FEDC613" w14:textId="77777777" w:rsidR="00D45E0B" w:rsidRP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b/>
          <w:bCs/>
          <w:sz w:val="24"/>
          <w:szCs w:val="24"/>
        </w:rPr>
        <w:t>Питание</w:t>
      </w:r>
      <w:r w:rsidRPr="00D45E0B">
        <w:rPr>
          <w:rFonts w:ascii="Times New Roman" w:hAnsi="Times New Roman" w:cs="Times New Roman"/>
          <w:sz w:val="24"/>
          <w:szCs w:val="24"/>
        </w:rPr>
        <w:t>: Подается на плату STM32 через кабель Type-C.</w:t>
      </w:r>
    </w:p>
    <w:p w14:paraId="3FD4A3BD" w14:textId="3BECA446" w:rsidR="00D45E0B" w:rsidRDefault="00D45E0B" w:rsidP="00D45E0B">
      <w:pPr>
        <w:numPr>
          <w:ilvl w:val="0"/>
          <w:numId w:val="18"/>
        </w:numPr>
        <w:tabs>
          <w:tab w:val="clear" w:pos="720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E0B">
        <w:rPr>
          <w:rFonts w:ascii="Times New Roman" w:hAnsi="Times New Roman" w:cs="Times New Roman"/>
          <w:sz w:val="24"/>
          <w:szCs w:val="24"/>
        </w:rPr>
        <w:t xml:space="preserve">Для хранения истории используется встроенная Flash-память микроконтроллера </w:t>
      </w:r>
    </w:p>
    <w:p w14:paraId="379F7172" w14:textId="77777777" w:rsidR="007755C4" w:rsidRPr="00D45E0B" w:rsidRDefault="007755C4" w:rsidP="007755C4">
      <w:pPr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7C43F08" w14:textId="4D44AF05" w:rsidR="00D664EB" w:rsidRDefault="00D664EB" w:rsidP="009317F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D09095" w14:textId="7DCFE31D" w:rsidR="00D664EB" w:rsidRDefault="00D664EB" w:rsidP="00C32CDF">
      <w:pPr>
        <w:pStyle w:val="af3"/>
      </w:pPr>
      <w:bookmarkStart w:id="6" w:name="_Toc243416633"/>
      <w:r w:rsidRPr="00D664EB">
        <w:lastRenderedPageBreak/>
        <w:t>1.5. Форматы и структура обмена данными</w:t>
      </w:r>
      <w:bookmarkEnd w:id="6"/>
    </w:p>
    <w:p w14:paraId="2B48CBFE" w14:textId="4F433452" w:rsidR="0046240D" w:rsidRPr="00FD2F32" w:rsidRDefault="00313B6E" w:rsidP="007645AB">
      <w:pPr>
        <w:pStyle w:val="af3"/>
        <w:spacing w:before="0"/>
        <w:ind w:firstLine="720"/>
        <w:rPr>
          <w:b w:val="0"/>
          <w:bCs w:val="0"/>
          <w:sz w:val="24"/>
        </w:rPr>
      </w:pPr>
      <w:r w:rsidRPr="00FD2F32">
        <w:rPr>
          <w:b w:val="0"/>
          <w:bCs w:val="0"/>
          <w:sz w:val="24"/>
        </w:rPr>
        <w:t xml:space="preserve">В разработанном прототипе реализуется внутренний протокол обмена данными между логическим ядром микроконтроллера модулем ввода модулем вывода и модулем </w:t>
      </w:r>
      <w:r w:rsidR="007755C4">
        <w:rPr>
          <w:b w:val="0"/>
          <w:bCs w:val="0"/>
          <w:sz w:val="24"/>
        </w:rPr>
        <w:t xml:space="preserve">энергонезависимой памяти. </w:t>
      </w:r>
      <w:r w:rsidRPr="00FD2F32">
        <w:rPr>
          <w:b w:val="0"/>
          <w:bCs w:val="0"/>
          <w:sz w:val="24"/>
        </w:rPr>
        <w:t>Поскольку устройство является автономным, обмен данными по внешним интерфейсам (USB) не предусмотрен, и все информационные потоки замыкаются внутри системы.</w:t>
      </w:r>
    </w:p>
    <w:p w14:paraId="14E0661F" w14:textId="3D7D5360" w:rsidR="00313B6E" w:rsidRDefault="00805611" w:rsidP="007645AB">
      <w:pPr>
        <w:pStyle w:val="af3"/>
        <w:spacing w:before="0"/>
        <w:ind w:firstLine="720"/>
        <w:rPr>
          <w:b w:val="0"/>
          <w:bCs w:val="0"/>
          <w:sz w:val="24"/>
        </w:rPr>
      </w:pPr>
      <w:r w:rsidRPr="00FD2F32">
        <w:rPr>
          <w:b w:val="0"/>
          <w:bCs w:val="0"/>
          <w:sz w:val="24"/>
        </w:rPr>
        <w:t xml:space="preserve">На уровне пользовательского интерфейса информация отображается на дисплее разрешением 320x240. Экран разделен на три функциональные зоны. В </w:t>
      </w:r>
      <w:r w:rsidR="007755C4">
        <w:rPr>
          <w:b w:val="0"/>
          <w:bCs w:val="0"/>
          <w:sz w:val="24"/>
        </w:rPr>
        <w:t>правой</w:t>
      </w:r>
      <w:r w:rsidRPr="00FD2F32">
        <w:rPr>
          <w:b w:val="0"/>
          <w:bCs w:val="0"/>
          <w:sz w:val="24"/>
        </w:rPr>
        <w:t xml:space="preserve"> зоне отображается список истории вычислений. В </w:t>
      </w:r>
      <w:r w:rsidR="007755C4">
        <w:rPr>
          <w:b w:val="0"/>
          <w:bCs w:val="0"/>
          <w:sz w:val="24"/>
        </w:rPr>
        <w:t xml:space="preserve">левой верхней </w:t>
      </w:r>
      <w:r w:rsidRPr="00FD2F32">
        <w:rPr>
          <w:b w:val="0"/>
          <w:bCs w:val="0"/>
          <w:sz w:val="24"/>
        </w:rPr>
        <w:t xml:space="preserve">зоне располагается строка текущего ввода выражения. В </w:t>
      </w:r>
      <w:r w:rsidR="007755C4">
        <w:rPr>
          <w:b w:val="0"/>
          <w:bCs w:val="0"/>
          <w:sz w:val="24"/>
        </w:rPr>
        <w:t xml:space="preserve">левой </w:t>
      </w:r>
      <w:r w:rsidRPr="00FD2F32">
        <w:rPr>
          <w:b w:val="0"/>
          <w:bCs w:val="0"/>
          <w:sz w:val="24"/>
        </w:rPr>
        <w:t>нижней зоне размещается виртуальное представление клавиатуры 4×4</w:t>
      </w:r>
      <w:r w:rsidR="007755C4">
        <w:rPr>
          <w:b w:val="0"/>
          <w:bCs w:val="0"/>
          <w:sz w:val="24"/>
        </w:rPr>
        <w:t xml:space="preserve"> (Рисунок 2)</w:t>
      </w:r>
      <w:r w:rsidRPr="00FD2F32">
        <w:rPr>
          <w:b w:val="0"/>
          <w:bCs w:val="0"/>
          <w:sz w:val="24"/>
        </w:rPr>
        <w:t>. При нажатии физической клавиши соответствующая кнопка виртуальной клавиатуры визуально выделяется инверсией цветовой палитры. После выполнения операции (нажатия клавиши «=») состояние дисплея обновляется, результат переносится в зону истории</w:t>
      </w:r>
      <w:r w:rsidR="007755C4">
        <w:rPr>
          <w:b w:val="0"/>
          <w:bCs w:val="0"/>
          <w:sz w:val="24"/>
        </w:rPr>
        <w:t xml:space="preserve"> (при условии корректности вводимых данных</w:t>
      </w:r>
      <w:proofErr w:type="gramStart"/>
      <w:r w:rsidR="007755C4">
        <w:rPr>
          <w:b w:val="0"/>
          <w:bCs w:val="0"/>
          <w:sz w:val="24"/>
        </w:rPr>
        <w:t xml:space="preserve">) </w:t>
      </w:r>
      <w:r w:rsidRPr="00FD2F32">
        <w:rPr>
          <w:b w:val="0"/>
          <w:bCs w:val="0"/>
          <w:sz w:val="24"/>
        </w:rPr>
        <w:t>,</w:t>
      </w:r>
      <w:proofErr w:type="gramEnd"/>
      <w:r w:rsidRPr="00FD2F32">
        <w:rPr>
          <w:b w:val="0"/>
          <w:bCs w:val="0"/>
          <w:sz w:val="24"/>
        </w:rPr>
        <w:t xml:space="preserve"> а строка ввода очищается.</w:t>
      </w:r>
    </w:p>
    <w:p w14:paraId="533A40D6" w14:textId="772AC2E3" w:rsidR="007755C4" w:rsidRDefault="007755C4" w:rsidP="007645AB">
      <w:pPr>
        <w:pStyle w:val="af3"/>
        <w:spacing w:before="0"/>
        <w:ind w:firstLine="720"/>
        <w:rPr>
          <w:b w:val="0"/>
          <w:bCs w:val="0"/>
          <w:sz w:val="24"/>
        </w:rPr>
      </w:pPr>
      <w:r>
        <w:rPr>
          <w:b w:val="0"/>
          <w:bCs w:val="0"/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319CDB41" wp14:editId="72383175">
            <wp:simplePos x="1541721" y="4593265"/>
            <wp:positionH relativeFrom="column">
              <wp:align>center</wp:align>
            </wp:positionH>
            <wp:positionV relativeFrom="paragraph">
              <wp:posOffset>0</wp:posOffset>
            </wp:positionV>
            <wp:extent cx="4867200" cy="48672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лькулятор_ПВП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00" cy="48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37D52" w14:textId="66121FDE" w:rsidR="007755C4" w:rsidRPr="00FD2F32" w:rsidRDefault="007755C4" w:rsidP="007755C4">
      <w:pPr>
        <w:pStyle w:val="af3"/>
        <w:spacing w:before="0"/>
        <w:ind w:firstLine="720"/>
        <w:jc w:val="center"/>
        <w:rPr>
          <w:b w:val="0"/>
          <w:bCs w:val="0"/>
          <w:sz w:val="24"/>
        </w:rPr>
      </w:pPr>
      <w:r>
        <w:rPr>
          <w:b w:val="0"/>
          <w:bCs w:val="0"/>
          <w:sz w:val="24"/>
        </w:rPr>
        <w:lastRenderedPageBreak/>
        <w:t>Рисунок 2 – Предполагаемый макет графического интерфейса на экране</w:t>
      </w:r>
    </w:p>
    <w:p w14:paraId="043D83AC" w14:textId="52B9F3D1" w:rsidR="00FD2F32" w:rsidRPr="005472A7" w:rsidRDefault="00FD2F32" w:rsidP="007645AB">
      <w:pPr>
        <w:pStyle w:val="af3"/>
        <w:spacing w:before="0"/>
        <w:rPr>
          <w:b w:val="0"/>
          <w:bCs w:val="0"/>
          <w:sz w:val="24"/>
          <w:lang w:val="en-US"/>
        </w:rPr>
      </w:pPr>
      <w:r w:rsidRPr="00FD2F32">
        <w:rPr>
          <w:b w:val="0"/>
          <w:bCs w:val="0"/>
          <w:sz w:val="24"/>
        </w:rPr>
        <w:t xml:space="preserve">На уровне программного обеспечения взаимодействие начинается с ввода символа с клавиатуры. Модуль опроса клавиатуры формирует логический пакет нажатия клавиши следующего вида: KEY=&lt;символ&gt;. </w:t>
      </w:r>
      <w:proofErr w:type="gramStart"/>
      <w:r w:rsidRPr="00FD2F32">
        <w:rPr>
          <w:b w:val="0"/>
          <w:bCs w:val="0"/>
          <w:sz w:val="24"/>
        </w:rPr>
        <w:t>Например</w:t>
      </w:r>
      <w:proofErr w:type="gramEnd"/>
      <w:r w:rsidRPr="00FD2F32">
        <w:rPr>
          <w:b w:val="0"/>
          <w:bCs w:val="0"/>
          <w:sz w:val="24"/>
        </w:rPr>
        <w:t>: KEY=5 или KEY=+.</w:t>
      </w:r>
      <w:r w:rsidR="001F42E2">
        <w:rPr>
          <w:b w:val="0"/>
          <w:bCs w:val="0"/>
          <w:sz w:val="24"/>
        </w:rPr>
        <w:t xml:space="preserve"> </w:t>
      </w:r>
      <w:r w:rsidRPr="00FD2F32">
        <w:rPr>
          <w:b w:val="0"/>
          <w:bCs w:val="0"/>
          <w:sz w:val="24"/>
        </w:rPr>
        <w:t>Данный пакет передается в логическое ядро, которое добавляет символ в буфер текущего выражения. Для отображения на дисплее логическое ядро формирует команду вывода в формате: CMD=DISP_</w:t>
      </w:r>
      <w:proofErr w:type="gramStart"/>
      <w:r w:rsidRPr="00FD2F32">
        <w:rPr>
          <w:b w:val="0"/>
          <w:bCs w:val="0"/>
          <w:sz w:val="24"/>
        </w:rPr>
        <w:t>TEXT;VAL</w:t>
      </w:r>
      <w:proofErr w:type="gramEnd"/>
      <w:r w:rsidRPr="00FD2F32">
        <w:rPr>
          <w:b w:val="0"/>
          <w:bCs w:val="0"/>
          <w:sz w:val="24"/>
        </w:rPr>
        <w:t>=&lt;выражение&gt;. Например: CMD=DISP_</w:t>
      </w:r>
      <w:proofErr w:type="gramStart"/>
      <w:r w:rsidRPr="00FD2F32">
        <w:rPr>
          <w:b w:val="0"/>
          <w:bCs w:val="0"/>
          <w:sz w:val="24"/>
        </w:rPr>
        <w:t>TEXT;VAL</w:t>
      </w:r>
      <w:proofErr w:type="gramEnd"/>
      <w:r w:rsidRPr="00FD2F32">
        <w:rPr>
          <w:b w:val="0"/>
          <w:bCs w:val="0"/>
          <w:sz w:val="24"/>
        </w:rPr>
        <w:t>=12+34.</w:t>
      </w:r>
      <w:r w:rsidR="001F42E2">
        <w:rPr>
          <w:b w:val="0"/>
          <w:bCs w:val="0"/>
          <w:sz w:val="24"/>
        </w:rPr>
        <w:t xml:space="preserve"> </w:t>
      </w:r>
      <w:r w:rsidRPr="00FD2F32">
        <w:rPr>
          <w:b w:val="0"/>
          <w:bCs w:val="0"/>
          <w:sz w:val="24"/>
        </w:rPr>
        <w:t>При нажатии клавиши «=» логическое ядро инициирует процедуру вычисления. Строка ввода передается на валидацию и расчет в следующем формате: CMD=</w:t>
      </w:r>
      <w:proofErr w:type="gramStart"/>
      <w:r w:rsidRPr="00FD2F32">
        <w:rPr>
          <w:b w:val="0"/>
          <w:bCs w:val="0"/>
          <w:sz w:val="24"/>
        </w:rPr>
        <w:t>CALC;EXPR</w:t>
      </w:r>
      <w:proofErr w:type="gramEnd"/>
      <w:r w:rsidRPr="00FD2F32">
        <w:rPr>
          <w:b w:val="0"/>
          <w:bCs w:val="0"/>
          <w:sz w:val="24"/>
        </w:rPr>
        <w:t>=&lt;выражение&gt;. Например: CMD=</w:t>
      </w:r>
      <w:proofErr w:type="gramStart"/>
      <w:r w:rsidRPr="00FD2F32">
        <w:rPr>
          <w:b w:val="0"/>
          <w:bCs w:val="0"/>
          <w:sz w:val="24"/>
        </w:rPr>
        <w:t>CALC;EXPR</w:t>
      </w:r>
      <w:proofErr w:type="gramEnd"/>
      <w:r w:rsidRPr="00FD2F32">
        <w:rPr>
          <w:b w:val="0"/>
          <w:bCs w:val="0"/>
          <w:sz w:val="24"/>
        </w:rPr>
        <w:t>=12+34.</w:t>
      </w:r>
      <w:r w:rsidR="001F42E2">
        <w:rPr>
          <w:b w:val="0"/>
          <w:bCs w:val="0"/>
          <w:sz w:val="24"/>
        </w:rPr>
        <w:t xml:space="preserve"> </w:t>
      </w:r>
      <w:r w:rsidRPr="00FD2F32">
        <w:rPr>
          <w:b w:val="0"/>
          <w:bCs w:val="0"/>
          <w:sz w:val="24"/>
        </w:rPr>
        <w:t xml:space="preserve">При успешном завершении </w:t>
      </w:r>
      <w:proofErr w:type="spellStart"/>
      <w:r w:rsidRPr="00FD2F32">
        <w:rPr>
          <w:b w:val="0"/>
          <w:bCs w:val="0"/>
          <w:sz w:val="24"/>
        </w:rPr>
        <w:t>парсинга</w:t>
      </w:r>
      <w:proofErr w:type="spellEnd"/>
      <w:r w:rsidRPr="00FD2F32">
        <w:rPr>
          <w:b w:val="0"/>
          <w:bCs w:val="0"/>
          <w:sz w:val="24"/>
        </w:rPr>
        <w:t xml:space="preserve"> и вычисления формируется ответное сообщение, содержащее результат: RSP=</w:t>
      </w:r>
      <w:proofErr w:type="gramStart"/>
      <w:r w:rsidRPr="00FD2F32">
        <w:rPr>
          <w:b w:val="0"/>
          <w:bCs w:val="0"/>
          <w:sz w:val="24"/>
        </w:rPr>
        <w:t>OK;VAL</w:t>
      </w:r>
      <w:proofErr w:type="gramEnd"/>
      <w:r w:rsidRPr="00FD2F32">
        <w:rPr>
          <w:b w:val="0"/>
          <w:bCs w:val="0"/>
          <w:sz w:val="24"/>
        </w:rPr>
        <w:t>=&lt;результат&gt;. Например: RSP=</w:t>
      </w:r>
      <w:proofErr w:type="gramStart"/>
      <w:r w:rsidRPr="00FD2F32">
        <w:rPr>
          <w:b w:val="0"/>
          <w:bCs w:val="0"/>
          <w:sz w:val="24"/>
        </w:rPr>
        <w:t>OK;VAL</w:t>
      </w:r>
      <w:proofErr w:type="gramEnd"/>
      <w:r w:rsidRPr="00FD2F32">
        <w:rPr>
          <w:b w:val="0"/>
          <w:bCs w:val="0"/>
          <w:sz w:val="24"/>
        </w:rPr>
        <w:t>=46.</w:t>
      </w:r>
      <w:r w:rsidR="001F42E2">
        <w:rPr>
          <w:b w:val="0"/>
          <w:bCs w:val="0"/>
          <w:sz w:val="24"/>
        </w:rPr>
        <w:t xml:space="preserve"> </w:t>
      </w:r>
      <w:r w:rsidRPr="00FD2F32">
        <w:rPr>
          <w:b w:val="0"/>
          <w:bCs w:val="0"/>
          <w:sz w:val="24"/>
        </w:rPr>
        <w:t>Если в выражении обнаружена синтаксическая ошибка или происходит деление на ноль, формируется ответ: RSP=</w:t>
      </w:r>
      <w:proofErr w:type="gramStart"/>
      <w:r w:rsidRPr="00FD2F32">
        <w:rPr>
          <w:b w:val="0"/>
          <w:bCs w:val="0"/>
          <w:sz w:val="24"/>
        </w:rPr>
        <w:t>ERROR;CODE</w:t>
      </w:r>
      <w:proofErr w:type="gramEnd"/>
      <w:r w:rsidRPr="00FD2F32">
        <w:rPr>
          <w:b w:val="0"/>
          <w:bCs w:val="0"/>
          <w:sz w:val="24"/>
        </w:rPr>
        <w:t>=&lt;</w:t>
      </w:r>
      <w:proofErr w:type="spellStart"/>
      <w:r w:rsidRPr="00FD2F32">
        <w:rPr>
          <w:b w:val="0"/>
          <w:bCs w:val="0"/>
          <w:sz w:val="24"/>
        </w:rPr>
        <w:t>код_ошибки</w:t>
      </w:r>
      <w:proofErr w:type="spellEnd"/>
      <w:r w:rsidRPr="00FD2F32">
        <w:rPr>
          <w:b w:val="0"/>
          <w:bCs w:val="0"/>
          <w:sz w:val="24"/>
        </w:rPr>
        <w:t>&gt;. Например</w:t>
      </w:r>
      <w:r w:rsidRPr="00FD2F32">
        <w:rPr>
          <w:b w:val="0"/>
          <w:bCs w:val="0"/>
          <w:sz w:val="24"/>
          <w:lang w:val="en-US"/>
        </w:rPr>
        <w:t>: RSP=</w:t>
      </w:r>
      <w:proofErr w:type="gramStart"/>
      <w:r w:rsidRPr="00FD2F32">
        <w:rPr>
          <w:b w:val="0"/>
          <w:bCs w:val="0"/>
          <w:sz w:val="24"/>
          <w:lang w:val="en-US"/>
        </w:rPr>
        <w:t>ERROR;CODE</w:t>
      </w:r>
      <w:proofErr w:type="gramEnd"/>
      <w:r w:rsidRPr="00FD2F32">
        <w:rPr>
          <w:b w:val="0"/>
          <w:bCs w:val="0"/>
          <w:sz w:val="24"/>
          <w:lang w:val="en-US"/>
        </w:rPr>
        <w:t xml:space="preserve">=DIV_BY_ZERO </w:t>
      </w:r>
      <w:r w:rsidRPr="00FD2F32">
        <w:rPr>
          <w:b w:val="0"/>
          <w:bCs w:val="0"/>
          <w:sz w:val="24"/>
        </w:rPr>
        <w:t>или</w:t>
      </w:r>
      <w:r w:rsidRPr="00FD2F32">
        <w:rPr>
          <w:b w:val="0"/>
          <w:bCs w:val="0"/>
          <w:sz w:val="24"/>
          <w:lang w:val="en-US"/>
        </w:rPr>
        <w:t xml:space="preserve"> RSP=ERROR;CODE=SYNTAX_ERR.</w:t>
      </w:r>
    </w:p>
    <w:p w14:paraId="38CA4484" w14:textId="71863A18" w:rsidR="008455B0" w:rsidRDefault="00FD2F32" w:rsidP="007645AB">
      <w:pPr>
        <w:pStyle w:val="af3"/>
        <w:spacing w:before="0"/>
        <w:ind w:firstLine="630"/>
        <w:rPr>
          <w:b w:val="0"/>
          <w:bCs w:val="0"/>
          <w:sz w:val="24"/>
        </w:rPr>
      </w:pPr>
      <w:r w:rsidRPr="00FD2F32">
        <w:rPr>
          <w:b w:val="0"/>
          <w:bCs w:val="0"/>
          <w:sz w:val="24"/>
        </w:rPr>
        <w:t xml:space="preserve">Запись данных осуществляется специальным модулем драйвера памяти при каждом успешном вычислении. История представляет собой кольцевой буфер, состоящий </w:t>
      </w:r>
      <w:r w:rsidR="008C0786">
        <w:rPr>
          <w:b w:val="0"/>
          <w:bCs w:val="0"/>
          <w:sz w:val="24"/>
        </w:rPr>
        <w:t>из массива таких структур (до 5-10</w:t>
      </w:r>
      <w:r w:rsidRPr="00FD2F32">
        <w:rPr>
          <w:b w:val="0"/>
          <w:bCs w:val="0"/>
          <w:sz w:val="24"/>
        </w:rPr>
        <w:t xml:space="preserve"> записей). При каждом новом вычислении запись добавляется в массив. Когда массив заполняется, новые записи перезаписывают самые старые. Для предотвращения быстрого износа Flash-памяти операция стирания сектора и записи всего массива истории выполняется только при успешном нажатии клавиши «=», а не при каждом нажатии клавиш ввода. </w:t>
      </w:r>
    </w:p>
    <w:p w14:paraId="1D926A1D" w14:textId="12259A46" w:rsidR="00805611" w:rsidRPr="008455B0" w:rsidRDefault="008455B0" w:rsidP="008455B0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>
        <w:rPr>
          <w:b/>
          <w:bCs/>
          <w:sz w:val="24"/>
        </w:rPr>
        <w:br w:type="page"/>
      </w:r>
    </w:p>
    <w:p w14:paraId="50564ADB" w14:textId="77777777" w:rsidR="007C323D" w:rsidRPr="00AF45EC" w:rsidRDefault="007C323D" w:rsidP="00036AD8">
      <w:pPr>
        <w:pStyle w:val="af3"/>
      </w:pPr>
      <w:bookmarkStart w:id="7" w:name="_Toc243416634"/>
      <w:r w:rsidRPr="00AF45EC">
        <w:lastRenderedPageBreak/>
        <w:t>1.6. Диаграмма вариантов использования</w:t>
      </w:r>
      <w:bookmarkEnd w:id="7"/>
    </w:p>
    <w:p w14:paraId="09DCAEA2" w14:textId="46CCB0E1" w:rsidR="00CA277D" w:rsidRDefault="008C0786" w:rsidP="00500FA3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Акторы</w:t>
      </w:r>
      <w:r w:rsidR="00CA277D" w:rsidRPr="00CA277D">
        <w:rPr>
          <w:rFonts w:ascii="Times New Roman" w:hAnsi="Times New Roman" w:cs="Times New Roman"/>
          <w:sz w:val="24"/>
          <w:szCs w:val="24"/>
        </w:rPr>
        <w:t xml:space="preserve"> системы</w:t>
      </w:r>
    </w:p>
    <w:p w14:paraId="1B259317" w14:textId="77777777" w:rsidR="005E5E81" w:rsidRPr="005E5E81" w:rsidRDefault="005E5E81" w:rsidP="005E5E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5E81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Pr="005E5E81">
        <w:rPr>
          <w:rFonts w:ascii="Times New Roman" w:hAnsi="Times New Roman" w:cs="Times New Roman"/>
          <w:sz w:val="24"/>
          <w:szCs w:val="24"/>
        </w:rPr>
        <w:t>: Физическое лицо, взаимодействующее с устройством посредством матрицы клавиатуры 4×4 и TFT-дисплея для ввода математических выражений и получения визуальной информации о процессе и результатах вычислений.</w:t>
      </w:r>
    </w:p>
    <w:p w14:paraId="521638C8" w14:textId="44956804" w:rsidR="00CA277D" w:rsidRDefault="00503B9B" w:rsidP="00503B9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B9B">
        <w:rPr>
          <w:rFonts w:ascii="Times New Roman" w:hAnsi="Times New Roman" w:cs="Times New Roman"/>
          <w:b/>
          <w:bCs/>
          <w:sz w:val="24"/>
          <w:szCs w:val="24"/>
        </w:rPr>
        <w:t>Периферийные устройства (Аппаратура)</w:t>
      </w:r>
      <w:r w:rsidRPr="00503B9B">
        <w:rPr>
          <w:rFonts w:ascii="Times New Roman" w:hAnsi="Times New Roman" w:cs="Times New Roman"/>
          <w:sz w:val="24"/>
          <w:szCs w:val="24"/>
        </w:rPr>
        <w:t>: Клавиатура (ввод), Дисплей (вывод), Энергонезависимая память (хранение).</w:t>
      </w:r>
    </w:p>
    <w:p w14:paraId="1DBF4812" w14:textId="398D2207" w:rsidR="00500FA3" w:rsidRPr="00503B9B" w:rsidRDefault="00E56940" w:rsidP="00500FA3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503B9B">
        <w:rPr>
          <w:rFonts w:ascii="Times New Roman" w:hAnsi="Times New Roman" w:cs="Times New Roman"/>
          <w:sz w:val="24"/>
          <w:szCs w:val="24"/>
        </w:rPr>
        <w:t>Варианты использования:</w:t>
      </w:r>
    </w:p>
    <w:p w14:paraId="309A1217" w14:textId="35AA7630" w:rsidR="00CA277D" w:rsidRDefault="00EC569A" w:rsidP="008C0786">
      <w:pPr>
        <w:spacing w:line="360" w:lineRule="auto"/>
        <w:ind w:left="709" w:firstLine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729049" wp14:editId="0A359198">
            <wp:extent cx="3670300" cy="43434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F018" w14:textId="687D3732" w:rsidR="008C0786" w:rsidRPr="008C0786" w:rsidRDefault="008C0786" w:rsidP="008C0786">
      <w:pPr>
        <w:spacing w:line="360" w:lineRule="auto"/>
        <w:ind w:left="709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C0786"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Pr="008C0786">
        <w:rPr>
          <w:rFonts w:ascii="Times New Roman" w:hAnsi="Times New Roman" w:cs="Times New Roman"/>
          <w:sz w:val="24"/>
          <w:szCs w:val="24"/>
          <w:lang w:val="en-US"/>
        </w:rPr>
        <w:t xml:space="preserve">Use-case </w:t>
      </w:r>
      <w:r w:rsidRPr="008C0786">
        <w:rPr>
          <w:rFonts w:ascii="Times New Roman" w:hAnsi="Times New Roman" w:cs="Times New Roman"/>
          <w:sz w:val="24"/>
          <w:szCs w:val="24"/>
        </w:rPr>
        <w:t>диаграмма</w:t>
      </w:r>
    </w:p>
    <w:p w14:paraId="68473042" w14:textId="77777777" w:rsidR="004C4C78" w:rsidRPr="004C4C78" w:rsidRDefault="004C4C78" w:rsidP="004C4C78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A6562CE" w14:textId="3038B851" w:rsidR="00F65408" w:rsidRPr="00F65408" w:rsidRDefault="00CA277D" w:rsidP="00495850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t xml:space="preserve">Таблица 1. Описание прецедента </w:t>
      </w:r>
      <w:r w:rsidR="00D01CBF" w:rsidRPr="00D01CBF">
        <w:rPr>
          <w:rFonts w:ascii="Times New Roman" w:hAnsi="Times New Roman" w:cs="Times New Roman"/>
          <w:sz w:val="24"/>
          <w:szCs w:val="24"/>
        </w:rPr>
        <w:t>«</w:t>
      </w:r>
      <w:r w:rsidR="00D05661">
        <w:rPr>
          <w:rFonts w:ascii="Times New Roman" w:hAnsi="Times New Roman" w:cs="Times New Roman"/>
          <w:sz w:val="24"/>
          <w:szCs w:val="24"/>
        </w:rPr>
        <w:t>Ввести математическое выражение</w:t>
      </w:r>
      <w:r w:rsidR="00D01CBF" w:rsidRPr="00D01CBF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F65408" w:rsidRPr="00F65408" w14:paraId="0F085988" w14:textId="77777777" w:rsidTr="002E1B85">
        <w:trPr>
          <w:trHeight w:val="92"/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675B" w14:textId="77777777" w:rsidR="00F65408" w:rsidRPr="00F65408" w:rsidRDefault="00F65408" w:rsidP="003B6ABA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E4D2" w14:textId="77777777" w:rsidR="00F65408" w:rsidRPr="00F65408" w:rsidRDefault="00F65408" w:rsidP="006213E8">
            <w:pPr>
              <w:ind w:right="-334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F65408" w:rsidRPr="00F65408" w14:paraId="3D18173C" w14:textId="77777777" w:rsidTr="002E1B85">
        <w:trPr>
          <w:trHeight w:val="488"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F7904" w14:textId="77777777" w:rsidR="00F65408" w:rsidRPr="00F65408" w:rsidRDefault="00F65408" w:rsidP="003B6ABA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7AA6" w14:textId="1DA36726" w:rsidR="00F65408" w:rsidRPr="00F65408" w:rsidRDefault="00D26499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264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Ввести математическое выражение</w:t>
            </w:r>
          </w:p>
        </w:tc>
      </w:tr>
      <w:tr w:rsidR="00EC213A" w:rsidRPr="00F65408" w14:paraId="77BFBE54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25F9" w14:textId="77777777" w:rsidR="00F65408" w:rsidRPr="00F65408" w:rsidRDefault="00F65408" w:rsidP="003B6ABA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варианта использования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D9EBF" w14:textId="77777777" w:rsidR="00F65408" w:rsidRPr="00F65408" w:rsidRDefault="00F65408" w:rsidP="006213E8">
            <w:pPr>
              <w:ind w:right="-6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F65408" w:rsidRPr="00F65408" w14:paraId="20453E97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59E85" w14:textId="77777777" w:rsidR="00F65408" w:rsidRPr="00F65408" w:rsidRDefault="00F65408" w:rsidP="003B6ABA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Краткое описание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F0D7D" w14:textId="79FC0222" w:rsidR="00F65408" w:rsidRPr="00F65408" w:rsidRDefault="00E43310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3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вводит последовательность символов (цифры, операторы) для формирования математического выражения на экране.</w:t>
            </w:r>
          </w:p>
        </w:tc>
      </w:tr>
      <w:tr w:rsidR="00F65408" w:rsidRPr="00F65408" w14:paraId="6A1C4878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EF9F4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Субъекты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C9F9" w14:textId="77777777" w:rsidR="00F65408" w:rsidRPr="00F65408" w:rsidRDefault="00F65408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Пользователь, Устройство</w:t>
            </w:r>
          </w:p>
        </w:tc>
      </w:tr>
      <w:tr w:rsidR="00F65408" w:rsidRPr="00F65408" w14:paraId="3BC1361B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51CE7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2A6AD" w14:textId="5FFFAD4A" w:rsidR="00F65408" w:rsidRPr="00F65408" w:rsidRDefault="007F4968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F49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1) Устройство включено, интерфейс инициализирован.</w:t>
            </w:r>
            <w:r w:rsidRPr="007F496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2) На дисплее отображается пустая строка ввода.</w:t>
            </w:r>
          </w:p>
        </w:tc>
      </w:tr>
      <w:tr w:rsidR="00F65408" w:rsidRPr="00F65408" w14:paraId="5366475C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7C00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3162B" w14:textId="0CA9BCA7" w:rsidR="00F65408" w:rsidRPr="00F65408" w:rsidRDefault="00E459B0" w:rsidP="008C0786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1) Пользователь нажимает физическую клавишу на матричной клавиатуре 4×4.</w:t>
            </w: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2) Микроконтроллер опрашивает состояние линий GPIO и определяет нажатую клавишу (с учетом фильтрации дребезга).</w:t>
            </w: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3) Микроконтроллер добавляет соответствующий символ в текущую строку ввода (буфер).</w:t>
            </w: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4) Микроконтроллер обновляет изображение на дисплее (выводит новый символ в строке ввода).</w:t>
            </w: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5) Микроконтроллер визуально выделяет (инвертирует) нажатую кнопку на виртуальной клавиатуре на экране.</w:t>
            </w:r>
          </w:p>
        </w:tc>
      </w:tr>
      <w:tr w:rsidR="00F65408" w:rsidRPr="00F65408" w14:paraId="187A153B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892A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6C395" w14:textId="57E4F002" w:rsidR="00F65408" w:rsidRPr="00F65408" w:rsidRDefault="00E459B0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5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5.1) Если достигнута максимальная длина строки ввода (32 символа), новый символ игнорируется, на дисплее кратковременно появляется предупреждение.</w:t>
            </w:r>
          </w:p>
        </w:tc>
      </w:tr>
      <w:tr w:rsidR="00F65408" w:rsidRPr="00F65408" w14:paraId="28891072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D33B4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ошибок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4DDE" w14:textId="16D266D9" w:rsidR="00F65408" w:rsidRPr="00F65408" w:rsidRDefault="00A62BCD" w:rsidP="008C0786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Неисправность клавиатуры</w:t>
            </w:r>
            <w:r w:rsidR="008C07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— ввод не происходит, на экране отображается ошибка «</w:t>
            </w:r>
            <w:proofErr w:type="spellStart"/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Keyboard</w:t>
            </w:r>
            <w:proofErr w:type="spellEnd"/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Error</w:t>
            </w:r>
            <w:proofErr w:type="spellEnd"/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».</w:t>
            </w:r>
          </w:p>
        </w:tc>
      </w:tr>
      <w:tr w:rsidR="00F65408" w:rsidRPr="00F65408" w14:paraId="3D35E5FB" w14:textId="77777777" w:rsidTr="00EC213A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8B43D" w14:textId="77777777" w:rsidR="00F65408" w:rsidRPr="00F65408" w:rsidRDefault="00F65408" w:rsidP="00495850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Постусловия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654B" w14:textId="46FA337C" w:rsidR="00F65408" w:rsidRPr="005472A7" w:rsidRDefault="00A62BCD" w:rsidP="002E1B85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62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Строка ввода сформирована (или дополнена), символ отображен на дисплее, кнопка подсвечена.</w:t>
            </w:r>
          </w:p>
        </w:tc>
      </w:tr>
    </w:tbl>
    <w:p w14:paraId="6591A707" w14:textId="77777777" w:rsidR="00CA277D" w:rsidRPr="00F152B5" w:rsidRDefault="00CA277D" w:rsidP="00F152B5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139FE25" w14:textId="030BF514" w:rsidR="00B36429" w:rsidRPr="00F65408" w:rsidRDefault="00B36429" w:rsidP="00B36429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5472A7">
        <w:rPr>
          <w:rFonts w:ascii="Times New Roman" w:hAnsi="Times New Roman" w:cs="Times New Roman"/>
          <w:sz w:val="24"/>
          <w:szCs w:val="24"/>
        </w:rPr>
        <w:t>2</w:t>
      </w:r>
      <w:r w:rsidRPr="00F152B5">
        <w:rPr>
          <w:rFonts w:ascii="Times New Roman" w:hAnsi="Times New Roman" w:cs="Times New Roman"/>
          <w:sz w:val="24"/>
          <w:szCs w:val="24"/>
        </w:rPr>
        <w:t xml:space="preserve">. Описание прецедента </w:t>
      </w:r>
      <w:r w:rsidRPr="00D01CBF">
        <w:rPr>
          <w:rFonts w:ascii="Times New Roman" w:hAnsi="Times New Roman" w:cs="Times New Roman"/>
          <w:sz w:val="24"/>
          <w:szCs w:val="24"/>
        </w:rPr>
        <w:t>«Выполнить вычисление»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B36429" w:rsidRPr="00F65408" w14:paraId="3E64ECE1" w14:textId="77777777" w:rsidTr="00A64E7F">
        <w:trPr>
          <w:trHeight w:val="92"/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B5EB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E877" w14:textId="77777777" w:rsidR="00B36429" w:rsidRPr="00F65408" w:rsidRDefault="00B36429" w:rsidP="00047EB8">
            <w:pPr>
              <w:ind w:right="-244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B36429" w:rsidRPr="00F65408" w14:paraId="2A778361" w14:textId="77777777" w:rsidTr="00A64E7F">
        <w:trPr>
          <w:trHeight w:val="488"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050CD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892E0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Выполнить вычисление</w:t>
            </w:r>
          </w:p>
        </w:tc>
      </w:tr>
      <w:tr w:rsidR="00B36429" w:rsidRPr="00F65408" w14:paraId="1DC1B400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7D836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варианта использования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E5D64" w14:textId="5D456E42" w:rsidR="00B36429" w:rsidRPr="00F65408" w:rsidRDefault="002B571D" w:rsidP="00047EB8">
            <w:pPr>
              <w:ind w:right="-6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</w:tr>
      <w:tr w:rsidR="00B36429" w:rsidRPr="00F65408" w14:paraId="789F07CE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32258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423D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вводит математическое выражение и нажимает '=', устройство вычисляет результат и сохраняет его.</w:t>
            </w:r>
          </w:p>
        </w:tc>
      </w:tr>
      <w:tr w:rsidR="00B36429" w:rsidRPr="00F65408" w14:paraId="5F7DE209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B6E8A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Субъекты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4B9F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Пользователь, Устройство</w:t>
            </w:r>
          </w:p>
        </w:tc>
      </w:tr>
      <w:tr w:rsidR="00B36429" w:rsidRPr="00F65408" w14:paraId="7E60FE04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53D9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Предусловия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EB135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Устройство включено, интерфейс инициализирован, история загружена из памяти.</w:t>
            </w:r>
          </w:p>
        </w:tc>
      </w:tr>
      <w:tr w:rsidR="00B36429" w:rsidRPr="00F65408" w14:paraId="28F62D40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CF65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3DEB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1) Пользователь вводит символы с клавиатуры.</w:t>
            </w: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2) Устройство отображает символы на дисплее и подсвечивает кнопки на виртуальной клавиатуре.</w:t>
            </w: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3) Пользователь нажимает '='.</w:t>
            </w: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4) Устройство проверяет корректность выражения (валидация).</w:t>
            </w: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5) Устройство вычисляет результат, выводит его на дисплей и добавляет в историю.</w:t>
            </w: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6) Обновленная история сохраняется в энергонезависимую память.</w:t>
            </w:r>
          </w:p>
        </w:tc>
      </w:tr>
      <w:tr w:rsidR="00B36429" w:rsidRPr="00F65408" w14:paraId="48665B93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2B1AB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Альтернативный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9030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4.1) Если выражение некорректно (например, "5++2"), выводится сообщение "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Syntax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Error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 на дисплее.</w:t>
            </w:r>
          </w:p>
        </w:tc>
      </w:tr>
      <w:tr w:rsidR="00B36429" w:rsidRPr="00F65408" w14:paraId="5432BCCC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403F3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Поток ошибок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84A2E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Деление на ноль. Устройство выводит сообщение "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Division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by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zero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 или "</w:t>
            </w:r>
            <w:proofErr w:type="spellStart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Error</w:t>
            </w:r>
            <w:proofErr w:type="spellEnd"/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".</w:t>
            </w:r>
          </w:p>
        </w:tc>
      </w:tr>
      <w:tr w:rsidR="00B36429" w:rsidRPr="00F65408" w14:paraId="5431A2CC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C224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Постусловия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1A55C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 отображен на экране, история обновлена и сохранена.</w:t>
            </w:r>
          </w:p>
        </w:tc>
      </w:tr>
    </w:tbl>
    <w:p w14:paraId="4B1CEF05" w14:textId="77777777" w:rsidR="00B36429" w:rsidRDefault="00B36429" w:rsidP="00B36429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F3F46ED" w14:textId="23A1D155" w:rsidR="00B36429" w:rsidRPr="00F65408" w:rsidRDefault="00B36429" w:rsidP="00B36429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C52EE4">
        <w:rPr>
          <w:rFonts w:ascii="Times New Roman" w:hAnsi="Times New Roman" w:cs="Times New Roman"/>
          <w:sz w:val="24"/>
          <w:szCs w:val="24"/>
        </w:rPr>
        <w:t>3</w:t>
      </w:r>
      <w:r w:rsidRPr="00F152B5">
        <w:rPr>
          <w:rFonts w:ascii="Times New Roman" w:hAnsi="Times New Roman" w:cs="Times New Roman"/>
          <w:sz w:val="24"/>
          <w:szCs w:val="24"/>
        </w:rPr>
        <w:t xml:space="preserve">. Описание прецедента </w:t>
      </w:r>
      <w:r w:rsidRPr="00C52EE4">
        <w:rPr>
          <w:rFonts w:ascii="Times New Roman" w:hAnsi="Times New Roman" w:cs="Times New Roman"/>
          <w:sz w:val="24"/>
          <w:szCs w:val="24"/>
        </w:rPr>
        <w:t>«</w:t>
      </w:r>
      <w:r w:rsidR="00C52EE4" w:rsidRPr="00C52EE4">
        <w:rPr>
          <w:rFonts w:ascii="Times New Roman" w:hAnsi="Times New Roman" w:cs="Times New Roman"/>
          <w:sz w:val="24"/>
          <w:szCs w:val="24"/>
        </w:rPr>
        <w:t>Просмотреть историю</w:t>
      </w:r>
      <w:r w:rsidRPr="00C52EE4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B36429" w:rsidRPr="00F65408" w14:paraId="473883FB" w14:textId="77777777" w:rsidTr="00A64E7F">
        <w:trPr>
          <w:trHeight w:val="92"/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AB46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4040" w14:textId="77777777" w:rsidR="00B36429" w:rsidRPr="00F65408" w:rsidRDefault="00B36429" w:rsidP="00047EB8">
            <w:pPr>
              <w:ind w:right="-244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B36429" w:rsidRPr="00F65408" w14:paraId="4D230EFC" w14:textId="77777777" w:rsidTr="00A64E7F">
        <w:trPr>
          <w:trHeight w:val="488"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C1EE1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990C0" w14:textId="5F62206D" w:rsidR="00B36429" w:rsidRPr="00F65408" w:rsidRDefault="00C52EE4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52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истории</w:t>
            </w:r>
          </w:p>
        </w:tc>
      </w:tr>
      <w:tr w:rsidR="00B36429" w:rsidRPr="00F65408" w14:paraId="16662683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AF57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варианта использования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D759E" w14:textId="39AA56F6" w:rsidR="00B36429" w:rsidRPr="00F65408" w:rsidRDefault="00C52EE4" w:rsidP="00047EB8">
            <w:pPr>
              <w:ind w:right="-6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</w:p>
        </w:tc>
      </w:tr>
      <w:tr w:rsidR="00B36429" w:rsidRPr="00F65408" w14:paraId="57509EB5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02995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82999" w14:textId="4B772869" w:rsidR="00B36429" w:rsidRPr="00F65408" w:rsidRDefault="00C23A76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23A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просматривает ранее выполненные вычисления.</w:t>
            </w:r>
          </w:p>
        </w:tc>
      </w:tr>
      <w:tr w:rsidR="00B36429" w:rsidRPr="00F65408" w14:paraId="62EBA49A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57493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Субъекты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F7AE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Пользователь, Устройство</w:t>
            </w:r>
          </w:p>
        </w:tc>
      </w:tr>
      <w:tr w:rsidR="00B36429" w:rsidRPr="00F65408" w14:paraId="67124286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69259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111C" w14:textId="626C35BF" w:rsidR="00B36429" w:rsidRPr="00F65408" w:rsidRDefault="000E6B16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E6B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памяти устройства есть сохраненные записи (в RAM или Flash).</w:t>
            </w:r>
          </w:p>
        </w:tc>
      </w:tr>
      <w:tr w:rsidR="00B36429" w:rsidRPr="00F65408" w14:paraId="5A677A69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F0956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60F59" w14:textId="37280254" w:rsidR="00B36429" w:rsidRPr="00F65408" w:rsidRDefault="008649FC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64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1) Устройство после включения автоматически считывает историю из Flash-памяти.</w:t>
            </w:r>
            <w:r w:rsidRPr="00864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2) Пользователь видит предыдущие вычисления в верхней части экрана.</w:t>
            </w:r>
            <w:r w:rsidRPr="008649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>3) При вводе новой строки история сдвигается вверх (прокручивается).</w:t>
            </w:r>
          </w:p>
        </w:tc>
      </w:tr>
      <w:tr w:rsidR="00B36429" w:rsidRPr="00F65408" w14:paraId="1CC75D28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E702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Альтернативный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E21E7" w14:textId="6F523673" w:rsidR="00B36429" w:rsidRPr="00F65408" w:rsidRDefault="000679E8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1.1) Если память пуста, на экране в зоне истории отображается надпись "</w:t>
            </w:r>
            <w:proofErr w:type="spellStart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History</w:t>
            </w:r>
            <w:proofErr w:type="spellEnd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</w:t>
            </w:r>
            <w:proofErr w:type="spellEnd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empty</w:t>
            </w:r>
            <w:proofErr w:type="spellEnd"/>
            <w:r w:rsidRPr="000679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".</w:t>
            </w:r>
          </w:p>
        </w:tc>
      </w:tr>
      <w:tr w:rsidR="00B36429" w:rsidRPr="00F65408" w14:paraId="586C9E89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BADD8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Постусловия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93115" w14:textId="66540D9F" w:rsidR="00B36429" w:rsidRPr="00F65408" w:rsidRDefault="001E539A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E53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ознакомлен с историей вычислений.</w:t>
            </w:r>
          </w:p>
        </w:tc>
      </w:tr>
    </w:tbl>
    <w:p w14:paraId="2EDC883F" w14:textId="77777777" w:rsidR="00B36429" w:rsidRDefault="00B36429" w:rsidP="00B36429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A0AD88B" w14:textId="0B095256" w:rsidR="00B36429" w:rsidRPr="00F65408" w:rsidRDefault="00B36429" w:rsidP="00B36429">
      <w:pPr>
        <w:spacing w:line="360" w:lineRule="auto"/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047EB8">
        <w:rPr>
          <w:rFonts w:ascii="Times New Roman" w:hAnsi="Times New Roman" w:cs="Times New Roman"/>
          <w:sz w:val="24"/>
          <w:szCs w:val="24"/>
        </w:rPr>
        <w:t>4</w:t>
      </w:r>
      <w:r w:rsidRPr="00F152B5">
        <w:rPr>
          <w:rFonts w:ascii="Times New Roman" w:hAnsi="Times New Roman" w:cs="Times New Roman"/>
          <w:sz w:val="24"/>
          <w:szCs w:val="24"/>
        </w:rPr>
        <w:t xml:space="preserve">. Описание </w:t>
      </w:r>
      <w:r w:rsidR="00047EB8" w:rsidRPr="00047EB8">
        <w:rPr>
          <w:rFonts w:ascii="Times New Roman" w:hAnsi="Times New Roman" w:cs="Times New Roman"/>
          <w:sz w:val="24"/>
          <w:szCs w:val="24"/>
        </w:rPr>
        <w:t>прецедента «Очистить данные»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B36429" w:rsidRPr="00F65408" w14:paraId="4347CF8C" w14:textId="77777777" w:rsidTr="00A64E7F">
        <w:trPr>
          <w:trHeight w:val="92"/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2201D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Раздел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6EDA6" w14:textId="77777777" w:rsidR="00B36429" w:rsidRPr="00F65408" w:rsidRDefault="00B36429" w:rsidP="00047EB8">
            <w:pPr>
              <w:ind w:right="-244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B36429" w:rsidRPr="00F65408" w14:paraId="68B93996" w14:textId="77777777" w:rsidTr="00A64E7F">
        <w:trPr>
          <w:trHeight w:val="488"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20A52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прецедента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2CB2C" w14:textId="50B679E0" w:rsidR="00B36429" w:rsidRPr="00F65408" w:rsidRDefault="00047EB8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47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Очистить данные</w:t>
            </w:r>
          </w:p>
        </w:tc>
      </w:tr>
      <w:tr w:rsidR="00B36429" w:rsidRPr="00F65408" w14:paraId="33B9AF72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33132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варианта использования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0EC0" w14:textId="7EA525F8" w:rsidR="00B36429" w:rsidRPr="00F65408" w:rsidRDefault="00047EB8" w:rsidP="00047EB8">
            <w:pPr>
              <w:ind w:right="-6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B36429" w:rsidRPr="00F65408" w14:paraId="1FAF0F00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C7E21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FB066" w14:textId="68706959" w:rsidR="00B36429" w:rsidRPr="00F65408" w:rsidRDefault="004B4F00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B4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удаляет текущую строку ввода или полно</w:t>
            </w:r>
            <w:r w:rsidR="008C07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стью очищает историю вычислений нажатием клавиши «=»</w:t>
            </w:r>
          </w:p>
        </w:tc>
      </w:tr>
      <w:tr w:rsidR="00B36429" w:rsidRPr="00F65408" w14:paraId="5E9A3787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F3397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Субъекты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AF15D" w14:textId="77777777" w:rsidR="00B36429" w:rsidRPr="00F65408" w:rsidRDefault="00B36429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Пользователь, Устройство</w:t>
            </w:r>
          </w:p>
        </w:tc>
      </w:tr>
      <w:tr w:rsidR="00B36429" w:rsidRPr="00F65408" w14:paraId="5007E894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11F77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107E1" w14:textId="72AF8B67" w:rsidR="00B36429" w:rsidRPr="00F65408" w:rsidRDefault="007B2840" w:rsidP="00A64E7F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28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Устройство включено.</w:t>
            </w:r>
          </w:p>
        </w:tc>
      </w:tr>
      <w:tr w:rsidR="00B36429" w:rsidRPr="00F65408" w14:paraId="49C3FDC5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24530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Основной поток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530F4" w14:textId="27B1203F" w:rsidR="00B36429" w:rsidRPr="00F65408" w:rsidRDefault="007B2840" w:rsidP="008C0786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B28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1) Пользователь нажимает кнопку очистки строки </w:t>
            </w:r>
            <w:r w:rsidR="008C07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(некорректное математическое выражение и нажатие клавиши «=»)</w:t>
            </w:r>
            <w:r w:rsidRPr="007B28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  <w:t xml:space="preserve">2) Текущая строка ввода очищается на </w:t>
            </w:r>
            <w:r w:rsidR="008C07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экране и в буфере. </w:t>
            </w:r>
          </w:p>
        </w:tc>
      </w:tr>
      <w:tr w:rsidR="00B36429" w:rsidRPr="00F65408" w14:paraId="4296DAC3" w14:textId="77777777" w:rsidTr="00A64E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24431" w14:textId="77777777" w:rsidR="00B36429" w:rsidRPr="00F65408" w:rsidRDefault="00B36429" w:rsidP="00A64E7F">
            <w:pPr>
              <w:ind w:right="-233"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6540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Постусловия</w:t>
            </w:r>
          </w:p>
        </w:tc>
        <w:tc>
          <w:tcPr>
            <w:tcW w:w="66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F081B" w14:textId="5A2C683C" w:rsidR="00B36429" w:rsidRPr="00F65408" w:rsidRDefault="008C0786" w:rsidP="008C0786">
            <w:pPr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</w:t>
            </w:r>
            <w:r w:rsidR="007B2840" w:rsidRPr="007B284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очищены от соответствующих данных.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Пользователю предоставлена возможность вводить данные</w:t>
            </w:r>
          </w:p>
        </w:tc>
      </w:tr>
    </w:tbl>
    <w:p w14:paraId="6414D44E" w14:textId="07F45200" w:rsidR="007C323D" w:rsidRPr="00F152B5" w:rsidRDefault="007C323D" w:rsidP="00100D55">
      <w:p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9934DAE" w14:textId="58D2301F" w:rsidR="00B96417" w:rsidRPr="00F152B5" w:rsidRDefault="00B96417" w:rsidP="00F152B5">
      <w:pPr>
        <w:tabs>
          <w:tab w:val="left" w:pos="709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t>Таблица ОС.1 – Основной поток событий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B96417" w:rsidRPr="00F152B5" w14:paraId="1DEE637F" w14:textId="77777777" w:rsidTr="00B96417">
        <w:tc>
          <w:tcPr>
            <w:tcW w:w="1413" w:type="dxa"/>
          </w:tcPr>
          <w:p w14:paraId="44FE2DC3" w14:textId="621BE442" w:rsidR="00B96417" w:rsidRPr="00F152B5" w:rsidRDefault="00B96417" w:rsidP="00F152B5">
            <w:pPr>
              <w:spacing w:after="480"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Style w:val="af6"/>
                <w:rFonts w:ascii="Times New Roman" w:hAnsi="Times New Roman" w:cs="Times New Roman"/>
                <w:sz w:val="24"/>
                <w:szCs w:val="24"/>
              </w:rPr>
              <w:t>Номер шага</w:t>
            </w:r>
          </w:p>
        </w:tc>
        <w:tc>
          <w:tcPr>
            <w:tcW w:w="7932" w:type="dxa"/>
          </w:tcPr>
          <w:p w14:paraId="662E6BE7" w14:textId="199759ED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B96417" w:rsidRPr="00F152B5" w14:paraId="1AFC354F" w14:textId="77777777" w:rsidTr="00B96417">
        <w:tc>
          <w:tcPr>
            <w:tcW w:w="1413" w:type="dxa"/>
          </w:tcPr>
          <w:p w14:paraId="10F59FB2" w14:textId="04443EE2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2" w:type="dxa"/>
          </w:tcPr>
          <w:p w14:paraId="39FC314D" w14:textId="52B439A4" w:rsidR="00B96417" w:rsidRPr="00F152B5" w:rsidRDefault="006E18AD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18AD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на клавиши физической матричной клавиатуры 4×4 для ввода математического выражения (например, 12+34).</w:t>
            </w:r>
          </w:p>
        </w:tc>
      </w:tr>
      <w:tr w:rsidR="00B96417" w:rsidRPr="00F152B5" w14:paraId="6A2FBFDB" w14:textId="77777777" w:rsidTr="00B96417">
        <w:tc>
          <w:tcPr>
            <w:tcW w:w="1413" w:type="dxa"/>
          </w:tcPr>
          <w:p w14:paraId="5D6BCC29" w14:textId="492D0C0A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932" w:type="dxa"/>
          </w:tcPr>
          <w:p w14:paraId="0B84369C" w14:textId="5F9CEC27" w:rsidR="00B96417" w:rsidRPr="00F152B5" w:rsidRDefault="00836731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731">
              <w:rPr>
                <w:rFonts w:ascii="Times New Roman" w:hAnsi="Times New Roman" w:cs="Times New Roman"/>
                <w:sz w:val="24"/>
                <w:szCs w:val="24"/>
              </w:rPr>
              <w:t>Микроконтроллер STM32F103C8T6 опрашивает линии GPIO, определяет нажатую клавишу (с учетом фильтрации дребезга) и добавляет соответствующий символ в текущую строку ввода.</w:t>
            </w:r>
          </w:p>
        </w:tc>
      </w:tr>
      <w:tr w:rsidR="00B96417" w:rsidRPr="00F152B5" w14:paraId="2528BB73" w14:textId="77777777" w:rsidTr="00B96417">
        <w:tc>
          <w:tcPr>
            <w:tcW w:w="1413" w:type="dxa"/>
          </w:tcPr>
          <w:p w14:paraId="44E035CF" w14:textId="6033AE5A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7932" w:type="dxa"/>
          </w:tcPr>
          <w:p w14:paraId="687D2CB3" w14:textId="74A7AB8C" w:rsidR="00B96417" w:rsidRPr="00F152B5" w:rsidRDefault="00836731" w:rsidP="008C0786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731">
              <w:rPr>
                <w:rFonts w:ascii="Times New Roman" w:hAnsi="Times New Roman" w:cs="Times New Roman"/>
                <w:sz w:val="24"/>
                <w:szCs w:val="24"/>
              </w:rPr>
              <w:t>Микроконтроллер выводит введенные символы на дисплей в зону текущего ввода и инвертирует (подсвечивает) соответствующую кнопку на виртуальной клавиатуре.</w:t>
            </w:r>
          </w:p>
        </w:tc>
      </w:tr>
      <w:tr w:rsidR="00B96417" w:rsidRPr="00F152B5" w14:paraId="1CCDAA3A" w14:textId="77777777" w:rsidTr="00B96417">
        <w:tc>
          <w:tcPr>
            <w:tcW w:w="1413" w:type="dxa"/>
          </w:tcPr>
          <w:p w14:paraId="26ABFE40" w14:textId="39B4A0EA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932" w:type="dxa"/>
          </w:tcPr>
          <w:p w14:paraId="2F459E10" w14:textId="09A2EB09" w:rsidR="00B96417" w:rsidRPr="00F152B5" w:rsidRDefault="00836731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6731">
              <w:rPr>
                <w:rFonts w:ascii="Times New Roman" w:hAnsi="Times New Roman" w:cs="Times New Roman"/>
                <w:sz w:val="24"/>
                <w:szCs w:val="24"/>
              </w:rPr>
              <w:t>Пользователь нажимает клавишу = для завершения ввода и выполнения вычисления.</w:t>
            </w:r>
          </w:p>
        </w:tc>
      </w:tr>
      <w:tr w:rsidR="00B96417" w:rsidRPr="00F152B5" w14:paraId="35700C3B" w14:textId="77777777" w:rsidTr="00B96417">
        <w:tc>
          <w:tcPr>
            <w:tcW w:w="1413" w:type="dxa"/>
          </w:tcPr>
          <w:p w14:paraId="19082174" w14:textId="618E1243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932" w:type="dxa"/>
          </w:tcPr>
          <w:p w14:paraId="67F82353" w14:textId="1AE5D741" w:rsidR="00B96417" w:rsidRPr="00F152B5" w:rsidRDefault="003237F3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37F3">
              <w:rPr>
                <w:rFonts w:ascii="Times New Roman" w:hAnsi="Times New Roman" w:cs="Times New Roman"/>
                <w:sz w:val="24"/>
                <w:szCs w:val="24"/>
              </w:rPr>
              <w:t>Микроконтроллер выполняет синтаксический анализ и проверку корректности введенного выражения.</w:t>
            </w:r>
          </w:p>
        </w:tc>
      </w:tr>
      <w:tr w:rsidR="00B96417" w:rsidRPr="00F152B5" w14:paraId="0A34AEFB" w14:textId="77777777" w:rsidTr="00B96417">
        <w:tc>
          <w:tcPr>
            <w:tcW w:w="1413" w:type="dxa"/>
          </w:tcPr>
          <w:p w14:paraId="26920E8C" w14:textId="225F8BB4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932" w:type="dxa"/>
          </w:tcPr>
          <w:p w14:paraId="4C44E5E7" w14:textId="1DB01CE5" w:rsidR="00B96417" w:rsidRPr="00F152B5" w:rsidRDefault="00D14072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4072">
              <w:rPr>
                <w:rFonts w:ascii="Times New Roman" w:hAnsi="Times New Roman" w:cs="Times New Roman"/>
                <w:sz w:val="24"/>
                <w:szCs w:val="24"/>
              </w:rPr>
              <w:t>При успешной проверке микроконтроллер выполняет арифметическое вычисление с учетом приоритета операций (например, получает результат 46).</w:t>
            </w:r>
          </w:p>
        </w:tc>
      </w:tr>
      <w:tr w:rsidR="00B96417" w:rsidRPr="00F152B5" w14:paraId="6EB01837" w14:textId="77777777" w:rsidTr="00B96417">
        <w:tc>
          <w:tcPr>
            <w:tcW w:w="1413" w:type="dxa"/>
          </w:tcPr>
          <w:p w14:paraId="2229816B" w14:textId="467F396E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932" w:type="dxa"/>
          </w:tcPr>
          <w:p w14:paraId="2D569C1F" w14:textId="145F85BF" w:rsidR="00B96417" w:rsidRPr="00F152B5" w:rsidRDefault="00D14072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4072">
              <w:rPr>
                <w:rFonts w:ascii="Times New Roman" w:hAnsi="Times New Roman" w:cs="Times New Roman"/>
                <w:sz w:val="24"/>
                <w:szCs w:val="24"/>
              </w:rPr>
              <w:t>Микроконтроллер формирует запись, содержащую исходное выражение (12+34) и результат (46), и добавляет её в массив истории в оперативной памяти (RAM).</w:t>
            </w:r>
          </w:p>
        </w:tc>
      </w:tr>
      <w:tr w:rsidR="00B96417" w:rsidRPr="00F152B5" w14:paraId="209F2FD4" w14:textId="77777777" w:rsidTr="00B96417">
        <w:tc>
          <w:tcPr>
            <w:tcW w:w="1413" w:type="dxa"/>
          </w:tcPr>
          <w:p w14:paraId="749DF6B4" w14:textId="19CAFDEA" w:rsidR="00B96417" w:rsidRPr="00F152B5" w:rsidRDefault="00B96417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2B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932" w:type="dxa"/>
          </w:tcPr>
          <w:p w14:paraId="6B0E59FD" w14:textId="5F6D0D53" w:rsidR="00B96417" w:rsidRPr="00F152B5" w:rsidRDefault="00D14072" w:rsidP="008C0786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4072">
              <w:rPr>
                <w:rFonts w:ascii="Times New Roman" w:hAnsi="Times New Roman" w:cs="Times New Roman"/>
                <w:sz w:val="24"/>
                <w:szCs w:val="24"/>
              </w:rPr>
              <w:t xml:space="preserve">Микроконтроллер сохраняет обновленный массив истории в энергонезависимую память </w:t>
            </w:r>
          </w:p>
        </w:tc>
      </w:tr>
      <w:tr w:rsidR="00D14072" w:rsidRPr="00F152B5" w14:paraId="426AE0F5" w14:textId="77777777" w:rsidTr="00B96417">
        <w:tc>
          <w:tcPr>
            <w:tcW w:w="1413" w:type="dxa"/>
          </w:tcPr>
          <w:p w14:paraId="7C08A170" w14:textId="1944E05D" w:rsidR="00D14072" w:rsidRPr="00F152B5" w:rsidRDefault="00D14072" w:rsidP="00F152B5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932" w:type="dxa"/>
          </w:tcPr>
          <w:p w14:paraId="72264D28" w14:textId="75A4FF8B" w:rsidR="00D14072" w:rsidRPr="00D14072" w:rsidRDefault="00100D55" w:rsidP="008C0786">
            <w:pPr>
              <w:tabs>
                <w:tab w:val="left" w:pos="709"/>
              </w:tabs>
              <w:spacing w:line="360" w:lineRule="auto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0D55">
              <w:rPr>
                <w:rFonts w:ascii="Times New Roman" w:hAnsi="Times New Roman" w:cs="Times New Roman"/>
                <w:sz w:val="24"/>
                <w:szCs w:val="24"/>
              </w:rPr>
              <w:t>Микроконтроллер обновляет информацию на дисплее: выводит результат 46 в зону истории, очищает текущую строку ввода и сбрасывает подсветку виртуальной клавиатуры для готовности к следующему вычислению.</w:t>
            </w:r>
          </w:p>
        </w:tc>
      </w:tr>
    </w:tbl>
    <w:p w14:paraId="45B57E60" w14:textId="0C10D63D" w:rsidR="00CA2CEE" w:rsidRPr="00F152B5" w:rsidRDefault="00CA2CEE" w:rsidP="00AC183A">
      <w:pPr>
        <w:tabs>
          <w:tab w:val="left" w:pos="709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2204205" w14:textId="4A918964" w:rsidR="007C323D" w:rsidRPr="00F152B5" w:rsidRDefault="007C323D" w:rsidP="00F152B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52B5">
        <w:rPr>
          <w:rFonts w:ascii="Times New Roman" w:hAnsi="Times New Roman" w:cs="Times New Roman"/>
          <w:sz w:val="24"/>
          <w:szCs w:val="24"/>
        </w:rPr>
        <w:br w:type="page"/>
      </w:r>
    </w:p>
    <w:p w14:paraId="2856CB18" w14:textId="77777777" w:rsidR="007C323D" w:rsidRPr="007C323D" w:rsidRDefault="007C323D" w:rsidP="00036AD8">
      <w:pPr>
        <w:pStyle w:val="af3"/>
      </w:pPr>
      <w:bookmarkStart w:id="8" w:name="_Toc243416635"/>
      <w:r w:rsidRPr="007C323D">
        <w:lastRenderedPageBreak/>
        <w:t>1.7. Ограничения на взаимодействующие потоки данных</w:t>
      </w:r>
      <w:bookmarkEnd w:id="8"/>
    </w:p>
    <w:p w14:paraId="097B3740" w14:textId="5D271D3C" w:rsidR="009A120D" w:rsidRPr="009A120D" w:rsidRDefault="009A120D" w:rsidP="00793B7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0D">
        <w:rPr>
          <w:rFonts w:ascii="Times New Roman" w:hAnsi="Times New Roman" w:cs="Times New Roman"/>
          <w:sz w:val="24"/>
          <w:szCs w:val="24"/>
        </w:rPr>
        <w:t>Ввод данных ограничен длиной т</w:t>
      </w:r>
      <w:r w:rsidR="008C0786">
        <w:rPr>
          <w:rFonts w:ascii="Times New Roman" w:hAnsi="Times New Roman" w:cs="Times New Roman"/>
          <w:sz w:val="24"/>
          <w:szCs w:val="24"/>
        </w:rPr>
        <w:t>екущей строки ввода (не более 8-16</w:t>
      </w:r>
      <w:r w:rsidRPr="009A120D">
        <w:rPr>
          <w:rFonts w:ascii="Times New Roman" w:hAnsi="Times New Roman" w:cs="Times New Roman"/>
          <w:sz w:val="24"/>
          <w:szCs w:val="24"/>
        </w:rPr>
        <w:t xml:space="preserve"> символов). При попытке ввести большее количество символов ввод игнорируется или выводится предупреждение на дисплее.</w:t>
      </w:r>
    </w:p>
    <w:p w14:paraId="57034C9E" w14:textId="77777777" w:rsidR="009A120D" w:rsidRPr="009A120D" w:rsidRDefault="009A120D" w:rsidP="00793B7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0D">
        <w:rPr>
          <w:rFonts w:ascii="Times New Roman" w:hAnsi="Times New Roman" w:cs="Times New Roman"/>
          <w:sz w:val="24"/>
          <w:szCs w:val="24"/>
        </w:rPr>
        <w:t xml:space="preserve">Вычисления выполняются в формате чисел с плавающей точкой (тип </w:t>
      </w:r>
      <w:proofErr w:type="spellStart"/>
      <w:r w:rsidRPr="009A120D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9A120D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9A120D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9A120D">
        <w:rPr>
          <w:rFonts w:ascii="Times New Roman" w:hAnsi="Times New Roman" w:cs="Times New Roman"/>
          <w:sz w:val="24"/>
          <w:szCs w:val="24"/>
        </w:rPr>
        <w:t>). Точность вычислений ограничена разрядностью типа данных. Переполнение приводит к выводу сообщения об ошибке (например, "</w:t>
      </w:r>
      <w:proofErr w:type="spellStart"/>
      <w:r w:rsidRPr="009A120D">
        <w:rPr>
          <w:rFonts w:ascii="Times New Roman" w:hAnsi="Times New Roman" w:cs="Times New Roman"/>
          <w:sz w:val="24"/>
          <w:szCs w:val="24"/>
        </w:rPr>
        <w:t>Overflow</w:t>
      </w:r>
      <w:proofErr w:type="spellEnd"/>
      <w:r w:rsidRPr="009A120D">
        <w:rPr>
          <w:rFonts w:ascii="Times New Roman" w:hAnsi="Times New Roman" w:cs="Times New Roman"/>
          <w:sz w:val="24"/>
          <w:szCs w:val="24"/>
        </w:rPr>
        <w:t>"). При выводе результата на экран необходимо ограничивать количество знаков после запятой (например, до 4-х) для экономии места на дисплее.</w:t>
      </w:r>
    </w:p>
    <w:p w14:paraId="349F3658" w14:textId="77777777" w:rsidR="009A120D" w:rsidRPr="009A120D" w:rsidRDefault="009A120D" w:rsidP="00793B7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0D">
        <w:rPr>
          <w:rFonts w:ascii="Times New Roman" w:hAnsi="Times New Roman" w:cs="Times New Roman"/>
          <w:sz w:val="24"/>
          <w:szCs w:val="24"/>
        </w:rPr>
        <w:t>История вычислений ограничена объемом выделенной памяти и размером свободного места во Flash-памяти МК (64 КБ). При переполнении истории (например, больше 10 записей) старые записи удаляются (вытеснение из очереди, FIFO). Запись во Flash-память должна происходить не слишком часто для предотвращения износа ячеек — только при успешном вычислении (нажатии '='), а не при каждом нажатии клавиши.</w:t>
      </w:r>
    </w:p>
    <w:p w14:paraId="00E5E57F" w14:textId="1B28AB91" w:rsidR="009A120D" w:rsidRPr="009A120D" w:rsidRDefault="009A120D" w:rsidP="004C6AE4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0D">
        <w:rPr>
          <w:rFonts w:ascii="Times New Roman" w:hAnsi="Times New Roman" w:cs="Times New Roman"/>
          <w:sz w:val="24"/>
          <w:szCs w:val="24"/>
        </w:rPr>
        <w:t>Контроль корректности ввода (валидация) должен осуществляться перед выполнением вычисления. Запрещается выполнение операций при наличии синтаксических ошибок</w:t>
      </w:r>
      <w:r w:rsidR="00B143CE" w:rsidRPr="00B143CE">
        <w:rPr>
          <w:rFonts w:ascii="Times New Roman" w:hAnsi="Times New Roman" w:cs="Times New Roman"/>
          <w:sz w:val="24"/>
          <w:szCs w:val="24"/>
        </w:rPr>
        <w:t xml:space="preserve">. </w:t>
      </w:r>
      <w:r w:rsidR="00B143CE">
        <w:rPr>
          <w:rFonts w:ascii="Times New Roman" w:hAnsi="Times New Roman" w:cs="Times New Roman"/>
          <w:sz w:val="24"/>
          <w:szCs w:val="24"/>
        </w:rPr>
        <w:t>В случаях если</w:t>
      </w:r>
      <w:r w:rsidR="00B143CE" w:rsidRPr="003668B5">
        <w:rPr>
          <w:rFonts w:ascii="Times New Roman" w:hAnsi="Times New Roman" w:cs="Times New Roman"/>
          <w:sz w:val="24"/>
          <w:szCs w:val="24"/>
        </w:rPr>
        <w:t xml:space="preserve">: </w:t>
      </w:r>
      <w:r w:rsidR="00B143CE">
        <w:rPr>
          <w:rFonts w:ascii="Times New Roman" w:hAnsi="Times New Roman" w:cs="Times New Roman"/>
          <w:sz w:val="24"/>
          <w:szCs w:val="24"/>
        </w:rPr>
        <w:t>д</w:t>
      </w:r>
      <w:r w:rsidRPr="009A120D">
        <w:rPr>
          <w:rFonts w:ascii="Times New Roman" w:hAnsi="Times New Roman" w:cs="Times New Roman"/>
          <w:sz w:val="24"/>
          <w:szCs w:val="24"/>
        </w:rPr>
        <w:t>ва оператора подряд (например, "5++2")</w:t>
      </w:r>
      <w:r w:rsidR="00B143CE" w:rsidRPr="003668B5">
        <w:rPr>
          <w:rFonts w:ascii="Times New Roman" w:hAnsi="Times New Roman" w:cs="Times New Roman"/>
          <w:sz w:val="24"/>
          <w:szCs w:val="24"/>
        </w:rPr>
        <w:t>,</w:t>
      </w:r>
      <w:r w:rsidR="003668B5" w:rsidRPr="003668B5">
        <w:rPr>
          <w:rFonts w:ascii="Times New Roman" w:hAnsi="Times New Roman" w:cs="Times New Roman"/>
          <w:sz w:val="24"/>
          <w:szCs w:val="24"/>
        </w:rPr>
        <w:t xml:space="preserve"> </w:t>
      </w:r>
      <w:r w:rsidR="003668B5">
        <w:rPr>
          <w:rFonts w:ascii="Times New Roman" w:hAnsi="Times New Roman" w:cs="Times New Roman"/>
          <w:sz w:val="24"/>
          <w:szCs w:val="24"/>
        </w:rPr>
        <w:t>т</w:t>
      </w:r>
      <w:r w:rsidRPr="009A120D">
        <w:rPr>
          <w:rFonts w:ascii="Times New Roman" w:hAnsi="Times New Roman" w:cs="Times New Roman"/>
          <w:sz w:val="24"/>
          <w:szCs w:val="24"/>
        </w:rPr>
        <w:t>очка в начале числа (например, ".5")</w:t>
      </w:r>
      <w:r w:rsidR="003668B5" w:rsidRPr="003668B5">
        <w:rPr>
          <w:rFonts w:ascii="Times New Roman" w:hAnsi="Times New Roman" w:cs="Times New Roman"/>
          <w:sz w:val="24"/>
          <w:szCs w:val="24"/>
        </w:rPr>
        <w:t>,</w:t>
      </w:r>
      <w:r w:rsidR="004C6AE4" w:rsidRPr="004C6AE4">
        <w:rPr>
          <w:rFonts w:ascii="Times New Roman" w:hAnsi="Times New Roman" w:cs="Times New Roman"/>
          <w:sz w:val="24"/>
          <w:szCs w:val="24"/>
        </w:rPr>
        <w:t xml:space="preserve"> </w:t>
      </w:r>
      <w:r w:rsidR="004C6AE4">
        <w:rPr>
          <w:rFonts w:ascii="Times New Roman" w:hAnsi="Times New Roman" w:cs="Times New Roman"/>
          <w:sz w:val="24"/>
          <w:szCs w:val="24"/>
        </w:rPr>
        <w:t>н</w:t>
      </w:r>
      <w:r w:rsidRPr="009A120D">
        <w:rPr>
          <w:rFonts w:ascii="Times New Roman" w:hAnsi="Times New Roman" w:cs="Times New Roman"/>
          <w:sz w:val="24"/>
          <w:szCs w:val="24"/>
        </w:rPr>
        <w:t>есколько точек в одном числе (например, "5.2.3")</w:t>
      </w:r>
      <w:r w:rsidR="004C6AE4">
        <w:rPr>
          <w:rFonts w:ascii="Times New Roman" w:hAnsi="Times New Roman" w:cs="Times New Roman"/>
          <w:sz w:val="24"/>
          <w:szCs w:val="24"/>
        </w:rPr>
        <w:t xml:space="preserve"> или же о</w:t>
      </w:r>
      <w:r w:rsidRPr="009A120D">
        <w:rPr>
          <w:rFonts w:ascii="Times New Roman" w:hAnsi="Times New Roman" w:cs="Times New Roman"/>
          <w:sz w:val="24"/>
          <w:szCs w:val="24"/>
        </w:rPr>
        <w:t>тсутствие операнда (например, "=" в пустой строке).</w:t>
      </w:r>
    </w:p>
    <w:p w14:paraId="155696B3" w14:textId="40996C1A" w:rsidR="00AA4273" w:rsidRPr="000A53B1" w:rsidRDefault="009A120D" w:rsidP="000A53B1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20D">
        <w:rPr>
          <w:rFonts w:ascii="Times New Roman" w:hAnsi="Times New Roman" w:cs="Times New Roman"/>
          <w:sz w:val="24"/>
          <w:szCs w:val="24"/>
        </w:rPr>
        <w:t>При ошибках записи/чтения энергонезависимой памяти система должна продолжить работу в режиме без сохранения истории (только в RAM) и вывести соответствующее предупреждение на дисплее.</w:t>
      </w:r>
    </w:p>
    <w:p w14:paraId="7B382A84" w14:textId="535E9EEE" w:rsidR="007C323D" w:rsidRDefault="009317F4" w:rsidP="000A53B1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1182BB" w14:textId="77777777" w:rsidR="007C323D" w:rsidRPr="007C323D" w:rsidRDefault="007C323D" w:rsidP="00036AD8">
      <w:pPr>
        <w:pStyle w:val="af3"/>
      </w:pPr>
      <w:bookmarkStart w:id="9" w:name="_Toc243416636"/>
      <w:r w:rsidRPr="007C323D">
        <w:lastRenderedPageBreak/>
        <w:t>1.8. Список функций, возлагаемых на прототип прибора</w:t>
      </w:r>
      <w:bookmarkEnd w:id="9"/>
    </w:p>
    <w:p w14:paraId="013D6915" w14:textId="77777777" w:rsidR="00A343F3" w:rsidRDefault="00A343F3" w:rsidP="001A065B">
      <w:pPr>
        <w:tabs>
          <w:tab w:val="left" w:pos="709"/>
        </w:tabs>
        <w:spacing w:line="360" w:lineRule="auto"/>
        <w:ind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343F3">
        <w:rPr>
          <w:rFonts w:ascii="Times New Roman" w:hAnsi="Times New Roman" w:cs="Times New Roman"/>
          <w:sz w:val="24"/>
          <w:szCs w:val="24"/>
        </w:rPr>
        <w:t>Прототип должен обеспечивать полный цикл работы автономного вычислительного устройства: от ввода математического выражения пользователем с помощью матричной клавиатуры до его обработки микроконтроллером, выполнения арифметических операций, сохранения истории вычислений в энергонезависимую память и отображения текущего ввода и результата на TFT-дисплее.</w:t>
      </w:r>
      <w:r w:rsidR="001A545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751BC25" w14:textId="72550B18" w:rsidR="0041250E" w:rsidRPr="00D664EB" w:rsidRDefault="00A343F3" w:rsidP="000A53B1">
      <w:pPr>
        <w:tabs>
          <w:tab w:val="left" w:pos="709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A5458" w:rsidRPr="001A5458">
        <w:rPr>
          <w:rFonts w:ascii="Times New Roman" w:hAnsi="Times New Roman" w:cs="Times New Roman"/>
          <w:b/>
          <w:bCs/>
          <w:sz w:val="24"/>
          <w:szCs w:val="24"/>
        </w:rPr>
        <w:t>Функции устройства на STM32F103C8T6:</w:t>
      </w:r>
      <w:r w:rsidR="001A5458">
        <w:rPr>
          <w:rFonts w:ascii="Times New Roman" w:hAnsi="Times New Roman" w:cs="Times New Roman"/>
          <w:sz w:val="24"/>
          <w:szCs w:val="24"/>
        </w:rPr>
        <w:t xml:space="preserve"> </w:t>
      </w:r>
      <w:r w:rsidR="006B3285">
        <w:rPr>
          <w:rFonts w:ascii="Times New Roman" w:hAnsi="Times New Roman" w:cs="Times New Roman"/>
          <w:sz w:val="24"/>
          <w:szCs w:val="24"/>
        </w:rPr>
        <w:t xml:space="preserve">Устройство на базе платы </w:t>
      </w:r>
      <w:r w:rsidR="006B3285" w:rsidRPr="001A5458">
        <w:rPr>
          <w:rFonts w:ascii="Times New Roman" w:hAnsi="Times New Roman" w:cs="Times New Roman"/>
          <w:b/>
          <w:bCs/>
          <w:sz w:val="24"/>
          <w:szCs w:val="24"/>
        </w:rPr>
        <w:t>STM32F103C8T6</w:t>
      </w:r>
      <w:r w:rsidR="006B32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3285" w:rsidRPr="006B3285">
        <w:rPr>
          <w:rFonts w:ascii="Times New Roman" w:hAnsi="Times New Roman" w:cs="Times New Roman"/>
          <w:sz w:val="24"/>
          <w:szCs w:val="24"/>
        </w:rPr>
        <w:t>должно обеспечивать</w:t>
      </w:r>
      <w:r w:rsidR="006B3285">
        <w:rPr>
          <w:rFonts w:ascii="Times New Roman" w:hAnsi="Times New Roman" w:cs="Times New Roman"/>
          <w:sz w:val="24"/>
          <w:szCs w:val="24"/>
        </w:rPr>
        <w:t xml:space="preserve"> и</w:t>
      </w:r>
      <w:r w:rsidR="001A5458" w:rsidRPr="001A5458">
        <w:rPr>
          <w:rFonts w:ascii="Times New Roman" w:hAnsi="Times New Roman" w:cs="Times New Roman"/>
          <w:sz w:val="24"/>
          <w:szCs w:val="24"/>
        </w:rPr>
        <w:t>нициализаци</w:t>
      </w:r>
      <w:r w:rsidR="006B3285">
        <w:rPr>
          <w:rFonts w:ascii="Times New Roman" w:hAnsi="Times New Roman" w:cs="Times New Roman"/>
          <w:sz w:val="24"/>
          <w:szCs w:val="24"/>
        </w:rPr>
        <w:t>ю</w:t>
      </w:r>
      <w:r w:rsidR="001A5458" w:rsidRPr="001A5458">
        <w:rPr>
          <w:rFonts w:ascii="Times New Roman" w:hAnsi="Times New Roman" w:cs="Times New Roman"/>
          <w:sz w:val="24"/>
          <w:szCs w:val="24"/>
        </w:rPr>
        <w:t xml:space="preserve"> подключённых</w:t>
      </w:r>
      <w:r w:rsidR="00983C3A" w:rsidRPr="00983C3A">
        <w:rPr>
          <w:rFonts w:ascii="Times New Roman" w:hAnsi="Times New Roman" w:cs="Times New Roman"/>
          <w:sz w:val="24"/>
          <w:szCs w:val="24"/>
        </w:rPr>
        <w:t xml:space="preserve">, </w:t>
      </w:r>
      <w:r w:rsidR="006B3285">
        <w:rPr>
          <w:rFonts w:ascii="Times New Roman" w:hAnsi="Times New Roman" w:cs="Times New Roman"/>
          <w:sz w:val="24"/>
          <w:szCs w:val="24"/>
        </w:rPr>
        <w:t>о</w:t>
      </w:r>
      <w:r w:rsidR="001A5458" w:rsidRPr="001A5458">
        <w:rPr>
          <w:rFonts w:ascii="Times New Roman" w:hAnsi="Times New Roman" w:cs="Times New Roman"/>
          <w:sz w:val="24"/>
          <w:szCs w:val="24"/>
        </w:rPr>
        <w:t>бработк</w:t>
      </w:r>
      <w:r w:rsidR="006B3285">
        <w:rPr>
          <w:rFonts w:ascii="Times New Roman" w:hAnsi="Times New Roman" w:cs="Times New Roman"/>
          <w:sz w:val="24"/>
          <w:szCs w:val="24"/>
        </w:rPr>
        <w:t>у</w:t>
      </w:r>
      <w:r w:rsidR="001A5458" w:rsidRPr="001A5458">
        <w:rPr>
          <w:rFonts w:ascii="Times New Roman" w:hAnsi="Times New Roman" w:cs="Times New Roman"/>
          <w:sz w:val="24"/>
          <w:szCs w:val="24"/>
        </w:rPr>
        <w:t xml:space="preserve"> нажатий физической клавиатуры 4×4</w:t>
      </w:r>
      <w:r w:rsidR="003C3E3A" w:rsidRPr="003C3E3A">
        <w:rPr>
          <w:rFonts w:ascii="Times New Roman" w:hAnsi="Times New Roman" w:cs="Times New Roman"/>
          <w:sz w:val="24"/>
          <w:szCs w:val="24"/>
        </w:rPr>
        <w:t>,</w:t>
      </w:r>
      <w:r w:rsidR="003C3E3A">
        <w:rPr>
          <w:rFonts w:ascii="Times New Roman" w:hAnsi="Times New Roman" w:cs="Times New Roman"/>
          <w:sz w:val="24"/>
          <w:szCs w:val="24"/>
        </w:rPr>
        <w:t xml:space="preserve"> о</w:t>
      </w:r>
      <w:r w:rsidR="001A5458" w:rsidRPr="001A5458">
        <w:rPr>
          <w:rFonts w:ascii="Times New Roman" w:hAnsi="Times New Roman" w:cs="Times New Roman"/>
          <w:sz w:val="24"/>
          <w:szCs w:val="24"/>
        </w:rPr>
        <w:t>пределение введённых символов и формирование строки выражения</w:t>
      </w:r>
      <w:r w:rsidR="00946FB9" w:rsidRPr="00946FB9">
        <w:rPr>
          <w:rFonts w:ascii="Times New Roman" w:hAnsi="Times New Roman" w:cs="Times New Roman"/>
          <w:sz w:val="24"/>
          <w:szCs w:val="24"/>
        </w:rPr>
        <w:t xml:space="preserve">, </w:t>
      </w:r>
      <w:r w:rsidR="00946FB9">
        <w:rPr>
          <w:rFonts w:ascii="Times New Roman" w:hAnsi="Times New Roman" w:cs="Times New Roman"/>
          <w:sz w:val="24"/>
          <w:szCs w:val="24"/>
        </w:rPr>
        <w:t>о</w:t>
      </w:r>
      <w:r w:rsidR="001A5458" w:rsidRPr="001A5458">
        <w:rPr>
          <w:rFonts w:ascii="Times New Roman" w:hAnsi="Times New Roman" w:cs="Times New Roman"/>
          <w:sz w:val="24"/>
          <w:szCs w:val="24"/>
        </w:rPr>
        <w:t>тображение на дисплее</w:t>
      </w:r>
      <w:r w:rsidR="00B77A9D">
        <w:rPr>
          <w:rFonts w:ascii="Times New Roman" w:hAnsi="Times New Roman" w:cs="Times New Roman"/>
          <w:sz w:val="24"/>
          <w:szCs w:val="24"/>
        </w:rPr>
        <w:t xml:space="preserve"> </w:t>
      </w:r>
      <w:r w:rsidR="001A5458" w:rsidRPr="001A5458">
        <w:rPr>
          <w:rFonts w:ascii="Times New Roman" w:hAnsi="Times New Roman" w:cs="Times New Roman"/>
          <w:sz w:val="24"/>
          <w:szCs w:val="24"/>
        </w:rPr>
        <w:t>виртуальной клавиатуры, текущего ввода, результата вычислений.</w:t>
      </w:r>
      <w:r w:rsidR="00725291">
        <w:rPr>
          <w:rFonts w:ascii="Times New Roman" w:hAnsi="Times New Roman" w:cs="Times New Roman"/>
          <w:sz w:val="24"/>
          <w:szCs w:val="24"/>
        </w:rPr>
        <w:t xml:space="preserve"> Также должно быть видно в</w:t>
      </w:r>
      <w:r w:rsidR="001A5458" w:rsidRPr="001A5458">
        <w:rPr>
          <w:rFonts w:ascii="Times New Roman" w:hAnsi="Times New Roman" w:cs="Times New Roman"/>
          <w:sz w:val="24"/>
          <w:szCs w:val="24"/>
        </w:rPr>
        <w:t>изуальное выделение нажатой кнопки на виртуальной клавиатуре.</w:t>
      </w:r>
      <w:r w:rsidR="00C35F95">
        <w:rPr>
          <w:rFonts w:ascii="Times New Roman" w:hAnsi="Times New Roman" w:cs="Times New Roman"/>
          <w:sz w:val="24"/>
          <w:szCs w:val="24"/>
        </w:rPr>
        <w:t xml:space="preserve"> Также устройство должно проводить с</w:t>
      </w:r>
      <w:r w:rsidR="001A5458" w:rsidRPr="001A5458">
        <w:rPr>
          <w:rFonts w:ascii="Times New Roman" w:hAnsi="Times New Roman" w:cs="Times New Roman"/>
          <w:sz w:val="24"/>
          <w:szCs w:val="24"/>
        </w:rPr>
        <w:t>интаксический анализ и контроль корректности математического выражения</w:t>
      </w:r>
      <w:r w:rsidR="00C35F95" w:rsidRPr="00C35F95">
        <w:rPr>
          <w:rFonts w:ascii="Times New Roman" w:hAnsi="Times New Roman" w:cs="Times New Roman"/>
          <w:sz w:val="24"/>
          <w:szCs w:val="24"/>
        </w:rPr>
        <w:t xml:space="preserve">, </w:t>
      </w:r>
      <w:r w:rsidR="00C35F95">
        <w:rPr>
          <w:rFonts w:ascii="Times New Roman" w:hAnsi="Times New Roman" w:cs="Times New Roman"/>
          <w:sz w:val="24"/>
          <w:szCs w:val="24"/>
        </w:rPr>
        <w:t>в</w:t>
      </w:r>
      <w:r w:rsidR="001A5458" w:rsidRPr="001A5458">
        <w:rPr>
          <w:rFonts w:ascii="Times New Roman" w:hAnsi="Times New Roman" w:cs="Times New Roman"/>
          <w:sz w:val="24"/>
          <w:szCs w:val="24"/>
        </w:rPr>
        <w:t>ычисление математического выражения с учетом приоритета операций</w:t>
      </w:r>
      <w:r w:rsidR="001A065B" w:rsidRPr="001A065B">
        <w:rPr>
          <w:rFonts w:ascii="Times New Roman" w:hAnsi="Times New Roman" w:cs="Times New Roman"/>
          <w:sz w:val="24"/>
          <w:szCs w:val="24"/>
        </w:rPr>
        <w:t xml:space="preserve">, </w:t>
      </w:r>
      <w:r w:rsidR="001A065B">
        <w:rPr>
          <w:rFonts w:ascii="Times New Roman" w:hAnsi="Times New Roman" w:cs="Times New Roman"/>
          <w:sz w:val="24"/>
          <w:szCs w:val="24"/>
        </w:rPr>
        <w:t>с</w:t>
      </w:r>
      <w:r w:rsidR="001A5458" w:rsidRPr="001A5458">
        <w:rPr>
          <w:rFonts w:ascii="Times New Roman" w:hAnsi="Times New Roman" w:cs="Times New Roman"/>
          <w:sz w:val="24"/>
          <w:szCs w:val="24"/>
        </w:rPr>
        <w:t>охранение истории вычислений и её восстановление после включения питания</w:t>
      </w:r>
      <w:r w:rsidR="001A065B">
        <w:rPr>
          <w:rFonts w:ascii="Times New Roman" w:hAnsi="Times New Roman" w:cs="Times New Roman"/>
          <w:sz w:val="24"/>
          <w:szCs w:val="24"/>
        </w:rPr>
        <w:t xml:space="preserve"> и иметь возможность о</w:t>
      </w:r>
      <w:r w:rsidR="001A5458" w:rsidRPr="001A5458">
        <w:rPr>
          <w:rFonts w:ascii="Times New Roman" w:hAnsi="Times New Roman" w:cs="Times New Roman"/>
          <w:sz w:val="24"/>
          <w:szCs w:val="24"/>
        </w:rPr>
        <w:t>чистк</w:t>
      </w:r>
      <w:r w:rsidR="001A065B">
        <w:rPr>
          <w:rFonts w:ascii="Times New Roman" w:hAnsi="Times New Roman" w:cs="Times New Roman"/>
          <w:sz w:val="24"/>
          <w:szCs w:val="24"/>
        </w:rPr>
        <w:t>и</w:t>
      </w:r>
      <w:r w:rsidR="001A5458" w:rsidRPr="001A5458">
        <w:rPr>
          <w:rFonts w:ascii="Times New Roman" w:hAnsi="Times New Roman" w:cs="Times New Roman"/>
          <w:sz w:val="24"/>
          <w:szCs w:val="24"/>
        </w:rPr>
        <w:t xml:space="preserve"> строки ввода и истории по команде пользователя.</w:t>
      </w:r>
    </w:p>
    <w:sectPr w:rsidR="0041250E" w:rsidRPr="00D66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01E7"/>
    <w:multiLevelType w:val="multilevel"/>
    <w:tmpl w:val="328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902"/>
    <w:multiLevelType w:val="multilevel"/>
    <w:tmpl w:val="188617E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6D813FB"/>
    <w:multiLevelType w:val="multilevel"/>
    <w:tmpl w:val="73A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2329"/>
    <w:multiLevelType w:val="hybridMultilevel"/>
    <w:tmpl w:val="18EC8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614B5"/>
    <w:multiLevelType w:val="multilevel"/>
    <w:tmpl w:val="1CE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43BF"/>
    <w:multiLevelType w:val="multilevel"/>
    <w:tmpl w:val="962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12974"/>
    <w:multiLevelType w:val="multilevel"/>
    <w:tmpl w:val="0DE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742A3"/>
    <w:multiLevelType w:val="multilevel"/>
    <w:tmpl w:val="73EE1306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93" w:hanging="4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6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24" w:hanging="1800"/>
      </w:pPr>
      <w:rPr>
        <w:rFonts w:hint="default"/>
      </w:rPr>
    </w:lvl>
  </w:abstractNum>
  <w:abstractNum w:abstractNumId="8" w15:restartNumberingAfterBreak="0">
    <w:nsid w:val="37A02EB5"/>
    <w:multiLevelType w:val="multilevel"/>
    <w:tmpl w:val="3F5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0709C"/>
    <w:multiLevelType w:val="multilevel"/>
    <w:tmpl w:val="A67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10D54"/>
    <w:multiLevelType w:val="multilevel"/>
    <w:tmpl w:val="EE6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72957"/>
    <w:multiLevelType w:val="multilevel"/>
    <w:tmpl w:val="371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24D9F"/>
    <w:multiLevelType w:val="hybridMultilevel"/>
    <w:tmpl w:val="FF866204"/>
    <w:lvl w:ilvl="0" w:tplc="B8008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28A2F3A"/>
    <w:multiLevelType w:val="multilevel"/>
    <w:tmpl w:val="FE2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B26EE"/>
    <w:multiLevelType w:val="multilevel"/>
    <w:tmpl w:val="642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75467"/>
    <w:multiLevelType w:val="multilevel"/>
    <w:tmpl w:val="7FD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3648A"/>
    <w:multiLevelType w:val="multilevel"/>
    <w:tmpl w:val="B7DA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75C3A"/>
    <w:multiLevelType w:val="multilevel"/>
    <w:tmpl w:val="B9F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3"/>
  </w:num>
  <w:num w:numId="5">
    <w:abstractNumId w:val="11"/>
  </w:num>
  <w:num w:numId="6">
    <w:abstractNumId w:val="4"/>
  </w:num>
  <w:num w:numId="7">
    <w:abstractNumId w:val="5"/>
  </w:num>
  <w:num w:numId="8">
    <w:abstractNumId w:val="10"/>
  </w:num>
  <w:num w:numId="9">
    <w:abstractNumId w:val="6"/>
  </w:num>
  <w:num w:numId="10">
    <w:abstractNumId w:val="16"/>
  </w:num>
  <w:num w:numId="11">
    <w:abstractNumId w:val="14"/>
  </w:num>
  <w:num w:numId="12">
    <w:abstractNumId w:val="3"/>
  </w:num>
  <w:num w:numId="13">
    <w:abstractNumId w:val="7"/>
  </w:num>
  <w:num w:numId="14">
    <w:abstractNumId w:val="8"/>
  </w:num>
  <w:num w:numId="15">
    <w:abstractNumId w:val="17"/>
  </w:num>
  <w:num w:numId="16">
    <w:abstractNumId w:val="9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55D"/>
    <w:rsid w:val="00005A8A"/>
    <w:rsid w:val="000068D9"/>
    <w:rsid w:val="00036AD8"/>
    <w:rsid w:val="00047EB8"/>
    <w:rsid w:val="000679E8"/>
    <w:rsid w:val="000A53B1"/>
    <w:rsid w:val="000C5483"/>
    <w:rsid w:val="000C6DE0"/>
    <w:rsid w:val="000D3D9D"/>
    <w:rsid w:val="000E46C9"/>
    <w:rsid w:val="000E6B16"/>
    <w:rsid w:val="00100D55"/>
    <w:rsid w:val="001345B9"/>
    <w:rsid w:val="001605C7"/>
    <w:rsid w:val="00170A52"/>
    <w:rsid w:val="001A065B"/>
    <w:rsid w:val="001A5458"/>
    <w:rsid w:val="001A5953"/>
    <w:rsid w:val="001A7423"/>
    <w:rsid w:val="001E3F03"/>
    <w:rsid w:val="001E539A"/>
    <w:rsid w:val="001F42E2"/>
    <w:rsid w:val="0029357D"/>
    <w:rsid w:val="002A1D35"/>
    <w:rsid w:val="002B571D"/>
    <w:rsid w:val="002E1B85"/>
    <w:rsid w:val="002E703D"/>
    <w:rsid w:val="00313B6E"/>
    <w:rsid w:val="003237F3"/>
    <w:rsid w:val="00345C6B"/>
    <w:rsid w:val="003547D1"/>
    <w:rsid w:val="003659D3"/>
    <w:rsid w:val="003668B5"/>
    <w:rsid w:val="00371948"/>
    <w:rsid w:val="003833D7"/>
    <w:rsid w:val="00391047"/>
    <w:rsid w:val="003B6ABA"/>
    <w:rsid w:val="003C3E3A"/>
    <w:rsid w:val="003E7A12"/>
    <w:rsid w:val="0041250E"/>
    <w:rsid w:val="0046240D"/>
    <w:rsid w:val="00495850"/>
    <w:rsid w:val="004B4F00"/>
    <w:rsid w:val="004C4C78"/>
    <w:rsid w:val="004C6AE4"/>
    <w:rsid w:val="00500FA3"/>
    <w:rsid w:val="00503B9B"/>
    <w:rsid w:val="00510926"/>
    <w:rsid w:val="00525184"/>
    <w:rsid w:val="005472A7"/>
    <w:rsid w:val="00552A8D"/>
    <w:rsid w:val="00574A81"/>
    <w:rsid w:val="00594573"/>
    <w:rsid w:val="005A32C8"/>
    <w:rsid w:val="005D363F"/>
    <w:rsid w:val="005E5E81"/>
    <w:rsid w:val="00606335"/>
    <w:rsid w:val="006213E8"/>
    <w:rsid w:val="00624205"/>
    <w:rsid w:val="00624283"/>
    <w:rsid w:val="0064741C"/>
    <w:rsid w:val="0068555D"/>
    <w:rsid w:val="00685DF5"/>
    <w:rsid w:val="006872C5"/>
    <w:rsid w:val="006B3285"/>
    <w:rsid w:val="006C6846"/>
    <w:rsid w:val="006D0137"/>
    <w:rsid w:val="006E18AD"/>
    <w:rsid w:val="00700CED"/>
    <w:rsid w:val="00725291"/>
    <w:rsid w:val="00725545"/>
    <w:rsid w:val="007362AB"/>
    <w:rsid w:val="0074525D"/>
    <w:rsid w:val="007645AB"/>
    <w:rsid w:val="007755C4"/>
    <w:rsid w:val="00793B7C"/>
    <w:rsid w:val="007B2840"/>
    <w:rsid w:val="007C323D"/>
    <w:rsid w:val="007F4968"/>
    <w:rsid w:val="008046D2"/>
    <w:rsid w:val="00805611"/>
    <w:rsid w:val="00836731"/>
    <w:rsid w:val="008455B0"/>
    <w:rsid w:val="008649FC"/>
    <w:rsid w:val="0089501E"/>
    <w:rsid w:val="008A2532"/>
    <w:rsid w:val="008C0786"/>
    <w:rsid w:val="008D0836"/>
    <w:rsid w:val="009317F4"/>
    <w:rsid w:val="00933192"/>
    <w:rsid w:val="00946FB9"/>
    <w:rsid w:val="00952C59"/>
    <w:rsid w:val="00983C3A"/>
    <w:rsid w:val="00983E96"/>
    <w:rsid w:val="009A120D"/>
    <w:rsid w:val="009B4EF0"/>
    <w:rsid w:val="009C1185"/>
    <w:rsid w:val="00A0376E"/>
    <w:rsid w:val="00A078FA"/>
    <w:rsid w:val="00A343F3"/>
    <w:rsid w:val="00A62BCD"/>
    <w:rsid w:val="00A65C53"/>
    <w:rsid w:val="00AA4273"/>
    <w:rsid w:val="00AB7275"/>
    <w:rsid w:val="00AC183A"/>
    <w:rsid w:val="00AF20D6"/>
    <w:rsid w:val="00AF45EC"/>
    <w:rsid w:val="00B143CE"/>
    <w:rsid w:val="00B14814"/>
    <w:rsid w:val="00B36429"/>
    <w:rsid w:val="00B507BA"/>
    <w:rsid w:val="00B77A9D"/>
    <w:rsid w:val="00B96417"/>
    <w:rsid w:val="00BD3BD3"/>
    <w:rsid w:val="00C02489"/>
    <w:rsid w:val="00C23A76"/>
    <w:rsid w:val="00C32511"/>
    <w:rsid w:val="00C32CDF"/>
    <w:rsid w:val="00C35F95"/>
    <w:rsid w:val="00C52EE4"/>
    <w:rsid w:val="00C5586C"/>
    <w:rsid w:val="00C63458"/>
    <w:rsid w:val="00C66D4B"/>
    <w:rsid w:val="00C818E5"/>
    <w:rsid w:val="00C86CEC"/>
    <w:rsid w:val="00CA277D"/>
    <w:rsid w:val="00CA2CEE"/>
    <w:rsid w:val="00CA6135"/>
    <w:rsid w:val="00CF186B"/>
    <w:rsid w:val="00D01CBF"/>
    <w:rsid w:val="00D05661"/>
    <w:rsid w:val="00D14072"/>
    <w:rsid w:val="00D26499"/>
    <w:rsid w:val="00D36F8C"/>
    <w:rsid w:val="00D45E0B"/>
    <w:rsid w:val="00D60210"/>
    <w:rsid w:val="00D664EB"/>
    <w:rsid w:val="00D6782F"/>
    <w:rsid w:val="00DF394E"/>
    <w:rsid w:val="00E174D7"/>
    <w:rsid w:val="00E43310"/>
    <w:rsid w:val="00E459B0"/>
    <w:rsid w:val="00E56940"/>
    <w:rsid w:val="00E80810"/>
    <w:rsid w:val="00EB0CB0"/>
    <w:rsid w:val="00EC213A"/>
    <w:rsid w:val="00EC569A"/>
    <w:rsid w:val="00EE1809"/>
    <w:rsid w:val="00EE71B4"/>
    <w:rsid w:val="00F01C3F"/>
    <w:rsid w:val="00F152B5"/>
    <w:rsid w:val="00F65408"/>
    <w:rsid w:val="00F6693C"/>
    <w:rsid w:val="00F8114F"/>
    <w:rsid w:val="00F82C5E"/>
    <w:rsid w:val="00FD2F32"/>
    <w:rsid w:val="00FF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B9FFD"/>
  <w15:chartTrackingRefBased/>
  <w15:docId w15:val="{9E487E50-140B-4993-96A1-3FF29312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3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1B4"/>
    <w:pPr>
      <w:spacing w:line="240" w:lineRule="auto"/>
    </w:pPr>
  </w:style>
  <w:style w:type="paragraph" w:styleId="10">
    <w:name w:val="heading 1"/>
    <w:basedOn w:val="a"/>
    <w:next w:val="a"/>
    <w:link w:val="11"/>
    <w:uiPriority w:val="9"/>
    <w:qFormat/>
    <w:rsid w:val="0068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8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5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5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5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5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Главны 1"/>
    <w:basedOn w:val="a3"/>
    <w:link w:val="12"/>
    <w:qFormat/>
    <w:rsid w:val="00510926"/>
    <w:pPr>
      <w:widowControl w:val="0"/>
      <w:numPr>
        <w:numId w:val="2"/>
      </w:numPr>
      <w:tabs>
        <w:tab w:val="clear" w:pos="720"/>
        <w:tab w:val="num" w:pos="360"/>
      </w:tabs>
      <w:autoSpaceDE w:val="0"/>
      <w:autoSpaceDN w:val="0"/>
      <w:adjustRightInd w:val="0"/>
      <w:spacing w:line="360" w:lineRule="auto"/>
      <w:ind w:left="1080" w:hanging="360"/>
      <w:contextualSpacing w:val="0"/>
      <w:jc w:val="both"/>
    </w:pPr>
    <w:rPr>
      <w:rFonts w:ascii="Cambria" w:eastAsia="Times New Roman" w:hAnsi="Cambria" w:cs="Times New Roman"/>
      <w:b/>
      <w:spacing w:val="0"/>
      <w:sz w:val="24"/>
      <w:szCs w:val="32"/>
      <w:shd w:val="clear" w:color="auto" w:fill="FFFFFF"/>
    </w:rPr>
  </w:style>
  <w:style w:type="character" w:customStyle="1" w:styleId="12">
    <w:name w:val="Главны 1 Знак"/>
    <w:basedOn w:val="a4"/>
    <w:link w:val="1"/>
    <w:rsid w:val="00510926"/>
    <w:rPr>
      <w:rFonts w:ascii="Cambria" w:eastAsia="Times New Roman" w:hAnsi="Cambria" w:cs="Times New Roman"/>
      <w:b/>
      <w:spacing w:val="-10"/>
      <w:kern w:val="28"/>
      <w:sz w:val="24"/>
      <w:szCs w:val="32"/>
    </w:rPr>
  </w:style>
  <w:style w:type="paragraph" w:styleId="a3">
    <w:name w:val="Title"/>
    <w:basedOn w:val="a"/>
    <w:next w:val="a"/>
    <w:link w:val="a4"/>
    <w:uiPriority w:val="10"/>
    <w:qFormat/>
    <w:rsid w:val="005109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МОЙ ЗАГОЛОВОК"/>
    <w:basedOn w:val="a3"/>
    <w:next w:val="a6"/>
    <w:uiPriority w:val="1"/>
    <w:qFormat/>
    <w:rsid w:val="00C02489"/>
    <w:pPr>
      <w:widowControl w:val="0"/>
      <w:autoSpaceDE w:val="0"/>
      <w:autoSpaceDN w:val="0"/>
      <w:spacing w:line="360" w:lineRule="auto"/>
      <w:ind w:left="110" w:firstLine="709"/>
      <w:contextualSpacing w:val="0"/>
      <w:jc w:val="both"/>
    </w:pPr>
    <w:rPr>
      <w:rFonts w:ascii="Times New Roman" w:eastAsia="Times New Roman" w:hAnsi="Times New Roman" w:cs="Times New Roman"/>
      <w:b/>
      <w:bCs/>
      <w:color w:val="000000" w:themeColor="text1"/>
      <w:spacing w:val="0"/>
      <w:kern w:val="0"/>
      <w:sz w:val="28"/>
      <w:szCs w:val="28"/>
    </w:rPr>
  </w:style>
  <w:style w:type="paragraph" w:styleId="a6">
    <w:name w:val="Body Text"/>
    <w:basedOn w:val="a"/>
    <w:link w:val="a7"/>
    <w:uiPriority w:val="99"/>
    <w:semiHidden/>
    <w:unhideWhenUsed/>
    <w:rsid w:val="00C02489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02489"/>
  </w:style>
  <w:style w:type="character" w:customStyle="1" w:styleId="11">
    <w:name w:val="Заголовок 1 Знак"/>
    <w:basedOn w:val="a0"/>
    <w:link w:val="10"/>
    <w:uiPriority w:val="9"/>
    <w:rsid w:val="0068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8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5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5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5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5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5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55D"/>
    <w:rPr>
      <w:rFonts w:eastAsiaTheme="majorEastAsia" w:cstheme="majorBidi"/>
      <w:color w:val="272727" w:themeColor="text1" w:themeTint="D8"/>
    </w:rPr>
  </w:style>
  <w:style w:type="paragraph" w:styleId="a8">
    <w:name w:val="Subtitle"/>
    <w:basedOn w:val="a"/>
    <w:next w:val="a"/>
    <w:link w:val="a9"/>
    <w:uiPriority w:val="11"/>
    <w:qFormat/>
    <w:rsid w:val="0068555D"/>
    <w:pPr>
      <w:numPr>
        <w:ilvl w:val="1"/>
      </w:numPr>
      <w:spacing w:after="160"/>
      <w:ind w:firstLine="70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68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5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55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8555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8555D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8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68555D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8555D"/>
    <w:rPr>
      <w:b/>
      <w:bCs/>
      <w:smallCaps/>
      <w:color w:val="0F4761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0068D9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rsid w:val="000068D9"/>
    <w:pPr>
      <w:tabs>
        <w:tab w:val="right" w:leader="dot" w:pos="9347"/>
      </w:tabs>
      <w:spacing w:after="100" w:line="36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TOC Heading"/>
    <w:basedOn w:val="10"/>
    <w:next w:val="a"/>
    <w:uiPriority w:val="39"/>
    <w:unhideWhenUsed/>
    <w:rsid w:val="000068D9"/>
    <w:pPr>
      <w:spacing w:before="240" w:after="0" w:line="259" w:lineRule="auto"/>
      <w:ind w:firstLine="0"/>
      <w:jc w:val="center"/>
      <w:outlineLvl w:val="9"/>
    </w:pPr>
    <w:rPr>
      <w:rFonts w:ascii="Times New Roman" w:hAnsi="Times New Roman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9B4EF0"/>
    <w:pPr>
      <w:tabs>
        <w:tab w:val="right" w:leader="dot" w:pos="9345"/>
      </w:tabs>
      <w:spacing w:after="100" w:line="259" w:lineRule="auto"/>
      <w:ind w:left="220" w:firstLine="0"/>
    </w:pPr>
    <w:rPr>
      <w:rFonts w:ascii="Times New Roman" w:hAnsi="Times New Roman" w:cs="Times New Roman"/>
      <w:noProof/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0068D9"/>
    <w:pPr>
      <w:spacing w:after="100" w:line="259" w:lineRule="auto"/>
      <w:ind w:left="440" w:firstLine="0"/>
    </w:pPr>
    <w:rPr>
      <w:kern w:val="0"/>
      <w14:ligatures w14:val="none"/>
    </w:rPr>
  </w:style>
  <w:style w:type="paragraph" w:customStyle="1" w:styleId="af1">
    <w:name w:val="Заголовок Стиль"/>
    <w:basedOn w:val="10"/>
    <w:link w:val="af2"/>
    <w:qFormat/>
    <w:rsid w:val="000068D9"/>
    <w:rPr>
      <w:rFonts w:ascii="Times New Roman" w:hAnsi="Times New Roman"/>
      <w:color w:val="000000" w:themeColor="text1"/>
      <w:sz w:val="32"/>
    </w:rPr>
  </w:style>
  <w:style w:type="paragraph" w:customStyle="1" w:styleId="af3">
    <w:name w:val="Подзаголовок Стиль"/>
    <w:basedOn w:val="2"/>
    <w:link w:val="af4"/>
    <w:qFormat/>
    <w:rsid w:val="00A65C5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2">
    <w:name w:val="Заголовок Стиль Знак"/>
    <w:basedOn w:val="11"/>
    <w:link w:val="af1"/>
    <w:rsid w:val="000068D9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table" w:styleId="af5">
    <w:name w:val="Table Grid"/>
    <w:basedOn w:val="a1"/>
    <w:uiPriority w:val="39"/>
    <w:rsid w:val="00CA277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Подзаголовок Стиль Знак"/>
    <w:basedOn w:val="20"/>
    <w:link w:val="af3"/>
    <w:rsid w:val="00A65C53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character" w:styleId="af6">
    <w:name w:val="Strong"/>
    <w:basedOn w:val="a0"/>
    <w:uiPriority w:val="22"/>
    <w:qFormat/>
    <w:rsid w:val="00CA277D"/>
    <w:rPr>
      <w:b/>
      <w:bCs/>
    </w:rPr>
  </w:style>
  <w:style w:type="character" w:styleId="HTML">
    <w:name w:val="HTML Code"/>
    <w:basedOn w:val="a0"/>
    <w:uiPriority w:val="99"/>
    <w:semiHidden/>
    <w:unhideWhenUsed/>
    <w:rsid w:val="00CA277D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unhideWhenUsed/>
    <w:rsid w:val="00B9641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5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0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1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84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1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97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1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42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5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44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2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2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1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3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0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85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4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3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6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5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83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7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3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2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9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6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4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5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79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2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8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97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2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9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34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3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966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88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6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0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3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77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44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52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767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01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1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9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5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1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9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63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04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63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84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60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612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63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14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2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9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2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970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999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006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852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01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7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02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681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85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80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1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05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36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51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9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7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0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1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7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91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23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657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93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270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508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81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2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6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2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9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955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4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9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916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84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28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470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24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6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8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2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731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9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921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06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127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27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57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05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8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03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34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9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946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70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82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351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2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2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94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05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99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530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68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93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965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12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5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7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4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3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403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62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5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78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99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599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1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03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8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15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94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0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57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86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949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77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66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18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9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50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345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3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941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037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503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7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92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1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9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5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9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03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322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22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22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60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12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370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76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4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9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23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11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880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94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68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894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34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3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32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13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57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394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83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432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30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8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0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3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5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8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5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24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34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53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7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3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6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5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90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4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84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4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0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1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65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5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0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4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9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2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2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0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8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62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8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0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2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3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8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3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5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1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7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9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0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9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7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0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8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0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7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2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4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1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2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1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0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5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7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8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62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8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5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6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27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71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90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6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8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4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6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5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2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7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5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1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4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3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27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93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3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75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0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5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03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3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5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5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2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4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6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6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4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89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5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94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8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1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0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9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7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8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6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1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0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7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7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72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4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0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8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1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48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1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2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9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4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7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86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2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7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9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5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86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31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2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3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5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45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5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1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7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17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13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0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3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3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1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0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4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2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4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7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4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8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2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5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5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3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7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5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4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3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2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0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6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5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1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46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736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41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71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050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165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440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3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0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4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23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74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61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583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809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642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0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5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4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4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3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7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39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7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014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2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504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38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48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05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3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6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6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33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9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920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489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740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66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6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0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0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7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43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73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0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7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84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853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6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8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0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1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5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0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1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94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2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459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71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633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3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1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7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6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14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8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33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19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02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405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906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78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0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44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5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1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85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75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191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60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469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09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53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8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76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20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34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5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6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517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89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27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9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5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9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9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5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9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59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63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229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32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937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5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0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9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2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45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44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00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50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3433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2111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87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0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43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57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56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69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031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622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09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1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66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4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06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62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1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4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154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6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3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02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8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1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0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6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74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338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5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06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3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3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6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4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72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9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17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93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11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648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4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0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9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99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886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8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63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799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769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2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28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9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94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6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0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8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9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7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8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8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06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9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4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8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8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1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5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6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4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9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2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8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2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0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2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57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8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95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7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2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0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8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9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9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2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5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0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85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0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1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8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4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65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85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2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8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9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9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0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7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5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1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9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2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4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5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0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9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0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3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7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57B2-6D2F-408C-A47E-B02391E57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2657</Words>
  <Characters>15147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Сергеева</dc:creator>
  <cp:keywords/>
  <dc:description/>
  <cp:lastModifiedBy>Костя Смирнов</cp:lastModifiedBy>
  <cp:revision>2</cp:revision>
  <dcterms:created xsi:type="dcterms:W3CDTF">2026-10-21T11:32:00Z</dcterms:created>
  <dcterms:modified xsi:type="dcterms:W3CDTF">2026-10-21T11:32:00Z</dcterms:modified>
</cp:coreProperties>
</file>