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0DBFD" w14:textId="77777777" w:rsidR="00857DB2" w:rsidRDefault="00E914B5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DE4505B" w14:textId="77777777" w:rsidR="00857DB2" w:rsidRDefault="00E914B5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14:paraId="0AEB6590" w14:textId="77777777" w:rsidR="00857DB2" w:rsidRDefault="00E914B5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3A40920" w14:textId="77777777" w:rsidR="00857DB2" w:rsidRDefault="00E914B5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20"/>
        <w:gridCol w:w="277"/>
        <w:gridCol w:w="3012"/>
      </w:tblGrid>
      <w:tr w:rsidR="00857DB2" w14:paraId="499815A5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6FED2DD" w14:textId="77777777" w:rsidR="00857DB2" w:rsidRDefault="00E914B5">
            <w:pPr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C31A4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83933BF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3180E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13E999E" w14:textId="5202A7D5" w:rsidR="00857DB2" w:rsidRDefault="00D61287">
            <w:pPr>
              <w:jc w:val="center"/>
            </w:pPr>
            <w:r>
              <w:t>Д</w:t>
            </w:r>
            <w:r w:rsidR="00E914B5">
              <w:t xml:space="preserve">. </w:t>
            </w:r>
            <w:r>
              <w:t>А</w:t>
            </w:r>
            <w:r w:rsidR="00E914B5">
              <w:t xml:space="preserve">. </w:t>
            </w:r>
            <w:r>
              <w:t>Кочин</w:t>
            </w:r>
          </w:p>
        </w:tc>
      </w:tr>
      <w:tr w:rsidR="00857DB2" w14:paraId="6B2E4CC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32D36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A5B64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0DEF3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5DF06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9E5B5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A439FFE" w14:textId="77777777" w:rsidR="00857DB2" w:rsidRDefault="00857DB2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57DB2" w14:paraId="08DAF6C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F5DB44E" w14:textId="0910F064" w:rsidR="00857DB2" w:rsidRPr="00FE50EA" w:rsidRDefault="00E914B5">
            <w:pPr>
              <w:pStyle w:val="a3"/>
              <w:spacing w:before="960"/>
            </w:pPr>
            <w:r>
              <w:t>ОТЧЕТ О ЛАБОРАТОРНОЙ РАБОТЕ №</w:t>
            </w:r>
            <w:r w:rsidR="00B17E3B">
              <w:t>2</w:t>
            </w:r>
          </w:p>
        </w:tc>
      </w:tr>
      <w:tr w:rsidR="00857DB2" w14:paraId="09C558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3A9725" w14:textId="4A78808E" w:rsidR="00857DB2" w:rsidRDefault="00B05B8C">
            <w:pPr>
              <w:pStyle w:val="1"/>
              <w:spacing w:before="720" w:after="720"/>
              <w:rPr>
                <w:b w:val="0"/>
                <w:bCs w:val="0"/>
              </w:rPr>
            </w:pPr>
            <w:r w:rsidRPr="00B05B8C">
              <w:rPr>
                <w:b w:val="0"/>
                <w:bCs w:val="0"/>
              </w:rPr>
              <w:t>IP-адресация и DHCP протокол</w:t>
            </w:r>
          </w:p>
        </w:tc>
      </w:tr>
      <w:tr w:rsidR="00857DB2" w14:paraId="7F459BD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2E611CB" w14:textId="1F53388B" w:rsidR="00857DB2" w:rsidRDefault="00E914B5">
            <w:pPr>
              <w:jc w:val="center"/>
            </w:pPr>
            <w:r>
              <w:t xml:space="preserve">по </w:t>
            </w:r>
            <w:r>
              <w:rPr>
                <w:rFonts w:eastAsia="SimSun"/>
                <w:color w:val="000000"/>
                <w:lang w:eastAsia="zh-CN" w:bidi="ar"/>
              </w:rPr>
              <w:t>дисциплине</w:t>
            </w:r>
            <w:r>
              <w:t xml:space="preserve">: </w:t>
            </w:r>
            <w:r w:rsidR="00D61287">
              <w:t>Администрирование вычислительных сетей</w:t>
            </w:r>
          </w:p>
        </w:tc>
      </w:tr>
      <w:tr w:rsidR="00857DB2" w14:paraId="4E71EC3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798F0F" w14:textId="77777777" w:rsidR="00857DB2" w:rsidRDefault="00857DB2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857DB2" w14:paraId="5FEFCBC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7FFBE9" w14:textId="77777777" w:rsidR="00857DB2" w:rsidRDefault="00857DB2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D693244" w14:textId="77777777" w:rsidR="00857DB2" w:rsidRDefault="00E914B5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857DB2" w14:paraId="732EA481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A0B2F" w14:textId="77777777" w:rsidR="00857DB2" w:rsidRDefault="00E914B5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4BD18E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3195E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E0EA62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CBD7D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4E6968" w14:textId="1209BFC7" w:rsidR="00857DB2" w:rsidRPr="00076890" w:rsidRDefault="00F9297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К.А. Смирнов</w:t>
            </w:r>
          </w:p>
        </w:tc>
      </w:tr>
      <w:tr w:rsidR="00857DB2" w14:paraId="662E469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9CE17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14317A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B0F75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4CB1FB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49FAF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ECA93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857CD61" w14:textId="77777777" w:rsidR="00857DB2" w:rsidRDefault="00857DB2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B6EBBA1" w14:textId="398336BF" w:rsidR="00857DB2" w:rsidRDefault="00E914B5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601B37">
        <w:t>6</w:t>
      </w:r>
    </w:p>
    <w:p w14:paraId="622114EF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2A2D01FF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1BB26011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251C2A25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6F6ABB7C" w14:textId="414D3B0E" w:rsidR="00601B37" w:rsidRPr="00601B37" w:rsidRDefault="00601B37" w:rsidP="008271F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="SimSun"/>
          <w:b/>
          <w:bCs/>
          <w:color w:val="000000"/>
          <w:lang w:val="en-US" w:eastAsia="zh-CN" w:bidi="ar"/>
        </w:rPr>
      </w:pPr>
      <w:r>
        <w:rPr>
          <w:rFonts w:eastAsia="SimSun"/>
          <w:b/>
          <w:bCs/>
          <w:color w:val="000000"/>
          <w:lang w:eastAsia="zh-CN" w:bidi="ar"/>
        </w:rPr>
        <w:lastRenderedPageBreak/>
        <w:t>Цель</w:t>
      </w:r>
    </w:p>
    <w:p w14:paraId="067A6B63" w14:textId="143637D5" w:rsidR="00B05B8C" w:rsidRDefault="00B05B8C" w:rsidP="00B05B8C">
      <w:pPr>
        <w:spacing w:line="360" w:lineRule="auto"/>
        <w:ind w:left="709"/>
        <w:jc w:val="both"/>
      </w:pPr>
      <w:r>
        <w:t>Изучить теорию и практику назначения IP-адресов, научит</w:t>
      </w:r>
      <w:r w:rsidR="0017023D">
        <w:t>ь</w:t>
      </w:r>
      <w:r>
        <w:t>ся устанавливать и конфигурировать DHCP–сервер.</w:t>
      </w:r>
    </w:p>
    <w:p w14:paraId="40D52E40" w14:textId="6ACE46AE" w:rsidR="00857DB2" w:rsidRPr="00D74C6B" w:rsidRDefault="00D74C6B" w:rsidP="00B05B8C">
      <w:pPr>
        <w:spacing w:line="360" w:lineRule="auto"/>
        <w:ind w:left="709"/>
        <w:jc w:val="both"/>
        <w:rPr>
          <w:rFonts w:eastAsia="SimSun"/>
          <w:b/>
          <w:bCs/>
          <w:color w:val="000000"/>
          <w:lang w:eastAsia="zh-CN" w:bidi="ar"/>
        </w:rPr>
      </w:pPr>
      <w:r>
        <w:rPr>
          <w:rFonts w:eastAsia="SimSun"/>
          <w:b/>
          <w:bCs/>
          <w:color w:val="000000"/>
          <w:lang w:eastAsia="zh-CN" w:bidi="ar"/>
        </w:rPr>
        <w:t xml:space="preserve">2. </w:t>
      </w:r>
      <w:r w:rsidR="00762B37">
        <w:rPr>
          <w:rFonts w:eastAsia="SimSun"/>
          <w:b/>
          <w:bCs/>
          <w:color w:val="000000"/>
          <w:lang w:eastAsia="zh-CN" w:bidi="ar"/>
        </w:rPr>
        <w:t>Задание</w:t>
      </w:r>
    </w:p>
    <w:p w14:paraId="28440899" w14:textId="77777777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1) Подготовьте 2 виртуальные машины:</w:t>
      </w:r>
    </w:p>
    <w:p w14:paraId="117AC7A4" w14:textId="62B68791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• Первую машину возьмите из первой лабораторной работы и добавьте к ней новый виртуальный адаптер, подключенный к внутренней сети.</w:t>
      </w:r>
    </w:p>
    <w:p w14:paraId="5974B419" w14:textId="27DC7B1A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• Вторую машину создайте и установите на нее ОС </w:t>
      </w:r>
      <w:proofErr w:type="spellStart"/>
      <w:r>
        <w:rPr>
          <w:lang w:eastAsia="zh-CN"/>
        </w:rPr>
        <w:t>Debian</w:t>
      </w:r>
      <w:proofErr w:type="spellEnd"/>
      <w:r>
        <w:rPr>
          <w:lang w:eastAsia="zh-CN"/>
        </w:rPr>
        <w:t xml:space="preserve">. Имя пользователя на новой машине так же должно быть </w:t>
      </w:r>
      <w:proofErr w:type="spellStart"/>
      <w:r>
        <w:rPr>
          <w:lang w:eastAsia="zh-CN"/>
        </w:rPr>
        <w:t>main</w:t>
      </w:r>
      <w:proofErr w:type="spellEnd"/>
      <w:r>
        <w:rPr>
          <w:lang w:eastAsia="zh-CN"/>
        </w:rPr>
        <w:t>, а имя хоста – имя вашего отца в нижнем регистре на латинице. Данная машина так же должна иметь 2 сетевых адаптера: один по умолчанию для выхода в интернет и установки дополнительных пакетов, второй должен быть подключен к той же внутренней сети, как и первая виртуальная машина.</w:t>
      </w:r>
    </w:p>
    <w:p w14:paraId="19F90824" w14:textId="34086DC4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2) Присвойте сетевым адаптерам внутренней сети статические IP-адреса со следующей конфигурацией:</w:t>
      </w:r>
    </w:p>
    <w:p w14:paraId="579D1A4B" w14:textId="467BF1A1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• Номер сети: </w:t>
      </w:r>
      <w:proofErr w:type="gramStart"/>
      <w:r>
        <w:rPr>
          <w:lang w:eastAsia="zh-CN"/>
        </w:rPr>
        <w:t>172.(</w:t>
      </w:r>
      <w:proofErr w:type="gramEnd"/>
      <w:r>
        <w:rPr>
          <w:lang w:eastAsia="zh-CN"/>
        </w:rPr>
        <w:t>16+N).M.0/24, где N - это последняя цифра из номера группы, M - ваш порядковый номер по журналу;</w:t>
      </w:r>
    </w:p>
    <w:p w14:paraId="31E5C3C1" w14:textId="57A67089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• IP адрес первой машины: </w:t>
      </w:r>
      <w:proofErr w:type="gramStart"/>
      <w:r>
        <w:rPr>
          <w:lang w:eastAsia="zh-CN"/>
        </w:rPr>
        <w:t>172.(</w:t>
      </w:r>
      <w:proofErr w:type="gramEnd"/>
      <w:r>
        <w:rPr>
          <w:lang w:eastAsia="zh-CN"/>
        </w:rPr>
        <w:t>16+N).M.(K+100), где K - длина вашей фамилии;</w:t>
      </w:r>
    </w:p>
    <w:p w14:paraId="5693A1F9" w14:textId="77777777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• IP адрес второй машины: </w:t>
      </w:r>
      <w:proofErr w:type="gramStart"/>
      <w:r>
        <w:rPr>
          <w:lang w:eastAsia="zh-CN"/>
        </w:rPr>
        <w:t>172.(</w:t>
      </w:r>
      <w:proofErr w:type="gramEnd"/>
      <w:r>
        <w:rPr>
          <w:lang w:eastAsia="zh-CN"/>
        </w:rPr>
        <w:t>16+N).M.K.</w:t>
      </w:r>
    </w:p>
    <w:p w14:paraId="0514A321" w14:textId="6A2B0F5A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3) </w:t>
      </w:r>
      <w:proofErr w:type="spellStart"/>
      <w:r>
        <w:rPr>
          <w:lang w:eastAsia="zh-CN"/>
        </w:rPr>
        <w:t>Пропингуйте</w:t>
      </w:r>
      <w:proofErr w:type="spellEnd"/>
      <w:r>
        <w:rPr>
          <w:lang w:eastAsia="zh-CN"/>
        </w:rPr>
        <w:t xml:space="preserve"> виртуальные машины (командой </w:t>
      </w:r>
      <w:proofErr w:type="spellStart"/>
      <w:r>
        <w:rPr>
          <w:lang w:eastAsia="zh-CN"/>
        </w:rPr>
        <w:t>ping</w:t>
      </w:r>
      <w:proofErr w:type="spellEnd"/>
      <w:r>
        <w:rPr>
          <w:lang w:eastAsia="zh-CN"/>
        </w:rPr>
        <w:t>). Зафиксируйте результаты.</w:t>
      </w:r>
    </w:p>
    <w:p w14:paraId="6795FB9F" w14:textId="77777777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4) Настройте на второй машине DHCP сервер со следующими параметрами:</w:t>
      </w:r>
    </w:p>
    <w:p w14:paraId="7FE2F5A0" w14:textId="77777777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• обслуживаемый интерфейс: сетевой адаптер внутренней сети</w:t>
      </w:r>
    </w:p>
    <w:p w14:paraId="40F5E66C" w14:textId="77777777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• начальный адрес области: </w:t>
      </w:r>
      <w:proofErr w:type="gramStart"/>
      <w:r>
        <w:rPr>
          <w:lang w:eastAsia="zh-CN"/>
        </w:rPr>
        <w:t>172.(</w:t>
      </w:r>
      <w:proofErr w:type="gramEnd"/>
      <w:r>
        <w:rPr>
          <w:lang w:eastAsia="zh-CN"/>
        </w:rPr>
        <w:t>16+N).K-2/24;</w:t>
      </w:r>
    </w:p>
    <w:p w14:paraId="34959B45" w14:textId="77777777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• конечный адрес области: </w:t>
      </w:r>
      <w:proofErr w:type="gramStart"/>
      <w:r>
        <w:rPr>
          <w:lang w:eastAsia="zh-CN"/>
        </w:rPr>
        <w:t>172.(</w:t>
      </w:r>
      <w:proofErr w:type="gramEnd"/>
      <w:r>
        <w:rPr>
          <w:lang w:eastAsia="zh-CN"/>
        </w:rPr>
        <w:t>16+N).K+50/24.</w:t>
      </w:r>
    </w:p>
    <w:p w14:paraId="45655BAB" w14:textId="0B996BDC" w:rsidR="00B05B8C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>5) Обновите конфигурацию первой машины, чтобы получать IP адрес внутренней сети по DHCP протоколу.</w:t>
      </w:r>
    </w:p>
    <w:p w14:paraId="21C17617" w14:textId="5186D8AD" w:rsidR="00762B37" w:rsidRPr="00762B37" w:rsidRDefault="00B05B8C" w:rsidP="00B05B8C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6) </w:t>
      </w:r>
      <w:proofErr w:type="spellStart"/>
      <w:r>
        <w:rPr>
          <w:lang w:eastAsia="zh-CN"/>
        </w:rPr>
        <w:t>Пропингуйте</w:t>
      </w:r>
      <w:proofErr w:type="spellEnd"/>
      <w:r>
        <w:rPr>
          <w:lang w:eastAsia="zh-CN"/>
        </w:rPr>
        <w:t xml:space="preserve"> виртуальные машины. Покажите, что клиент взял в аренду адрес от DHCP сервера (показать это на стороне клиента и на стороне сервера). Зафиксируйте результаты</w:t>
      </w:r>
    </w:p>
    <w:p w14:paraId="2B56B740" w14:textId="72217A60" w:rsidR="00762B37" w:rsidRDefault="00E43A2C" w:rsidP="00386F4B">
      <w:pPr>
        <w:pStyle w:val="a8"/>
        <w:spacing w:line="360" w:lineRule="auto"/>
        <w:ind w:left="709"/>
        <w:jc w:val="both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3. </w:t>
      </w:r>
      <w:r w:rsidR="00762B37">
        <w:rPr>
          <w:b/>
          <w:bCs/>
          <w:lang w:eastAsia="zh-CN"/>
        </w:rPr>
        <w:t>Ход работы</w:t>
      </w:r>
    </w:p>
    <w:p w14:paraId="51B916CC" w14:textId="1FBA8566" w:rsidR="00F92979" w:rsidRPr="00F92979" w:rsidRDefault="00F92979" w:rsidP="00F92979">
      <w:pPr>
        <w:pStyle w:val="a8"/>
        <w:spacing w:line="360" w:lineRule="auto"/>
        <w:ind w:firstLine="709"/>
        <w:jc w:val="both"/>
        <w:rPr>
          <w:lang w:eastAsia="zh-CN"/>
        </w:rPr>
      </w:pPr>
      <w:r w:rsidRPr="00F92979">
        <w:rPr>
          <w:lang w:eastAsia="zh-CN"/>
        </w:rPr>
        <w:t>Для определения адресного пространства внутренней сети использовалась формула </w:t>
      </w:r>
      <w:proofErr w:type="gramStart"/>
      <w:r w:rsidRPr="00F92979">
        <w:rPr>
          <w:lang w:eastAsia="zh-CN"/>
        </w:rPr>
        <w:t>172.(</w:t>
      </w:r>
      <w:proofErr w:type="gramEnd"/>
      <w:r w:rsidRPr="00F92979">
        <w:rPr>
          <w:lang w:eastAsia="zh-CN"/>
        </w:rPr>
        <w:t>16+N).M.0/24. Для заданного варианта </w:t>
      </w:r>
      <w:r w:rsidRPr="00F92979">
        <w:rPr>
          <w:b/>
          <w:bCs/>
          <w:lang w:eastAsia="zh-CN"/>
        </w:rPr>
        <w:t>N=1</w:t>
      </w:r>
      <w:r w:rsidRPr="00F92979">
        <w:rPr>
          <w:lang w:eastAsia="zh-CN"/>
        </w:rPr>
        <w:t> (последняя цифра группы 4331), </w:t>
      </w:r>
      <w:r w:rsidRPr="00F92979">
        <w:rPr>
          <w:b/>
          <w:bCs/>
          <w:lang w:eastAsia="zh-CN"/>
        </w:rPr>
        <w:t>M=25</w:t>
      </w:r>
      <w:r w:rsidRPr="00F92979">
        <w:rPr>
          <w:lang w:eastAsia="zh-CN"/>
        </w:rPr>
        <w:t> (номер по журналу), </w:t>
      </w:r>
      <w:r w:rsidRPr="00F92979">
        <w:rPr>
          <w:b/>
          <w:bCs/>
          <w:lang w:eastAsia="zh-CN"/>
        </w:rPr>
        <w:t>K=7</w:t>
      </w:r>
      <w:r w:rsidRPr="00F92979">
        <w:rPr>
          <w:lang w:eastAsia="zh-CN"/>
        </w:rPr>
        <w:t> поэтому адрес сети равен </w:t>
      </w:r>
      <w:proofErr w:type="gramStart"/>
      <w:r w:rsidRPr="00F92979">
        <w:rPr>
          <w:lang w:eastAsia="zh-CN"/>
        </w:rPr>
        <w:t>172.(</w:t>
      </w:r>
      <w:proofErr w:type="gramEnd"/>
      <w:r w:rsidRPr="00F92979">
        <w:rPr>
          <w:lang w:eastAsia="zh-CN"/>
        </w:rPr>
        <w:t>16+1).25.0/24 = 172.17.25.0/24. Маска /24 соответствует 255.255.255.0.</w:t>
      </w:r>
    </w:p>
    <w:p w14:paraId="44AC611B" w14:textId="77777777" w:rsidR="00F92979" w:rsidRPr="00F92979" w:rsidRDefault="00F92979" w:rsidP="00F92979">
      <w:pPr>
        <w:pStyle w:val="a8"/>
        <w:spacing w:line="360" w:lineRule="auto"/>
        <w:ind w:firstLine="709"/>
        <w:jc w:val="both"/>
        <w:rPr>
          <w:lang w:eastAsia="zh-CN"/>
        </w:rPr>
      </w:pPr>
      <w:r w:rsidRPr="00F92979">
        <w:rPr>
          <w:lang w:eastAsia="zh-CN"/>
        </w:rPr>
        <w:t>Адрес первой виртуальной машины рассчитывается по формуле </w:t>
      </w:r>
      <w:proofErr w:type="gramStart"/>
      <w:r w:rsidRPr="00F92979">
        <w:rPr>
          <w:lang w:eastAsia="zh-CN"/>
        </w:rPr>
        <w:t>172.(</w:t>
      </w:r>
      <w:proofErr w:type="gramEnd"/>
      <w:r w:rsidRPr="00F92979">
        <w:rPr>
          <w:lang w:eastAsia="zh-CN"/>
        </w:rPr>
        <w:t>16+N).M.(K+100) и составляет 172.17.25.107.</w:t>
      </w:r>
      <w:r w:rsidRPr="00F92979">
        <w:rPr>
          <w:lang w:eastAsia="zh-CN"/>
        </w:rPr>
        <w:br/>
      </w:r>
      <w:r w:rsidRPr="00F92979">
        <w:rPr>
          <w:lang w:eastAsia="zh-CN"/>
        </w:rPr>
        <w:lastRenderedPageBreak/>
        <w:t>Адрес второй виртуальной машины рассчитывается по формуле 172.(16+N).M.K и составляет 172.17.25.7.</w:t>
      </w:r>
    </w:p>
    <w:p w14:paraId="7BCBBD05" w14:textId="59DE0227" w:rsidR="00477794" w:rsidRDefault="00477794" w:rsidP="00477794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477794">
        <w:rPr>
          <w:lang w:eastAsia="zh-CN"/>
        </w:rPr>
        <w:t xml:space="preserve">В соответствии с заданием были подготовлены две виртуальные машины </w:t>
      </w:r>
      <w:proofErr w:type="spellStart"/>
      <w:r w:rsidRPr="00477794">
        <w:rPr>
          <w:lang w:eastAsia="zh-CN"/>
        </w:rPr>
        <w:t>Debian</w:t>
      </w:r>
      <w:proofErr w:type="spellEnd"/>
      <w:r w:rsidRPr="00477794">
        <w:rPr>
          <w:lang w:eastAsia="zh-CN"/>
        </w:rPr>
        <w:t>. Для организации взаимодействия между ними был добавлен второй сетевой адаптер, подключенный к внутренней сети. Для первой виртуальной машины была выполнена настройка статического IP-адреса в соответствии с заданным вариантом.</w:t>
      </w:r>
    </w:p>
    <w:p w14:paraId="40C76584" w14:textId="1D847990" w:rsidR="00487360" w:rsidRPr="00561793" w:rsidRDefault="00F92979" w:rsidP="00561793">
      <w:pPr>
        <w:pStyle w:val="a8"/>
        <w:spacing w:line="360" w:lineRule="auto"/>
        <w:ind w:left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E385031" wp14:editId="42A7EA3A">
            <wp:extent cx="6122035" cy="34239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EB0E" w14:textId="7CBFD281" w:rsidR="00477794" w:rsidRDefault="00487360" w:rsidP="00477794">
      <w:pPr>
        <w:pStyle w:val="a8"/>
        <w:spacing w:line="360" w:lineRule="auto"/>
        <w:ind w:left="0"/>
        <w:jc w:val="center"/>
        <w:rPr>
          <w:lang w:eastAsia="zh-CN"/>
        </w:rPr>
      </w:pPr>
      <w:r w:rsidRPr="00561793">
        <w:rPr>
          <w:lang w:eastAsia="zh-CN"/>
        </w:rPr>
        <w:t>Рисунок 1 — Настройка статического IP-адреса первой виртуальной машины</w:t>
      </w:r>
    </w:p>
    <w:p w14:paraId="2EDFAADD" w14:textId="7729B6A7" w:rsidR="00477794" w:rsidRDefault="00477794" w:rsidP="00477794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477794">
        <w:rPr>
          <w:lang w:eastAsia="zh-CN"/>
        </w:rPr>
        <w:t xml:space="preserve">На второй виртуальной машине был настроен внутренний сетевой интерфейс. Данная машина в дальнейшем </w:t>
      </w:r>
      <w:r w:rsidR="00076890">
        <w:rPr>
          <w:lang w:eastAsia="zh-CN"/>
        </w:rPr>
        <w:t xml:space="preserve">будет </w:t>
      </w:r>
      <w:r w:rsidRPr="00477794">
        <w:rPr>
          <w:lang w:eastAsia="zh-CN"/>
        </w:rPr>
        <w:t>использова</w:t>
      </w:r>
      <w:r w:rsidR="00076890">
        <w:rPr>
          <w:lang w:eastAsia="zh-CN"/>
        </w:rPr>
        <w:t>ться</w:t>
      </w:r>
      <w:r w:rsidRPr="00477794">
        <w:rPr>
          <w:lang w:eastAsia="zh-CN"/>
        </w:rPr>
        <w:t xml:space="preserve"> в качестве DHCP-сервера.</w:t>
      </w:r>
    </w:p>
    <w:p w14:paraId="0D9CDE60" w14:textId="7A0786B5" w:rsidR="00477794" w:rsidRPr="00561793" w:rsidRDefault="00477794" w:rsidP="00477794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477794">
        <w:rPr>
          <w:lang w:eastAsia="zh-CN"/>
        </w:rPr>
        <w:t>Для второй виртуальной машины был установлен статический IP-адрес 172.17.</w:t>
      </w:r>
      <w:r w:rsidR="00EF3C21" w:rsidRPr="00EF3C21">
        <w:rPr>
          <w:lang w:eastAsia="zh-CN"/>
        </w:rPr>
        <w:t>25</w:t>
      </w:r>
      <w:r w:rsidRPr="00477794">
        <w:rPr>
          <w:lang w:eastAsia="zh-CN"/>
        </w:rPr>
        <w:t>.</w:t>
      </w:r>
      <w:r w:rsidR="00EF3C21" w:rsidRPr="00EF3C21">
        <w:rPr>
          <w:lang w:eastAsia="zh-CN"/>
        </w:rPr>
        <w:t>10</w:t>
      </w:r>
      <w:r w:rsidR="00076890">
        <w:rPr>
          <w:lang w:eastAsia="zh-CN"/>
        </w:rPr>
        <w:t>7</w:t>
      </w:r>
      <w:r w:rsidRPr="00477794">
        <w:rPr>
          <w:lang w:eastAsia="zh-CN"/>
        </w:rPr>
        <w:t xml:space="preserve"> с маской 255.255.255.0. </w:t>
      </w:r>
    </w:p>
    <w:p w14:paraId="5BE2F3B5" w14:textId="23D64EA2" w:rsidR="00487360" w:rsidRPr="00561793" w:rsidRDefault="00F92979" w:rsidP="00561793">
      <w:pPr>
        <w:pStyle w:val="a8"/>
        <w:spacing w:line="360" w:lineRule="auto"/>
        <w:ind w:left="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F936588" wp14:editId="214F43D4">
            <wp:extent cx="6122035" cy="48152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D43F" w14:textId="3DA3BF53" w:rsidR="00487360" w:rsidRDefault="00487360" w:rsidP="00561793">
      <w:pPr>
        <w:pStyle w:val="a8"/>
        <w:spacing w:line="360" w:lineRule="auto"/>
        <w:ind w:left="0"/>
        <w:jc w:val="center"/>
        <w:rPr>
          <w:lang w:eastAsia="zh-CN"/>
        </w:rPr>
      </w:pPr>
      <w:r w:rsidRPr="00561793">
        <w:rPr>
          <w:lang w:eastAsia="zh-CN"/>
        </w:rPr>
        <w:t>Рисунок 2 — Настройка статического IP-адреса второй виртуальной машины</w:t>
      </w:r>
    </w:p>
    <w:p w14:paraId="07546064" w14:textId="36A3A071" w:rsidR="00487360" w:rsidRPr="00561793" w:rsidRDefault="00EF3C21" w:rsidP="00561793">
      <w:pPr>
        <w:pStyle w:val="a8"/>
        <w:spacing w:line="360" w:lineRule="auto"/>
        <w:ind w:left="0"/>
        <w:jc w:val="center"/>
        <w:rPr>
          <w:lang w:eastAsia="zh-CN"/>
        </w:rPr>
      </w:pPr>
      <w:r w:rsidRPr="00EF3C21">
        <w:rPr>
          <w:lang w:eastAsia="zh-CN"/>
        </w:rPr>
        <w:t>На второй виртуальной машине (</w:t>
      </w:r>
      <w:proofErr w:type="spellStart"/>
      <w:r w:rsidRPr="00EF3C21">
        <w:rPr>
          <w:lang w:eastAsia="zh-CN"/>
        </w:rPr>
        <w:t>alexey</w:t>
      </w:r>
      <w:proofErr w:type="spellEnd"/>
      <w:r w:rsidRPr="00EF3C21">
        <w:rPr>
          <w:lang w:eastAsia="zh-CN"/>
        </w:rPr>
        <w:t xml:space="preserve">) был настроен внутренний сетевой интерфейс. Данная машина в дальнейшем будет использоваться в качестве DHCP-сервера. Для второй виртуальной машины был установлен статический IP-адрес 172.17.25.7 с маской 255.255.255.0. Обе машины находятся в одной подсети 172.17.25.0/24, что позволяет </w:t>
      </w:r>
      <w:r w:rsidRPr="00EF3C21">
        <w:rPr>
          <w:lang w:eastAsia="zh-CN"/>
        </w:rPr>
        <w:lastRenderedPageBreak/>
        <w:t>им взаимодействовать непосредственно через внутреннюю сеть.</w:t>
      </w:r>
      <w:r w:rsidRPr="00EF3C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15EC6F" wp14:editId="5A68C654">
            <wp:extent cx="6122035" cy="32689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303F" w14:textId="053386D5" w:rsidR="00487360" w:rsidRDefault="00487360" w:rsidP="00561793">
      <w:pPr>
        <w:pStyle w:val="a8"/>
        <w:spacing w:line="360" w:lineRule="auto"/>
        <w:ind w:left="0"/>
        <w:jc w:val="center"/>
        <w:rPr>
          <w:lang w:eastAsia="zh-CN"/>
        </w:rPr>
      </w:pPr>
      <w:r w:rsidRPr="00561793">
        <w:rPr>
          <w:lang w:eastAsia="zh-CN"/>
        </w:rPr>
        <w:t>Рисунок 3 — Проверка связи между виртуальными машинами до настройки DHCP</w:t>
      </w:r>
    </w:p>
    <w:p w14:paraId="3C6ADD50" w14:textId="38D58BA1" w:rsidR="00076890" w:rsidRPr="00561793" w:rsidRDefault="00EF3C21" w:rsidP="00076890">
      <w:pPr>
        <w:pStyle w:val="a8"/>
        <w:spacing w:line="360" w:lineRule="auto"/>
        <w:ind w:left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35A7547" wp14:editId="0151C12E">
            <wp:extent cx="6122035" cy="29857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1A0E" w14:textId="5D34737A" w:rsidR="00076890" w:rsidRDefault="00076890" w:rsidP="00076890">
      <w:pPr>
        <w:pStyle w:val="a8"/>
        <w:spacing w:line="360" w:lineRule="auto"/>
        <w:ind w:left="0"/>
        <w:jc w:val="center"/>
        <w:rPr>
          <w:lang w:val="en-US" w:eastAsia="zh-CN"/>
        </w:rPr>
      </w:pPr>
      <w:r w:rsidRPr="00561793">
        <w:rPr>
          <w:lang w:eastAsia="zh-CN"/>
        </w:rPr>
        <w:t xml:space="preserve">Рисунок </w:t>
      </w:r>
      <w:r>
        <w:rPr>
          <w:lang w:eastAsia="zh-CN"/>
        </w:rPr>
        <w:t>4</w:t>
      </w:r>
      <w:r w:rsidRPr="00561793">
        <w:rPr>
          <w:lang w:eastAsia="zh-CN"/>
        </w:rPr>
        <w:t xml:space="preserve"> — Проверка связи между виртуальными машинами до настройки DHCP</w:t>
      </w:r>
    </w:p>
    <w:p w14:paraId="47F16B56" w14:textId="729980D1" w:rsidR="00EF3C21" w:rsidRPr="00EF3C21" w:rsidRDefault="00EF3C21" w:rsidP="00EF3C21">
      <w:pPr>
        <w:pStyle w:val="a8"/>
        <w:spacing w:line="360" w:lineRule="auto"/>
        <w:ind w:left="0"/>
        <w:rPr>
          <w:lang w:eastAsia="zh-CN"/>
        </w:rPr>
      </w:pPr>
      <w:r w:rsidRPr="00EF3C21">
        <w:rPr>
          <w:lang w:eastAsia="zh-CN"/>
        </w:rPr>
        <w:t xml:space="preserve">После проверки статической сетевой конфигурации на второй виртуальной машине был установлен и настроен DHCP-сервер </w:t>
      </w:r>
      <w:proofErr w:type="spellStart"/>
      <w:r w:rsidRPr="00EF3C21">
        <w:rPr>
          <w:lang w:eastAsia="zh-CN"/>
        </w:rPr>
        <w:t>Kea</w:t>
      </w:r>
      <w:proofErr w:type="spellEnd"/>
      <w:r w:rsidRPr="00EF3C21">
        <w:rPr>
          <w:lang w:eastAsia="zh-CN"/>
        </w:rPr>
        <w:t>. В качестве обслуживаемого интерфейса был выбран внутренний сетевой адаптер enp0s8. В конфигурационном файле DHCP-сервера задана сеть 172.17.25.0/24. Для динамической выдачи адресов настроен диапазон от 172.17.25.5 до 172.17.25.57. Адрес DHCP-сервера 172.17.25.7 зарезервирован.</w:t>
      </w:r>
    </w:p>
    <w:p w14:paraId="47D38814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eastAsia="zh-CN"/>
        </w:rPr>
      </w:pPr>
      <w:r w:rsidRPr="00EF3C21">
        <w:rPr>
          <w:lang w:eastAsia="zh-CN"/>
        </w:rPr>
        <w:t>{</w:t>
      </w:r>
    </w:p>
    <w:p w14:paraId="19183292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eastAsia="zh-CN"/>
        </w:rPr>
      </w:pPr>
      <w:r w:rsidRPr="00EF3C21">
        <w:rPr>
          <w:lang w:eastAsia="zh-CN"/>
        </w:rPr>
        <w:t xml:space="preserve">  "</w:t>
      </w:r>
      <w:proofErr w:type="spellStart"/>
      <w:r w:rsidRPr="00EF3C21">
        <w:rPr>
          <w:lang w:val="en-US" w:eastAsia="zh-CN"/>
        </w:rPr>
        <w:t>Dhcp</w:t>
      </w:r>
      <w:proofErr w:type="spellEnd"/>
      <w:r w:rsidRPr="00EF3C21">
        <w:rPr>
          <w:lang w:eastAsia="zh-CN"/>
        </w:rPr>
        <w:t>4": {</w:t>
      </w:r>
    </w:p>
    <w:p w14:paraId="5058D392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eastAsia="zh-CN"/>
        </w:rPr>
      </w:pPr>
      <w:r w:rsidRPr="00EF3C21">
        <w:rPr>
          <w:lang w:eastAsia="zh-CN"/>
        </w:rPr>
        <w:t xml:space="preserve">    "</w:t>
      </w:r>
      <w:r w:rsidRPr="00EF3C21">
        <w:rPr>
          <w:lang w:val="en-US" w:eastAsia="zh-CN"/>
        </w:rPr>
        <w:t>valid</w:t>
      </w:r>
      <w:r w:rsidRPr="00EF3C21">
        <w:rPr>
          <w:lang w:eastAsia="zh-CN"/>
        </w:rPr>
        <w:t>-</w:t>
      </w:r>
      <w:r w:rsidRPr="00EF3C21">
        <w:rPr>
          <w:lang w:val="en-US" w:eastAsia="zh-CN"/>
        </w:rPr>
        <w:t>lifetime</w:t>
      </w:r>
      <w:r w:rsidRPr="00EF3C21">
        <w:rPr>
          <w:lang w:eastAsia="zh-CN"/>
        </w:rPr>
        <w:t>": 6000,</w:t>
      </w:r>
    </w:p>
    <w:p w14:paraId="7AB95B48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eastAsia="zh-CN"/>
        </w:rPr>
      </w:pPr>
      <w:r w:rsidRPr="00EF3C21">
        <w:rPr>
          <w:lang w:eastAsia="zh-CN"/>
        </w:rPr>
        <w:lastRenderedPageBreak/>
        <w:t xml:space="preserve">    "</w:t>
      </w:r>
      <w:r w:rsidRPr="00EF3C21">
        <w:rPr>
          <w:lang w:val="en-US" w:eastAsia="zh-CN"/>
        </w:rPr>
        <w:t>renew</w:t>
      </w:r>
      <w:r w:rsidRPr="00EF3C21">
        <w:rPr>
          <w:lang w:eastAsia="zh-CN"/>
        </w:rPr>
        <w:t>-</w:t>
      </w:r>
      <w:r w:rsidRPr="00EF3C21">
        <w:rPr>
          <w:lang w:val="en-US" w:eastAsia="zh-CN"/>
        </w:rPr>
        <w:t>timer</w:t>
      </w:r>
      <w:r w:rsidRPr="00EF3C21">
        <w:rPr>
          <w:lang w:eastAsia="zh-CN"/>
        </w:rPr>
        <w:t>": 3000,</w:t>
      </w:r>
    </w:p>
    <w:p w14:paraId="33EFD1CB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eastAsia="zh-CN"/>
        </w:rPr>
      </w:pPr>
      <w:r w:rsidRPr="00EF3C21">
        <w:rPr>
          <w:lang w:eastAsia="zh-CN"/>
        </w:rPr>
        <w:t xml:space="preserve">    "</w:t>
      </w:r>
      <w:r w:rsidRPr="00EF3C21">
        <w:rPr>
          <w:lang w:val="en-US" w:eastAsia="zh-CN"/>
        </w:rPr>
        <w:t>rebind</w:t>
      </w:r>
      <w:r w:rsidRPr="00EF3C21">
        <w:rPr>
          <w:lang w:eastAsia="zh-CN"/>
        </w:rPr>
        <w:t>-</w:t>
      </w:r>
      <w:r w:rsidRPr="00EF3C21">
        <w:rPr>
          <w:lang w:val="en-US" w:eastAsia="zh-CN"/>
        </w:rPr>
        <w:t>timer</w:t>
      </w:r>
      <w:r w:rsidRPr="00EF3C21">
        <w:rPr>
          <w:lang w:eastAsia="zh-CN"/>
        </w:rPr>
        <w:t>": 4500,</w:t>
      </w:r>
    </w:p>
    <w:p w14:paraId="12501D4F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eastAsia="zh-CN"/>
        </w:rPr>
        <w:t xml:space="preserve">    </w:t>
      </w:r>
      <w:r w:rsidRPr="00EF3C21">
        <w:rPr>
          <w:lang w:val="en-US" w:eastAsia="zh-CN"/>
        </w:rPr>
        <w:t>"</w:t>
      </w:r>
      <w:proofErr w:type="gramStart"/>
      <w:r w:rsidRPr="00EF3C21">
        <w:rPr>
          <w:lang w:val="en-US" w:eastAsia="zh-CN"/>
        </w:rPr>
        <w:t>interfaces</w:t>
      </w:r>
      <w:proofErr w:type="gramEnd"/>
      <w:r w:rsidRPr="00EF3C21">
        <w:rPr>
          <w:lang w:val="en-US" w:eastAsia="zh-CN"/>
        </w:rPr>
        <w:t>-config": {</w:t>
      </w:r>
    </w:p>
    <w:p w14:paraId="26811AE5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"interfaces": [ "enp0s8</w:t>
      </w:r>
      <w:proofErr w:type="gramStart"/>
      <w:r w:rsidRPr="00EF3C21">
        <w:rPr>
          <w:lang w:val="en-US" w:eastAsia="zh-CN"/>
        </w:rPr>
        <w:t>" ]</w:t>
      </w:r>
      <w:proofErr w:type="gramEnd"/>
    </w:p>
    <w:p w14:paraId="41F189B3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},</w:t>
      </w:r>
    </w:p>
    <w:p w14:paraId="6A3C6EF1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"</w:t>
      </w:r>
      <w:proofErr w:type="gramStart"/>
      <w:r w:rsidRPr="00EF3C21">
        <w:rPr>
          <w:lang w:val="en-US" w:eastAsia="zh-CN"/>
        </w:rPr>
        <w:t>lease</w:t>
      </w:r>
      <w:proofErr w:type="gramEnd"/>
      <w:r w:rsidRPr="00EF3C21">
        <w:rPr>
          <w:lang w:val="en-US" w:eastAsia="zh-CN"/>
        </w:rPr>
        <w:t>-database": {</w:t>
      </w:r>
    </w:p>
    <w:p w14:paraId="2B79085E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"type": "</w:t>
      </w:r>
      <w:proofErr w:type="spellStart"/>
      <w:r w:rsidRPr="00EF3C21">
        <w:rPr>
          <w:lang w:val="en-US" w:eastAsia="zh-CN"/>
        </w:rPr>
        <w:t>memfile</w:t>
      </w:r>
      <w:proofErr w:type="spellEnd"/>
      <w:r w:rsidRPr="00EF3C21">
        <w:rPr>
          <w:lang w:val="en-US" w:eastAsia="zh-CN"/>
        </w:rPr>
        <w:t>"</w:t>
      </w:r>
    </w:p>
    <w:p w14:paraId="5D42B871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},</w:t>
      </w:r>
    </w:p>
    <w:p w14:paraId="63AAAD07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"subnet4": [</w:t>
      </w:r>
    </w:p>
    <w:p w14:paraId="25BCC78D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{</w:t>
      </w:r>
    </w:p>
    <w:p w14:paraId="5640362D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"id": 1,</w:t>
      </w:r>
    </w:p>
    <w:p w14:paraId="786B40E6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"subnet": "172.17.25.0/24",</w:t>
      </w:r>
    </w:p>
    <w:p w14:paraId="45A5AE9E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"pools": [</w:t>
      </w:r>
    </w:p>
    <w:p w14:paraId="0028AF01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  </w:t>
      </w:r>
      <w:proofErr w:type="gramStart"/>
      <w:r w:rsidRPr="00EF3C21">
        <w:rPr>
          <w:lang w:val="en-US" w:eastAsia="zh-CN"/>
        </w:rPr>
        <w:t>{ "</w:t>
      </w:r>
      <w:proofErr w:type="gramEnd"/>
      <w:r w:rsidRPr="00EF3C21">
        <w:rPr>
          <w:lang w:val="en-US" w:eastAsia="zh-CN"/>
        </w:rPr>
        <w:t>pool": "172.17.25.5 - 172.17.25.57" }</w:t>
      </w:r>
    </w:p>
    <w:p w14:paraId="33CE7768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],</w:t>
      </w:r>
    </w:p>
    <w:p w14:paraId="12C7938C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"reservations": [</w:t>
      </w:r>
    </w:p>
    <w:p w14:paraId="0D741DA8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  {</w:t>
      </w:r>
    </w:p>
    <w:p w14:paraId="3AA2678F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    "</w:t>
      </w:r>
      <w:proofErr w:type="spellStart"/>
      <w:proofErr w:type="gramStart"/>
      <w:r w:rsidRPr="00EF3C21">
        <w:rPr>
          <w:lang w:val="en-US" w:eastAsia="zh-CN"/>
        </w:rPr>
        <w:t>ip</w:t>
      </w:r>
      <w:proofErr w:type="spellEnd"/>
      <w:proofErr w:type="gramEnd"/>
      <w:r w:rsidRPr="00EF3C21">
        <w:rPr>
          <w:lang w:val="en-US" w:eastAsia="zh-CN"/>
        </w:rPr>
        <w:t>-address": "172.17.25.7",</w:t>
      </w:r>
    </w:p>
    <w:p w14:paraId="036BB544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    "</w:t>
      </w:r>
      <w:proofErr w:type="spellStart"/>
      <w:r w:rsidRPr="00EF3C21">
        <w:rPr>
          <w:lang w:val="en-US" w:eastAsia="zh-CN"/>
        </w:rPr>
        <w:t>hw</w:t>
      </w:r>
      <w:proofErr w:type="spellEnd"/>
      <w:r w:rsidRPr="00EF3C21">
        <w:rPr>
          <w:lang w:val="en-US" w:eastAsia="zh-CN"/>
        </w:rPr>
        <w:t>-address": "</w:t>
      </w:r>
      <w:proofErr w:type="gramStart"/>
      <w:r w:rsidRPr="00EF3C21">
        <w:rPr>
          <w:lang w:val="en-US" w:eastAsia="zh-CN"/>
        </w:rPr>
        <w:t>08:00:27:a</w:t>
      </w:r>
      <w:proofErr w:type="gramEnd"/>
      <w:r w:rsidRPr="00EF3C21">
        <w:rPr>
          <w:lang w:val="en-US" w:eastAsia="zh-CN"/>
        </w:rPr>
        <w:t>4:52:d3"</w:t>
      </w:r>
    </w:p>
    <w:p w14:paraId="56159CC9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  }</w:t>
      </w:r>
    </w:p>
    <w:p w14:paraId="162CB5DF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  ]</w:t>
      </w:r>
    </w:p>
    <w:p w14:paraId="4C49E03C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  }</w:t>
      </w:r>
    </w:p>
    <w:p w14:paraId="492C4ECA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  ]</w:t>
      </w:r>
    </w:p>
    <w:p w14:paraId="43D771ED" w14:textId="77777777" w:rsidR="00EF3C21" w:rsidRP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 xml:space="preserve">  }</w:t>
      </w:r>
    </w:p>
    <w:p w14:paraId="3FC88915" w14:textId="3B3A6312" w:rsidR="00EF3C21" w:rsidRDefault="00EF3C21" w:rsidP="00EF3C21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lang w:val="en-US" w:eastAsia="zh-CN"/>
        </w:rPr>
      </w:pPr>
      <w:r w:rsidRPr="00EF3C21">
        <w:rPr>
          <w:lang w:val="en-US" w:eastAsia="zh-CN"/>
        </w:rPr>
        <w:t>}</w:t>
      </w:r>
    </w:p>
    <w:p w14:paraId="77A59238" w14:textId="77777777" w:rsidR="00076890" w:rsidRPr="00A44DB8" w:rsidRDefault="00076890" w:rsidP="00477794">
      <w:pPr>
        <w:pStyle w:val="a8"/>
        <w:spacing w:line="360" w:lineRule="auto"/>
        <w:ind w:left="0" w:firstLine="709"/>
        <w:jc w:val="both"/>
        <w:rPr>
          <w:lang w:val="en-US" w:eastAsia="zh-CN"/>
        </w:rPr>
      </w:pPr>
    </w:p>
    <w:p w14:paraId="48FB9EFE" w14:textId="6B46011C" w:rsidR="00477794" w:rsidRPr="00561793" w:rsidRDefault="00477794" w:rsidP="00477794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477794">
        <w:rPr>
          <w:lang w:eastAsia="zh-CN"/>
        </w:rPr>
        <w:t xml:space="preserve">После изменения конфигурации DHCP-сервера была выполнена проверка состояния службы </w:t>
      </w:r>
      <w:proofErr w:type="spellStart"/>
      <w:r w:rsidRPr="00477794">
        <w:rPr>
          <w:lang w:eastAsia="zh-CN"/>
        </w:rPr>
        <w:t>Kea</w:t>
      </w:r>
      <w:proofErr w:type="spellEnd"/>
      <w:r w:rsidRPr="00477794">
        <w:rPr>
          <w:lang w:eastAsia="zh-CN"/>
        </w:rPr>
        <w:t>.</w:t>
      </w:r>
      <w:r w:rsidRPr="00477794">
        <w:t xml:space="preserve"> </w:t>
      </w:r>
      <w:r w:rsidRPr="00477794">
        <w:rPr>
          <w:lang w:eastAsia="zh-CN"/>
        </w:rPr>
        <w:t xml:space="preserve">В результате проверки служба kea-dhcp4-server находится в состоянии </w:t>
      </w:r>
      <w:proofErr w:type="spellStart"/>
      <w:r w:rsidRPr="00477794">
        <w:rPr>
          <w:lang w:eastAsia="zh-CN"/>
        </w:rPr>
        <w:t>active</w:t>
      </w:r>
      <w:proofErr w:type="spellEnd"/>
      <w:r w:rsidRPr="00477794">
        <w:rPr>
          <w:lang w:eastAsia="zh-CN"/>
        </w:rPr>
        <w:t xml:space="preserve"> (</w:t>
      </w:r>
      <w:proofErr w:type="spellStart"/>
      <w:r w:rsidRPr="00477794">
        <w:rPr>
          <w:lang w:eastAsia="zh-CN"/>
        </w:rPr>
        <w:t>running</w:t>
      </w:r>
      <w:proofErr w:type="spellEnd"/>
      <w:r w:rsidRPr="00477794">
        <w:rPr>
          <w:lang w:eastAsia="zh-CN"/>
        </w:rPr>
        <w:t>), что свидетельствует о корректном запуске DHCP-сервера. В журнале службы также отображаются события приёма и обработки DHCP-запросов клиента.</w:t>
      </w:r>
    </w:p>
    <w:p w14:paraId="1085619E" w14:textId="504C2DF2" w:rsidR="00487360" w:rsidRPr="00076890" w:rsidRDefault="00EF3C21" w:rsidP="00561793">
      <w:pPr>
        <w:pStyle w:val="a8"/>
        <w:spacing w:line="360" w:lineRule="auto"/>
        <w:ind w:left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58B75A2" wp14:editId="4225FBE8">
            <wp:extent cx="6122035" cy="33388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3414" w14:textId="602EA6BC" w:rsidR="00487360" w:rsidRPr="00561793" w:rsidRDefault="00487360" w:rsidP="00561793">
      <w:pPr>
        <w:pStyle w:val="a8"/>
        <w:spacing w:line="360" w:lineRule="auto"/>
        <w:ind w:left="0"/>
        <w:jc w:val="center"/>
        <w:rPr>
          <w:lang w:eastAsia="zh-CN"/>
        </w:rPr>
      </w:pPr>
      <w:r w:rsidRPr="00561793">
        <w:rPr>
          <w:lang w:eastAsia="zh-CN"/>
        </w:rPr>
        <w:lastRenderedPageBreak/>
        <w:t xml:space="preserve">Рисунок 5 — Проверка состояния DHCP-сервера </w:t>
      </w:r>
      <w:proofErr w:type="spellStart"/>
      <w:r w:rsidRPr="00561793">
        <w:rPr>
          <w:lang w:eastAsia="zh-CN"/>
        </w:rPr>
        <w:t>Kea</w:t>
      </w:r>
      <w:proofErr w:type="spellEnd"/>
    </w:p>
    <w:p w14:paraId="2EC31A5E" w14:textId="3C24CBAC" w:rsidR="00487360" w:rsidRPr="00424780" w:rsidRDefault="00EF3C21" w:rsidP="00EF3C21">
      <w:pPr>
        <w:pStyle w:val="a8"/>
        <w:spacing w:line="360" w:lineRule="auto"/>
        <w:ind w:left="0"/>
        <w:rPr>
          <w:lang w:eastAsia="zh-CN"/>
        </w:rPr>
      </w:pPr>
      <w:r w:rsidRPr="00EF3C21">
        <w:rPr>
          <w:lang w:eastAsia="zh-CN"/>
        </w:rPr>
        <w:t>После запуска DHCP-сервера настройки внутреннего интерфейса первой виртуальной машины были изменены. Вместо статического назначения IP-адреса был выбран режим автоматического получения адреса по DHCP. После изменения настроек первая виртуальная машина автоматически получила IP-адрес 172.17.25.5 с маской 255.255.255.0. Наличие параметра </w:t>
      </w:r>
      <w:proofErr w:type="spellStart"/>
      <w:r w:rsidRPr="00EF3C21">
        <w:rPr>
          <w:lang w:eastAsia="zh-CN"/>
        </w:rPr>
        <w:t>dynamic</w:t>
      </w:r>
      <w:proofErr w:type="spellEnd"/>
      <w:r w:rsidRPr="00EF3C21">
        <w:rPr>
          <w:lang w:eastAsia="zh-CN"/>
        </w:rPr>
        <w:t> в выводе команды </w:t>
      </w:r>
      <w:proofErr w:type="spellStart"/>
      <w:r w:rsidRPr="00EF3C21">
        <w:rPr>
          <w:lang w:eastAsia="zh-CN"/>
        </w:rPr>
        <w:t>ip</w:t>
      </w:r>
      <w:proofErr w:type="spellEnd"/>
      <w:r w:rsidRPr="00EF3C21">
        <w:rPr>
          <w:lang w:eastAsia="zh-CN"/>
        </w:rPr>
        <w:t xml:space="preserve"> a подтверждает, что адрес был получен динамически от DHCP-сервера. Полученный адрес входит в настроенный диапазон 172.17.25.5–172.17.25.</w:t>
      </w:r>
      <w:proofErr w:type="gramStart"/>
      <w:r w:rsidRPr="00EF3C21">
        <w:rPr>
          <w:lang w:eastAsia="zh-CN"/>
        </w:rPr>
        <w:t>57.</w:t>
      </w:r>
      <w:r>
        <w:rPr>
          <w:noProof/>
          <w:lang w:val="en-US"/>
        </w:rPr>
        <w:t>e</w:t>
      </w:r>
      <w:proofErr w:type="gramEnd"/>
      <w:r w:rsidR="00424780">
        <w:rPr>
          <w:noProof/>
        </w:rPr>
        <w:drawing>
          <wp:inline distT="0" distB="0" distL="0" distR="0" wp14:anchorId="6AA646F8" wp14:editId="31742DE2">
            <wp:extent cx="6122035" cy="2787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FA63" w14:textId="561422FC" w:rsidR="00487360" w:rsidRDefault="00487360" w:rsidP="00561793">
      <w:pPr>
        <w:pStyle w:val="a8"/>
        <w:spacing w:line="360" w:lineRule="auto"/>
        <w:ind w:left="0"/>
        <w:jc w:val="center"/>
        <w:rPr>
          <w:lang w:eastAsia="zh-CN"/>
        </w:rPr>
      </w:pPr>
      <w:r w:rsidRPr="00561793">
        <w:rPr>
          <w:lang w:eastAsia="zh-CN"/>
        </w:rPr>
        <w:t>Рисунок 6 — Получение IP-адреса первой виртуальной машиной по DHCP</w:t>
      </w:r>
    </w:p>
    <w:p w14:paraId="1E8BA796" w14:textId="655CD678" w:rsidR="00487360" w:rsidRPr="00561793" w:rsidRDefault="00424780" w:rsidP="00424780">
      <w:pPr>
        <w:pStyle w:val="a8"/>
        <w:spacing w:line="360" w:lineRule="auto"/>
        <w:ind w:left="0"/>
        <w:jc w:val="both"/>
        <w:rPr>
          <w:lang w:eastAsia="zh-CN"/>
        </w:rPr>
      </w:pPr>
      <w:r w:rsidRPr="00424780">
        <w:rPr>
          <w:lang w:eastAsia="zh-CN"/>
        </w:rPr>
        <w:t xml:space="preserve">Для подтверждения получения DHCP-аренды не только на стороне клиента, но и на стороне сервера была проверена база выданных адресов </w:t>
      </w:r>
      <w:proofErr w:type="spellStart"/>
      <w:r w:rsidRPr="00424780">
        <w:rPr>
          <w:lang w:eastAsia="zh-CN"/>
        </w:rPr>
        <w:t>Kea</w:t>
      </w:r>
      <w:proofErr w:type="spellEnd"/>
      <w:r w:rsidRPr="00424780">
        <w:rPr>
          <w:lang w:eastAsia="zh-CN"/>
        </w:rPr>
        <w:t>. В файле /</w:t>
      </w:r>
      <w:proofErr w:type="spellStart"/>
      <w:r w:rsidRPr="00424780">
        <w:rPr>
          <w:lang w:eastAsia="zh-CN"/>
        </w:rPr>
        <w:t>var</w:t>
      </w:r>
      <w:proofErr w:type="spellEnd"/>
      <w:r w:rsidRPr="00424780">
        <w:rPr>
          <w:lang w:eastAsia="zh-CN"/>
        </w:rPr>
        <w:t>/</w:t>
      </w:r>
      <w:proofErr w:type="spellStart"/>
      <w:r w:rsidRPr="00424780">
        <w:rPr>
          <w:lang w:eastAsia="zh-CN"/>
        </w:rPr>
        <w:t>lib</w:t>
      </w:r>
      <w:proofErr w:type="spellEnd"/>
      <w:r w:rsidRPr="00424780">
        <w:rPr>
          <w:lang w:eastAsia="zh-CN"/>
        </w:rPr>
        <w:t>/</w:t>
      </w:r>
      <w:proofErr w:type="spellStart"/>
      <w:r w:rsidRPr="00424780">
        <w:rPr>
          <w:lang w:eastAsia="zh-CN"/>
        </w:rPr>
        <w:t>kea</w:t>
      </w:r>
      <w:proofErr w:type="spellEnd"/>
      <w:r w:rsidRPr="00424780">
        <w:rPr>
          <w:lang w:eastAsia="zh-CN"/>
        </w:rPr>
        <w:t>/kea-leases4.csv присутствует запись о выданной аренде. Для клиента </w:t>
      </w:r>
      <w:proofErr w:type="spellStart"/>
      <w:r w:rsidRPr="00424780">
        <w:rPr>
          <w:lang w:eastAsia="zh-CN"/>
        </w:rPr>
        <w:t>kostya</w:t>
      </w:r>
      <w:proofErr w:type="spellEnd"/>
      <w:r w:rsidRPr="00424780">
        <w:rPr>
          <w:lang w:eastAsia="zh-CN"/>
        </w:rPr>
        <w:t> сервер зарегистрировал IP-адрес 172.17.25.5, MAC-адрес 08:00:27:52:2d:86 и время аренды 6000 секунд. Таким образом, получение IP-адреса по DHCP подтверждено как на стороне клиента, так и на стороне DHCP-сервера.</w:t>
      </w:r>
      <w:r w:rsidRPr="0042478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22B899" wp14:editId="3B13E137">
            <wp:extent cx="6122035" cy="6673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81CE" w14:textId="02D2F79F" w:rsidR="00487360" w:rsidRDefault="00487360" w:rsidP="00561793">
      <w:pPr>
        <w:pStyle w:val="a8"/>
        <w:spacing w:line="360" w:lineRule="auto"/>
        <w:ind w:left="0"/>
        <w:jc w:val="center"/>
        <w:rPr>
          <w:lang w:eastAsia="zh-CN"/>
        </w:rPr>
      </w:pPr>
      <w:r w:rsidRPr="00561793">
        <w:rPr>
          <w:lang w:eastAsia="zh-CN"/>
        </w:rPr>
        <w:t>Рисунок 7 — Информация о выданной DHCP-аренде на сервере</w:t>
      </w:r>
    </w:p>
    <w:p w14:paraId="681DCFC9" w14:textId="3A7A3577" w:rsidR="00561793" w:rsidRPr="00561793" w:rsidRDefault="00424780" w:rsidP="00424780">
      <w:pPr>
        <w:pStyle w:val="a8"/>
        <w:spacing w:line="360" w:lineRule="auto"/>
        <w:ind w:left="0"/>
        <w:rPr>
          <w:lang w:eastAsia="zh-CN"/>
        </w:rPr>
      </w:pPr>
      <w:r w:rsidRPr="00424780">
        <w:rPr>
          <w:lang w:eastAsia="zh-CN"/>
        </w:rPr>
        <w:t>После получения первой виртуальной машиной адреса по DHCP была повторно проверена связь между виртуальными машинами. Со второй виртуальной машины был выполнен запрос </w:t>
      </w:r>
      <w:proofErr w:type="spellStart"/>
      <w:r w:rsidRPr="00424780">
        <w:rPr>
          <w:lang w:eastAsia="zh-CN"/>
        </w:rPr>
        <w:t>ping</w:t>
      </w:r>
      <w:proofErr w:type="spellEnd"/>
      <w:r w:rsidRPr="00424780">
        <w:rPr>
          <w:lang w:eastAsia="zh-CN"/>
        </w:rPr>
        <w:t> к первой машине по полученному DHCP-адресу 172.17.25.5. Все четыре ICMP-</w:t>
      </w:r>
      <w:r w:rsidRPr="00424780">
        <w:rPr>
          <w:lang w:eastAsia="zh-CN"/>
        </w:rPr>
        <w:lastRenderedPageBreak/>
        <w:t>запроса были успешно получены, потери пакетов составили 0%.</w:t>
      </w:r>
      <w:r>
        <w:rPr>
          <w:noProof/>
        </w:rPr>
        <w:drawing>
          <wp:inline distT="0" distB="0" distL="0" distR="0" wp14:anchorId="7D61F9BB" wp14:editId="029C97D0">
            <wp:extent cx="6122035" cy="17830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6DC6" w14:textId="0FA9D9FC" w:rsidR="00B05B8C" w:rsidRPr="00561793" w:rsidRDefault="00561793" w:rsidP="00561793">
      <w:pPr>
        <w:pStyle w:val="a8"/>
        <w:spacing w:line="360" w:lineRule="auto"/>
        <w:ind w:left="0"/>
        <w:jc w:val="center"/>
        <w:rPr>
          <w:lang w:eastAsia="zh-CN"/>
        </w:rPr>
      </w:pPr>
      <w:r w:rsidRPr="00561793">
        <w:rPr>
          <w:lang w:eastAsia="zh-CN"/>
        </w:rPr>
        <w:t>Рисунок 8 — Проверка сетевого соединения после настройки DHCP</w:t>
      </w:r>
    </w:p>
    <w:p w14:paraId="6D473BD4" w14:textId="5B8782CA" w:rsidR="00BF26C9" w:rsidRPr="00BF26C9" w:rsidRDefault="00BF26C9" w:rsidP="00BF26C9">
      <w:pPr>
        <w:pStyle w:val="a8"/>
        <w:spacing w:line="360" w:lineRule="auto"/>
        <w:ind w:left="0" w:firstLine="709"/>
        <w:jc w:val="both"/>
        <w:rPr>
          <w:b/>
          <w:bCs/>
          <w:lang w:eastAsia="zh-CN"/>
        </w:rPr>
      </w:pPr>
      <w:r w:rsidRPr="00BF26C9">
        <w:rPr>
          <w:b/>
          <w:bCs/>
          <w:lang w:eastAsia="zh-CN"/>
        </w:rPr>
        <w:t>4. Выводы</w:t>
      </w:r>
    </w:p>
    <w:p w14:paraId="034C6D53" w14:textId="77777777" w:rsidR="00424780" w:rsidRPr="00424780" w:rsidRDefault="00424780" w:rsidP="00424780">
      <w:pPr>
        <w:pStyle w:val="a8"/>
        <w:spacing w:line="360" w:lineRule="auto"/>
        <w:ind w:left="709"/>
        <w:jc w:val="both"/>
      </w:pPr>
      <w:r w:rsidRPr="00424780">
        <w:t xml:space="preserve">В ходе лабораторной работы были изучены принципы статической и динамической IP-адресации, а также выполнена настройка DHCP-сервера </w:t>
      </w:r>
      <w:proofErr w:type="spellStart"/>
      <w:r w:rsidRPr="00424780">
        <w:t>Kea</w:t>
      </w:r>
      <w:proofErr w:type="spellEnd"/>
      <w:r w:rsidRPr="00424780">
        <w:t>. Для двух виртуальных машин была организована внутренняя сеть 172.17.25.0/24, выполнена первоначальная настройка статических IP-адресов и проверена связь между машинами.</w:t>
      </w:r>
    </w:p>
    <w:p w14:paraId="260ACA44" w14:textId="77777777" w:rsidR="00424780" w:rsidRPr="00424780" w:rsidRDefault="00424780" w:rsidP="00424780">
      <w:pPr>
        <w:pStyle w:val="a8"/>
        <w:spacing w:line="360" w:lineRule="auto"/>
        <w:ind w:left="709"/>
        <w:jc w:val="both"/>
      </w:pPr>
      <w:r w:rsidRPr="00424780">
        <w:t xml:space="preserve">На второй виртуальной машине был установлен и настроен DHCP-сервер </w:t>
      </w:r>
      <w:proofErr w:type="spellStart"/>
      <w:r w:rsidRPr="00424780">
        <w:t>Kea</w:t>
      </w:r>
      <w:proofErr w:type="spellEnd"/>
      <w:r w:rsidRPr="00424780">
        <w:t xml:space="preserve"> с заданным диапазоном адресов. После перевода первой виртуальной машины на автоматическое получение IP-адреса она получила адрес 172.17.25.5 из настроенного диапазона. Получение аренды было подтверждено как на стороне клиента с помощью параметра </w:t>
      </w:r>
      <w:proofErr w:type="spellStart"/>
      <w:r w:rsidRPr="00424780">
        <w:t>dynamic</w:t>
      </w:r>
      <w:proofErr w:type="spellEnd"/>
      <w:r w:rsidRPr="00424780">
        <w:t>, так и на стороне сервера по записи в файле kea-leases4.csv.</w:t>
      </w:r>
    </w:p>
    <w:p w14:paraId="06FE66A1" w14:textId="77777777" w:rsidR="00424780" w:rsidRPr="00424780" w:rsidRDefault="00424780" w:rsidP="00424780">
      <w:pPr>
        <w:pStyle w:val="a8"/>
        <w:spacing w:line="360" w:lineRule="auto"/>
        <w:ind w:left="709"/>
        <w:jc w:val="both"/>
      </w:pPr>
      <w:r w:rsidRPr="00424780">
        <w:t>Итоговая проверка с помощью </w:t>
      </w:r>
      <w:proofErr w:type="spellStart"/>
      <w:r w:rsidRPr="00424780">
        <w:t>ping</w:t>
      </w:r>
      <w:proofErr w:type="spellEnd"/>
      <w:r w:rsidRPr="00424780">
        <w:t> показала 0% потерь пакетов, поэтому после настройки DHCP сетевое взаимодействие между виртуальными машинами сохранилось. Работа позволила закрепить навыки настройки IP-адресации, конфигурирования DHCP-сервера и проверки выданных DHCP-аренд.</w:t>
      </w:r>
    </w:p>
    <w:p w14:paraId="493197DD" w14:textId="4C78C25B" w:rsidR="00857DB2" w:rsidRPr="003D58D3" w:rsidRDefault="00857DB2" w:rsidP="003B7E37">
      <w:pPr>
        <w:pStyle w:val="a8"/>
        <w:spacing w:line="360" w:lineRule="auto"/>
        <w:ind w:left="709"/>
        <w:jc w:val="center"/>
      </w:pPr>
    </w:p>
    <w:sectPr w:rsidR="00857DB2" w:rsidRPr="003D58D3">
      <w:type w:val="continuous"/>
      <w:pgSz w:w="11909" w:h="16834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B333F3"/>
    <w:multiLevelType w:val="singleLevel"/>
    <w:tmpl w:val="B8B333F3"/>
    <w:lvl w:ilvl="0">
      <w:start w:val="1"/>
      <w:numFmt w:val="decimal"/>
      <w:suff w:val="space"/>
      <w:lvlText w:val="%1."/>
      <w:lvlJc w:val="left"/>
      <w:pPr>
        <w:ind w:left="60" w:firstLine="0"/>
      </w:pPr>
    </w:lvl>
  </w:abstractNum>
  <w:num w:numId="1" w16cid:durableId="2216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oNotUseMarginsForDrawingGridOrigin/>
  <w:drawingGridHorizontalOrigin w:val="1800"/>
  <w:drawingGridVerticalOrigin w:val="1440"/>
  <w:doNotShadeFormData/>
  <w:noPunctuationKerning/>
  <w:characterSpacingControl w:val="compressPunctuation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76890"/>
    <w:rsid w:val="000929E4"/>
    <w:rsid w:val="000A2CF1"/>
    <w:rsid w:val="000A67BE"/>
    <w:rsid w:val="000E46C9"/>
    <w:rsid w:val="00104BB8"/>
    <w:rsid w:val="00122465"/>
    <w:rsid w:val="0017023D"/>
    <w:rsid w:val="00172A27"/>
    <w:rsid w:val="001A67F7"/>
    <w:rsid w:val="001A73C0"/>
    <w:rsid w:val="001F1571"/>
    <w:rsid w:val="001F1C46"/>
    <w:rsid w:val="00231B74"/>
    <w:rsid w:val="00284869"/>
    <w:rsid w:val="002A13B1"/>
    <w:rsid w:val="002A6911"/>
    <w:rsid w:val="002F327B"/>
    <w:rsid w:val="0034177C"/>
    <w:rsid w:val="0034306D"/>
    <w:rsid w:val="00345981"/>
    <w:rsid w:val="00354E47"/>
    <w:rsid w:val="00374E5B"/>
    <w:rsid w:val="00374FE5"/>
    <w:rsid w:val="00386F4B"/>
    <w:rsid w:val="003A34D9"/>
    <w:rsid w:val="003B6E58"/>
    <w:rsid w:val="003B7E37"/>
    <w:rsid w:val="003D58D3"/>
    <w:rsid w:val="003F3B0F"/>
    <w:rsid w:val="003F448A"/>
    <w:rsid w:val="00405D24"/>
    <w:rsid w:val="00413AAB"/>
    <w:rsid w:val="00424780"/>
    <w:rsid w:val="00454E74"/>
    <w:rsid w:val="00477794"/>
    <w:rsid w:val="00484F88"/>
    <w:rsid w:val="00487360"/>
    <w:rsid w:val="0048753D"/>
    <w:rsid w:val="004B66D1"/>
    <w:rsid w:val="004E0C6B"/>
    <w:rsid w:val="00535DBA"/>
    <w:rsid w:val="00561793"/>
    <w:rsid w:val="00571B1C"/>
    <w:rsid w:val="005A2A15"/>
    <w:rsid w:val="005B566D"/>
    <w:rsid w:val="005E3C66"/>
    <w:rsid w:val="005F229D"/>
    <w:rsid w:val="005F45BD"/>
    <w:rsid w:val="00601B37"/>
    <w:rsid w:val="00603954"/>
    <w:rsid w:val="0061630C"/>
    <w:rsid w:val="00623448"/>
    <w:rsid w:val="006375AF"/>
    <w:rsid w:val="00650543"/>
    <w:rsid w:val="00657B2A"/>
    <w:rsid w:val="006A265E"/>
    <w:rsid w:val="00742501"/>
    <w:rsid w:val="00762B37"/>
    <w:rsid w:val="007706BE"/>
    <w:rsid w:val="00771105"/>
    <w:rsid w:val="007B49D6"/>
    <w:rsid w:val="007C55D8"/>
    <w:rsid w:val="007D3CC5"/>
    <w:rsid w:val="008002A6"/>
    <w:rsid w:val="008201C8"/>
    <w:rsid w:val="008271FB"/>
    <w:rsid w:val="0084406C"/>
    <w:rsid w:val="00856728"/>
    <w:rsid w:val="00857DB2"/>
    <w:rsid w:val="00896B7F"/>
    <w:rsid w:val="008D1AAC"/>
    <w:rsid w:val="008D7EDF"/>
    <w:rsid w:val="0090121B"/>
    <w:rsid w:val="00916D28"/>
    <w:rsid w:val="00933635"/>
    <w:rsid w:val="009675C1"/>
    <w:rsid w:val="009676B7"/>
    <w:rsid w:val="009A73EC"/>
    <w:rsid w:val="009B15D0"/>
    <w:rsid w:val="009B32FE"/>
    <w:rsid w:val="009B751E"/>
    <w:rsid w:val="00A43AC6"/>
    <w:rsid w:val="00A44DB8"/>
    <w:rsid w:val="00A56D59"/>
    <w:rsid w:val="00A57625"/>
    <w:rsid w:val="00A74901"/>
    <w:rsid w:val="00AA22BA"/>
    <w:rsid w:val="00AE19F8"/>
    <w:rsid w:val="00AF27E5"/>
    <w:rsid w:val="00AF5053"/>
    <w:rsid w:val="00AF6555"/>
    <w:rsid w:val="00B05B8C"/>
    <w:rsid w:val="00B17E3B"/>
    <w:rsid w:val="00B20256"/>
    <w:rsid w:val="00B2488F"/>
    <w:rsid w:val="00B2528F"/>
    <w:rsid w:val="00B71FEE"/>
    <w:rsid w:val="00B80559"/>
    <w:rsid w:val="00B923F9"/>
    <w:rsid w:val="00BA1885"/>
    <w:rsid w:val="00BA3808"/>
    <w:rsid w:val="00BA48F2"/>
    <w:rsid w:val="00BA50FA"/>
    <w:rsid w:val="00BF26C9"/>
    <w:rsid w:val="00BF54F5"/>
    <w:rsid w:val="00C10AD2"/>
    <w:rsid w:val="00CC2427"/>
    <w:rsid w:val="00CC40EB"/>
    <w:rsid w:val="00CC5F81"/>
    <w:rsid w:val="00CD08A8"/>
    <w:rsid w:val="00CD6C44"/>
    <w:rsid w:val="00D0179B"/>
    <w:rsid w:val="00D347D3"/>
    <w:rsid w:val="00D45F03"/>
    <w:rsid w:val="00D52AA7"/>
    <w:rsid w:val="00D531CA"/>
    <w:rsid w:val="00D61287"/>
    <w:rsid w:val="00D6702E"/>
    <w:rsid w:val="00D70DD2"/>
    <w:rsid w:val="00D74C6B"/>
    <w:rsid w:val="00D850F3"/>
    <w:rsid w:val="00D93790"/>
    <w:rsid w:val="00DA7C82"/>
    <w:rsid w:val="00DB6EB3"/>
    <w:rsid w:val="00DF7735"/>
    <w:rsid w:val="00E43A2C"/>
    <w:rsid w:val="00E6168B"/>
    <w:rsid w:val="00E6593D"/>
    <w:rsid w:val="00E914B5"/>
    <w:rsid w:val="00EA4005"/>
    <w:rsid w:val="00EC50D1"/>
    <w:rsid w:val="00EF0B7D"/>
    <w:rsid w:val="00EF3C21"/>
    <w:rsid w:val="00F04F95"/>
    <w:rsid w:val="00F44CE7"/>
    <w:rsid w:val="00F57E13"/>
    <w:rsid w:val="00F65A25"/>
    <w:rsid w:val="00F833E6"/>
    <w:rsid w:val="00F87EBD"/>
    <w:rsid w:val="00F92979"/>
    <w:rsid w:val="00F93588"/>
    <w:rsid w:val="00FB0621"/>
    <w:rsid w:val="00FD5A44"/>
    <w:rsid w:val="00FE087A"/>
    <w:rsid w:val="00FE50EA"/>
    <w:rsid w:val="00FF7BCD"/>
    <w:rsid w:val="072D1869"/>
    <w:rsid w:val="097529A2"/>
    <w:rsid w:val="0B8318DD"/>
    <w:rsid w:val="0CF27314"/>
    <w:rsid w:val="0D0670A7"/>
    <w:rsid w:val="10185BF4"/>
    <w:rsid w:val="12821771"/>
    <w:rsid w:val="12F108A0"/>
    <w:rsid w:val="1417735D"/>
    <w:rsid w:val="162C0DEF"/>
    <w:rsid w:val="179F7C4F"/>
    <w:rsid w:val="189D0390"/>
    <w:rsid w:val="19C728C0"/>
    <w:rsid w:val="1E8C675D"/>
    <w:rsid w:val="24DF689C"/>
    <w:rsid w:val="25F65583"/>
    <w:rsid w:val="269870AD"/>
    <w:rsid w:val="274B6864"/>
    <w:rsid w:val="29437636"/>
    <w:rsid w:val="2B1F13AB"/>
    <w:rsid w:val="2FE81841"/>
    <w:rsid w:val="30DF676A"/>
    <w:rsid w:val="351618C1"/>
    <w:rsid w:val="3831528B"/>
    <w:rsid w:val="39A63E20"/>
    <w:rsid w:val="3B7B5058"/>
    <w:rsid w:val="3E1B5A80"/>
    <w:rsid w:val="3F3A5749"/>
    <w:rsid w:val="40233ABF"/>
    <w:rsid w:val="41561964"/>
    <w:rsid w:val="430D521F"/>
    <w:rsid w:val="43BC1F30"/>
    <w:rsid w:val="43CB3D5C"/>
    <w:rsid w:val="44AD2301"/>
    <w:rsid w:val="46E66A6B"/>
    <w:rsid w:val="4BA652E0"/>
    <w:rsid w:val="4C8328A4"/>
    <w:rsid w:val="526C7B5E"/>
    <w:rsid w:val="55E735E5"/>
    <w:rsid w:val="57106764"/>
    <w:rsid w:val="58024DF3"/>
    <w:rsid w:val="58C5278B"/>
    <w:rsid w:val="59253C51"/>
    <w:rsid w:val="5A355778"/>
    <w:rsid w:val="5ACD59B1"/>
    <w:rsid w:val="5FC93DA1"/>
    <w:rsid w:val="606C5B4B"/>
    <w:rsid w:val="61497C24"/>
    <w:rsid w:val="63724BA2"/>
    <w:rsid w:val="68F5205E"/>
    <w:rsid w:val="6AE76F44"/>
    <w:rsid w:val="6EE5690A"/>
    <w:rsid w:val="70D31C04"/>
    <w:rsid w:val="73F13CC5"/>
    <w:rsid w:val="740D54F4"/>
    <w:rsid w:val="75CD32E5"/>
    <w:rsid w:val="78875062"/>
    <w:rsid w:val="799257FF"/>
    <w:rsid w:val="79E43227"/>
    <w:rsid w:val="7F6A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7CFDF"/>
  <w15:docId w15:val="{25BEC392-7F34-4BC4-9101-13A9835E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qFormat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a5">
    <w:name w:val="Title"/>
    <w:basedOn w:val="a"/>
    <w:link w:val="a6"/>
    <w:uiPriority w:val="99"/>
    <w:qFormat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table" w:styleId="a7">
    <w:name w:val="Table Grid"/>
    <w:basedOn w:val="a1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qFormat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qFormat/>
    <w:locked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qFormat/>
    <w:locked/>
    <w:rPr>
      <w:rFonts w:ascii="Calibri" w:hAnsi="Calibri" w:cs="Times New Roman"/>
      <w:b/>
      <w:bCs/>
      <w:sz w:val="28"/>
      <w:szCs w:val="28"/>
    </w:rPr>
  </w:style>
  <w:style w:type="character" w:customStyle="1" w:styleId="a6">
    <w:name w:val="Заголовок Знак"/>
    <w:basedOn w:val="a0"/>
    <w:link w:val="a5"/>
    <w:uiPriority w:val="99"/>
    <w:qFormat/>
    <w:locked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4">
    <w:name w:val="Основной текст Знак"/>
    <w:basedOn w:val="a0"/>
    <w:link w:val="a3"/>
    <w:autoRedefine/>
    <w:uiPriority w:val="99"/>
    <w:semiHidden/>
    <w:qFormat/>
    <w:locked/>
    <w:rPr>
      <w:rFonts w:cs="Times New Roman"/>
      <w:sz w:val="24"/>
      <w:szCs w:val="24"/>
    </w:rPr>
  </w:style>
  <w:style w:type="paragraph" w:styleId="a8">
    <w:name w:val="List Paragraph"/>
    <w:basedOn w:val="a"/>
    <w:uiPriority w:val="99"/>
    <w:qFormat/>
    <w:pPr>
      <w:ind w:left="720"/>
      <w:contextualSpacing/>
    </w:pPr>
  </w:style>
  <w:style w:type="character" w:customStyle="1" w:styleId="e">
    <w:name w:val="ͼe"/>
    <w:basedOn w:val="a0"/>
    <w:rsid w:val="00374FE5"/>
  </w:style>
  <w:style w:type="character" w:customStyle="1" w:styleId="m">
    <w:name w:val="ͼm"/>
    <w:basedOn w:val="a0"/>
    <w:rsid w:val="00374FE5"/>
  </w:style>
  <w:style w:type="character" w:customStyle="1" w:styleId="g">
    <w:name w:val="ͼg"/>
    <w:basedOn w:val="a0"/>
    <w:rsid w:val="00374FE5"/>
  </w:style>
  <w:style w:type="character" w:customStyle="1" w:styleId="k">
    <w:name w:val="ͼk"/>
    <w:basedOn w:val="a0"/>
    <w:rsid w:val="00374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F73DA-EFFE-49A4-B3F5-CC22DCA49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Костя Смирнов</cp:lastModifiedBy>
  <cp:revision>2</cp:revision>
  <cp:lastPrinted>2010-01-18T13:20:00Z</cp:lastPrinted>
  <dcterms:created xsi:type="dcterms:W3CDTF">2026-10-27T15:14:00Z</dcterms:created>
  <dcterms:modified xsi:type="dcterms:W3CDTF">2026-10-27T15:14:00Z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3872B99D33594AABB35940AE7E27BC6E_13</vt:lpwstr>
  </property>
</Properties>
</file>