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이 문제를 분석하기에 적합한 공간이다. 과학 정보, 개인 경험, 정치적 주장, 허위·왜곡 정보가 한 플랫폼 안에서 함께 유통되고, 영상 발화와 댓글 반응, 그리고 행위자 간 관계가 동시에 축적되기 때문이다. 특히 유튜브는 추천과 개인화에 따라 노출 구조가 형성되지만, 검색으로 반복 확인 가능한 공개영역은 비교적 재현가능한 방식으로 장기 자료를 구축할 수 있게 해준다. 본 연구는 이러한 특성을 활용해 한국어로 생산·유통되며 한국 채널, 한국 공중, 한국의 기후·에너지·재난·정책 이슈와 실질적으로 연결된 유튜브 자료를 분석 대상으로 삼는다(Allgaier, 2019; Shapiro &amp; Park, 2018; 임연수 외, 2021).</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