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9DF5" w14:textId="77777777" w:rsidR="008E4EF5" w:rsidRDefault="008E4EF5" w:rsidP="008E4EF5">
      <w:r>
        <w:rPr>
          <w:rFonts w:hint="eastAsia"/>
        </w:rPr>
        <w:t xml:space="preserve">== </w:t>
      </w:r>
      <w:r>
        <w:rPr>
          <w:rFonts w:hint="eastAsia"/>
        </w:rPr>
        <w:t>工具</w:t>
      </w:r>
      <w:r>
        <w:rPr>
          <w:rFonts w:hint="eastAsia"/>
        </w:rPr>
        <w:t xml:space="preserve"> == </w:t>
      </w:r>
    </w:p>
    <w:p w14:paraId="25C0C441" w14:textId="77777777" w:rsidR="008E4EF5" w:rsidRDefault="008E4EF5" w:rsidP="008E4EF5">
      <w:r>
        <w:t xml:space="preserve">python3 (3.10+), </w:t>
      </w:r>
      <w:proofErr w:type="spellStart"/>
      <w:r>
        <w:t>seleniumwire</w:t>
      </w:r>
      <w:proofErr w:type="spellEnd"/>
      <w:r>
        <w:t xml:space="preserve">, </w:t>
      </w:r>
      <w:proofErr w:type="spellStart"/>
      <w:r>
        <w:t>undetected_chromedriver</w:t>
      </w:r>
      <w:proofErr w:type="spellEnd"/>
    </w:p>
    <w:p w14:paraId="7B7ACD73" w14:textId="77777777" w:rsidR="008E4EF5" w:rsidRDefault="008E4EF5" w:rsidP="008E4EF5"/>
    <w:p w14:paraId="3128B97A" w14:textId="77777777" w:rsidR="008E4EF5" w:rsidRDefault="008E4EF5" w:rsidP="008E4EF5">
      <w:r>
        <w:rPr>
          <w:rFonts w:hint="eastAsia"/>
        </w:rPr>
        <w:t xml:space="preserve">== </w:t>
      </w:r>
      <w:r>
        <w:rPr>
          <w:rFonts w:hint="eastAsia"/>
        </w:rPr>
        <w:t>網站</w:t>
      </w:r>
      <w:r>
        <w:rPr>
          <w:rFonts w:hint="eastAsia"/>
        </w:rPr>
        <w:t xml:space="preserve"> ==</w:t>
      </w:r>
    </w:p>
    <w:p w14:paraId="02604B2D" w14:textId="77777777" w:rsidR="008E4EF5" w:rsidRDefault="008E4EF5" w:rsidP="008E4EF5">
      <w:r>
        <w:t>www.partslink24.com</w:t>
      </w:r>
    </w:p>
    <w:p w14:paraId="4330A642" w14:textId="77777777" w:rsidR="008E4EF5" w:rsidRDefault="008E4EF5" w:rsidP="008E4EF5"/>
    <w:p w14:paraId="593FEDF6" w14:textId="0223524C" w:rsidR="008E4EF5" w:rsidRDefault="008E4EF5" w:rsidP="008E4EF5">
      <w:r>
        <w:rPr>
          <w:rFonts w:hint="eastAsia"/>
        </w:rPr>
        <w:t xml:space="preserve">== </w:t>
      </w:r>
      <w:r>
        <w:rPr>
          <w:rFonts w:hint="eastAsia"/>
        </w:rPr>
        <w:t>說明</w:t>
      </w:r>
      <w:r>
        <w:rPr>
          <w:rFonts w:hint="eastAsia"/>
        </w:rPr>
        <w:t xml:space="preserve"> == </w:t>
      </w:r>
    </w:p>
    <w:p w14:paraId="0498D36F" w14:textId="77777777" w:rsidR="008E4EF5" w:rsidRDefault="008E4EF5" w:rsidP="008E4EF5">
      <w:r>
        <w:rPr>
          <w:rFonts w:hint="eastAsia"/>
        </w:rPr>
        <w:t xml:space="preserve">1. </w:t>
      </w:r>
      <w:r>
        <w:rPr>
          <w:rFonts w:hint="eastAsia"/>
        </w:rPr>
        <w:t>從入口網站左下方點選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bmw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徽</w:t>
      </w:r>
      <w:proofErr w:type="gramEnd"/>
      <w:r>
        <w:rPr>
          <w:rFonts w:hint="eastAsia"/>
        </w:rPr>
        <w:t>標進入車型點選畫面</w:t>
      </w:r>
    </w:p>
    <w:p w14:paraId="75F3ED5D" w14:textId="77777777" w:rsidR="008E4EF5" w:rsidRDefault="008E4EF5" w:rsidP="008E4EF5">
      <w:r>
        <w:rPr>
          <w:rFonts w:hint="eastAsia"/>
        </w:rPr>
        <w:t xml:space="preserve">2. </w:t>
      </w:r>
      <w:r>
        <w:rPr>
          <w:rFonts w:hint="eastAsia"/>
        </w:rPr>
        <w:t>從車</w:t>
      </w:r>
      <w:proofErr w:type="gramStart"/>
      <w:r>
        <w:rPr>
          <w:rFonts w:hint="eastAsia"/>
        </w:rPr>
        <w:t>型頁面源碼</w:t>
      </w:r>
      <w:proofErr w:type="gramEnd"/>
      <w:r>
        <w:rPr>
          <w:rFonts w:hint="eastAsia"/>
        </w:rPr>
        <w:t>中找到相對應的車型</w:t>
      </w:r>
      <w:r>
        <w:rPr>
          <w:rFonts w:hint="eastAsia"/>
        </w:rPr>
        <w:t xml:space="preserve"> API </w:t>
      </w:r>
      <w:r>
        <w:rPr>
          <w:rFonts w:hint="eastAsia"/>
        </w:rPr>
        <w:t>接口，進行呼叫。目的是要模擬點選</w:t>
      </w:r>
    </w:p>
    <w:p w14:paraId="29E5F0CA" w14:textId="77777777" w:rsidR="008E4EF5" w:rsidRDefault="008E4EF5" w:rsidP="008E4EF5">
      <w:r>
        <w:t>X1 -&gt; F48 -&gt; SAV -&gt; X1 18d -&gt; THA &gt; Engine</w:t>
      </w:r>
    </w:p>
    <w:p w14:paraId="75532D5A" w14:textId="77777777" w:rsidR="008E4EF5" w:rsidRDefault="008E4EF5" w:rsidP="008E4EF5">
      <w:r>
        <w:rPr>
          <w:rFonts w:hint="eastAsia"/>
        </w:rPr>
        <w:t xml:space="preserve">3. </w:t>
      </w:r>
      <w:r>
        <w:rPr>
          <w:rFonts w:hint="eastAsia"/>
        </w:rPr>
        <w:t>每一個點擊都有相對應的接口，和</w:t>
      </w:r>
      <w:r>
        <w:rPr>
          <w:rFonts w:hint="eastAsia"/>
        </w:rPr>
        <w:t xml:space="preserve"> json </w:t>
      </w:r>
      <w:r>
        <w:rPr>
          <w:rFonts w:hint="eastAsia"/>
        </w:rPr>
        <w:t>返回內容。通過這些</w:t>
      </w:r>
      <w:r>
        <w:rPr>
          <w:rFonts w:hint="eastAsia"/>
        </w:rPr>
        <w:t xml:space="preserve"> json </w:t>
      </w:r>
      <w:r>
        <w:rPr>
          <w:rFonts w:hint="eastAsia"/>
        </w:rPr>
        <w:t>找到下一層的</w:t>
      </w:r>
      <w:r>
        <w:rPr>
          <w:rFonts w:hint="eastAsia"/>
        </w:rPr>
        <w:t xml:space="preserve"> API </w:t>
      </w:r>
      <w:r>
        <w:rPr>
          <w:rFonts w:hint="eastAsia"/>
        </w:rPr>
        <w:t>並獲得</w:t>
      </w:r>
      <w:r>
        <w:rPr>
          <w:rFonts w:hint="eastAsia"/>
        </w:rPr>
        <w:t xml:space="preserve"> json </w:t>
      </w:r>
      <w:r>
        <w:rPr>
          <w:rFonts w:hint="eastAsia"/>
        </w:rPr>
        <w:t>內容。</w:t>
      </w:r>
    </w:p>
    <w:p w14:paraId="79EEDF32" w14:textId="77777777" w:rsidR="008E4EF5" w:rsidRDefault="008E4EF5" w:rsidP="008E4EF5"/>
    <w:p w14:paraId="5BF573CE" w14:textId="77777777" w:rsidR="008E4EF5" w:rsidRDefault="008E4EF5" w:rsidP="008E4EF5">
      <w:r>
        <w:t xml:space="preserve">=== </w:t>
      </w:r>
      <w:r>
        <w:rPr>
          <w:rFonts w:hint="eastAsia"/>
        </w:rPr>
        <w:t>第一题</w:t>
      </w:r>
      <w:r>
        <w:t xml:space="preserve"> ===</w:t>
      </w:r>
    </w:p>
    <w:p w14:paraId="72687C60" w14:textId="77777777" w:rsidR="008E4EF5" w:rsidRDefault="008E4EF5" w:rsidP="008E4EF5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partslink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下，一個汽車品牌下有多個</w:t>
      </w:r>
      <w:proofErr w:type="gramStart"/>
      <w:r>
        <w:rPr>
          <w:rFonts w:hint="eastAsia"/>
        </w:rPr>
        <w:t>車型年款</w:t>
      </w:r>
      <w:proofErr w:type="gramEnd"/>
      <w:r>
        <w:rPr>
          <w:rFonts w:hint="eastAsia"/>
        </w:rPr>
        <w:t>，由不同的參數組裝而成</w:t>
      </w:r>
      <w:r>
        <w:rPr>
          <w:rFonts w:hint="eastAsia"/>
        </w:rPr>
        <w:t>.</w:t>
      </w:r>
    </w:p>
    <w:p w14:paraId="2D786736" w14:textId="77777777" w:rsidR="008E4EF5" w:rsidRDefault="008E4EF5" w:rsidP="008E4EF5"/>
    <w:p w14:paraId="7F1C51AA" w14:textId="77777777" w:rsidR="008E4EF5" w:rsidRDefault="008E4EF5" w:rsidP="008E4EF5">
      <w:r>
        <w:rPr>
          <w:rFonts w:hint="eastAsia"/>
        </w:rPr>
        <w:t>掃描獲得</w:t>
      </w:r>
      <w:r>
        <w:rPr>
          <w:rFonts w:hint="eastAsia"/>
        </w:rPr>
        <w:t xml:space="preserve"> BMW </w:t>
      </w:r>
      <w:r>
        <w:rPr>
          <w:rFonts w:hint="eastAsia"/>
        </w:rPr>
        <w:t>下所有車型，並保留每一個接口對應的</w:t>
      </w:r>
      <w:r>
        <w:rPr>
          <w:rFonts w:hint="eastAsia"/>
        </w:rPr>
        <w:t xml:space="preserve"> json </w:t>
      </w:r>
      <w:r>
        <w:rPr>
          <w:rFonts w:hint="eastAsia"/>
        </w:rPr>
        <w:t>內容</w:t>
      </w:r>
    </w:p>
    <w:p w14:paraId="7C75D8CC" w14:textId="77777777" w:rsidR="008E4EF5" w:rsidRDefault="008E4EF5" w:rsidP="008E4EF5">
      <w:r>
        <w:t xml:space="preserve">e.g. </w:t>
      </w:r>
    </w:p>
    <w:p w14:paraId="4F7E1481" w14:textId="2018DADE" w:rsidR="008E4EF5" w:rsidRDefault="008E4EF5" w:rsidP="008E4EF5">
      <w:r>
        <w:t>https://www.partslink24.com/p5bmw/extern/groups/func-mdl?hg=04&amp;lang=zh-TW&amp;mdl=X1&amp;modelType=F48&amp;res1=SAV&amp;res2=X1+18d&amp;res3=THA&amp;serviceName=bmw_parts</w:t>
      </w:r>
    </w:p>
    <w:p w14:paraId="32E56BBC" w14:textId="77777777" w:rsidR="008E4EF5" w:rsidRDefault="008E4EF5" w:rsidP="008E4EF5"/>
    <w:p w14:paraId="3A62085F" w14:textId="74914566" w:rsidR="008E4EF5" w:rsidRDefault="008E4EF5" w:rsidP="008E4EF5">
      <w:r>
        <w:t xml:space="preserve">=== </w:t>
      </w:r>
      <w:r>
        <w:rPr>
          <w:rFonts w:hint="eastAsia"/>
        </w:rPr>
        <w:t>第二题</w:t>
      </w:r>
      <w:r>
        <w:t xml:space="preserve"> ===</w:t>
      </w:r>
    </w:p>
    <w:p w14:paraId="5DE7F642" w14:textId="77777777" w:rsidR="008E4EF5" w:rsidRDefault="008E4EF5" w:rsidP="008E4EF5">
      <w:r>
        <w:rPr>
          <w:rFonts w:hint="eastAsia"/>
        </w:rPr>
        <w:t>汽車品牌數據是樹狀結構。以</w:t>
      </w:r>
      <w:r>
        <w:rPr>
          <w:rFonts w:hint="eastAsia"/>
        </w:rPr>
        <w:t>BMW</w:t>
      </w:r>
      <w:r>
        <w:rPr>
          <w:rFonts w:hint="eastAsia"/>
        </w:rPr>
        <w:t>為例，</w:t>
      </w:r>
    </w:p>
    <w:p w14:paraId="26DF2256" w14:textId="77777777" w:rsidR="008E4EF5" w:rsidRDefault="008E4EF5" w:rsidP="008E4EF5"/>
    <w:p w14:paraId="59350758" w14:textId="77777777" w:rsidR="008E4EF5" w:rsidRDefault="008E4EF5" w:rsidP="008E4EF5">
      <w:r>
        <w:t>BMW - 1'</w:t>
      </w:r>
    </w:p>
    <w:p w14:paraId="6267AD75" w14:textId="77777777" w:rsidR="008E4EF5" w:rsidRDefault="008E4EF5" w:rsidP="008E4EF5">
      <w:r>
        <w:t xml:space="preserve">- E81 </w:t>
      </w:r>
    </w:p>
    <w:p w14:paraId="3E765053" w14:textId="77777777" w:rsidR="008E4EF5" w:rsidRDefault="008E4EF5" w:rsidP="008E4EF5">
      <w:r>
        <w:t>- 3 Doors</w:t>
      </w:r>
    </w:p>
    <w:p w14:paraId="5BF44C6E" w14:textId="77777777" w:rsidR="008E4EF5" w:rsidRDefault="008E4EF5" w:rsidP="008E4EF5">
      <w:r>
        <w:t>- 116d</w:t>
      </w:r>
    </w:p>
    <w:p w14:paraId="4624EE5A" w14:textId="77777777" w:rsidR="008E4EF5" w:rsidRDefault="008E4EF5" w:rsidP="008E4EF5">
      <w:r>
        <w:t xml:space="preserve">- ECE </w:t>
      </w:r>
    </w:p>
    <w:p w14:paraId="11D8DD19" w14:textId="77777777" w:rsidR="008E4EF5" w:rsidRDefault="008E4EF5" w:rsidP="008E4EF5">
      <w:r>
        <w:t xml:space="preserve">- 11 Engine </w:t>
      </w:r>
    </w:p>
    <w:p w14:paraId="47A6B8DC" w14:textId="77777777" w:rsidR="008E4EF5" w:rsidRDefault="008E4EF5" w:rsidP="008E4EF5">
      <w:r>
        <w:t xml:space="preserve">- 11_4021 Short Engine </w:t>
      </w:r>
    </w:p>
    <w:p w14:paraId="620EB346" w14:textId="77777777" w:rsidR="008E4EF5" w:rsidRDefault="008E4EF5" w:rsidP="008E4EF5">
      <w:r>
        <w:t>- Part 1</w:t>
      </w:r>
    </w:p>
    <w:p w14:paraId="69007F16" w14:textId="77777777" w:rsidR="008E4EF5" w:rsidRDefault="008E4EF5" w:rsidP="008E4EF5">
      <w:r>
        <w:t xml:space="preserve">- Part 2 </w:t>
      </w:r>
    </w:p>
    <w:p w14:paraId="53185618" w14:textId="77777777" w:rsidR="008E4EF5" w:rsidRDefault="008E4EF5" w:rsidP="008E4EF5"/>
    <w:p w14:paraId="67ABAE28" w14:textId="77777777" w:rsidR="008E4EF5" w:rsidRDefault="008E4EF5" w:rsidP="008E4EF5">
      <w:r>
        <w:t>- 11_4023 Engine block</w:t>
      </w:r>
    </w:p>
    <w:p w14:paraId="404533C3" w14:textId="77777777" w:rsidR="008E4EF5" w:rsidRDefault="008E4EF5" w:rsidP="008E4EF5">
      <w:r>
        <w:t xml:space="preserve">- 11_4099 Engine block mounting parts </w:t>
      </w:r>
    </w:p>
    <w:p w14:paraId="39DF83A7" w14:textId="77777777" w:rsidR="008E4EF5" w:rsidRDefault="008E4EF5" w:rsidP="008E4EF5">
      <w:r>
        <w:t>- E82</w:t>
      </w:r>
    </w:p>
    <w:p w14:paraId="4ECA5FE7" w14:textId="77777777" w:rsidR="008E4EF5" w:rsidRDefault="008E4EF5" w:rsidP="008E4EF5">
      <w:r>
        <w:lastRenderedPageBreak/>
        <w:t>- E87</w:t>
      </w:r>
    </w:p>
    <w:p w14:paraId="44CE10A3" w14:textId="77777777" w:rsidR="008E4EF5" w:rsidRDefault="008E4EF5" w:rsidP="008E4EF5"/>
    <w:p w14:paraId="30611063" w14:textId="77777777" w:rsidR="008E4EF5" w:rsidRDefault="008E4EF5" w:rsidP="008E4EF5">
      <w:r>
        <w:rPr>
          <w:rFonts w:hint="eastAsia"/>
        </w:rPr>
        <w:t>由於車型</w:t>
      </w:r>
      <w:proofErr w:type="gramStart"/>
      <w:r>
        <w:rPr>
          <w:rFonts w:hint="eastAsia"/>
        </w:rPr>
        <w:t>眾多，</w:t>
      </w:r>
      <w:proofErr w:type="gramEnd"/>
      <w:r>
        <w:rPr>
          <w:rFonts w:hint="eastAsia"/>
        </w:rPr>
        <w:t>為了加速數據獲取，一般都會以分散式框架，平行獲取。</w:t>
      </w:r>
    </w:p>
    <w:p w14:paraId="16BE7145" w14:textId="77777777" w:rsidR="008E4EF5" w:rsidRDefault="008E4EF5" w:rsidP="008E4EF5">
      <w:r>
        <w:rPr>
          <w:rFonts w:hint="eastAsia"/>
        </w:rPr>
        <w:t>在第一題</w:t>
      </w:r>
      <w:r>
        <w:rPr>
          <w:rFonts w:hint="eastAsia"/>
        </w:rPr>
        <w:t xml:space="preserve"> </w:t>
      </w:r>
      <w:r>
        <w:rPr>
          <w:rFonts w:hint="eastAsia"/>
        </w:rPr>
        <w:t>我們知道</w:t>
      </w:r>
      <w:r>
        <w:rPr>
          <w:rFonts w:hint="eastAsia"/>
        </w:rPr>
        <w:t>n+1</w:t>
      </w:r>
      <w:r>
        <w:rPr>
          <w:rFonts w:hint="eastAsia"/>
        </w:rPr>
        <w:t>層數據的</w:t>
      </w:r>
      <w:r>
        <w:rPr>
          <w:rFonts w:hint="eastAsia"/>
        </w:rPr>
        <w:t xml:space="preserve">API </w:t>
      </w:r>
      <w:r>
        <w:rPr>
          <w:rFonts w:hint="eastAsia"/>
        </w:rPr>
        <w:t>都可以在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層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裡獲得。</w:t>
      </w:r>
    </w:p>
    <w:p w14:paraId="230C2C99" w14:textId="77777777" w:rsidR="008E4EF5" w:rsidRDefault="008E4EF5" w:rsidP="008E4EF5"/>
    <w:p w14:paraId="2517BCD4" w14:textId="77777777" w:rsidR="008E4EF5" w:rsidRDefault="008E4EF5" w:rsidP="008E4EF5">
      <w:r>
        <w:rPr>
          <w:rFonts w:hint="eastAsia"/>
        </w:rPr>
        <w:t>假設獲得的</w:t>
      </w:r>
      <w:r>
        <w:rPr>
          <w:rFonts w:hint="eastAsia"/>
        </w:rPr>
        <w:t xml:space="preserve">API URL </w:t>
      </w:r>
      <w:r>
        <w:rPr>
          <w:rFonts w:hint="eastAsia"/>
        </w:rPr>
        <w:t>會在</w:t>
      </w:r>
      <w:r>
        <w:rPr>
          <w:rFonts w:hint="eastAsia"/>
        </w:rPr>
        <w:t xml:space="preserve"> 30</w:t>
      </w:r>
      <w:r>
        <w:rPr>
          <w:rFonts w:hint="eastAsia"/>
        </w:rPr>
        <w:t>分鐘後過期，且有五隻爬蟲實例，每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爬蟲每次可以發送一個</w:t>
      </w:r>
      <w:r>
        <w:rPr>
          <w:rFonts w:hint="eastAsia"/>
        </w:rPr>
        <w:t xml:space="preserve"> URL </w:t>
      </w:r>
      <w:r>
        <w:rPr>
          <w:rFonts w:hint="eastAsia"/>
        </w:rPr>
        <w:t>請求，</w:t>
      </w:r>
    </w:p>
    <w:p w14:paraId="0ADDDAC9" w14:textId="1AB3E34A" w:rsidR="005B68F4" w:rsidRDefault="008E4EF5" w:rsidP="008E4EF5">
      <w:r>
        <w:rPr>
          <w:rFonts w:hint="eastAsia"/>
        </w:rPr>
        <w:t>請問該如何規劃請求來達到最少重複請求</w:t>
      </w:r>
      <w:r>
        <w:rPr>
          <w:rFonts w:hint="eastAsia"/>
        </w:rPr>
        <w:t>(</w:t>
      </w:r>
      <w:r>
        <w:rPr>
          <w:rFonts w:hint="eastAsia"/>
        </w:rPr>
        <w:t>最少請求次數</w:t>
      </w:r>
      <w:r>
        <w:rPr>
          <w:rFonts w:hint="eastAsia"/>
        </w:rPr>
        <w:t>)</w:t>
      </w:r>
    </w:p>
    <w:p w14:paraId="65594892" w14:textId="77777777" w:rsidR="008E4EF5" w:rsidRDefault="008E4EF5" w:rsidP="005B68F4"/>
    <w:p w14:paraId="3A3231EA" w14:textId="77777777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建立一個</w:t>
      </w:r>
      <w:proofErr w:type="gramStart"/>
      <w:r>
        <w:rPr>
          <w:rFonts w:ascii="Segoe UI" w:hAnsi="Segoe UI" w:cs="Segoe UI"/>
          <w:color w:val="374151"/>
        </w:rPr>
        <w:t>任務隊列</w:t>
      </w:r>
      <w:proofErr w:type="gramEnd"/>
      <w:r>
        <w:rPr>
          <w:rFonts w:ascii="Segoe UI" w:hAnsi="Segoe UI" w:cs="Segoe UI"/>
          <w:color w:val="374151"/>
        </w:rPr>
        <w:t>，其中包含需要請求的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。這些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可能分層獲取，每層都可以從前一層的</w:t>
      </w:r>
      <w:r>
        <w:rPr>
          <w:rFonts w:ascii="Segoe UI" w:hAnsi="Segoe UI" w:cs="Segoe UI"/>
          <w:color w:val="374151"/>
        </w:rPr>
        <w:t>API</w:t>
      </w:r>
      <w:r>
        <w:rPr>
          <w:rFonts w:ascii="Segoe UI" w:hAnsi="Segoe UI" w:cs="Segoe UI"/>
          <w:color w:val="374151"/>
        </w:rPr>
        <w:t>中獲得。</w:t>
      </w:r>
    </w:p>
    <w:p w14:paraId="32B1B6F3" w14:textId="77777777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將所有爬蟲實例分為五組。每組中的爬蟲實例負責處理一部分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。</w:t>
      </w:r>
    </w:p>
    <w:p w14:paraId="66C4530E" w14:textId="77777777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爬蟲實例從</w:t>
      </w:r>
      <w:proofErr w:type="gramStart"/>
      <w:r>
        <w:rPr>
          <w:rFonts w:ascii="Segoe UI" w:hAnsi="Segoe UI" w:cs="Segoe UI"/>
          <w:color w:val="374151"/>
        </w:rPr>
        <w:t>任務隊列中</w:t>
      </w:r>
      <w:proofErr w:type="gramEnd"/>
      <w:r>
        <w:rPr>
          <w:rFonts w:ascii="Segoe UI" w:hAnsi="Segoe UI" w:cs="Segoe UI"/>
          <w:color w:val="374151"/>
        </w:rPr>
        <w:t>獲取一個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，並發送請求獲取數據。如果數據中包含下一層的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，則將這些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添加到</w:t>
      </w:r>
      <w:proofErr w:type="gramStart"/>
      <w:r>
        <w:rPr>
          <w:rFonts w:ascii="Segoe UI" w:hAnsi="Segoe UI" w:cs="Segoe UI"/>
          <w:color w:val="374151"/>
        </w:rPr>
        <w:t>任務隊列中</w:t>
      </w:r>
      <w:proofErr w:type="gramEnd"/>
      <w:r>
        <w:rPr>
          <w:rFonts w:ascii="Segoe UI" w:hAnsi="Segoe UI" w:cs="Segoe UI"/>
          <w:color w:val="374151"/>
        </w:rPr>
        <w:t>，以便後續處理。</w:t>
      </w:r>
    </w:p>
    <w:p w14:paraId="14B32491" w14:textId="1A7AFDA4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爬蟲實例在處理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時，應該檢查該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是否已經被其他爬蟲實例處理過。可以使用</w:t>
      </w:r>
      <w:r w:rsidRPr="004D08FC">
        <w:rPr>
          <w:rFonts w:ascii="Segoe UI" w:hAnsi="Segoe UI" w:cs="Segoe UI"/>
          <w:color w:val="374151"/>
        </w:rPr>
        <w:t>Redis</w:t>
      </w:r>
      <w:proofErr w:type="gramStart"/>
      <w:r>
        <w:rPr>
          <w:rFonts w:ascii="Segoe UI" w:hAnsi="Segoe UI" w:cs="Segoe UI"/>
          <w:color w:val="374151"/>
        </w:rPr>
        <w:t>分佈式鎖</w:t>
      </w:r>
      <w:proofErr w:type="gramEnd"/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  <w:shd w:val="clear" w:color="auto" w:fill="F7F7F8"/>
        </w:rPr>
        <w:t>Shared Database</w:t>
      </w:r>
      <w:r>
        <w:rPr>
          <w:rFonts w:ascii="Segoe UI" w:hAnsi="Segoe UI" w:cs="Segoe UI" w:hint="eastAsia"/>
          <w:color w:val="374151"/>
          <w:shd w:val="clear" w:color="auto" w:fill="F7F7F8"/>
        </w:rPr>
        <w:t>(</w:t>
      </w:r>
      <w:r>
        <w:rPr>
          <w:rFonts w:ascii="Segoe UI" w:hAnsi="Segoe UI" w:cs="Segoe UI" w:hint="eastAsia"/>
          <w:color w:val="374151"/>
          <w:shd w:val="clear" w:color="auto" w:fill="F7F7F8"/>
        </w:rPr>
        <w:t>會增加程式控制的複雜度與其他</w:t>
      </w:r>
      <w:r>
        <w:rPr>
          <w:rFonts w:ascii="Segoe UI" w:hAnsi="Segoe UI" w:cs="Segoe UI"/>
          <w:color w:val="374151"/>
          <w:shd w:val="clear" w:color="auto" w:fill="F7F7F8"/>
        </w:rPr>
        <w:t>故障</w:t>
      </w:r>
      <w:r>
        <w:rPr>
          <w:rFonts w:ascii="Segoe UI" w:hAnsi="Segoe UI" w:cs="Segoe UI" w:hint="eastAsia"/>
          <w:color w:val="374151"/>
          <w:shd w:val="clear" w:color="auto" w:fill="F7F7F8"/>
        </w:rPr>
        <w:t>風險</w:t>
      </w:r>
      <w:r>
        <w:rPr>
          <w:rFonts w:ascii="Segoe UI" w:hAnsi="Segoe UI" w:cs="Segoe UI" w:hint="eastAsia"/>
          <w:color w:val="374151"/>
          <w:shd w:val="clear" w:color="auto" w:fill="F7F7F8"/>
        </w:rPr>
        <w:t>)</w:t>
      </w:r>
      <w:r>
        <w:rPr>
          <w:rFonts w:ascii="Segoe UI" w:hAnsi="Segoe UI" w:cs="Segoe UI"/>
          <w:color w:val="374151"/>
        </w:rPr>
        <w:t>等方式進行確認，以避免重複請求。</w:t>
      </w:r>
    </w:p>
    <w:p w14:paraId="378E9868" w14:textId="77777777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當爬蟲實例處理完當前的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後，可以繼續從</w:t>
      </w:r>
      <w:proofErr w:type="gramStart"/>
      <w:r>
        <w:rPr>
          <w:rFonts w:ascii="Segoe UI" w:hAnsi="Segoe UI" w:cs="Segoe UI"/>
          <w:color w:val="374151"/>
        </w:rPr>
        <w:t>任務隊列中</w:t>
      </w:r>
      <w:proofErr w:type="gramEnd"/>
      <w:r>
        <w:rPr>
          <w:rFonts w:ascii="Segoe UI" w:hAnsi="Segoe UI" w:cs="Segoe UI"/>
          <w:color w:val="374151"/>
        </w:rPr>
        <w:t>獲取下一個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進行處理。</w:t>
      </w:r>
    </w:p>
    <w:p w14:paraId="74799D6D" w14:textId="77777777" w:rsidR="004D08FC" w:rsidRDefault="004D08FC" w:rsidP="004D08FC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設定定時任務，每</w:t>
      </w:r>
      <w:r>
        <w:rPr>
          <w:rFonts w:ascii="Segoe UI" w:hAnsi="Segoe UI" w:cs="Segoe UI"/>
          <w:color w:val="374151"/>
        </w:rPr>
        <w:t>30</w:t>
      </w:r>
      <w:r>
        <w:rPr>
          <w:rFonts w:ascii="Segoe UI" w:hAnsi="Segoe UI" w:cs="Segoe UI"/>
          <w:color w:val="374151"/>
        </w:rPr>
        <w:t>分鐘重新檢查</w:t>
      </w:r>
      <w:proofErr w:type="gramStart"/>
      <w:r>
        <w:rPr>
          <w:rFonts w:ascii="Segoe UI" w:hAnsi="Segoe UI" w:cs="Segoe UI"/>
          <w:color w:val="374151"/>
        </w:rPr>
        <w:t>任務隊列中的</w:t>
      </w:r>
      <w:proofErr w:type="gramEnd"/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是否已過期，如果已過期則</w:t>
      </w:r>
      <w:proofErr w:type="gramStart"/>
      <w:r>
        <w:rPr>
          <w:rFonts w:ascii="Segoe UI" w:hAnsi="Segoe UI" w:cs="Segoe UI"/>
          <w:color w:val="374151"/>
        </w:rPr>
        <w:t>從隊列中</w:t>
      </w:r>
      <w:proofErr w:type="gramEnd"/>
      <w:r>
        <w:rPr>
          <w:rFonts w:ascii="Segoe UI" w:hAnsi="Segoe UI" w:cs="Segoe UI"/>
          <w:color w:val="374151"/>
        </w:rPr>
        <w:t>移除。</w:t>
      </w:r>
    </w:p>
    <w:p w14:paraId="78996205" w14:textId="77777777" w:rsidR="004D08FC" w:rsidRDefault="004D08FC" w:rsidP="004D08FC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這種策略可以確保不會重複請求相同的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，並且最大程度地平行處理多個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，從而提高數據獲取效率。同時，定時清理過期的</w:t>
      </w:r>
      <w:r>
        <w:rPr>
          <w:rFonts w:ascii="Segoe UI" w:hAnsi="Segoe UI" w:cs="Segoe UI"/>
          <w:color w:val="374151"/>
        </w:rPr>
        <w:t>URL</w:t>
      </w:r>
      <w:r>
        <w:rPr>
          <w:rFonts w:ascii="Segoe UI" w:hAnsi="Segoe UI" w:cs="Segoe UI"/>
          <w:color w:val="374151"/>
        </w:rPr>
        <w:t>也可以確保你的爬蟲不會請求過期的數據。</w:t>
      </w:r>
    </w:p>
    <w:p w14:paraId="56476547" w14:textId="77777777" w:rsidR="008E4EF5" w:rsidRPr="004D08FC" w:rsidRDefault="008E4EF5" w:rsidP="005B68F4"/>
    <w:p w14:paraId="3D9E713D" w14:textId="77777777" w:rsidR="008E4EF5" w:rsidRDefault="008E4EF5" w:rsidP="005B68F4"/>
    <w:p w14:paraId="6BD549B3" w14:textId="0C052D10" w:rsidR="005B68F4" w:rsidRDefault="005B68F4" w:rsidP="005B68F4">
      <w:r>
        <w:rPr>
          <w:rFonts w:hint="eastAsia"/>
        </w:rPr>
        <w:t>題目補充：</w:t>
      </w:r>
    </w:p>
    <w:p w14:paraId="70794A5E" w14:textId="77777777" w:rsidR="005B68F4" w:rsidRDefault="005B68F4" w:rsidP="005B68F4">
      <w:r>
        <w:rPr>
          <w:rFonts w:hint="eastAsia"/>
        </w:rPr>
        <w:t>1</w:t>
      </w:r>
      <w:r>
        <w:rPr>
          <w:rFonts w:hint="eastAsia"/>
        </w:rPr>
        <w:t>、完成後，</w:t>
      </w:r>
      <w:proofErr w:type="gramStart"/>
      <w:r>
        <w:rPr>
          <w:rFonts w:hint="eastAsia"/>
        </w:rPr>
        <w:t>請放</w:t>
      </w:r>
      <w:proofErr w:type="gramEnd"/>
      <w:r>
        <w:rPr>
          <w:rFonts w:hint="eastAsia"/>
        </w:rPr>
        <w:t xml:space="preserve"> python code </w:t>
      </w:r>
      <w:r>
        <w:rPr>
          <w:rFonts w:hint="eastAsia"/>
        </w:rPr>
        <w:t>以及結果放在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上，如果沒有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賬號的話，</w:t>
      </w:r>
      <w:r>
        <w:rPr>
          <w:rFonts w:hint="eastAsia"/>
        </w:rPr>
        <w:t xml:space="preserve">zip </w:t>
      </w:r>
      <w:r>
        <w:rPr>
          <w:rFonts w:hint="eastAsia"/>
        </w:rPr>
        <w:t>後交給</w:t>
      </w:r>
      <w:r>
        <w:rPr>
          <w:rFonts w:hint="eastAsia"/>
        </w:rPr>
        <w:t xml:space="preserve"> HR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F637222" w14:textId="7826D92D" w:rsidR="005B68F4" w:rsidRDefault="005B68F4" w:rsidP="005B68F4">
      <w:r>
        <w:rPr>
          <w:rFonts w:hint="eastAsia"/>
        </w:rPr>
        <w:t>2</w:t>
      </w:r>
      <w:r>
        <w:rPr>
          <w:rFonts w:hint="eastAsia"/>
        </w:rPr>
        <w:t>、不是透過</w:t>
      </w:r>
      <w:r>
        <w:rPr>
          <w:rFonts w:hint="eastAsia"/>
        </w:rPr>
        <w:t xml:space="preserve"> selenium + browser </w:t>
      </w:r>
      <w:r>
        <w:rPr>
          <w:rFonts w:hint="eastAsia"/>
        </w:rPr>
        <w:t>點選連結，而是在進入主網頁後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seleniumwire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自帶的</w:t>
      </w:r>
      <w:r>
        <w:rPr>
          <w:rFonts w:hint="eastAsia"/>
        </w:rPr>
        <w:t xml:space="preserve"> get/post </w:t>
      </w:r>
      <w:r>
        <w:rPr>
          <w:rFonts w:hint="eastAsia"/>
        </w:rPr>
        <w:t>來進行</w:t>
      </w:r>
      <w:r>
        <w:rPr>
          <w:rFonts w:hint="eastAsia"/>
        </w:rPr>
        <w:t xml:space="preserve"> API </w:t>
      </w:r>
      <w:r>
        <w:rPr>
          <w:rFonts w:hint="eastAsia"/>
        </w:rPr>
        <w:t>呼叫。</w:t>
      </w:r>
    </w:p>
    <w:sectPr w:rsidR="005B68F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330"/>
    <w:multiLevelType w:val="multilevel"/>
    <w:tmpl w:val="75D4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F"/>
    <w:rsid w:val="00404B89"/>
    <w:rsid w:val="004D08FC"/>
    <w:rsid w:val="00535959"/>
    <w:rsid w:val="005B68F4"/>
    <w:rsid w:val="006B3A85"/>
    <w:rsid w:val="008E4EF5"/>
    <w:rsid w:val="00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F728"/>
  <w15:chartTrackingRefBased/>
  <w15:docId w15:val="{25BB5C3F-B359-4873-8DC5-AEC92F36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A8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4D08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Andrew(Liang-Wei)Chen</dc:creator>
  <cp:keywords/>
  <dc:description/>
  <cp:lastModifiedBy>Howard Lee</cp:lastModifiedBy>
  <cp:revision>4</cp:revision>
  <dcterms:created xsi:type="dcterms:W3CDTF">2023-02-16T02:27:00Z</dcterms:created>
  <dcterms:modified xsi:type="dcterms:W3CDTF">2023-08-02T07:29:00Z</dcterms:modified>
</cp:coreProperties>
</file>